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6610"/>
        <w:spacing w:before="42" w:line="221" w:lineRule="auto"/>
        <w:rPr>
          <w:rFonts w:ascii="SimHei" w:hAnsi="SimHei" w:eastAsia="SimHei" w:cs="SimHei"/>
          <w:sz w:val="21"/>
          <w:szCs w:val="21"/>
        </w:rPr>
      </w:pPr>
      <w:r>
        <w:pict>
          <v:shape id="_x0000_s1" style="position:absolute;margin-left:463.63pt;margin-top:5.40595pt;mso-position-vertical-relative:text;mso-position-horizontal-relative:text;width:15.05pt;height:10.95pt;z-index:2516592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AAF3"/>
                      <w:spacing w:val="-4"/>
                    </w:rPr>
                    <w:t>279</w:t>
                  </w:r>
                </w:p>
              </w:txbxContent>
            </v:textbox>
          </v:shape>
        </w:pict>
      </w:r>
      <w:r>
        <w:drawing>
          <wp:anchor distT="0" distB="0" distL="0" distR="0" simplePos="0" relativeHeight="251658240" behindDoc="0" locked="0" layoutInCell="0" allowOverlap="1">
            <wp:simplePos x="0" y="0"/>
            <wp:positionH relativeFrom="page">
              <wp:posOffset>6273766</wp:posOffset>
            </wp:positionH>
            <wp:positionV relativeFrom="page">
              <wp:posOffset>9315421</wp:posOffset>
            </wp:positionV>
            <wp:extent cx="482668" cy="406434"/>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82668" cy="406434"/>
                    </a:xfrm>
                    <a:prstGeom prst="rect">
                      <a:avLst/>
                    </a:prstGeom>
                  </pic:spPr>
                </pic:pic>
              </a:graphicData>
            </a:graphic>
          </wp:anchor>
        </w:drawing>
      </w:r>
      <w:r>
        <w:rPr>
          <w:rFonts w:ascii="SimHei" w:hAnsi="SimHei" w:eastAsia="SimHei" w:cs="SimHei"/>
          <w:sz w:val="21"/>
          <w:szCs w:val="21"/>
          <w:color w:val="34CBF1"/>
          <w:spacing w:val="-15"/>
          <w:w w:val="98"/>
        </w:rPr>
        <w:t>第二十七章</w:t>
      </w:r>
      <w:r>
        <w:rPr>
          <w:rFonts w:ascii="SimHei" w:hAnsi="SimHei" w:eastAsia="SimHei" w:cs="SimHei"/>
          <w:sz w:val="21"/>
          <w:szCs w:val="21"/>
          <w:color w:val="34CBF1"/>
          <w:spacing w:val="42"/>
        </w:rPr>
        <w:t xml:space="preserve"> </w:t>
      </w:r>
      <w:r>
        <w:rPr>
          <w:rFonts w:ascii="SimHei" w:hAnsi="SimHei" w:eastAsia="SimHei" w:cs="SimHei"/>
          <w:sz w:val="21"/>
          <w:szCs w:val="21"/>
          <w:color w:val="34CBF1"/>
          <w:spacing w:val="-15"/>
          <w:w w:val="98"/>
        </w:rPr>
        <w:t>食</w:t>
      </w:r>
      <w:r>
        <w:rPr>
          <w:rFonts w:ascii="SimHei" w:hAnsi="SimHei" w:eastAsia="SimHei" w:cs="SimHei"/>
          <w:sz w:val="21"/>
          <w:szCs w:val="21"/>
          <w:color w:val="34CBF1"/>
          <w:spacing w:val="-36"/>
        </w:rPr>
        <w:t xml:space="preserve"> </w:t>
      </w:r>
      <w:r>
        <w:rPr>
          <w:rFonts w:ascii="SimHei" w:hAnsi="SimHei" w:eastAsia="SimHei" w:cs="SimHei"/>
          <w:sz w:val="21"/>
          <w:szCs w:val="21"/>
          <w:color w:val="34CBF1"/>
          <w:spacing w:val="-15"/>
          <w:w w:val="98"/>
        </w:rPr>
        <w:t>管</w:t>
      </w:r>
      <w:r>
        <w:rPr>
          <w:rFonts w:ascii="SimHei" w:hAnsi="SimHei" w:eastAsia="SimHei" w:cs="SimHei"/>
          <w:sz w:val="21"/>
          <w:szCs w:val="21"/>
          <w:color w:val="34CBF1"/>
          <w:spacing w:val="-38"/>
        </w:rPr>
        <w:t xml:space="preserve"> </w:t>
      </w:r>
      <w:r>
        <w:rPr>
          <w:rFonts w:ascii="SimHei" w:hAnsi="SimHei" w:eastAsia="SimHei" w:cs="SimHei"/>
          <w:sz w:val="21"/>
          <w:szCs w:val="21"/>
          <w:color w:val="34CBF1"/>
          <w:spacing w:val="-15"/>
          <w:w w:val="98"/>
        </w:rPr>
        <w:t>疾</w:t>
      </w:r>
      <w:r>
        <w:rPr>
          <w:rFonts w:ascii="SimHei" w:hAnsi="SimHei" w:eastAsia="SimHei" w:cs="SimHei"/>
          <w:sz w:val="21"/>
          <w:szCs w:val="21"/>
          <w:color w:val="34CBF1"/>
          <w:spacing w:val="-40"/>
        </w:rPr>
        <w:t xml:space="preserve"> </w:t>
      </w:r>
      <w:r>
        <w:rPr>
          <w:rFonts w:ascii="SimHei" w:hAnsi="SimHei" w:eastAsia="SimHei" w:cs="SimHei"/>
          <w:sz w:val="21"/>
          <w:szCs w:val="21"/>
          <w:color w:val="34CBF1"/>
          <w:spacing w:val="-15"/>
          <w:w w:val="98"/>
        </w:rPr>
        <w:t>病</w:t>
      </w:r>
    </w:p>
    <w:p>
      <w:pPr>
        <w:spacing w:line="409" w:lineRule="auto"/>
        <w:rPr>
          <w:rFonts w:ascii="Arial"/>
          <w:sz w:val="21"/>
        </w:rPr>
      </w:pPr>
      <w:r/>
    </w:p>
    <w:p>
      <w:pPr>
        <w:ind w:left="410"/>
        <w:spacing w:before="78" w:line="221" w:lineRule="auto"/>
        <w:rPr>
          <w:rFonts w:ascii="SimHei" w:hAnsi="SimHei" w:eastAsia="SimHei" w:cs="SimHei"/>
          <w:sz w:val="24"/>
          <w:szCs w:val="24"/>
        </w:rPr>
      </w:pPr>
      <w:r>
        <w:rPr>
          <w:rFonts w:ascii="SimHei" w:hAnsi="SimHei" w:eastAsia="SimHei" w:cs="SimHei"/>
          <w:sz w:val="24"/>
          <w:szCs w:val="24"/>
          <w:color w:val="009CDF"/>
          <w:spacing w:val="-15"/>
        </w:rPr>
        <w:t>二</w:t>
      </w:r>
      <w:r>
        <w:rPr>
          <w:rFonts w:ascii="SimHei" w:hAnsi="SimHei" w:eastAsia="SimHei" w:cs="SimHei"/>
          <w:sz w:val="24"/>
          <w:szCs w:val="24"/>
          <w:color w:val="009CDF"/>
          <w:spacing w:val="-27"/>
        </w:rPr>
        <w:t xml:space="preserve"> </w:t>
      </w:r>
      <w:r>
        <w:rPr>
          <w:rFonts w:ascii="SimHei" w:hAnsi="SimHei" w:eastAsia="SimHei" w:cs="SimHei"/>
          <w:sz w:val="24"/>
          <w:szCs w:val="24"/>
          <w:color w:val="009CDF"/>
          <w:spacing w:val="-15"/>
        </w:rPr>
        <w:t>、胃食管反流病</w:t>
      </w:r>
    </w:p>
    <w:p>
      <w:pPr>
        <w:ind w:left="40" w:right="1078" w:firstLine="369"/>
        <w:spacing w:before="215" w:line="263" w:lineRule="auto"/>
        <w:jc w:val="both"/>
        <w:rPr>
          <w:rFonts w:ascii="SimSun" w:hAnsi="SimSun" w:eastAsia="SimSun" w:cs="SimSun"/>
          <w:sz w:val="21"/>
          <w:szCs w:val="21"/>
        </w:rPr>
      </w:pPr>
      <w:r>
        <w:rPr>
          <w:rFonts w:ascii="SimSun" w:hAnsi="SimSun" w:eastAsia="SimSun" w:cs="SimSun"/>
          <w:sz w:val="21"/>
          <w:szCs w:val="21"/>
          <w:spacing w:val="-20"/>
        </w:rPr>
        <w:t>胃食管反流病(gastroesophageal</w:t>
      </w:r>
      <w:r>
        <w:rPr>
          <w:rFonts w:ascii="SimSun" w:hAnsi="SimSun" w:eastAsia="SimSun" w:cs="SimSun"/>
          <w:sz w:val="21"/>
          <w:szCs w:val="21"/>
          <w:spacing w:val="-8"/>
        </w:rPr>
        <w:t xml:space="preserve"> </w:t>
      </w:r>
      <w:r>
        <w:rPr>
          <w:rFonts w:ascii="SimSun" w:hAnsi="SimSun" w:eastAsia="SimSun" w:cs="SimSun"/>
          <w:sz w:val="21"/>
          <w:szCs w:val="21"/>
          <w:spacing w:val="-20"/>
        </w:rPr>
        <w:t>reflux</w:t>
      </w:r>
      <w:r>
        <w:rPr>
          <w:rFonts w:ascii="SimSun" w:hAnsi="SimSun" w:eastAsia="SimSun" w:cs="SimSun"/>
          <w:sz w:val="21"/>
          <w:szCs w:val="21"/>
          <w:spacing w:val="-8"/>
        </w:rPr>
        <w:t xml:space="preserve"> </w:t>
      </w:r>
      <w:r>
        <w:rPr>
          <w:rFonts w:ascii="SimSun" w:hAnsi="SimSun" w:eastAsia="SimSun" w:cs="SimSun"/>
          <w:sz w:val="21"/>
          <w:szCs w:val="21"/>
          <w:spacing w:val="-20"/>
        </w:rPr>
        <w:t>disease,GERD)是胃内容物反流至食管、口腔、咽喉、气管和</w:t>
      </w:r>
      <w:r>
        <w:rPr>
          <w:rFonts w:ascii="SimSun" w:hAnsi="SimSun" w:eastAsia="SimSun" w:cs="SimSun"/>
          <w:sz w:val="21"/>
          <w:szCs w:val="21"/>
        </w:rPr>
        <w:t xml:space="preserve"> </w:t>
      </w:r>
      <w:r>
        <w:rPr>
          <w:rFonts w:ascii="SimSun" w:hAnsi="SimSun" w:eastAsia="SimSun" w:cs="SimSun"/>
          <w:sz w:val="21"/>
          <w:szCs w:val="21"/>
          <w:spacing w:val="-7"/>
        </w:rPr>
        <w:t>(或)肺导致的一系列症状，又称胃食器气道反流综合征。</w:t>
      </w:r>
      <w:r>
        <w:rPr>
          <w:rFonts w:ascii="SimSun" w:hAnsi="SimSun" w:eastAsia="SimSun" w:cs="SimSun"/>
          <w:sz w:val="21"/>
          <w:szCs w:val="21"/>
          <w:spacing w:val="-8"/>
        </w:rPr>
        <w:t>我国胃食管反流病发病率在10%以上，在</w:t>
      </w:r>
      <w:r>
        <w:rPr>
          <w:rFonts w:ascii="SimSun" w:hAnsi="SimSun" w:eastAsia="SimSun" w:cs="SimSun"/>
          <w:sz w:val="21"/>
          <w:szCs w:val="21"/>
        </w:rPr>
        <w:t xml:space="preserve"> </w:t>
      </w:r>
      <w:r>
        <w:rPr>
          <w:rFonts w:ascii="SimSun" w:hAnsi="SimSun" w:eastAsia="SimSun" w:cs="SimSun"/>
          <w:sz w:val="21"/>
          <w:szCs w:val="21"/>
          <w:spacing w:val="-8"/>
        </w:rPr>
        <w:t>欧美可达20%以上，多见于中老年人群。</w:t>
      </w:r>
    </w:p>
    <w:p>
      <w:pPr>
        <w:ind w:left="40" w:right="1081" w:firstLine="264"/>
        <w:spacing w:before="69" w:line="261" w:lineRule="auto"/>
        <w:jc w:val="both"/>
        <w:rPr>
          <w:rFonts w:ascii="SimSun" w:hAnsi="SimSun" w:eastAsia="SimSun" w:cs="SimSun"/>
          <w:sz w:val="21"/>
          <w:szCs w:val="21"/>
        </w:rPr>
      </w:pPr>
      <w:r>
        <w:rPr>
          <w:rFonts w:ascii="SimSun" w:hAnsi="SimSun" w:eastAsia="SimSun" w:cs="SimSun"/>
          <w:sz w:val="21"/>
          <w:szCs w:val="21"/>
          <w:color w:val="0093DE"/>
          <w:spacing w:val="-16"/>
        </w:rPr>
        <w:t>【症状表现】</w:t>
      </w:r>
      <w:r>
        <w:rPr>
          <w:rFonts w:ascii="SimSun" w:hAnsi="SimSun" w:eastAsia="SimSun" w:cs="SimSun"/>
          <w:sz w:val="21"/>
          <w:szCs w:val="21"/>
          <w:color w:val="0093DE"/>
          <w:spacing w:val="-13"/>
        </w:rPr>
        <w:t xml:space="preserve"> </w:t>
      </w:r>
      <w:r>
        <w:rPr>
          <w:rFonts w:ascii="SimSun" w:hAnsi="SimSun" w:eastAsia="SimSun" w:cs="SimSun"/>
          <w:sz w:val="21"/>
          <w:szCs w:val="21"/>
          <w:spacing w:val="-16"/>
        </w:rPr>
        <w:t>胃食管反流病的临床表现非常多样。消化系统症状较典型，包括反酸、反食、胃灼</w:t>
      </w:r>
      <w:r>
        <w:rPr>
          <w:rFonts w:ascii="SimSun" w:hAnsi="SimSun" w:eastAsia="SimSun" w:cs="SimSun"/>
          <w:sz w:val="21"/>
          <w:szCs w:val="21"/>
        </w:rPr>
        <w:t xml:space="preserve"> </w:t>
      </w:r>
      <w:r>
        <w:rPr>
          <w:rFonts w:ascii="SimSun" w:hAnsi="SimSun" w:eastAsia="SimSun" w:cs="SimSun"/>
          <w:sz w:val="21"/>
          <w:szCs w:val="21"/>
          <w:spacing w:val="-19"/>
        </w:rPr>
        <w:t>热、嗳气、胸痛和吞咽困难等；但食管外症状易被误诊为呼吸或耳鼻喉等疾病，包括咽</w:t>
      </w:r>
      <w:r>
        <w:rPr>
          <w:rFonts w:ascii="SimSun" w:hAnsi="SimSun" w:eastAsia="SimSun" w:cs="SimSun"/>
          <w:sz w:val="21"/>
          <w:szCs w:val="21"/>
          <w:spacing w:val="-20"/>
        </w:rPr>
        <w:t>炎、鼻炎、中耳</w:t>
      </w:r>
      <w:r>
        <w:rPr>
          <w:rFonts w:ascii="SimSun" w:hAnsi="SimSun" w:eastAsia="SimSun" w:cs="SimSun"/>
          <w:sz w:val="21"/>
          <w:szCs w:val="21"/>
        </w:rPr>
        <w:t xml:space="preserve"> </w:t>
      </w:r>
      <w:r>
        <w:rPr>
          <w:rFonts w:ascii="SimSun" w:hAnsi="SimSun" w:eastAsia="SimSun" w:cs="SimSun"/>
          <w:sz w:val="21"/>
          <w:szCs w:val="21"/>
          <w:spacing w:val="-27"/>
        </w:rPr>
        <w:t>炎、声音嘶哑、鼾症、牙腐蚀、口腔异味，尤其是咳嗽、哮喘、胸闷气短、</w:t>
      </w:r>
      <w:r>
        <w:rPr>
          <w:rFonts w:ascii="SimSun" w:hAnsi="SimSun" w:eastAsia="SimSun" w:cs="SimSun"/>
          <w:sz w:val="21"/>
          <w:szCs w:val="21"/>
          <w:spacing w:val="-28"/>
        </w:rPr>
        <w:t>憋气、喉痉挛以至窒息等。并发</w:t>
      </w:r>
    </w:p>
    <w:p>
      <w:pPr>
        <w:spacing w:line="70" w:lineRule="exact"/>
        <w:rPr/>
      </w:pPr>
      <w:r/>
    </w:p>
    <w:p>
      <w:pPr>
        <w:sectPr>
          <w:pgSz w:w="11160" w:h="15730"/>
          <w:pgMar w:top="724" w:right="519" w:bottom="0" w:left="929" w:header="0" w:footer="0" w:gutter="0"/>
          <w:cols w:equalWidth="0" w:num="1">
            <w:col w:w="9711" w:space="0"/>
          </w:cols>
        </w:sectPr>
        <w:rPr/>
      </w:pPr>
    </w:p>
    <w:p>
      <w:pPr>
        <w:ind w:left="40" w:right="88"/>
        <w:spacing w:before="1" w:line="254" w:lineRule="auto"/>
        <w:rPr>
          <w:rFonts w:ascii="SimSun" w:hAnsi="SimSun" w:eastAsia="SimSun" w:cs="SimSun"/>
          <w:sz w:val="21"/>
          <w:szCs w:val="21"/>
        </w:rPr>
      </w:pPr>
      <w:r>
        <w:rPr>
          <w:rFonts w:ascii="SimSun" w:hAnsi="SimSun" w:eastAsia="SimSun" w:cs="SimSun"/>
          <w:sz w:val="21"/>
          <w:szCs w:val="21"/>
          <w:spacing w:val="-23"/>
          <w:w w:val="98"/>
        </w:rPr>
        <w:t>症包括食管炎、食管狭窄、出血、Barrett食管、</w:t>
      </w:r>
      <w:r>
        <w:rPr>
          <w:rFonts w:ascii="SimSun" w:hAnsi="SimSun" w:eastAsia="SimSun" w:cs="SimSun"/>
          <w:sz w:val="21"/>
          <w:szCs w:val="21"/>
          <w:spacing w:val="10"/>
        </w:rPr>
        <w:t xml:space="preserve"> </w:t>
      </w:r>
      <w:r>
        <w:rPr>
          <w:rFonts w:ascii="SimSun" w:hAnsi="SimSun" w:eastAsia="SimSun" w:cs="SimSun"/>
          <w:sz w:val="21"/>
          <w:szCs w:val="21"/>
          <w:spacing w:val="-13"/>
        </w:rPr>
        <w:t>食管腺癌以及某些气道炎性病变和肿瘤。</w:t>
      </w:r>
    </w:p>
    <w:p>
      <w:pPr>
        <w:ind w:left="40" w:right="124" w:firstLine="369"/>
        <w:spacing w:before="61" w:line="261" w:lineRule="auto"/>
        <w:jc w:val="both"/>
        <w:rPr>
          <w:rFonts w:ascii="SimSun" w:hAnsi="SimSun" w:eastAsia="SimSun" w:cs="SimSun"/>
          <w:sz w:val="21"/>
          <w:szCs w:val="21"/>
        </w:rPr>
      </w:pPr>
      <w:r>
        <w:rPr>
          <w:rFonts w:ascii="SimSun" w:hAnsi="SimSun" w:eastAsia="SimSun" w:cs="SimSun"/>
          <w:sz w:val="21"/>
          <w:szCs w:val="21"/>
          <w:spacing w:val="-13"/>
        </w:rPr>
        <w:t>该综合征可分为4期：胃食管期(A</w:t>
      </w:r>
      <w:r>
        <w:rPr>
          <w:rFonts w:ascii="SimSun" w:hAnsi="SimSun" w:eastAsia="SimSun" w:cs="SimSun"/>
          <w:sz w:val="21"/>
          <w:szCs w:val="21"/>
          <w:spacing w:val="26"/>
        </w:rPr>
        <w:t xml:space="preserve"> </w:t>
      </w:r>
      <w:r>
        <w:rPr>
          <w:rFonts w:ascii="SimSun" w:hAnsi="SimSun" w:eastAsia="SimSun" w:cs="SimSun"/>
          <w:sz w:val="21"/>
          <w:szCs w:val="21"/>
          <w:spacing w:val="-13"/>
        </w:rPr>
        <w:t>期)、</w:t>
      </w:r>
      <w:r>
        <w:rPr>
          <w:rFonts w:ascii="SimSun" w:hAnsi="SimSun" w:eastAsia="SimSun" w:cs="SimSun"/>
          <w:sz w:val="21"/>
          <w:szCs w:val="21"/>
        </w:rPr>
        <w:t xml:space="preserve"> </w:t>
      </w:r>
      <w:r>
        <w:rPr>
          <w:rFonts w:ascii="SimSun" w:hAnsi="SimSun" w:eastAsia="SimSun" w:cs="SimSun"/>
          <w:sz w:val="21"/>
          <w:szCs w:val="21"/>
          <w:spacing w:val="-12"/>
        </w:rPr>
        <w:t>咽喉期(B</w:t>
      </w:r>
      <w:r>
        <w:rPr>
          <w:rFonts w:ascii="SimSun" w:hAnsi="SimSun" w:eastAsia="SimSun" w:cs="SimSun"/>
          <w:sz w:val="21"/>
          <w:szCs w:val="21"/>
          <w:spacing w:val="5"/>
        </w:rPr>
        <w:t xml:space="preserve"> </w:t>
      </w:r>
      <w:r>
        <w:rPr>
          <w:rFonts w:ascii="SimSun" w:hAnsi="SimSun" w:eastAsia="SimSun" w:cs="SimSun"/>
          <w:sz w:val="21"/>
          <w:szCs w:val="21"/>
          <w:spacing w:val="-12"/>
        </w:rPr>
        <w:t>期)、口鼻腔期(C</w:t>
      </w:r>
      <w:r>
        <w:rPr>
          <w:rFonts w:ascii="SimSun" w:hAnsi="SimSun" w:eastAsia="SimSun" w:cs="SimSun"/>
          <w:sz w:val="21"/>
          <w:szCs w:val="21"/>
          <w:spacing w:val="20"/>
        </w:rPr>
        <w:t xml:space="preserve"> </w:t>
      </w:r>
      <w:r>
        <w:rPr>
          <w:rFonts w:ascii="SimSun" w:hAnsi="SimSun" w:eastAsia="SimSun" w:cs="SimSun"/>
          <w:sz w:val="21"/>
          <w:szCs w:val="21"/>
          <w:spacing w:val="-12"/>
        </w:rPr>
        <w:t>期)和喉气管期</w:t>
      </w:r>
      <w:r>
        <w:rPr>
          <w:rFonts w:ascii="SimSun" w:hAnsi="SimSun" w:eastAsia="SimSun" w:cs="SimSun"/>
          <w:sz w:val="21"/>
          <w:szCs w:val="21"/>
        </w:rPr>
        <w:t xml:space="preserve"> </w:t>
      </w:r>
      <w:r>
        <w:rPr>
          <w:rFonts w:ascii="SimSun" w:hAnsi="SimSun" w:eastAsia="SimSun" w:cs="SimSun"/>
          <w:sz w:val="21"/>
          <w:szCs w:val="21"/>
          <w:spacing w:val="-2"/>
        </w:rPr>
        <w:t>(D</w:t>
      </w:r>
      <w:r>
        <w:rPr>
          <w:rFonts w:ascii="SimSun" w:hAnsi="SimSun" w:eastAsia="SimSun" w:cs="SimSun"/>
          <w:sz w:val="21"/>
          <w:szCs w:val="21"/>
          <w:spacing w:val="-9"/>
        </w:rPr>
        <w:t xml:space="preserve"> </w:t>
      </w:r>
      <w:r>
        <w:rPr>
          <w:rFonts w:ascii="SimSun" w:hAnsi="SimSun" w:eastAsia="SimSun" w:cs="SimSun"/>
          <w:sz w:val="21"/>
          <w:szCs w:val="21"/>
          <w:spacing w:val="-2"/>
        </w:rPr>
        <w:t>期)(图27-4)。</w:t>
      </w:r>
    </w:p>
    <w:p>
      <w:pPr>
        <w:ind w:left="40" w:right="172" w:firstLine="264"/>
        <w:spacing w:before="81" w:line="272" w:lineRule="auto"/>
        <w:jc w:val="both"/>
        <w:rPr>
          <w:rFonts w:ascii="SimSun" w:hAnsi="SimSun" w:eastAsia="SimSun" w:cs="SimSun"/>
          <w:sz w:val="21"/>
          <w:szCs w:val="21"/>
        </w:rPr>
      </w:pPr>
      <w:r>
        <w:rPr>
          <w:rFonts w:ascii="SimSun" w:hAnsi="SimSun" w:eastAsia="SimSun" w:cs="SimSun"/>
          <w:sz w:val="21"/>
          <w:szCs w:val="21"/>
          <w:color w:val="0EB8F7"/>
          <w:spacing w:val="6"/>
        </w:rPr>
        <w:t>【诊断】</w:t>
      </w:r>
      <w:r>
        <w:rPr>
          <w:rFonts w:ascii="SimSun" w:hAnsi="SimSun" w:eastAsia="SimSun" w:cs="SimSun"/>
          <w:sz w:val="21"/>
          <w:szCs w:val="21"/>
          <w:color w:val="0EB8F7"/>
          <w:spacing w:val="-24"/>
        </w:rPr>
        <w:t xml:space="preserve"> </w:t>
      </w:r>
      <w:r>
        <w:rPr>
          <w:rFonts w:ascii="SimSun" w:hAnsi="SimSun" w:eastAsia="SimSun" w:cs="SimSun"/>
          <w:sz w:val="21"/>
          <w:szCs w:val="21"/>
          <w:spacing w:val="6"/>
        </w:rPr>
        <w:t>较轻症状每周出现2天或以</w:t>
      </w:r>
      <w:r>
        <w:rPr>
          <w:rFonts w:ascii="SimSun" w:hAnsi="SimSun" w:eastAsia="SimSun" w:cs="SimSun"/>
          <w:sz w:val="21"/>
          <w:szCs w:val="21"/>
        </w:rPr>
        <w:t xml:space="preserve"> </w:t>
      </w:r>
      <w:r>
        <w:rPr>
          <w:rFonts w:ascii="SimSun" w:hAnsi="SimSun" w:eastAsia="SimSun" w:cs="SimSun"/>
          <w:sz w:val="21"/>
          <w:szCs w:val="21"/>
          <w:spacing w:val="-17"/>
        </w:rPr>
        <w:t>上，中、重度症状每周出现1天以上。胃镜显</w:t>
      </w:r>
      <w:r>
        <w:rPr>
          <w:rFonts w:ascii="SimSun" w:hAnsi="SimSun" w:eastAsia="SimSun" w:cs="SimSun"/>
          <w:sz w:val="21"/>
          <w:szCs w:val="21"/>
          <w:spacing w:val="16"/>
        </w:rPr>
        <w:t xml:space="preserve"> </w:t>
      </w:r>
      <w:r>
        <w:rPr>
          <w:rFonts w:ascii="SimSun" w:hAnsi="SimSun" w:eastAsia="SimSun" w:cs="SimSun"/>
          <w:sz w:val="21"/>
          <w:szCs w:val="21"/>
          <w:spacing w:val="-7"/>
        </w:rPr>
        <w:t>示贲门松弛、食管裂孔疝(上消化道造影或</w:t>
      </w:r>
      <w:r>
        <w:rPr>
          <w:rFonts w:ascii="SimSun" w:hAnsi="SimSun" w:eastAsia="SimSun" w:cs="SimSun"/>
          <w:sz w:val="21"/>
          <w:szCs w:val="21"/>
          <w:spacing w:val="16"/>
        </w:rPr>
        <w:t xml:space="preserve"> </w:t>
      </w:r>
      <w:r>
        <w:rPr>
          <w:rFonts w:ascii="SimSun" w:hAnsi="SimSun" w:eastAsia="SimSun" w:cs="SimSun"/>
          <w:sz w:val="21"/>
          <w:szCs w:val="21"/>
          <w:spacing w:val="-1"/>
        </w:rPr>
        <w:t>CT)或有明确的胃食管反流病并发症(反流</w:t>
      </w:r>
      <w:r>
        <w:rPr>
          <w:rFonts w:ascii="SimSun" w:hAnsi="SimSun" w:eastAsia="SimSun" w:cs="SimSun"/>
          <w:sz w:val="21"/>
          <w:szCs w:val="21"/>
          <w:spacing w:val="13"/>
        </w:rPr>
        <w:t xml:space="preserve"> </w:t>
      </w:r>
      <w:r>
        <w:rPr>
          <w:rFonts w:ascii="SimSun" w:hAnsi="SimSun" w:eastAsia="SimSun" w:cs="SimSun"/>
          <w:sz w:val="21"/>
          <w:szCs w:val="21"/>
          <w:spacing w:val="-14"/>
        </w:rPr>
        <w:t>性食管炎、消化性狭窄、Barrett食管等),和</w:t>
      </w:r>
      <w:r>
        <w:rPr>
          <w:rFonts w:ascii="SimSun" w:hAnsi="SimSun" w:eastAsia="SimSun" w:cs="SimSun"/>
          <w:sz w:val="21"/>
          <w:szCs w:val="21"/>
          <w:spacing w:val="17"/>
        </w:rPr>
        <w:t xml:space="preserve"> </w:t>
      </w:r>
      <w:r>
        <w:rPr>
          <w:rFonts w:ascii="SimSun" w:hAnsi="SimSun" w:eastAsia="SimSun" w:cs="SimSun"/>
          <w:sz w:val="21"/>
          <w:szCs w:val="21"/>
          <w:spacing w:val="-11"/>
        </w:rPr>
        <w:t>(或)反流监测阳性，和(或)质子泵抑制剂诊</w:t>
      </w:r>
      <w:r>
        <w:rPr>
          <w:rFonts w:ascii="SimSun" w:hAnsi="SimSun" w:eastAsia="SimSun" w:cs="SimSun"/>
          <w:sz w:val="21"/>
          <w:szCs w:val="21"/>
          <w:spacing w:val="10"/>
        </w:rPr>
        <w:t xml:space="preserve"> </w:t>
      </w:r>
      <w:r>
        <w:rPr>
          <w:rFonts w:ascii="SimSun" w:hAnsi="SimSun" w:eastAsia="SimSun" w:cs="SimSun"/>
          <w:sz w:val="21"/>
          <w:szCs w:val="21"/>
          <w:spacing w:val="-17"/>
        </w:rPr>
        <w:t>断性治疗有效，则可诊断胃食管反流病。</w:t>
      </w:r>
    </w:p>
    <w:p>
      <w:pPr>
        <w:ind w:left="40" w:right="157" w:firstLine="264"/>
        <w:spacing w:before="82" w:line="259" w:lineRule="auto"/>
        <w:jc w:val="both"/>
        <w:rPr>
          <w:rFonts w:ascii="SimSun" w:hAnsi="SimSun" w:eastAsia="SimSun" w:cs="SimSun"/>
          <w:sz w:val="21"/>
          <w:szCs w:val="21"/>
        </w:rPr>
      </w:pPr>
      <w:r>
        <w:rPr>
          <w:rFonts w:ascii="SimSun" w:hAnsi="SimSun" w:eastAsia="SimSun" w:cs="SimSun"/>
          <w:sz w:val="21"/>
          <w:szCs w:val="21"/>
          <w:color w:val="18C8F5"/>
          <w:spacing w:val="-5"/>
        </w:rPr>
        <w:t>【治疗】</w:t>
      </w:r>
      <w:r>
        <w:rPr>
          <w:rFonts w:ascii="SimSun" w:hAnsi="SimSun" w:eastAsia="SimSun" w:cs="SimSun"/>
          <w:sz w:val="21"/>
          <w:szCs w:val="21"/>
          <w:color w:val="18C8F5"/>
          <w:spacing w:val="-52"/>
        </w:rPr>
        <w:t xml:space="preserve"> </w:t>
      </w:r>
      <w:r>
        <w:rPr>
          <w:rFonts w:ascii="SimSun" w:hAnsi="SimSun" w:eastAsia="SimSun" w:cs="SimSun"/>
          <w:sz w:val="21"/>
          <w:szCs w:val="21"/>
          <w:spacing w:val="-5"/>
        </w:rPr>
        <w:t>约50%的胃食管反流病应考虑</w:t>
      </w:r>
      <w:r>
        <w:rPr>
          <w:rFonts w:ascii="SimSun" w:hAnsi="SimSun" w:eastAsia="SimSun" w:cs="SimSun"/>
          <w:sz w:val="21"/>
          <w:szCs w:val="21"/>
        </w:rPr>
        <w:t xml:space="preserve">  </w:t>
      </w:r>
      <w:r>
        <w:rPr>
          <w:rFonts w:ascii="SimSun" w:hAnsi="SimSun" w:eastAsia="SimSun" w:cs="SimSun"/>
          <w:sz w:val="21"/>
          <w:szCs w:val="21"/>
          <w:spacing w:val="-6"/>
        </w:rPr>
        <w:t>以慢性病管理，70%以上的病人抑酸等内科</w:t>
      </w:r>
      <w:r>
        <w:rPr>
          <w:rFonts w:ascii="SimSun" w:hAnsi="SimSun" w:eastAsia="SimSun" w:cs="SimSun"/>
          <w:sz w:val="21"/>
          <w:szCs w:val="21"/>
          <w:spacing w:val="1"/>
        </w:rPr>
        <w:t xml:space="preserve"> </w:t>
      </w:r>
      <w:r>
        <w:rPr>
          <w:rFonts w:ascii="SimSun" w:hAnsi="SimSun" w:eastAsia="SimSun" w:cs="SimSun"/>
          <w:sz w:val="21"/>
          <w:szCs w:val="21"/>
        </w:rPr>
        <w:t>治疗可取得满意的疗效，约30%～35%的胃</w:t>
      </w:r>
      <w:r>
        <w:rPr>
          <w:rFonts w:ascii="SimSun" w:hAnsi="SimSun" w:eastAsia="SimSun" w:cs="SimSun"/>
          <w:sz w:val="21"/>
          <w:szCs w:val="21"/>
          <w:spacing w:val="11"/>
        </w:rPr>
        <w:t xml:space="preserve"> </w:t>
      </w:r>
      <w:r>
        <w:rPr>
          <w:rFonts w:ascii="SimSun" w:hAnsi="SimSun" w:eastAsia="SimSun" w:cs="SimSun"/>
          <w:sz w:val="21"/>
          <w:szCs w:val="21"/>
          <w:spacing w:val="-14"/>
        </w:rPr>
        <w:t>食管反流病可视为外科疾病。</w:t>
      </w:r>
    </w:p>
    <w:p>
      <w:pPr>
        <w:ind w:left="40" w:right="178" w:firstLine="369"/>
        <w:spacing w:before="99" w:line="262" w:lineRule="auto"/>
        <w:jc w:val="both"/>
        <w:rPr>
          <w:rFonts w:ascii="SimSun" w:hAnsi="SimSun" w:eastAsia="SimSun" w:cs="SimSun"/>
          <w:sz w:val="21"/>
          <w:szCs w:val="21"/>
        </w:rPr>
      </w:pPr>
      <w:r>
        <w:rPr>
          <w:rFonts w:ascii="SimSun" w:hAnsi="SimSun" w:eastAsia="SimSun" w:cs="SimSun"/>
          <w:sz w:val="21"/>
          <w:szCs w:val="21"/>
          <w:spacing w:val="-23"/>
        </w:rPr>
        <w:t>手术适应证：①内科治疗失败：症状控制</w:t>
      </w:r>
      <w:r>
        <w:rPr>
          <w:rFonts w:ascii="SimSun" w:hAnsi="SimSun" w:eastAsia="SimSun" w:cs="SimSun"/>
          <w:sz w:val="21"/>
          <w:szCs w:val="21"/>
        </w:rPr>
        <w:t xml:space="preserve"> </w:t>
      </w:r>
      <w:r>
        <w:rPr>
          <w:rFonts w:ascii="SimSun" w:hAnsi="SimSun" w:eastAsia="SimSun" w:cs="SimSun"/>
          <w:sz w:val="21"/>
          <w:szCs w:val="21"/>
          <w:spacing w:val="-12"/>
        </w:rPr>
        <w:t>不理想、抑酸药不能控制的严重症状或存在</w:t>
      </w:r>
      <w:r>
        <w:rPr>
          <w:rFonts w:ascii="SimSun" w:hAnsi="SimSun" w:eastAsia="SimSun" w:cs="SimSun"/>
          <w:sz w:val="21"/>
          <w:szCs w:val="21"/>
          <w:spacing w:val="7"/>
        </w:rPr>
        <w:t xml:space="preserve"> </w:t>
      </w:r>
      <w:r>
        <w:rPr>
          <w:rFonts w:ascii="SimSun" w:hAnsi="SimSun" w:eastAsia="SimSun" w:cs="SimSun"/>
          <w:sz w:val="21"/>
          <w:szCs w:val="21"/>
          <w:spacing w:val="-12"/>
        </w:rPr>
        <w:t>药物副作用；②药物治疗有效但需要长期维</w:t>
      </w:r>
      <w:r>
        <w:rPr>
          <w:rFonts w:ascii="SimSun" w:hAnsi="SimSun" w:eastAsia="SimSun" w:cs="SimSun"/>
          <w:sz w:val="21"/>
          <w:szCs w:val="21"/>
          <w:spacing w:val="5"/>
        </w:rPr>
        <w:t xml:space="preserve"> </w:t>
      </w:r>
      <w:r>
        <w:rPr>
          <w:rFonts w:ascii="SimSun" w:hAnsi="SimSun" w:eastAsia="SimSun" w:cs="SimSun"/>
          <w:sz w:val="21"/>
          <w:szCs w:val="21"/>
          <w:spacing w:val="-22"/>
        </w:rPr>
        <w:t>持治疗：包括要求改善生活质量、不愿长期服</w:t>
      </w:r>
      <w:r>
        <w:rPr>
          <w:rFonts w:ascii="SimSun" w:hAnsi="SimSun" w:eastAsia="SimSun" w:cs="SimSun"/>
          <w:sz w:val="21"/>
          <w:szCs w:val="21"/>
          <w:spacing w:val="6"/>
        </w:rPr>
        <w:t xml:space="preserve"> </w:t>
      </w:r>
      <w:r>
        <w:rPr>
          <w:rFonts w:ascii="SimSun" w:hAnsi="SimSun" w:eastAsia="SimSun" w:cs="SimSun"/>
          <w:sz w:val="21"/>
          <w:szCs w:val="21"/>
          <w:spacing w:val="-12"/>
        </w:rPr>
        <w:t>药或认为药物治疗代价较大的；③有胃食管</w:t>
      </w:r>
    </w:p>
    <w:p>
      <w:pPr>
        <w:spacing w:line="14" w:lineRule="auto"/>
        <w:rPr>
          <w:rFonts w:ascii="Arial"/>
          <w:sz w:val="2"/>
        </w:rPr>
      </w:pPr>
      <w:r>
        <w:rPr>
          <w:rFonts w:ascii="Arial" w:hAnsi="Arial" w:eastAsia="Arial" w:cs="Arial"/>
          <w:sz w:val="2"/>
          <w:szCs w:val="2"/>
        </w:rPr>
        <w:br w:type="column"/>
      </w:r>
    </w:p>
    <w:p>
      <w:pPr>
        <w:spacing w:before="190" w:line="5830" w:lineRule="exact"/>
        <w:textAlignment w:val="center"/>
        <w:rPr/>
      </w:pPr>
      <w:r>
        <w:drawing>
          <wp:inline distT="0" distB="0" distL="0" distR="0">
            <wp:extent cx="2927332" cy="3701956"/>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2927332" cy="3701956"/>
                    </a:xfrm>
                    <a:prstGeom prst="rect">
                      <a:avLst/>
                    </a:prstGeom>
                  </pic:spPr>
                </pic:pic>
              </a:graphicData>
            </a:graphic>
          </wp:inline>
        </w:drawing>
      </w:r>
    </w:p>
    <w:p>
      <w:pPr>
        <w:ind w:left="909"/>
        <w:spacing w:before="126" w:line="221" w:lineRule="auto"/>
        <w:rPr>
          <w:rFonts w:ascii="SimHei" w:hAnsi="SimHei" w:eastAsia="SimHei" w:cs="SimHei"/>
          <w:sz w:val="21"/>
          <w:szCs w:val="21"/>
        </w:rPr>
      </w:pPr>
      <w:r>
        <w:rPr>
          <w:rFonts w:ascii="SimHei" w:hAnsi="SimHei" w:eastAsia="SimHei" w:cs="SimHei"/>
          <w:sz w:val="21"/>
          <w:szCs w:val="21"/>
          <w:color w:val="139BCD"/>
          <w:spacing w:val="-21"/>
        </w:rPr>
        <w:t>图27-4</w:t>
      </w:r>
      <w:r>
        <w:rPr>
          <w:rFonts w:ascii="SimHei" w:hAnsi="SimHei" w:eastAsia="SimHei" w:cs="SimHei"/>
          <w:sz w:val="21"/>
          <w:szCs w:val="21"/>
          <w:color w:val="139BCD"/>
          <w:spacing w:val="47"/>
        </w:rPr>
        <w:t xml:space="preserve"> </w:t>
      </w:r>
      <w:r>
        <w:rPr>
          <w:rFonts w:ascii="SimHei" w:hAnsi="SimHei" w:eastAsia="SimHei" w:cs="SimHei"/>
          <w:sz w:val="21"/>
          <w:szCs w:val="21"/>
          <w:spacing w:val="-21"/>
        </w:rPr>
        <w:t>胃食管反流病分期示意图</w:t>
      </w:r>
    </w:p>
    <w:p>
      <w:pPr>
        <w:sectPr>
          <w:type w:val="continuous"/>
          <w:pgSz w:w="11160" w:h="15730"/>
          <w:pgMar w:top="724" w:right="519" w:bottom="0" w:left="929" w:header="0" w:footer="0" w:gutter="0"/>
          <w:cols w:equalWidth="0" w:num="2">
            <w:col w:w="3991" w:space="100"/>
            <w:col w:w="5621" w:space="0"/>
          </w:cols>
        </w:sectPr>
        <w:rPr/>
      </w:pPr>
    </w:p>
    <w:p>
      <w:pPr>
        <w:ind w:left="40" w:right="1073"/>
        <w:spacing w:before="132" w:line="255" w:lineRule="auto"/>
        <w:jc w:val="both"/>
        <w:rPr>
          <w:rFonts w:ascii="SimSun" w:hAnsi="SimSun" w:eastAsia="SimSun" w:cs="SimSun"/>
          <w:sz w:val="21"/>
          <w:szCs w:val="21"/>
        </w:rPr>
      </w:pPr>
      <w:r>
        <w:rPr>
          <w:rFonts w:ascii="SimSun" w:hAnsi="SimSun" w:eastAsia="SimSun" w:cs="SimSun"/>
          <w:sz w:val="21"/>
          <w:szCs w:val="21"/>
          <w:spacing w:val="-10"/>
        </w:rPr>
        <w:t>反流病并发症(如Barrett食管、LA-B</w:t>
      </w:r>
      <w:r>
        <w:rPr>
          <w:rFonts w:ascii="SimSun" w:hAnsi="SimSun" w:eastAsia="SimSun" w:cs="SimSun"/>
          <w:sz w:val="21"/>
          <w:szCs w:val="21"/>
          <w:spacing w:val="-39"/>
        </w:rPr>
        <w:t xml:space="preserve"> </w:t>
      </w:r>
      <w:r>
        <w:rPr>
          <w:rFonts w:ascii="SimSun" w:hAnsi="SimSun" w:eastAsia="SimSun" w:cs="SimSun"/>
          <w:sz w:val="21"/>
          <w:szCs w:val="21"/>
          <w:spacing w:val="-10"/>
        </w:rPr>
        <w:t>以上食管炎、消化性狭窄等);④存在明显反流相关症状和疝相</w:t>
      </w:r>
      <w:r>
        <w:rPr>
          <w:rFonts w:ascii="SimSun" w:hAnsi="SimSun" w:eastAsia="SimSun" w:cs="SimSun"/>
          <w:sz w:val="21"/>
          <w:szCs w:val="21"/>
        </w:rPr>
        <w:t xml:space="preserve"> </w:t>
      </w:r>
      <w:r>
        <w:rPr>
          <w:rFonts w:ascii="SimSun" w:hAnsi="SimSun" w:eastAsia="SimSun" w:cs="SimSun"/>
          <w:sz w:val="21"/>
          <w:szCs w:val="21"/>
          <w:spacing w:val="-15"/>
        </w:rPr>
        <w:t>关症状的食管裂孔疝；⑤有慢性或复发性食管外症状和并发症：包括反流性哮喘、咳嗽、耳鼻咽喉症</w:t>
      </w:r>
      <w:r>
        <w:rPr>
          <w:rFonts w:ascii="SimSun" w:hAnsi="SimSun" w:eastAsia="SimSun" w:cs="SimSun"/>
          <w:sz w:val="21"/>
          <w:szCs w:val="21"/>
          <w:spacing w:val="8"/>
        </w:rPr>
        <w:t xml:space="preserve"> </w:t>
      </w:r>
      <w:r>
        <w:rPr>
          <w:rFonts w:ascii="SimSun" w:hAnsi="SimSun" w:eastAsia="SimSun" w:cs="SimSun"/>
          <w:sz w:val="21"/>
          <w:szCs w:val="21"/>
          <w:spacing w:val="-21"/>
        </w:rPr>
        <w:t>状、喉痉挛和误吸等。</w:t>
      </w:r>
    </w:p>
    <w:p>
      <w:pPr>
        <w:ind w:left="7420"/>
        <w:spacing w:before="101" w:line="220" w:lineRule="auto"/>
        <w:rPr>
          <w:rFonts w:ascii="SimSun" w:hAnsi="SimSun" w:eastAsia="SimSun" w:cs="SimSun"/>
          <w:sz w:val="21"/>
          <w:szCs w:val="21"/>
        </w:rPr>
      </w:pPr>
      <w:r>
        <w:rPr>
          <w:rFonts w:ascii="SimSun" w:hAnsi="SimSun" w:eastAsia="SimSun" w:cs="SimSun"/>
          <w:sz w:val="21"/>
          <w:szCs w:val="21"/>
          <w:spacing w:val="-8"/>
        </w:rPr>
        <w:t>(汪忠镐)</w:t>
      </w:r>
    </w:p>
    <w:p>
      <w:pPr>
        <w:ind w:left="2934"/>
        <w:spacing w:before="317" w:line="222" w:lineRule="auto"/>
        <w:rPr>
          <w:rFonts w:ascii="SimHei" w:hAnsi="SimHei" w:eastAsia="SimHei" w:cs="SimHei"/>
          <w:sz w:val="31"/>
          <w:szCs w:val="31"/>
        </w:rPr>
      </w:pPr>
      <w:r>
        <w:rPr>
          <w:rFonts w:ascii="SimHei" w:hAnsi="SimHei" w:eastAsia="SimHei" w:cs="SimHei"/>
          <w:sz w:val="31"/>
          <w:szCs w:val="31"/>
          <w:b/>
          <w:bCs/>
          <w:spacing w:val="-17"/>
        </w:rPr>
        <w:t>第五节</w:t>
      </w:r>
      <w:r>
        <w:rPr>
          <w:rFonts w:ascii="SimHei" w:hAnsi="SimHei" w:eastAsia="SimHei" w:cs="SimHei"/>
          <w:sz w:val="31"/>
          <w:szCs w:val="31"/>
          <w:spacing w:val="136"/>
        </w:rPr>
        <w:t xml:space="preserve"> </w:t>
      </w:r>
      <w:r>
        <w:rPr>
          <w:rFonts w:ascii="SimHei" w:hAnsi="SimHei" w:eastAsia="SimHei" w:cs="SimHei"/>
          <w:sz w:val="31"/>
          <w:szCs w:val="31"/>
          <w:b/>
          <w:bCs/>
          <w:spacing w:val="-17"/>
        </w:rPr>
        <w:t>食</w:t>
      </w:r>
      <w:r>
        <w:rPr>
          <w:rFonts w:ascii="SimHei" w:hAnsi="SimHei" w:eastAsia="SimHei" w:cs="SimHei"/>
          <w:sz w:val="31"/>
          <w:szCs w:val="31"/>
          <w:spacing w:val="5"/>
        </w:rPr>
        <w:t xml:space="preserve"> </w:t>
      </w:r>
      <w:r>
        <w:rPr>
          <w:rFonts w:ascii="SimHei" w:hAnsi="SimHei" w:eastAsia="SimHei" w:cs="SimHei"/>
          <w:sz w:val="31"/>
          <w:szCs w:val="31"/>
          <w:b/>
          <w:bCs/>
          <w:spacing w:val="-17"/>
        </w:rPr>
        <w:t>管</w:t>
      </w:r>
      <w:r>
        <w:rPr>
          <w:rFonts w:ascii="SimHei" w:hAnsi="SimHei" w:eastAsia="SimHei" w:cs="SimHei"/>
          <w:sz w:val="31"/>
          <w:szCs w:val="31"/>
          <w:spacing w:val="7"/>
        </w:rPr>
        <w:t xml:space="preserve"> </w:t>
      </w:r>
      <w:r>
        <w:rPr>
          <w:rFonts w:ascii="SimHei" w:hAnsi="SimHei" w:eastAsia="SimHei" w:cs="SimHei"/>
          <w:sz w:val="31"/>
          <w:szCs w:val="31"/>
          <w:b/>
          <w:bCs/>
          <w:spacing w:val="-17"/>
        </w:rPr>
        <w:t>憩</w:t>
      </w:r>
      <w:r>
        <w:rPr>
          <w:rFonts w:ascii="SimHei" w:hAnsi="SimHei" w:eastAsia="SimHei" w:cs="SimHei"/>
          <w:sz w:val="31"/>
          <w:szCs w:val="31"/>
          <w:spacing w:val="9"/>
        </w:rPr>
        <w:t xml:space="preserve"> </w:t>
      </w:r>
      <w:r>
        <w:rPr>
          <w:rFonts w:ascii="SimHei" w:hAnsi="SimHei" w:eastAsia="SimHei" w:cs="SimHei"/>
          <w:sz w:val="31"/>
          <w:szCs w:val="31"/>
          <w:b/>
          <w:bCs/>
          <w:spacing w:val="-17"/>
        </w:rPr>
        <w:t>室</w:t>
      </w:r>
    </w:p>
    <w:p>
      <w:pPr>
        <w:spacing w:line="249" w:lineRule="auto"/>
        <w:rPr>
          <w:rFonts w:ascii="Arial"/>
          <w:sz w:val="21"/>
        </w:rPr>
      </w:pPr>
      <w:r/>
    </w:p>
    <w:p>
      <w:pPr>
        <w:ind w:right="1110" w:firstLine="410"/>
        <w:spacing w:before="68" w:line="260" w:lineRule="auto"/>
        <w:jc w:val="both"/>
        <w:rPr>
          <w:rFonts w:ascii="SimSun" w:hAnsi="SimSun" w:eastAsia="SimSun" w:cs="SimSun"/>
          <w:sz w:val="21"/>
          <w:szCs w:val="21"/>
        </w:rPr>
      </w:pPr>
      <w:r>
        <w:rPr>
          <w:rFonts w:ascii="SimSun" w:hAnsi="SimSun" w:eastAsia="SimSun" w:cs="SimSun"/>
          <w:sz w:val="21"/>
          <w:szCs w:val="21"/>
          <w:spacing w:val="-16"/>
        </w:rPr>
        <w:t>食管壁的一层或全层局限性膨出，形成与食管腔相通的囊袋，称为食管憩室(diverticulum</w:t>
      </w:r>
      <w:r>
        <w:rPr>
          <w:rFonts w:ascii="SimSun" w:hAnsi="SimSun" w:eastAsia="SimSun" w:cs="SimSun"/>
          <w:sz w:val="21"/>
          <w:szCs w:val="21"/>
          <w:spacing w:val="-12"/>
        </w:rPr>
        <w:t xml:space="preserve"> </w:t>
      </w:r>
      <w:r>
        <w:rPr>
          <w:rFonts w:ascii="SimSun" w:hAnsi="SimSun" w:eastAsia="SimSun" w:cs="SimSun"/>
          <w:sz w:val="21"/>
          <w:szCs w:val="21"/>
          <w:spacing w:val="-16"/>
        </w:rPr>
        <w:t>of</w:t>
      </w:r>
      <w:r>
        <w:rPr>
          <w:rFonts w:ascii="SimSun" w:hAnsi="SimSun" w:eastAsia="SimSun" w:cs="SimSun"/>
          <w:sz w:val="21"/>
          <w:szCs w:val="21"/>
          <w:spacing w:val="-14"/>
        </w:rPr>
        <w:t xml:space="preserve"> </w:t>
      </w:r>
      <w:r>
        <w:rPr>
          <w:rFonts w:ascii="SimSun" w:hAnsi="SimSun" w:eastAsia="SimSun" w:cs="SimSun"/>
          <w:sz w:val="21"/>
          <w:szCs w:val="21"/>
          <w:spacing w:val="-16"/>
        </w:rPr>
        <w:t>the</w:t>
      </w:r>
      <w:r>
        <w:rPr>
          <w:rFonts w:ascii="SimSun" w:hAnsi="SimSun" w:eastAsia="SimSun" w:cs="SimSun"/>
          <w:sz w:val="21"/>
          <w:szCs w:val="21"/>
        </w:rPr>
        <w:t xml:space="preserve"> </w:t>
      </w:r>
      <w:r>
        <w:rPr>
          <w:rFonts w:ascii="SimSun" w:hAnsi="SimSun" w:eastAsia="SimSun" w:cs="SimSun"/>
          <w:sz w:val="21"/>
          <w:szCs w:val="21"/>
          <w:spacing w:val="-10"/>
        </w:rPr>
        <w:t>esophagus)。</w:t>
      </w:r>
      <w:r>
        <w:rPr>
          <w:rFonts w:ascii="SimSun" w:hAnsi="SimSun" w:eastAsia="SimSun" w:cs="SimSun"/>
          <w:sz w:val="21"/>
          <w:szCs w:val="21"/>
          <w:spacing w:val="-52"/>
        </w:rPr>
        <w:t xml:space="preserve"> </w:t>
      </w:r>
      <w:r>
        <w:rPr>
          <w:rFonts w:ascii="SimSun" w:hAnsi="SimSun" w:eastAsia="SimSun" w:cs="SimSun"/>
          <w:sz w:val="21"/>
          <w:szCs w:val="21"/>
          <w:spacing w:val="-10"/>
        </w:rPr>
        <w:t>按其发病机制，可分为牵引型和膨出型两种。牵引型因系食管全层向外牵</w:t>
      </w:r>
      <w:r>
        <w:rPr>
          <w:rFonts w:ascii="SimSun" w:hAnsi="SimSun" w:eastAsia="SimSun" w:cs="SimSun"/>
          <w:sz w:val="21"/>
          <w:szCs w:val="21"/>
          <w:spacing w:val="-11"/>
        </w:rPr>
        <w:t>拉，也称真</w:t>
      </w:r>
      <w:r>
        <w:rPr>
          <w:rFonts w:ascii="SimSun" w:hAnsi="SimSun" w:eastAsia="SimSun" w:cs="SimSun"/>
          <w:sz w:val="21"/>
          <w:szCs w:val="21"/>
        </w:rPr>
        <w:t xml:space="preserve"> </w:t>
      </w:r>
      <w:r>
        <w:rPr>
          <w:rFonts w:ascii="SimSun" w:hAnsi="SimSun" w:eastAsia="SimSun" w:cs="SimSun"/>
          <w:sz w:val="21"/>
          <w:szCs w:val="21"/>
          <w:spacing w:val="-10"/>
        </w:rPr>
        <w:t>性憩室；膨出型因只有黏膜膨出，也称假性憩室。还可按憩室发生部位分为咽食管憩室、食</w:t>
      </w:r>
      <w:r>
        <w:rPr>
          <w:rFonts w:ascii="SimSun" w:hAnsi="SimSun" w:eastAsia="SimSun" w:cs="SimSun"/>
          <w:sz w:val="21"/>
          <w:szCs w:val="21"/>
          <w:spacing w:val="-11"/>
        </w:rPr>
        <w:t>管中段</w:t>
      </w:r>
      <w:r>
        <w:rPr>
          <w:rFonts w:ascii="SimSun" w:hAnsi="SimSun" w:eastAsia="SimSun" w:cs="SimSun"/>
          <w:sz w:val="21"/>
          <w:szCs w:val="21"/>
        </w:rPr>
        <w:t xml:space="preserve"> </w:t>
      </w:r>
      <w:r>
        <w:rPr>
          <w:rFonts w:ascii="SimSun" w:hAnsi="SimSun" w:eastAsia="SimSun" w:cs="SimSun"/>
          <w:sz w:val="21"/>
          <w:szCs w:val="21"/>
        </w:rPr>
        <w:t>憩室和膈下憩室(图27-5)。</w:t>
      </w:r>
    </w:p>
    <w:p>
      <w:pPr>
        <w:ind w:left="413"/>
        <w:spacing w:before="216" w:line="222" w:lineRule="auto"/>
        <w:outlineLvl w:val="0"/>
        <w:rPr>
          <w:rFonts w:ascii="SimHei" w:hAnsi="SimHei" w:eastAsia="SimHei" w:cs="SimHei"/>
          <w:sz w:val="24"/>
          <w:szCs w:val="24"/>
        </w:rPr>
      </w:pPr>
      <w:r>
        <w:rPr>
          <w:rFonts w:ascii="SimHei" w:hAnsi="SimHei" w:eastAsia="SimHei" w:cs="SimHei"/>
          <w:sz w:val="24"/>
          <w:szCs w:val="24"/>
          <w:b/>
          <w:bCs/>
          <w:color w:val="00B3F5"/>
          <w:spacing w:val="-6"/>
        </w:rPr>
        <w:t>一、咽食管憩室</w:t>
      </w:r>
    </w:p>
    <w:p>
      <w:pPr>
        <w:ind w:left="305"/>
        <w:spacing w:before="213" w:line="187" w:lineRule="auto"/>
        <w:rPr>
          <w:rFonts w:ascii="SimHei" w:hAnsi="SimHei" w:eastAsia="SimHei" w:cs="SimHei"/>
          <w:sz w:val="21"/>
          <w:szCs w:val="21"/>
        </w:rPr>
      </w:pPr>
      <w:r>
        <w:rPr>
          <w:rFonts w:ascii="SimHei" w:hAnsi="SimHei" w:eastAsia="SimHei" w:cs="SimHei"/>
          <w:sz w:val="21"/>
          <w:szCs w:val="21"/>
          <w:color w:val="0AAEEA"/>
          <w:spacing w:val="-15"/>
        </w:rPr>
        <w:t>【病因和病理】</w:t>
      </w:r>
      <w:r>
        <w:rPr>
          <w:rFonts w:ascii="SimHei" w:hAnsi="SimHei" w:eastAsia="SimHei" w:cs="SimHei"/>
          <w:sz w:val="21"/>
          <w:szCs w:val="21"/>
          <w:color w:val="0AAEEA"/>
          <w:spacing w:val="-15"/>
        </w:rPr>
        <w:t xml:space="preserve"> </w:t>
      </w:r>
      <w:r>
        <w:rPr>
          <w:rFonts w:ascii="SimHei" w:hAnsi="SimHei" w:eastAsia="SimHei" w:cs="SimHei"/>
          <w:sz w:val="21"/>
          <w:szCs w:val="21"/>
          <w:spacing w:val="-15"/>
        </w:rPr>
        <w:t>因咽下缩肌与环咽肌之间有一薄弱的三角区，加上肌活动的不协调，即在</w:t>
      </w:r>
      <w:r>
        <w:rPr>
          <w:rFonts w:ascii="SimHei" w:hAnsi="SimHei" w:eastAsia="SimHei" w:cs="SimHei"/>
          <w:sz w:val="21"/>
          <w:szCs w:val="21"/>
          <w:spacing w:val="-16"/>
        </w:rPr>
        <w:t>咽下缩</w:t>
      </w:r>
    </w:p>
    <w:p>
      <w:pPr>
        <w:sectPr>
          <w:type w:val="continuous"/>
          <w:pgSz w:w="11160" w:h="15730"/>
          <w:pgMar w:top="724" w:right="519" w:bottom="0" w:left="929" w:header="0" w:footer="0" w:gutter="0"/>
          <w:cols w:equalWidth="0" w:num="1">
            <w:col w:w="9711" w:space="0"/>
          </w:cols>
        </w:sectPr>
        <w:rPr/>
      </w:pPr>
    </w:p>
    <w:p>
      <w:pPr>
        <w:ind w:left="42"/>
        <w:spacing w:before="40" w:line="221" w:lineRule="auto"/>
        <w:rPr>
          <w:rFonts w:ascii="SimHei" w:hAnsi="SimHei" w:eastAsia="SimHei" w:cs="SimHei"/>
          <w:sz w:val="20"/>
          <w:szCs w:val="20"/>
        </w:rPr>
      </w:pPr>
      <w:r>
        <w:drawing>
          <wp:anchor distT="0" distB="0" distL="0" distR="0" simplePos="0" relativeHeight="251660288" behindDoc="0" locked="0" layoutInCell="0" allowOverlap="1">
            <wp:simplePos x="0" y="0"/>
            <wp:positionH relativeFrom="page">
              <wp:posOffset>939824</wp:posOffset>
            </wp:positionH>
            <wp:positionV relativeFrom="page">
              <wp:posOffset>990607</wp:posOffset>
            </wp:positionV>
            <wp:extent cx="1841453" cy="2755882"/>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1841453" cy="2755882"/>
                    </a:xfrm>
                    <a:prstGeom prst="rect">
                      <a:avLst/>
                    </a:prstGeom>
                  </pic:spPr>
                </pic:pic>
              </a:graphicData>
            </a:graphic>
          </wp:anchor>
        </w:drawing>
      </w:r>
      <w:r>
        <w:rPr>
          <w:rFonts w:ascii="SimSun" w:hAnsi="SimSun" w:eastAsia="SimSun" w:cs="SimSun"/>
          <w:sz w:val="20"/>
          <w:szCs w:val="20"/>
          <w:b/>
          <w:bCs/>
          <w:color w:val="79BFE3"/>
          <w:spacing w:val="-12"/>
        </w:rPr>
        <w:t>280</w:t>
      </w:r>
      <w:r>
        <w:rPr>
          <w:rFonts w:ascii="SimSun" w:hAnsi="SimSun" w:eastAsia="SimSun" w:cs="SimSun"/>
          <w:sz w:val="20"/>
          <w:szCs w:val="20"/>
          <w:color w:val="79BFE3"/>
          <w:spacing w:val="1"/>
        </w:rPr>
        <w:t xml:space="preserve">       </w:t>
      </w:r>
      <w:r>
        <w:rPr>
          <w:rFonts w:ascii="SimHei" w:hAnsi="SimHei" w:eastAsia="SimHei" w:cs="SimHei"/>
          <w:sz w:val="20"/>
          <w:szCs w:val="20"/>
          <w:color w:val="1DB3E1"/>
          <w:spacing w:val="-12"/>
        </w:rPr>
        <w:t>第二十七章</w:t>
      </w:r>
      <w:r>
        <w:rPr>
          <w:rFonts w:ascii="SimHei" w:hAnsi="SimHei" w:eastAsia="SimHei" w:cs="SimHei"/>
          <w:sz w:val="20"/>
          <w:szCs w:val="20"/>
          <w:color w:val="1DB3E1"/>
          <w:spacing w:val="53"/>
        </w:rPr>
        <w:t xml:space="preserve"> </w:t>
      </w:r>
      <w:r>
        <w:rPr>
          <w:rFonts w:ascii="SimHei" w:hAnsi="SimHei" w:eastAsia="SimHei" w:cs="SimHei"/>
          <w:sz w:val="20"/>
          <w:szCs w:val="20"/>
          <w:color w:val="1DB3E1"/>
          <w:spacing w:val="-12"/>
        </w:rPr>
        <w:t>食</w:t>
      </w:r>
      <w:r>
        <w:rPr>
          <w:rFonts w:ascii="SimHei" w:hAnsi="SimHei" w:eastAsia="SimHei" w:cs="SimHei"/>
          <w:sz w:val="20"/>
          <w:szCs w:val="20"/>
          <w:color w:val="1DB3E1"/>
          <w:spacing w:val="-18"/>
        </w:rPr>
        <w:t xml:space="preserve"> </w:t>
      </w:r>
      <w:r>
        <w:rPr>
          <w:rFonts w:ascii="SimHei" w:hAnsi="SimHei" w:eastAsia="SimHei" w:cs="SimHei"/>
          <w:sz w:val="20"/>
          <w:szCs w:val="20"/>
          <w:color w:val="1DB3E1"/>
          <w:spacing w:val="-12"/>
        </w:rPr>
        <w:t>管</w:t>
      </w:r>
      <w:r>
        <w:rPr>
          <w:rFonts w:ascii="SimHei" w:hAnsi="SimHei" w:eastAsia="SimHei" w:cs="SimHei"/>
          <w:sz w:val="20"/>
          <w:szCs w:val="20"/>
          <w:color w:val="1DB3E1"/>
          <w:spacing w:val="-21"/>
        </w:rPr>
        <w:t xml:space="preserve"> </w:t>
      </w:r>
      <w:r>
        <w:rPr>
          <w:rFonts w:ascii="SimHei" w:hAnsi="SimHei" w:eastAsia="SimHei" w:cs="SimHei"/>
          <w:sz w:val="20"/>
          <w:szCs w:val="20"/>
          <w:color w:val="1DB3E1"/>
          <w:spacing w:val="-12"/>
        </w:rPr>
        <w:t>疾</w:t>
      </w:r>
      <w:r>
        <w:rPr>
          <w:rFonts w:ascii="SimHei" w:hAnsi="SimHei" w:eastAsia="SimHei" w:cs="SimHei"/>
          <w:sz w:val="20"/>
          <w:szCs w:val="20"/>
          <w:color w:val="1DB3E1"/>
          <w:spacing w:val="-21"/>
        </w:rPr>
        <w:t xml:space="preserve"> </w:t>
      </w:r>
      <w:r>
        <w:rPr>
          <w:rFonts w:ascii="SimHei" w:hAnsi="SimHei" w:eastAsia="SimHei" w:cs="SimHei"/>
          <w:sz w:val="20"/>
          <w:szCs w:val="20"/>
          <w:color w:val="1DB3E1"/>
          <w:spacing w:val="-12"/>
        </w:rPr>
        <w:t>病</w:t>
      </w:r>
    </w:p>
    <w:p>
      <w:pPr>
        <w:spacing w:line="264" w:lineRule="auto"/>
        <w:rPr>
          <w:rFonts w:ascii="Arial"/>
          <w:sz w:val="21"/>
        </w:rPr>
      </w:pPr>
      <w:r/>
    </w:p>
    <w:p>
      <w:pPr>
        <w:ind w:left="4100" w:right="86"/>
        <w:spacing w:before="65" w:line="257" w:lineRule="auto"/>
        <w:rPr>
          <w:rFonts w:ascii="SimSun" w:hAnsi="SimSun" w:eastAsia="SimSun" w:cs="SimSun"/>
          <w:sz w:val="20"/>
          <w:szCs w:val="20"/>
        </w:rPr>
      </w:pPr>
      <w:r>
        <w:rPr>
          <w:rFonts w:ascii="SimSun" w:hAnsi="SimSun" w:eastAsia="SimSun" w:cs="SimSun"/>
          <w:sz w:val="20"/>
          <w:szCs w:val="20"/>
          <w:spacing w:val="-2"/>
        </w:rPr>
        <w:t>肌收缩将食物下推时，环咽肌不松弛或过早收缩，致食管黏膜自</w:t>
      </w:r>
      <w:r>
        <w:rPr>
          <w:rFonts w:ascii="SimSun" w:hAnsi="SimSun" w:eastAsia="SimSun" w:cs="SimSun"/>
          <w:sz w:val="20"/>
          <w:szCs w:val="20"/>
          <w:spacing w:val="18"/>
        </w:rPr>
        <w:t xml:space="preserve"> </w:t>
      </w:r>
      <w:r>
        <w:rPr>
          <w:rFonts w:ascii="SimSun" w:hAnsi="SimSun" w:eastAsia="SimSun" w:cs="SimSun"/>
          <w:sz w:val="20"/>
          <w:szCs w:val="20"/>
          <w:spacing w:val="-9"/>
        </w:rPr>
        <w:t>薄弱区膨出，属膨出型假性憩室。</w:t>
      </w:r>
    </w:p>
    <w:p>
      <w:pPr>
        <w:ind w:left="4100" w:firstLine="329"/>
        <w:spacing w:before="83" w:line="283" w:lineRule="auto"/>
        <w:rPr>
          <w:rFonts w:ascii="SimSun" w:hAnsi="SimSun" w:eastAsia="SimSun" w:cs="SimSun"/>
          <w:sz w:val="20"/>
          <w:szCs w:val="20"/>
        </w:rPr>
      </w:pPr>
      <w:r>
        <w:rPr>
          <w:rFonts w:ascii="SimSun" w:hAnsi="SimSun" w:eastAsia="SimSun" w:cs="SimSun"/>
          <w:sz w:val="20"/>
          <w:szCs w:val="20"/>
          <w:color w:val="0087D6"/>
          <w:spacing w:val="-3"/>
        </w:rPr>
        <w:t>【临床表现和诊断】</w:t>
      </w:r>
      <w:r>
        <w:rPr>
          <w:rFonts w:ascii="SimSun" w:hAnsi="SimSun" w:eastAsia="SimSun" w:cs="SimSun"/>
          <w:sz w:val="20"/>
          <w:szCs w:val="20"/>
          <w:color w:val="0087D6"/>
          <w:spacing w:val="6"/>
        </w:rPr>
        <w:t xml:space="preserve"> </w:t>
      </w:r>
      <w:r>
        <w:rPr>
          <w:rFonts w:ascii="SimSun" w:hAnsi="SimSun" w:eastAsia="SimSun" w:cs="SimSun"/>
          <w:sz w:val="20"/>
          <w:szCs w:val="20"/>
          <w:spacing w:val="-3"/>
        </w:rPr>
        <w:t>早期无症状</w:t>
      </w:r>
      <w:r>
        <w:rPr>
          <w:rFonts w:ascii="SimSun" w:hAnsi="SimSun" w:eastAsia="SimSun" w:cs="SimSun"/>
          <w:sz w:val="20"/>
          <w:szCs w:val="20"/>
          <w:color w:val="0087D6"/>
          <w:spacing w:val="-3"/>
        </w:rPr>
        <w:t>。</w:t>
      </w:r>
      <w:r>
        <w:rPr>
          <w:rFonts w:ascii="SimSun" w:hAnsi="SimSun" w:eastAsia="SimSun" w:cs="SimSun"/>
          <w:sz w:val="20"/>
          <w:szCs w:val="20"/>
          <w:spacing w:val="-3"/>
        </w:rPr>
        <w:t>当憩室增大，可在吞咽时</w:t>
      </w:r>
      <w:r>
        <w:rPr>
          <w:rFonts w:ascii="SimSun" w:hAnsi="SimSun" w:eastAsia="SimSun" w:cs="SimSun"/>
          <w:sz w:val="20"/>
          <w:szCs w:val="20"/>
        </w:rPr>
        <w:t xml:space="preserve">  </w:t>
      </w:r>
      <w:r>
        <w:rPr>
          <w:rFonts w:ascii="SimSun" w:hAnsi="SimSun" w:eastAsia="SimSun" w:cs="SimSun"/>
          <w:sz w:val="20"/>
          <w:szCs w:val="20"/>
          <w:spacing w:val="-2"/>
        </w:rPr>
        <w:t>有咕噜声。若憩室内有食物潴留，可引起颈部压迫感</w:t>
      </w:r>
      <w:r>
        <w:rPr>
          <w:rFonts w:ascii="SimSun" w:hAnsi="SimSun" w:eastAsia="SimSun" w:cs="SimSun"/>
          <w:sz w:val="20"/>
          <w:szCs w:val="20"/>
          <w:spacing w:val="-3"/>
        </w:rPr>
        <w:t>。淤积的食</w:t>
      </w:r>
      <w:r>
        <w:rPr>
          <w:rFonts w:ascii="SimSun" w:hAnsi="SimSun" w:eastAsia="SimSun" w:cs="SimSun"/>
          <w:sz w:val="20"/>
          <w:szCs w:val="20"/>
        </w:rPr>
        <w:t xml:space="preserve">  </w:t>
      </w:r>
      <w:r>
        <w:rPr>
          <w:rFonts w:ascii="SimSun" w:hAnsi="SimSun" w:eastAsia="SimSun" w:cs="SimSun"/>
          <w:sz w:val="20"/>
          <w:szCs w:val="20"/>
          <w:spacing w:val="-5"/>
        </w:rPr>
        <w:t>物分解腐败后可发生恶臭味，并致黏膜炎症水肿，引</w:t>
      </w:r>
      <w:r>
        <w:rPr>
          <w:rFonts w:ascii="SimSun" w:hAnsi="SimSun" w:eastAsia="SimSun" w:cs="SimSun"/>
          <w:sz w:val="20"/>
          <w:szCs w:val="20"/>
          <w:spacing w:val="-6"/>
        </w:rPr>
        <w:t>起咽下困难。</w:t>
      </w:r>
      <w:r>
        <w:rPr>
          <w:rFonts w:ascii="SimSun" w:hAnsi="SimSun" w:eastAsia="SimSun" w:cs="SimSun"/>
          <w:sz w:val="20"/>
          <w:szCs w:val="20"/>
        </w:rPr>
        <w:t xml:space="preserve"> </w:t>
      </w:r>
      <w:r>
        <w:rPr>
          <w:rFonts w:ascii="SimSun" w:hAnsi="SimSun" w:eastAsia="SimSun" w:cs="SimSun"/>
          <w:sz w:val="20"/>
          <w:szCs w:val="20"/>
          <w:spacing w:val="-2"/>
        </w:rPr>
        <w:t>体检有时颈部可扪到质软肿块，压迫时有咕噜声。巨大憩室可压</w:t>
      </w:r>
      <w:r>
        <w:rPr>
          <w:rFonts w:ascii="SimSun" w:hAnsi="SimSun" w:eastAsia="SimSun" w:cs="SimSun"/>
          <w:sz w:val="20"/>
          <w:szCs w:val="20"/>
          <w:spacing w:val="7"/>
        </w:rPr>
        <w:t xml:space="preserve">  </w:t>
      </w:r>
      <w:r>
        <w:rPr>
          <w:rFonts w:ascii="SimSun" w:hAnsi="SimSun" w:eastAsia="SimSun" w:cs="SimSun"/>
          <w:sz w:val="20"/>
          <w:szCs w:val="20"/>
          <w:spacing w:val="-2"/>
        </w:rPr>
        <w:t>迫喉返神经而出现声音嘶哑。如反流食物吸入肺内，可并发肺部</w:t>
      </w:r>
      <w:r>
        <w:rPr>
          <w:rFonts w:ascii="SimSun" w:hAnsi="SimSun" w:eastAsia="SimSun" w:cs="SimSun"/>
          <w:sz w:val="20"/>
          <w:szCs w:val="20"/>
          <w:spacing w:val="7"/>
        </w:rPr>
        <w:t xml:space="preserve">  </w:t>
      </w:r>
      <w:r>
        <w:rPr>
          <w:rFonts w:ascii="SimSun" w:hAnsi="SimSun" w:eastAsia="SimSun" w:cs="SimSun"/>
          <w:sz w:val="20"/>
          <w:szCs w:val="20"/>
          <w:spacing w:val="-3"/>
        </w:rPr>
        <w:t>感染。</w:t>
      </w:r>
    </w:p>
    <w:p>
      <w:pPr>
        <w:ind w:left="4100" w:right="106" w:firstLine="329"/>
        <w:spacing w:before="91" w:line="257" w:lineRule="auto"/>
        <w:rPr>
          <w:rFonts w:ascii="SimSun" w:hAnsi="SimSun" w:eastAsia="SimSun" w:cs="SimSun"/>
          <w:sz w:val="20"/>
          <w:szCs w:val="20"/>
        </w:rPr>
      </w:pPr>
      <w:r>
        <w:rPr>
          <w:rFonts w:ascii="SimSun" w:hAnsi="SimSun" w:eastAsia="SimSun" w:cs="SimSun"/>
          <w:sz w:val="20"/>
          <w:szCs w:val="20"/>
          <w:color w:val="0081CC"/>
          <w:spacing w:val="2"/>
        </w:rPr>
        <w:t>【诊断】</w:t>
      </w:r>
      <w:r>
        <w:rPr>
          <w:rFonts w:ascii="SimSun" w:hAnsi="SimSun" w:eastAsia="SimSun" w:cs="SimSun"/>
          <w:sz w:val="20"/>
          <w:szCs w:val="20"/>
          <w:color w:val="0081CC"/>
          <w:spacing w:val="-23"/>
        </w:rPr>
        <w:t xml:space="preserve"> </w:t>
      </w:r>
      <w:r>
        <w:rPr>
          <w:rFonts w:ascii="SimSun" w:hAnsi="SimSun" w:eastAsia="SimSun" w:cs="SimSun"/>
          <w:sz w:val="20"/>
          <w:szCs w:val="20"/>
          <w:spacing w:val="2"/>
        </w:rPr>
        <w:t>食管钡餐造影或胸部</w:t>
      </w:r>
      <w:r>
        <w:rPr>
          <w:rFonts w:ascii="Times New Roman" w:hAnsi="Times New Roman" w:eastAsia="Times New Roman" w:cs="Times New Roman"/>
          <w:sz w:val="20"/>
          <w:szCs w:val="20"/>
        </w:rPr>
        <w:t>CT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扫描可以确诊。可显示憩</w:t>
      </w:r>
      <w:r>
        <w:rPr>
          <w:rFonts w:ascii="SimSun" w:hAnsi="SimSun" w:eastAsia="SimSun" w:cs="SimSun"/>
          <w:sz w:val="20"/>
          <w:szCs w:val="20"/>
        </w:rPr>
        <w:t xml:space="preserve"> </w:t>
      </w:r>
      <w:r>
        <w:rPr>
          <w:rFonts w:ascii="SimSun" w:hAnsi="SimSun" w:eastAsia="SimSun" w:cs="SimSun"/>
          <w:sz w:val="20"/>
          <w:szCs w:val="20"/>
          <w:spacing w:val="-18"/>
        </w:rPr>
        <w:t>室的部位、大小、连接部等。</w:t>
      </w:r>
    </w:p>
    <w:p>
      <w:pPr>
        <w:ind w:left="4100" w:right="90" w:firstLine="329"/>
        <w:spacing w:before="93" w:line="270" w:lineRule="auto"/>
        <w:rPr>
          <w:rFonts w:ascii="SimSun" w:hAnsi="SimSun" w:eastAsia="SimSun" w:cs="SimSun"/>
          <w:sz w:val="20"/>
          <w:szCs w:val="20"/>
        </w:rPr>
      </w:pPr>
      <w:r>
        <w:rPr>
          <w:rFonts w:ascii="SimSun" w:hAnsi="SimSun" w:eastAsia="SimSun" w:cs="SimSun"/>
          <w:sz w:val="20"/>
          <w:szCs w:val="20"/>
          <w:color w:val="018FD6"/>
          <w:spacing w:val="-3"/>
        </w:rPr>
        <w:t>【治疗】</w:t>
      </w:r>
      <w:r>
        <w:rPr>
          <w:rFonts w:ascii="SimSun" w:hAnsi="SimSun" w:eastAsia="SimSun" w:cs="SimSun"/>
          <w:sz w:val="20"/>
          <w:szCs w:val="20"/>
          <w:color w:val="018FD6"/>
          <w:spacing w:val="-16"/>
        </w:rPr>
        <w:t xml:space="preserve"> </w:t>
      </w:r>
      <w:r>
        <w:rPr>
          <w:rFonts w:ascii="SimSun" w:hAnsi="SimSun" w:eastAsia="SimSun" w:cs="SimSun"/>
          <w:sz w:val="20"/>
          <w:szCs w:val="20"/>
          <w:spacing w:val="-3"/>
        </w:rPr>
        <w:t>有症状的病人可行手术切除憩室，分层缝合食管壁</w:t>
      </w:r>
      <w:r>
        <w:rPr>
          <w:rFonts w:ascii="SimSun" w:hAnsi="SimSun" w:eastAsia="SimSun" w:cs="SimSun"/>
          <w:sz w:val="20"/>
          <w:szCs w:val="20"/>
        </w:rPr>
        <w:t xml:space="preserve"> </w:t>
      </w:r>
      <w:r>
        <w:rPr>
          <w:rFonts w:ascii="SimSun" w:hAnsi="SimSun" w:eastAsia="SimSun" w:cs="SimSun"/>
          <w:sz w:val="20"/>
          <w:szCs w:val="20"/>
          <w:spacing w:val="-2"/>
        </w:rPr>
        <w:t>切口或采用器械闭合切口。若一般情况不宜手术者，</w:t>
      </w:r>
      <w:r>
        <w:rPr>
          <w:rFonts w:ascii="SimSun" w:hAnsi="SimSun" w:eastAsia="SimSun" w:cs="SimSun"/>
          <w:sz w:val="20"/>
          <w:szCs w:val="20"/>
          <w:spacing w:val="-3"/>
        </w:rPr>
        <w:t>可每次进食</w:t>
      </w:r>
      <w:r>
        <w:rPr>
          <w:rFonts w:ascii="SimSun" w:hAnsi="SimSun" w:eastAsia="SimSun" w:cs="SimSun"/>
          <w:sz w:val="20"/>
          <w:szCs w:val="20"/>
        </w:rPr>
        <w:t xml:space="preserve"> </w:t>
      </w:r>
      <w:r>
        <w:rPr>
          <w:rFonts w:ascii="SimSun" w:hAnsi="SimSun" w:eastAsia="SimSun" w:cs="SimSun"/>
          <w:sz w:val="20"/>
          <w:szCs w:val="20"/>
          <w:spacing w:val="-2"/>
        </w:rPr>
        <w:t>时推压憩室，减少食物淤积，并于进食后喝温开水冲净憩室内食</w:t>
      </w:r>
      <w:r>
        <w:rPr>
          <w:rFonts w:ascii="SimSun" w:hAnsi="SimSun" w:eastAsia="SimSun" w:cs="SimSun"/>
          <w:sz w:val="20"/>
          <w:szCs w:val="20"/>
          <w:spacing w:val="14"/>
        </w:rPr>
        <w:t xml:space="preserve"> </w:t>
      </w:r>
      <w:r>
        <w:rPr>
          <w:rFonts w:ascii="SimSun" w:hAnsi="SimSun" w:eastAsia="SimSun" w:cs="SimSun"/>
          <w:sz w:val="20"/>
          <w:szCs w:val="20"/>
          <w:spacing w:val="-2"/>
        </w:rPr>
        <w:t>物残渣。</w:t>
      </w:r>
    </w:p>
    <w:p>
      <w:pPr>
        <w:ind w:left="1419"/>
        <w:spacing w:before="268" w:line="222" w:lineRule="auto"/>
        <w:rPr>
          <w:rFonts w:ascii="SimHei" w:hAnsi="SimHei" w:eastAsia="SimHei" w:cs="SimHei"/>
          <w:sz w:val="23"/>
          <w:szCs w:val="23"/>
        </w:rPr>
      </w:pPr>
      <w:r>
        <w:rPr>
          <w:rFonts w:ascii="SimHei" w:hAnsi="SimHei" w:eastAsia="SimHei" w:cs="SimHei"/>
          <w:sz w:val="20"/>
          <w:szCs w:val="20"/>
          <w:color w:val="3CBEEE"/>
          <w:spacing w:val="-9"/>
          <w:position w:val="1"/>
        </w:rPr>
        <w:t>图27-5</w:t>
      </w:r>
      <w:r>
        <w:rPr>
          <w:rFonts w:ascii="SimHei" w:hAnsi="SimHei" w:eastAsia="SimHei" w:cs="SimHei"/>
          <w:sz w:val="20"/>
          <w:szCs w:val="20"/>
          <w:color w:val="3CBEEE"/>
          <w:spacing w:val="24"/>
          <w:position w:val="1"/>
        </w:rPr>
        <w:t xml:space="preserve"> </w:t>
      </w:r>
      <w:r>
        <w:rPr>
          <w:rFonts w:ascii="SimHei" w:hAnsi="SimHei" w:eastAsia="SimHei" w:cs="SimHei"/>
          <w:sz w:val="20"/>
          <w:szCs w:val="20"/>
          <w:spacing w:val="-9"/>
          <w:position w:val="1"/>
        </w:rPr>
        <w:t>食管憩室的类型</w:t>
      </w:r>
      <w:r>
        <w:rPr>
          <w:rFonts w:ascii="SimHei" w:hAnsi="SimHei" w:eastAsia="SimHei" w:cs="SimHei"/>
          <w:sz w:val="20"/>
          <w:szCs w:val="20"/>
          <w:spacing w:val="2"/>
          <w:position w:val="1"/>
        </w:rPr>
        <w:t xml:space="preserve">           </w:t>
      </w:r>
      <w:r>
        <w:rPr>
          <w:rFonts w:ascii="SimHei" w:hAnsi="SimHei" w:eastAsia="SimHei" w:cs="SimHei"/>
          <w:sz w:val="23"/>
          <w:szCs w:val="23"/>
          <w:b/>
          <w:bCs/>
          <w:color w:val="0090E4"/>
          <w:spacing w:val="-9"/>
          <w:position w:val="-1"/>
        </w:rPr>
        <w:t>二、</w:t>
      </w:r>
      <w:r>
        <w:rPr>
          <w:rFonts w:ascii="SimHei" w:hAnsi="SimHei" w:eastAsia="SimHei" w:cs="SimHei"/>
          <w:sz w:val="23"/>
          <w:szCs w:val="23"/>
          <w:color w:val="0090E4"/>
          <w:spacing w:val="-59"/>
          <w:position w:val="-1"/>
        </w:rPr>
        <w:t xml:space="preserve"> </w:t>
      </w:r>
      <w:r>
        <w:rPr>
          <w:rFonts w:ascii="SimHei" w:hAnsi="SimHei" w:eastAsia="SimHei" w:cs="SimHei"/>
          <w:sz w:val="23"/>
          <w:szCs w:val="23"/>
          <w:b/>
          <w:bCs/>
          <w:color w:val="0090E4"/>
          <w:spacing w:val="-9"/>
          <w:position w:val="-1"/>
        </w:rPr>
        <w:t>食管中段憩室</w:t>
      </w:r>
    </w:p>
    <w:p>
      <w:pPr>
        <w:ind w:left="1040" w:right="6" w:firstLine="3390"/>
        <w:spacing w:before="204" w:line="250" w:lineRule="auto"/>
        <w:rPr>
          <w:rFonts w:ascii="SimSun" w:hAnsi="SimSun" w:eastAsia="SimSun" w:cs="SimSun"/>
          <w:sz w:val="20"/>
          <w:szCs w:val="20"/>
        </w:rPr>
      </w:pPr>
      <w:r>
        <w:rPr>
          <w:rFonts w:ascii="SimHei" w:hAnsi="SimHei" w:eastAsia="SimHei" w:cs="SimHei"/>
          <w:sz w:val="20"/>
          <w:szCs w:val="20"/>
          <w:color w:val="008CDE"/>
          <w:spacing w:val="-7"/>
        </w:rPr>
        <w:t>【病因和病理】</w:t>
      </w:r>
      <w:r>
        <w:rPr>
          <w:rFonts w:ascii="SimHei" w:hAnsi="SimHei" w:eastAsia="SimHei" w:cs="SimHei"/>
          <w:sz w:val="20"/>
          <w:szCs w:val="20"/>
          <w:color w:val="008CDE"/>
          <w:spacing w:val="1"/>
        </w:rPr>
        <w:t xml:space="preserve"> </w:t>
      </w:r>
      <w:r>
        <w:rPr>
          <w:rFonts w:ascii="SimHei" w:hAnsi="SimHei" w:eastAsia="SimHei" w:cs="SimHei"/>
          <w:sz w:val="20"/>
          <w:szCs w:val="20"/>
          <w:spacing w:val="-7"/>
        </w:rPr>
        <w:t>气管分叉或肺门附近淋巴结炎症，形成瘢痕，</w:t>
      </w:r>
      <w:r>
        <w:rPr>
          <w:rFonts w:ascii="SimHei" w:hAnsi="SimHei" w:eastAsia="SimHei" w:cs="SimHei"/>
          <w:sz w:val="20"/>
          <w:szCs w:val="20"/>
        </w:rPr>
        <w:t xml:space="preserve"> </w:t>
      </w:r>
      <w:r>
        <w:rPr>
          <w:rFonts w:ascii="SimSun" w:hAnsi="SimSun" w:eastAsia="SimSun" w:cs="SimSun"/>
          <w:sz w:val="20"/>
          <w:szCs w:val="20"/>
          <w:spacing w:val="-2"/>
        </w:rPr>
        <w:t>牵拉食管全层。大小一般1~2cm,</w:t>
      </w:r>
      <w:r>
        <w:rPr>
          <w:rFonts w:ascii="SimSun" w:hAnsi="SimSun" w:eastAsia="SimSun" w:cs="SimSun"/>
          <w:sz w:val="20"/>
          <w:szCs w:val="20"/>
          <w:spacing w:val="-59"/>
        </w:rPr>
        <w:t xml:space="preserve"> </w:t>
      </w:r>
      <w:r>
        <w:rPr>
          <w:rFonts w:ascii="SimSun" w:hAnsi="SimSun" w:eastAsia="SimSun" w:cs="SimSun"/>
          <w:sz w:val="20"/>
          <w:szCs w:val="20"/>
          <w:spacing w:val="-2"/>
        </w:rPr>
        <w:t>可单发，也可多发。憩室颈口多较大，不易淤积食物。</w:t>
      </w:r>
    </w:p>
    <w:p>
      <w:pPr>
        <w:ind w:left="1040" w:right="102" w:firstLine="329"/>
        <w:spacing w:before="99" w:line="270" w:lineRule="auto"/>
        <w:rPr>
          <w:rFonts w:ascii="SimSun" w:hAnsi="SimSun" w:eastAsia="SimSun" w:cs="SimSun"/>
          <w:sz w:val="20"/>
          <w:szCs w:val="20"/>
        </w:rPr>
      </w:pPr>
      <w:r>
        <w:rPr>
          <w:rFonts w:ascii="SimSun" w:hAnsi="SimSun" w:eastAsia="SimSun" w:cs="SimSun"/>
          <w:sz w:val="20"/>
          <w:szCs w:val="20"/>
          <w:color w:val="0085D3"/>
          <w:spacing w:val="-6"/>
        </w:rPr>
        <w:t>【临床表现和诊断】</w:t>
      </w:r>
      <w:r>
        <w:rPr>
          <w:rFonts w:ascii="SimSun" w:hAnsi="SimSun" w:eastAsia="SimSun" w:cs="SimSun"/>
          <w:sz w:val="20"/>
          <w:szCs w:val="20"/>
          <w:color w:val="0085D3"/>
          <w:spacing w:val="20"/>
        </w:rPr>
        <w:t xml:space="preserve"> </w:t>
      </w:r>
      <w:r>
        <w:rPr>
          <w:rFonts w:ascii="SimSun" w:hAnsi="SimSun" w:eastAsia="SimSun" w:cs="SimSun"/>
          <w:sz w:val="20"/>
          <w:szCs w:val="20"/>
          <w:spacing w:val="-6"/>
        </w:rPr>
        <w:t>常无症状。若发生炎症水肿时，可有咽下哽噎感或胸骨后、背部疼痛感。长</w:t>
      </w:r>
      <w:r>
        <w:rPr>
          <w:rFonts w:ascii="SimSun" w:hAnsi="SimSun" w:eastAsia="SimSun" w:cs="SimSun"/>
          <w:sz w:val="20"/>
          <w:szCs w:val="20"/>
        </w:rPr>
        <w:t xml:space="preserve"> </w:t>
      </w:r>
      <w:r>
        <w:rPr>
          <w:rFonts w:ascii="SimSun" w:hAnsi="SimSun" w:eastAsia="SimSun" w:cs="SimSun"/>
          <w:sz w:val="20"/>
          <w:szCs w:val="20"/>
          <w:spacing w:val="-6"/>
        </w:rPr>
        <w:t>期感染可导致食管憩室与肺相通，形成憩室-支气</w:t>
      </w:r>
      <w:r>
        <w:rPr>
          <w:rFonts w:ascii="SimSun" w:hAnsi="SimSun" w:eastAsia="SimSun" w:cs="SimSun"/>
          <w:sz w:val="20"/>
          <w:szCs w:val="20"/>
          <w:spacing w:val="-7"/>
        </w:rPr>
        <w:t>管瘘，病人可以出现肺部同一部位反复感染，还可以</w:t>
      </w:r>
      <w:r>
        <w:rPr>
          <w:rFonts w:ascii="SimSun" w:hAnsi="SimSun" w:eastAsia="SimSun" w:cs="SimSun"/>
          <w:sz w:val="20"/>
          <w:szCs w:val="20"/>
        </w:rPr>
        <w:t xml:space="preserve"> </w:t>
      </w:r>
      <w:r>
        <w:rPr>
          <w:rFonts w:ascii="SimSun" w:hAnsi="SimSun" w:eastAsia="SimSun" w:cs="SimSun"/>
          <w:sz w:val="20"/>
          <w:szCs w:val="20"/>
          <w:spacing w:val="-5"/>
        </w:rPr>
        <w:t>出现呛咳等相应症状。</w:t>
      </w:r>
    </w:p>
    <w:p>
      <w:pPr>
        <w:ind w:left="1369"/>
        <w:spacing w:before="91" w:line="219" w:lineRule="auto"/>
        <w:rPr>
          <w:rFonts w:ascii="SimSun" w:hAnsi="SimSun" w:eastAsia="SimSun" w:cs="SimSun"/>
          <w:sz w:val="20"/>
          <w:szCs w:val="20"/>
        </w:rPr>
      </w:pPr>
      <w:r>
        <w:rPr>
          <w:rFonts w:ascii="SimSun" w:hAnsi="SimSun" w:eastAsia="SimSun" w:cs="SimSun"/>
          <w:sz w:val="20"/>
          <w:szCs w:val="20"/>
          <w:color w:val="0089C5"/>
          <w:spacing w:val="-4"/>
        </w:rPr>
        <w:t>【诊断】</w:t>
      </w:r>
      <w:r>
        <w:rPr>
          <w:rFonts w:ascii="SimSun" w:hAnsi="SimSun" w:eastAsia="SimSun" w:cs="SimSun"/>
          <w:sz w:val="20"/>
          <w:szCs w:val="20"/>
          <w:color w:val="0089C5"/>
          <w:spacing w:val="-25"/>
        </w:rPr>
        <w:t xml:space="preserve"> </w:t>
      </w:r>
      <w:r>
        <w:rPr>
          <w:rFonts w:ascii="SimSun" w:hAnsi="SimSun" w:eastAsia="SimSun" w:cs="SimSun"/>
          <w:sz w:val="20"/>
          <w:szCs w:val="20"/>
          <w:spacing w:val="-4"/>
        </w:rPr>
        <w:t>主要依靠食管钡餐造影确诊。有时作胃镜检查排除癌变。</w:t>
      </w:r>
    </w:p>
    <w:p>
      <w:pPr>
        <w:ind w:left="1040" w:right="109" w:firstLine="329"/>
        <w:spacing w:before="94" w:line="243" w:lineRule="auto"/>
        <w:rPr>
          <w:rFonts w:ascii="SimSun" w:hAnsi="SimSun" w:eastAsia="SimSun" w:cs="SimSun"/>
          <w:sz w:val="20"/>
          <w:szCs w:val="20"/>
        </w:rPr>
      </w:pPr>
      <w:r>
        <w:rPr>
          <w:rFonts w:ascii="SimSun" w:hAnsi="SimSun" w:eastAsia="SimSun" w:cs="SimSun"/>
          <w:sz w:val="20"/>
          <w:szCs w:val="20"/>
          <w:color w:val="0088D8"/>
          <w:spacing w:val="-5"/>
        </w:rPr>
        <w:t>【治疗】</w:t>
      </w:r>
      <w:r>
        <w:rPr>
          <w:rFonts w:ascii="SimSun" w:hAnsi="SimSun" w:eastAsia="SimSun" w:cs="SimSun"/>
          <w:sz w:val="20"/>
          <w:szCs w:val="20"/>
          <w:color w:val="0088D8"/>
        </w:rPr>
        <w:t xml:space="preserve"> </w:t>
      </w:r>
      <w:r>
        <w:rPr>
          <w:rFonts w:ascii="SimSun" w:hAnsi="SimSun" w:eastAsia="SimSun" w:cs="SimSun"/>
          <w:sz w:val="20"/>
          <w:szCs w:val="20"/>
          <w:spacing w:val="-5"/>
        </w:rPr>
        <w:t>临床上无症状者无需手术。如果并发出血</w:t>
      </w:r>
      <w:r>
        <w:rPr>
          <w:rFonts w:ascii="SimSun" w:hAnsi="SimSun" w:eastAsia="SimSun" w:cs="SimSun"/>
          <w:sz w:val="20"/>
          <w:szCs w:val="20"/>
          <w:spacing w:val="-6"/>
        </w:rPr>
        <w:t>、穿孔或有明显症状者，可考虑手术治疗。游</w:t>
      </w:r>
      <w:r>
        <w:rPr>
          <w:rFonts w:ascii="SimSun" w:hAnsi="SimSun" w:eastAsia="SimSun" w:cs="SimSun"/>
          <w:sz w:val="20"/>
          <w:szCs w:val="20"/>
        </w:rPr>
        <w:t xml:space="preserve"> </w:t>
      </w:r>
      <w:r>
        <w:rPr>
          <w:rFonts w:ascii="SimSun" w:hAnsi="SimSun" w:eastAsia="SimSun" w:cs="SimSun"/>
          <w:sz w:val="20"/>
          <w:szCs w:val="20"/>
          <w:spacing w:val="-7"/>
        </w:rPr>
        <w:t>离被外牵的食管壁，予以复位或切除憩室。</w:t>
      </w:r>
    </w:p>
    <w:p>
      <w:pPr>
        <w:ind w:left="1440"/>
        <w:spacing w:before="256" w:line="224" w:lineRule="auto"/>
        <w:rPr>
          <w:rFonts w:ascii="SimHei" w:hAnsi="SimHei" w:eastAsia="SimHei" w:cs="SimHei"/>
          <w:sz w:val="23"/>
          <w:szCs w:val="23"/>
        </w:rPr>
      </w:pPr>
      <w:r>
        <w:rPr>
          <w:rFonts w:ascii="SimHei" w:hAnsi="SimHei" w:eastAsia="SimHei" w:cs="SimHei"/>
          <w:sz w:val="23"/>
          <w:szCs w:val="23"/>
          <w:color w:val="009DED"/>
          <w:spacing w:val="6"/>
        </w:rPr>
        <w:t>三、膈上憩室</w:t>
      </w:r>
    </w:p>
    <w:p>
      <w:pPr>
        <w:ind w:left="1040" w:right="109" w:firstLine="329"/>
        <w:spacing w:before="209" w:line="271" w:lineRule="auto"/>
        <w:rPr>
          <w:rFonts w:ascii="SimSun" w:hAnsi="SimSun" w:eastAsia="SimSun" w:cs="SimSun"/>
          <w:sz w:val="20"/>
          <w:szCs w:val="20"/>
        </w:rPr>
      </w:pPr>
      <w:r>
        <w:rPr>
          <w:rFonts w:ascii="SimSun" w:hAnsi="SimSun" w:eastAsia="SimSun" w:cs="SimSun"/>
          <w:sz w:val="20"/>
          <w:szCs w:val="20"/>
          <w:color w:val="15B0F3"/>
          <w:spacing w:val="-5"/>
        </w:rPr>
        <w:t>【病因和病理】</w:t>
      </w:r>
      <w:r>
        <w:rPr>
          <w:rFonts w:ascii="SimSun" w:hAnsi="SimSun" w:eastAsia="SimSun" w:cs="SimSun"/>
          <w:sz w:val="20"/>
          <w:szCs w:val="20"/>
          <w:color w:val="15B0F3"/>
          <w:spacing w:val="-20"/>
        </w:rPr>
        <w:t xml:space="preserve"> </w:t>
      </w:r>
      <w:r>
        <w:rPr>
          <w:rFonts w:ascii="SimSun" w:hAnsi="SimSun" w:eastAsia="SimSun" w:cs="SimSun"/>
          <w:sz w:val="20"/>
          <w:szCs w:val="20"/>
          <w:spacing w:val="-5"/>
        </w:rPr>
        <w:t>食管下段近膈上处，从平滑肌层的某一薄弱处，因某种原因像贲门失弛症、食管</w:t>
      </w:r>
      <w:r>
        <w:rPr>
          <w:rFonts w:ascii="SimSun" w:hAnsi="SimSun" w:eastAsia="SimSun" w:cs="SimSun"/>
          <w:sz w:val="20"/>
          <w:szCs w:val="20"/>
        </w:rPr>
        <w:t xml:space="preserve"> </w:t>
      </w:r>
      <w:r>
        <w:rPr>
          <w:rFonts w:ascii="SimSun" w:hAnsi="SimSun" w:eastAsia="SimSun" w:cs="SimSun"/>
          <w:sz w:val="20"/>
          <w:szCs w:val="20"/>
          <w:spacing w:val="-5"/>
        </w:rPr>
        <w:t>裂孔疝等，引起食管内压力增高，致黏膜膨出。好发于食管下段后右方。少数为食管全层膨出形成真</w:t>
      </w:r>
      <w:r>
        <w:rPr>
          <w:rFonts w:ascii="SimSun" w:hAnsi="SimSun" w:eastAsia="SimSun" w:cs="SimSun"/>
          <w:sz w:val="20"/>
          <w:szCs w:val="20"/>
          <w:spacing w:val="17"/>
        </w:rPr>
        <w:t xml:space="preserve"> </w:t>
      </w:r>
      <w:r>
        <w:rPr>
          <w:rFonts w:ascii="SimSun" w:hAnsi="SimSun" w:eastAsia="SimSun" w:cs="SimSun"/>
          <w:sz w:val="20"/>
          <w:szCs w:val="20"/>
          <w:spacing w:val="-2"/>
        </w:rPr>
        <w:t>性憩室。</w:t>
      </w:r>
    </w:p>
    <w:p>
      <w:pPr>
        <w:ind w:left="1040" w:right="128" w:firstLine="329"/>
        <w:spacing w:before="88" w:line="257" w:lineRule="auto"/>
        <w:rPr>
          <w:rFonts w:ascii="SimSun" w:hAnsi="SimSun" w:eastAsia="SimSun" w:cs="SimSun"/>
          <w:sz w:val="20"/>
          <w:szCs w:val="20"/>
        </w:rPr>
      </w:pPr>
      <w:r>
        <w:rPr>
          <w:rFonts w:ascii="SimSun" w:hAnsi="SimSun" w:eastAsia="SimSun" w:cs="SimSun"/>
          <w:sz w:val="20"/>
          <w:szCs w:val="20"/>
          <w:color w:val="007EC7"/>
          <w:spacing w:val="-1"/>
        </w:rPr>
        <w:t>【临床表现和诊断】</w:t>
      </w:r>
      <w:r>
        <w:rPr>
          <w:rFonts w:ascii="SimSun" w:hAnsi="SimSun" w:eastAsia="SimSun" w:cs="SimSun"/>
          <w:sz w:val="20"/>
          <w:szCs w:val="20"/>
          <w:color w:val="007EC7"/>
          <w:spacing w:val="-9"/>
        </w:rPr>
        <w:t xml:space="preserve"> </w:t>
      </w:r>
      <w:r>
        <w:rPr>
          <w:rFonts w:ascii="SimSun" w:hAnsi="SimSun" w:eastAsia="SimSun" w:cs="SimSun"/>
          <w:sz w:val="20"/>
          <w:szCs w:val="20"/>
          <w:spacing w:val="-1"/>
        </w:rPr>
        <w:t>主要症状为胸骨后或上腹部疼痛。有时出现咽下困难或食物反流。诊断主</w:t>
      </w:r>
      <w:r>
        <w:rPr>
          <w:rFonts w:ascii="SimSun" w:hAnsi="SimSun" w:eastAsia="SimSun" w:cs="SimSun"/>
          <w:sz w:val="20"/>
          <w:szCs w:val="20"/>
        </w:rPr>
        <w:t xml:space="preserve"> </w:t>
      </w:r>
      <w:r>
        <w:rPr>
          <w:rFonts w:ascii="SimSun" w:hAnsi="SimSun" w:eastAsia="SimSun" w:cs="SimSun"/>
          <w:sz w:val="20"/>
          <w:szCs w:val="20"/>
          <w:spacing w:val="-6"/>
        </w:rPr>
        <w:t>要依靠食管吞钡X</w:t>
      </w:r>
      <w:r>
        <w:rPr>
          <w:rFonts w:ascii="SimSun" w:hAnsi="SimSun" w:eastAsia="SimSun" w:cs="SimSun"/>
          <w:sz w:val="20"/>
          <w:szCs w:val="20"/>
          <w:spacing w:val="-15"/>
        </w:rPr>
        <w:t xml:space="preserve"> </w:t>
      </w:r>
      <w:r>
        <w:rPr>
          <w:rFonts w:ascii="SimSun" w:hAnsi="SimSun" w:eastAsia="SimSun" w:cs="SimSun"/>
          <w:sz w:val="20"/>
          <w:szCs w:val="20"/>
          <w:spacing w:val="-6"/>
        </w:rPr>
        <w:t>线检查，可显示憩室囊、憩室颈及其位置方</w:t>
      </w:r>
      <w:r>
        <w:rPr>
          <w:rFonts w:ascii="SimSun" w:hAnsi="SimSun" w:eastAsia="SimSun" w:cs="SimSun"/>
          <w:sz w:val="20"/>
          <w:szCs w:val="20"/>
          <w:spacing w:val="-7"/>
        </w:rPr>
        <w:t>向。</w:t>
      </w:r>
    </w:p>
    <w:p>
      <w:pPr>
        <w:ind w:left="1369"/>
        <w:spacing w:before="73" w:line="219" w:lineRule="auto"/>
        <w:rPr>
          <w:rFonts w:ascii="SimSun" w:hAnsi="SimSun" w:eastAsia="SimSun" w:cs="SimSun"/>
          <w:sz w:val="20"/>
          <w:szCs w:val="20"/>
        </w:rPr>
      </w:pPr>
      <w:r>
        <w:rPr>
          <w:rFonts w:ascii="SimSun" w:hAnsi="SimSun" w:eastAsia="SimSun" w:cs="SimSun"/>
          <w:sz w:val="20"/>
          <w:szCs w:val="20"/>
          <w:color w:val="058FDF"/>
          <w:spacing w:val="-11"/>
        </w:rPr>
        <w:t>【治疗】</w:t>
      </w:r>
      <w:r>
        <w:rPr>
          <w:rFonts w:ascii="SimSun" w:hAnsi="SimSun" w:eastAsia="SimSun" w:cs="SimSun"/>
          <w:sz w:val="20"/>
          <w:szCs w:val="20"/>
          <w:color w:val="058FDF"/>
          <w:spacing w:val="-13"/>
        </w:rPr>
        <w:t xml:space="preserve"> </w:t>
      </w:r>
      <w:r>
        <w:rPr>
          <w:rFonts w:ascii="SimSun" w:hAnsi="SimSun" w:eastAsia="SimSun" w:cs="SimSun"/>
          <w:sz w:val="20"/>
          <w:szCs w:val="20"/>
          <w:spacing w:val="-11"/>
        </w:rPr>
        <w:t>有明显症状或食物淤积者，可考虑切除憩室，同时处理食管、膈肌的其他疾病。</w:t>
      </w:r>
    </w:p>
    <w:p>
      <w:pPr>
        <w:ind w:right="467"/>
        <w:spacing w:before="85" w:line="220" w:lineRule="auto"/>
        <w:jc w:val="right"/>
        <w:rPr>
          <w:rFonts w:ascii="SimSun" w:hAnsi="SimSun" w:eastAsia="SimSun" w:cs="SimSun"/>
          <w:sz w:val="20"/>
          <w:szCs w:val="20"/>
        </w:rPr>
      </w:pPr>
      <w:r>
        <w:rPr>
          <w:rFonts w:ascii="SimSun" w:hAnsi="SimSun" w:eastAsia="SimSun" w:cs="SimSun"/>
          <w:sz w:val="20"/>
          <w:szCs w:val="20"/>
          <w:spacing w:val="-15"/>
        </w:rPr>
        <w:t>(</w:t>
      </w:r>
      <w:r>
        <w:rPr>
          <w:rFonts w:ascii="SimSun" w:hAnsi="SimSun" w:eastAsia="SimSun" w:cs="SimSun"/>
          <w:sz w:val="20"/>
          <w:szCs w:val="20"/>
          <w:spacing w:val="-26"/>
        </w:rPr>
        <w:t xml:space="preserve"> </w:t>
      </w:r>
      <w:r>
        <w:rPr>
          <w:rFonts w:ascii="SimSun" w:hAnsi="SimSun" w:eastAsia="SimSun" w:cs="SimSun"/>
          <w:sz w:val="20"/>
          <w:szCs w:val="20"/>
          <w:spacing w:val="-15"/>
        </w:rPr>
        <w:t>李</w:t>
      </w:r>
      <w:r>
        <w:rPr>
          <w:rFonts w:ascii="SimSun" w:hAnsi="SimSun" w:eastAsia="SimSun" w:cs="SimSun"/>
          <w:sz w:val="20"/>
          <w:szCs w:val="20"/>
          <w:spacing w:val="78"/>
        </w:rPr>
        <w:t xml:space="preserve"> </w:t>
      </w:r>
      <w:r>
        <w:rPr>
          <w:rFonts w:ascii="SimSun" w:hAnsi="SimSun" w:eastAsia="SimSun" w:cs="SimSun"/>
          <w:sz w:val="20"/>
          <w:szCs w:val="20"/>
          <w:spacing w:val="-15"/>
        </w:rPr>
        <w:t>辉</w:t>
      </w:r>
      <w:r>
        <w:rPr>
          <w:rFonts w:ascii="SimSun" w:hAnsi="SimSun" w:eastAsia="SimSun" w:cs="SimSun"/>
          <w:sz w:val="20"/>
          <w:szCs w:val="20"/>
          <w:spacing w:val="-41"/>
        </w:rPr>
        <w:t xml:space="preserve"> </w:t>
      </w:r>
      <w:r>
        <w:rPr>
          <w:rFonts w:ascii="SimSun" w:hAnsi="SimSun" w:eastAsia="SimSun" w:cs="SimSun"/>
          <w:sz w:val="20"/>
          <w:szCs w:val="20"/>
          <w:spacing w:val="-15"/>
        </w:rPr>
        <w:t>)</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650" w:lineRule="exact"/>
        <w:textAlignment w:val="center"/>
        <w:rPr/>
      </w:pPr>
      <w:r>
        <w:drawing>
          <wp:inline distT="0" distB="0" distL="0" distR="0">
            <wp:extent cx="533408" cy="412736"/>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33408" cy="412736"/>
                    </a:xfrm>
                    <a:prstGeom prst="rect">
                      <a:avLst/>
                    </a:prstGeom>
                  </pic:spPr>
                </pic:pic>
              </a:graphicData>
            </a:graphic>
          </wp:inline>
        </w:drawing>
      </w:r>
    </w:p>
    <w:p>
      <w:pPr>
        <w:sectPr>
          <w:pgSz w:w="11160" w:h="15780"/>
          <w:pgMar w:top="806" w:right="909" w:bottom="0" w:left="499" w:header="0" w:footer="0" w:gutter="0"/>
        </w:sectPr>
        <w:rPr/>
      </w:pPr>
    </w:p>
    <w:p>
      <w:pPr>
        <w:spacing w:line="1149" w:lineRule="exact"/>
        <w:textAlignment w:val="center"/>
        <w:rPr/>
      </w:pPr>
      <w:r>
        <w:drawing>
          <wp:anchor distT="0" distB="0" distL="0" distR="0" simplePos="0" relativeHeight="251662336" behindDoc="0" locked="0" layoutInCell="0" allowOverlap="1">
            <wp:simplePos x="0" y="0"/>
            <wp:positionH relativeFrom="page">
              <wp:posOffset>6083288</wp:posOffset>
            </wp:positionH>
            <wp:positionV relativeFrom="page">
              <wp:posOffset>965207</wp:posOffset>
            </wp:positionV>
            <wp:extent cx="654075" cy="685749"/>
            <wp:effectExtent l="0" t="0" r="0" b="0"/>
            <wp:wrapNone/>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654075" cy="685749"/>
                    </a:xfrm>
                    <a:prstGeom prst="rect">
                      <a:avLst/>
                    </a:prstGeom>
                  </pic:spPr>
                </pic:pic>
              </a:graphicData>
            </a:graphic>
          </wp:anchor>
        </w:drawing>
      </w:r>
      <w:r>
        <w:pict>
          <v:group id="_x0000_s2" style="mso-position-vertical-relative:line;mso-position-horizontal-relative:char;width:433.05pt;height:57.5pt;" filled="false" stroked="false" coordsize="8660,1150" coordorigin="0,0">
            <v:shape id="_x0000_s3" style="position:absolute;left:0;top:0;width:8660;height:1150;" filled="false" stroked="false" type="#_x0000_t75">
              <v:imagedata o:title="" r:id="rId7"/>
            </v:shape>
            <v:shape id="_x0000_s4" style="position:absolute;left:-20;top:-20;width:8700;height:127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187"/>
                      <w:spacing w:before="159" w:line="221" w:lineRule="auto"/>
                      <w:rPr>
                        <w:rFonts w:ascii="SimHei" w:hAnsi="SimHei" w:eastAsia="SimHei" w:cs="SimHei"/>
                        <w:sz w:val="49"/>
                        <w:szCs w:val="49"/>
                      </w:rPr>
                    </w:pPr>
                    <w:r>
                      <w:rPr>
                        <w:rFonts w:ascii="SimHei" w:hAnsi="SimHei" w:eastAsia="SimHei" w:cs="SimHei"/>
                        <w:sz w:val="49"/>
                        <w:szCs w:val="49"/>
                        <w:b/>
                        <w:bCs/>
                        <w:color w:val="14A2E9"/>
                        <w:spacing w:val="5"/>
                      </w:rPr>
                      <w:t>第二十八章</w:t>
                    </w:r>
                    <w:r>
                      <w:rPr>
                        <w:rFonts w:ascii="SimHei" w:hAnsi="SimHei" w:eastAsia="SimHei" w:cs="SimHei"/>
                        <w:sz w:val="49"/>
                        <w:szCs w:val="49"/>
                        <w:color w:val="14A2E9"/>
                        <w:spacing w:val="169"/>
                      </w:rPr>
                      <w:t xml:space="preserve"> </w:t>
                    </w:r>
                    <w:r>
                      <w:rPr>
                        <w:rFonts w:ascii="SimHei" w:hAnsi="SimHei" w:eastAsia="SimHei" w:cs="SimHei"/>
                        <w:sz w:val="49"/>
                        <w:szCs w:val="49"/>
                        <w:b/>
                        <w:bCs/>
                        <w:color w:val="14A2E9"/>
                        <w:spacing w:val="5"/>
                      </w:rPr>
                      <w:t>原发性纵隔肿瘤</w:t>
                    </w:r>
                  </w:p>
                </w:txbxContent>
              </v:textbox>
            </v:shape>
          </v:group>
        </w:pic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430"/>
        <w:spacing w:before="68" w:line="216" w:lineRule="auto"/>
        <w:rPr>
          <w:rFonts w:ascii="SimSun" w:hAnsi="SimSun" w:eastAsia="SimSun" w:cs="SimSun"/>
          <w:sz w:val="21"/>
          <w:szCs w:val="21"/>
        </w:rPr>
      </w:pPr>
      <w:r>
        <w:rPr>
          <w:rFonts w:ascii="SimSun" w:hAnsi="SimSun" w:eastAsia="SimSun" w:cs="SimSun"/>
          <w:sz w:val="21"/>
          <w:szCs w:val="21"/>
          <w:spacing w:val="-11"/>
        </w:rPr>
        <w:t>纵隔实际上是一间隙，前为胸骨，后为胸椎(包括两侧脊柱旁肋脊区),</w:t>
      </w:r>
      <w:r>
        <w:rPr>
          <w:rFonts w:ascii="SimSun" w:hAnsi="SimSun" w:eastAsia="SimSun" w:cs="SimSun"/>
          <w:sz w:val="21"/>
          <w:szCs w:val="21"/>
          <w:spacing w:val="-12"/>
        </w:rPr>
        <w:t>两侧为纵隔胸膜，上连颈</w:t>
      </w:r>
    </w:p>
    <w:p>
      <w:pPr>
        <w:spacing w:line="76" w:lineRule="exact"/>
        <w:rPr/>
      </w:pPr>
      <w:r/>
    </w:p>
    <w:p>
      <w:pPr>
        <w:sectPr>
          <w:footerReference w:type="default" r:id="rId5"/>
          <w:pgSz w:w="11190" w:h="15740"/>
          <w:pgMar w:top="1330" w:right="579" w:bottom="388" w:left="799" w:header="0" w:footer="179" w:gutter="0"/>
          <w:cols w:equalWidth="0" w:num="1">
            <w:col w:w="9811" w:space="0"/>
          </w:cols>
        </w:sectPr>
        <w:rPr/>
      </w:pPr>
    </w:p>
    <w:p>
      <w:pPr>
        <w:ind w:left="50" w:right="24"/>
        <w:spacing w:before="7" w:line="272" w:lineRule="auto"/>
        <w:jc w:val="both"/>
        <w:rPr>
          <w:rFonts w:ascii="SimSun" w:hAnsi="SimSun" w:eastAsia="SimSun" w:cs="SimSun"/>
          <w:sz w:val="21"/>
          <w:szCs w:val="21"/>
        </w:rPr>
      </w:pPr>
      <w:r>
        <w:rPr>
          <w:rFonts w:ascii="SimSun" w:hAnsi="SimSun" w:eastAsia="SimSun" w:cs="SimSun"/>
          <w:sz w:val="21"/>
          <w:szCs w:val="21"/>
          <w:spacing w:val="-21"/>
        </w:rPr>
        <w:t>部，下止于膈肌。纵隔内有心脏、大血管、食管、气管</w:t>
      </w:r>
      <w:r>
        <w:rPr>
          <w:rFonts w:ascii="SimSun" w:hAnsi="SimSun" w:eastAsia="SimSun" w:cs="SimSun"/>
          <w:sz w:val="21"/>
          <w:szCs w:val="21"/>
          <w:spacing w:val="-22"/>
        </w:rPr>
        <w:t>、</w:t>
      </w:r>
      <w:r>
        <w:rPr>
          <w:rFonts w:ascii="SimSun" w:hAnsi="SimSun" w:eastAsia="SimSun" w:cs="SimSun"/>
          <w:sz w:val="21"/>
          <w:szCs w:val="21"/>
        </w:rPr>
        <w:t xml:space="preserve"> </w:t>
      </w:r>
      <w:r>
        <w:rPr>
          <w:rFonts w:ascii="SimSun" w:hAnsi="SimSun" w:eastAsia="SimSun" w:cs="SimSun"/>
          <w:sz w:val="21"/>
          <w:szCs w:val="21"/>
          <w:spacing w:val="-21"/>
        </w:rPr>
        <w:t>神经、胸腺、胸导管、丰富的淋巴组织和结缔脂肪组织。</w:t>
      </w:r>
      <w:r>
        <w:rPr>
          <w:rFonts w:ascii="SimSun" w:hAnsi="SimSun" w:eastAsia="SimSun" w:cs="SimSun"/>
          <w:sz w:val="21"/>
          <w:szCs w:val="21"/>
        </w:rPr>
        <w:t xml:space="preserve"> </w:t>
      </w:r>
      <w:r>
        <w:rPr>
          <w:rFonts w:ascii="SimSun" w:hAnsi="SimSun" w:eastAsia="SimSun" w:cs="SimSun"/>
          <w:sz w:val="21"/>
          <w:szCs w:val="21"/>
          <w:spacing w:val="-9"/>
        </w:rPr>
        <w:t>为了便于纵隔病变的解剖定位，通常将纵隔划分为若</w:t>
      </w:r>
      <w:r>
        <w:rPr>
          <w:rFonts w:ascii="SimSun" w:hAnsi="SimSun" w:eastAsia="SimSun" w:cs="SimSun"/>
          <w:sz w:val="21"/>
          <w:szCs w:val="21"/>
          <w:spacing w:val="3"/>
        </w:rPr>
        <w:t xml:space="preserve">  </w:t>
      </w:r>
      <w:r>
        <w:rPr>
          <w:rFonts w:ascii="SimSun" w:hAnsi="SimSun" w:eastAsia="SimSun" w:cs="SimSun"/>
          <w:sz w:val="21"/>
          <w:szCs w:val="21"/>
          <w:spacing w:val="-13"/>
        </w:rPr>
        <w:t>干部分。临床最常见的分区法是“四分法”,即以胸骨</w:t>
      </w:r>
      <w:r>
        <w:rPr>
          <w:rFonts w:ascii="SimSun" w:hAnsi="SimSun" w:eastAsia="SimSun" w:cs="SimSun"/>
          <w:sz w:val="21"/>
          <w:szCs w:val="21"/>
          <w:spacing w:val="3"/>
        </w:rPr>
        <w:t xml:space="preserve">  </w:t>
      </w:r>
      <w:r>
        <w:rPr>
          <w:rFonts w:ascii="SimSun" w:hAnsi="SimSun" w:eastAsia="SimSun" w:cs="SimSun"/>
          <w:sz w:val="21"/>
          <w:szCs w:val="21"/>
          <w:spacing w:val="-13"/>
        </w:rPr>
        <w:t>角与第4胸椎下缘的水平连线为界，把纵隔分成上、下</w:t>
      </w:r>
      <w:r>
        <w:rPr>
          <w:rFonts w:ascii="SimSun" w:hAnsi="SimSun" w:eastAsia="SimSun" w:cs="SimSun"/>
          <w:sz w:val="21"/>
          <w:szCs w:val="21"/>
          <w:spacing w:val="4"/>
        </w:rPr>
        <w:t xml:space="preserve">  </w:t>
      </w:r>
      <w:r>
        <w:rPr>
          <w:rFonts w:ascii="SimSun" w:hAnsi="SimSun" w:eastAsia="SimSun" w:cs="SimSun"/>
          <w:sz w:val="21"/>
          <w:szCs w:val="21"/>
          <w:spacing w:val="-9"/>
        </w:rPr>
        <w:t>两部。下纵隔再以心包前后界分为前、中、后三部分</w:t>
      </w:r>
      <w:r>
        <w:rPr>
          <w:rFonts w:ascii="SimSun" w:hAnsi="SimSun" w:eastAsia="SimSun" w:cs="SimSun"/>
          <w:sz w:val="21"/>
          <w:szCs w:val="21"/>
          <w:spacing w:val="2"/>
        </w:rPr>
        <w:t xml:space="preserve">  </w:t>
      </w:r>
      <w:r>
        <w:rPr>
          <w:rFonts w:ascii="SimSun" w:hAnsi="SimSun" w:eastAsia="SimSun" w:cs="SimSun"/>
          <w:sz w:val="21"/>
          <w:szCs w:val="21"/>
          <w:spacing w:val="-2"/>
        </w:rPr>
        <w:t>(图28-1)。</w:t>
      </w:r>
    </w:p>
    <w:p>
      <w:pPr>
        <w:ind w:left="50" w:right="111" w:firstLine="275"/>
        <w:spacing w:before="106" w:line="266" w:lineRule="auto"/>
        <w:jc w:val="both"/>
        <w:rPr>
          <w:rFonts w:ascii="SimSun" w:hAnsi="SimSun" w:eastAsia="SimSun" w:cs="SimSun"/>
          <w:sz w:val="21"/>
          <w:szCs w:val="21"/>
        </w:rPr>
      </w:pPr>
      <w:r>
        <w:rPr>
          <w:rFonts w:ascii="SimSun" w:hAnsi="SimSun" w:eastAsia="SimSun" w:cs="SimSun"/>
          <w:sz w:val="21"/>
          <w:szCs w:val="21"/>
          <w:color w:val="00A0E6"/>
          <w:spacing w:val="-20"/>
        </w:rPr>
        <w:t>【纵隔肿瘤分类】</w:t>
      </w:r>
      <w:r>
        <w:rPr>
          <w:rFonts w:ascii="SimSun" w:hAnsi="SimSun" w:eastAsia="SimSun" w:cs="SimSun"/>
          <w:sz w:val="21"/>
          <w:szCs w:val="21"/>
          <w:color w:val="00A0E6"/>
          <w:spacing w:val="1"/>
        </w:rPr>
        <w:t xml:space="preserve"> </w:t>
      </w:r>
      <w:r>
        <w:rPr>
          <w:rFonts w:ascii="SimSun" w:hAnsi="SimSun" w:eastAsia="SimSun" w:cs="SimSun"/>
          <w:sz w:val="21"/>
          <w:szCs w:val="21"/>
          <w:spacing w:val="-20"/>
        </w:rPr>
        <w:t>由于纵隔内组织和器官较多，胎</w:t>
      </w:r>
      <w:r>
        <w:rPr>
          <w:rFonts w:ascii="SimSun" w:hAnsi="SimSun" w:eastAsia="SimSun" w:cs="SimSun"/>
          <w:sz w:val="21"/>
          <w:szCs w:val="21"/>
        </w:rPr>
        <w:t xml:space="preserve"> </w:t>
      </w:r>
      <w:r>
        <w:rPr>
          <w:rFonts w:ascii="SimSun" w:hAnsi="SimSun" w:eastAsia="SimSun" w:cs="SimSun"/>
          <w:sz w:val="21"/>
          <w:szCs w:val="21"/>
          <w:spacing w:val="-9"/>
        </w:rPr>
        <w:t>生结构来源复杂，所以纵隔区肿瘤种类繁多。既有原</w:t>
      </w:r>
      <w:r>
        <w:rPr>
          <w:rFonts w:ascii="SimSun" w:hAnsi="SimSun" w:eastAsia="SimSun" w:cs="SimSun"/>
          <w:sz w:val="21"/>
          <w:szCs w:val="21"/>
          <w:spacing w:val="12"/>
        </w:rPr>
        <w:t xml:space="preserve"> </w:t>
      </w:r>
      <w:r>
        <w:rPr>
          <w:rFonts w:ascii="SimSun" w:hAnsi="SimSun" w:eastAsia="SimSun" w:cs="SimSun"/>
          <w:sz w:val="21"/>
          <w:szCs w:val="21"/>
          <w:spacing w:val="-17"/>
        </w:rPr>
        <w:t>发，也有继发。原发性肿瘤中以良性多见，但也有相当</w:t>
      </w:r>
      <w:r>
        <w:rPr>
          <w:rFonts w:ascii="SimSun" w:hAnsi="SimSun" w:eastAsia="SimSun" w:cs="SimSun"/>
          <w:sz w:val="21"/>
          <w:szCs w:val="21"/>
          <w:spacing w:val="5"/>
        </w:rPr>
        <w:t xml:space="preserve"> </w:t>
      </w:r>
      <w:r>
        <w:rPr>
          <w:rFonts w:ascii="SimSun" w:hAnsi="SimSun" w:eastAsia="SimSun" w:cs="SimSun"/>
          <w:sz w:val="21"/>
          <w:szCs w:val="21"/>
          <w:spacing w:val="-12"/>
        </w:rPr>
        <w:t>一部分为恶性。</w:t>
      </w:r>
    </w:p>
    <w:p>
      <w:pPr>
        <w:ind w:left="430"/>
        <w:spacing w:before="71" w:line="184" w:lineRule="auto"/>
        <w:rPr>
          <w:rFonts w:ascii="SimSun" w:hAnsi="SimSun" w:eastAsia="SimSun" w:cs="SimSun"/>
          <w:sz w:val="21"/>
          <w:szCs w:val="21"/>
        </w:rPr>
      </w:pPr>
      <w:r>
        <w:rPr>
          <w:rFonts w:ascii="SimSun" w:hAnsi="SimSun" w:eastAsia="SimSun" w:cs="SimSun"/>
          <w:sz w:val="21"/>
          <w:szCs w:val="21"/>
          <w:spacing w:val="-14"/>
        </w:rPr>
        <w:t>常见的纵隔肿瘤(mediastinal</w:t>
      </w:r>
      <w:r>
        <w:rPr>
          <w:rFonts w:ascii="SimSun" w:hAnsi="SimSun" w:eastAsia="SimSun" w:cs="SimSun"/>
          <w:sz w:val="21"/>
          <w:szCs w:val="21"/>
          <w:spacing w:val="3"/>
        </w:rPr>
        <w:t xml:space="preserve"> </w:t>
      </w:r>
      <w:r>
        <w:rPr>
          <w:rFonts w:ascii="SimSun" w:hAnsi="SimSun" w:eastAsia="SimSun" w:cs="SimSun"/>
          <w:sz w:val="21"/>
          <w:szCs w:val="21"/>
          <w:spacing w:val="-14"/>
        </w:rPr>
        <w:t>tumors)(图28-2):</w:t>
      </w:r>
    </w:p>
    <w:p>
      <w:pPr>
        <w:spacing w:line="14" w:lineRule="auto"/>
        <w:rPr>
          <w:rFonts w:ascii="Arial"/>
          <w:sz w:val="2"/>
        </w:rPr>
      </w:pPr>
      <w:r>
        <w:rPr>
          <w:rFonts w:ascii="Arial" w:hAnsi="Arial" w:eastAsia="Arial" w:cs="Arial"/>
          <w:sz w:val="2"/>
          <w:szCs w:val="2"/>
        </w:rPr>
        <w:br w:type="column"/>
      </w:r>
    </w:p>
    <w:p>
      <w:pPr>
        <w:spacing w:before="210" w:line="2940" w:lineRule="exact"/>
        <w:textAlignment w:val="center"/>
        <w:rPr/>
      </w:pPr>
      <w:r>
        <w:drawing>
          <wp:inline distT="0" distB="0" distL="0" distR="0">
            <wp:extent cx="2438446" cy="1866947"/>
            <wp:effectExtent l="0" t="0" r="0" b="0"/>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2438446" cy="1866947"/>
                    </a:xfrm>
                    <a:prstGeom prst="rect">
                      <a:avLst/>
                    </a:prstGeom>
                  </pic:spPr>
                </pic:pic>
              </a:graphicData>
            </a:graphic>
          </wp:inline>
        </w:drawing>
      </w:r>
    </w:p>
    <w:p>
      <w:pPr>
        <w:ind w:left="710"/>
        <w:spacing w:before="139" w:line="222" w:lineRule="auto"/>
        <w:rPr>
          <w:rFonts w:ascii="SimHei" w:hAnsi="SimHei" w:eastAsia="SimHei" w:cs="SimHei"/>
          <w:sz w:val="21"/>
          <w:szCs w:val="21"/>
        </w:rPr>
      </w:pPr>
      <w:r>
        <w:rPr>
          <w:rFonts w:ascii="SimHei" w:hAnsi="SimHei" w:eastAsia="SimHei" w:cs="SimHei"/>
          <w:sz w:val="21"/>
          <w:szCs w:val="21"/>
          <w:color w:val="2EB0E9"/>
          <w:spacing w:val="-20"/>
        </w:rPr>
        <w:t>图28-1</w:t>
      </w:r>
      <w:r>
        <w:rPr>
          <w:rFonts w:ascii="SimHei" w:hAnsi="SimHei" w:eastAsia="SimHei" w:cs="SimHei"/>
          <w:sz w:val="21"/>
          <w:szCs w:val="21"/>
          <w:color w:val="2EB0E9"/>
          <w:spacing w:val="-28"/>
        </w:rPr>
        <w:t xml:space="preserve"> </w:t>
      </w:r>
      <w:r>
        <w:rPr>
          <w:rFonts w:ascii="SimHei" w:hAnsi="SimHei" w:eastAsia="SimHei" w:cs="SimHei"/>
          <w:sz w:val="21"/>
          <w:szCs w:val="21"/>
          <w:spacing w:val="-20"/>
        </w:rPr>
        <w:t>纵隔临床解剖分区</w:t>
      </w:r>
    </w:p>
    <w:p>
      <w:pPr>
        <w:sectPr>
          <w:type w:val="continuous"/>
          <w:pgSz w:w="11190" w:h="15740"/>
          <w:pgMar w:top="1330" w:right="579" w:bottom="388" w:left="799" w:header="0" w:footer="179" w:gutter="0"/>
          <w:cols w:equalWidth="0" w:num="2">
            <w:col w:w="4800" w:space="100"/>
            <w:col w:w="4911" w:space="0"/>
          </w:cols>
        </w:sectPr>
        <w:rPr/>
      </w:pPr>
    </w:p>
    <w:p>
      <w:pPr>
        <w:spacing w:line="280" w:lineRule="auto"/>
        <w:rPr>
          <w:rFonts w:ascii="Arial"/>
          <w:sz w:val="21"/>
        </w:rPr>
      </w:pPr>
      <w:r/>
    </w:p>
    <w:p>
      <w:pPr>
        <w:ind w:firstLine="1779"/>
        <w:spacing w:line="2960" w:lineRule="exact"/>
        <w:textAlignment w:val="center"/>
        <w:rPr/>
      </w:pPr>
      <w:r>
        <w:drawing>
          <wp:inline distT="0" distB="0" distL="0" distR="0">
            <wp:extent cx="3263909" cy="1879541"/>
            <wp:effectExtent l="0" t="0" r="0" b="0"/>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3263909" cy="1879541"/>
                    </a:xfrm>
                    <a:prstGeom prst="rect">
                      <a:avLst/>
                    </a:prstGeom>
                  </pic:spPr>
                </pic:pic>
              </a:graphicData>
            </a:graphic>
          </wp:inline>
        </w:drawing>
      </w:r>
    </w:p>
    <w:p>
      <w:pPr>
        <w:ind w:left="3300"/>
        <w:spacing w:before="160" w:line="222" w:lineRule="auto"/>
        <w:rPr>
          <w:rFonts w:ascii="SimHei" w:hAnsi="SimHei" w:eastAsia="SimHei" w:cs="SimHei"/>
          <w:sz w:val="18"/>
          <w:szCs w:val="18"/>
        </w:rPr>
      </w:pPr>
      <w:r>
        <w:rPr>
          <w:rFonts w:ascii="SimHei" w:hAnsi="SimHei" w:eastAsia="SimHei" w:cs="SimHei"/>
          <w:sz w:val="24"/>
          <w:szCs w:val="24"/>
          <w:color w:val="0099DC"/>
          <w:spacing w:val="-10"/>
          <w:position w:val="-2"/>
        </w:rPr>
        <w:t>图28-2</w:t>
      </w:r>
      <w:r>
        <w:rPr>
          <w:rFonts w:ascii="SimHei" w:hAnsi="SimHei" w:eastAsia="SimHei" w:cs="SimHei"/>
          <w:sz w:val="24"/>
          <w:szCs w:val="24"/>
          <w:color w:val="0099DC"/>
          <w:spacing w:val="30"/>
          <w:position w:val="-2"/>
        </w:rPr>
        <w:t xml:space="preserve"> </w:t>
      </w:r>
      <w:r>
        <w:rPr>
          <w:rFonts w:ascii="SimHei" w:hAnsi="SimHei" w:eastAsia="SimHei" w:cs="SimHei"/>
          <w:sz w:val="18"/>
          <w:szCs w:val="18"/>
          <w:spacing w:val="-10"/>
          <w:position w:val="1"/>
        </w:rPr>
        <w:t>纵隔肿瘤好发部位</w:t>
      </w:r>
    </w:p>
    <w:p>
      <w:pPr>
        <w:ind w:left="50" w:right="1154" w:firstLine="380"/>
        <w:spacing w:before="232" w:line="266"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1"/>
        </w:rPr>
        <w:t xml:space="preserve"> </w:t>
      </w:r>
      <w:r>
        <w:rPr>
          <w:rFonts w:ascii="SimSun" w:hAnsi="SimSun" w:eastAsia="SimSun" w:cs="SimSun"/>
          <w:sz w:val="21"/>
          <w:szCs w:val="21"/>
          <w:spacing w:val="-9"/>
        </w:rPr>
        <w:t>神经源性肿瘤</w:t>
      </w:r>
      <w:r>
        <w:rPr>
          <w:rFonts w:ascii="SimSun" w:hAnsi="SimSun" w:eastAsia="SimSun" w:cs="SimSun"/>
          <w:sz w:val="21"/>
          <w:szCs w:val="21"/>
          <w:spacing w:val="-56"/>
        </w:rPr>
        <w:t xml:space="preserve"> </w:t>
      </w:r>
      <w:r>
        <w:rPr>
          <w:rFonts w:ascii="SimSun" w:hAnsi="SimSun" w:eastAsia="SimSun" w:cs="SimSun"/>
          <w:sz w:val="21"/>
          <w:szCs w:val="21"/>
          <w:spacing w:val="-9"/>
        </w:rPr>
        <w:t>(neurogenic</w:t>
      </w:r>
      <w:r>
        <w:rPr>
          <w:rFonts w:ascii="SimSun" w:hAnsi="SimSun" w:eastAsia="SimSun" w:cs="SimSun"/>
          <w:sz w:val="21"/>
          <w:szCs w:val="21"/>
          <w:spacing w:val="104"/>
        </w:rPr>
        <w:t xml:space="preserve"> </w:t>
      </w:r>
      <w:r>
        <w:rPr>
          <w:rFonts w:ascii="SimSun" w:hAnsi="SimSun" w:eastAsia="SimSun" w:cs="SimSun"/>
          <w:sz w:val="21"/>
          <w:szCs w:val="21"/>
          <w:spacing w:val="-9"/>
        </w:rPr>
        <w:t>tumor)</w:t>
      </w:r>
      <w:r>
        <w:rPr>
          <w:rFonts w:ascii="SimSun" w:hAnsi="SimSun" w:eastAsia="SimSun" w:cs="SimSun"/>
          <w:sz w:val="21"/>
          <w:szCs w:val="21"/>
          <w:spacing w:val="99"/>
        </w:rPr>
        <w:t xml:space="preserve"> </w:t>
      </w:r>
      <w:r>
        <w:rPr>
          <w:rFonts w:ascii="SimSun" w:hAnsi="SimSun" w:eastAsia="SimSun" w:cs="SimSun"/>
          <w:sz w:val="21"/>
          <w:szCs w:val="21"/>
          <w:spacing w:val="-9"/>
        </w:rPr>
        <w:t>多起源于交感神经，少数起源于外围神经。这类肿瘤</w:t>
      </w:r>
      <w:r>
        <w:rPr>
          <w:rFonts w:ascii="SimSun" w:hAnsi="SimSun" w:eastAsia="SimSun" w:cs="SimSun"/>
          <w:sz w:val="21"/>
          <w:szCs w:val="21"/>
        </w:rPr>
        <w:t xml:space="preserve"> </w:t>
      </w:r>
      <w:r>
        <w:rPr>
          <w:rFonts w:ascii="SimSun" w:hAnsi="SimSun" w:eastAsia="SimSun" w:cs="SimSun"/>
          <w:sz w:val="21"/>
          <w:szCs w:val="21"/>
          <w:spacing w:val="-10"/>
        </w:rPr>
        <w:t>多位于后纵隔脊柱旁肋脊区内。以单侧多见。肿瘤较小时无明显症状，较大可压迫神经干或恶变侵</w:t>
      </w:r>
      <w:r>
        <w:rPr>
          <w:rFonts w:ascii="SimSun" w:hAnsi="SimSun" w:eastAsia="SimSun" w:cs="SimSun"/>
          <w:sz w:val="21"/>
          <w:szCs w:val="21"/>
        </w:rPr>
        <w:t xml:space="preserve"> </w:t>
      </w:r>
      <w:r>
        <w:rPr>
          <w:rFonts w:ascii="SimSun" w:hAnsi="SimSun" w:eastAsia="SimSun" w:cs="SimSun"/>
          <w:sz w:val="21"/>
          <w:szCs w:val="21"/>
          <w:spacing w:val="-15"/>
        </w:rPr>
        <w:t>蚀时可发生疼痛。纵隔神经源性肿瘤可分成两大类：①自主神经系统肿瘤：大多起源于交感神经。恶</w:t>
      </w:r>
      <w:r>
        <w:rPr>
          <w:rFonts w:ascii="SimSun" w:hAnsi="SimSun" w:eastAsia="SimSun" w:cs="SimSun"/>
          <w:sz w:val="21"/>
          <w:szCs w:val="21"/>
          <w:spacing w:val="18"/>
        </w:rPr>
        <w:t xml:space="preserve"> </w:t>
      </w:r>
      <w:r>
        <w:rPr>
          <w:rFonts w:ascii="SimSun" w:hAnsi="SimSun" w:eastAsia="SimSun" w:cs="SimSun"/>
          <w:sz w:val="21"/>
          <w:szCs w:val="21"/>
          <w:spacing w:val="-10"/>
        </w:rPr>
        <w:t>性的有神经母细胞瘤及节细胞神经母细胞瘤，良性的有神经节细胞瘤。尚有少数发生于迷走神经的</w:t>
      </w:r>
      <w:r>
        <w:rPr>
          <w:rFonts w:ascii="SimSun" w:hAnsi="SimSun" w:eastAsia="SimSun" w:cs="SimSun"/>
          <w:sz w:val="21"/>
          <w:szCs w:val="21"/>
          <w:spacing w:val="4"/>
        </w:rPr>
        <w:t xml:space="preserve"> </w:t>
      </w:r>
      <w:r>
        <w:rPr>
          <w:rFonts w:ascii="SimSun" w:hAnsi="SimSun" w:eastAsia="SimSun" w:cs="SimSun"/>
          <w:sz w:val="21"/>
          <w:szCs w:val="21"/>
          <w:spacing w:val="-10"/>
        </w:rPr>
        <w:t>神经纤维瘤。②起源于外围神经的肿瘤：良性的有神经鞘瘤和神经纤维瘤。临床上这两类肿</w:t>
      </w:r>
      <w:r>
        <w:rPr>
          <w:rFonts w:ascii="SimSun" w:hAnsi="SimSun" w:eastAsia="SimSun" w:cs="SimSun"/>
          <w:sz w:val="21"/>
          <w:szCs w:val="21"/>
          <w:spacing w:val="-11"/>
        </w:rPr>
        <w:t>瘤表现</w:t>
      </w:r>
      <w:r>
        <w:rPr>
          <w:rFonts w:ascii="SimSun" w:hAnsi="SimSun" w:eastAsia="SimSun" w:cs="SimSun"/>
          <w:sz w:val="21"/>
          <w:szCs w:val="21"/>
        </w:rPr>
        <w:t xml:space="preserve"> </w:t>
      </w:r>
      <w:r>
        <w:rPr>
          <w:rFonts w:ascii="SimSun" w:hAnsi="SimSun" w:eastAsia="SimSun" w:cs="SimSun"/>
          <w:sz w:val="21"/>
          <w:szCs w:val="21"/>
          <w:spacing w:val="-15"/>
        </w:rPr>
        <w:t>相似，故有人统称为神经纤维瘤。多发生于脊神经根或其近侧段，亦有少数来自肋间神经。恶性者有</w:t>
      </w:r>
      <w:r>
        <w:rPr>
          <w:rFonts w:ascii="SimSun" w:hAnsi="SimSun" w:eastAsia="SimSun" w:cs="SimSun"/>
          <w:sz w:val="21"/>
          <w:szCs w:val="21"/>
          <w:spacing w:val="18"/>
        </w:rPr>
        <w:t xml:space="preserve"> </w:t>
      </w:r>
      <w:r>
        <w:rPr>
          <w:rFonts w:ascii="SimSun" w:hAnsi="SimSun" w:eastAsia="SimSun" w:cs="SimSun"/>
          <w:sz w:val="21"/>
          <w:szCs w:val="21"/>
          <w:spacing w:val="-11"/>
        </w:rPr>
        <w:t>恶性神经鞘瘤及神经纤维肉瘤。</w:t>
      </w:r>
    </w:p>
    <w:p>
      <w:pPr>
        <w:ind w:left="430"/>
        <w:spacing w:before="36"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6"/>
        </w:rPr>
        <w:t>畸胎瘤与皮样囊肿</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6"/>
        </w:rPr>
        <w:t>(teratoma,dermoid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6"/>
        </w:rPr>
        <w:t>cyst)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多位于前纵隔，接近心底部的心脏大血管</w:t>
      </w:r>
    </w:p>
    <w:p>
      <w:pPr>
        <w:ind w:left="50" w:right="1064"/>
        <w:spacing w:before="94" w:line="243" w:lineRule="auto"/>
        <w:jc w:val="both"/>
        <w:rPr>
          <w:rFonts w:ascii="SimSun" w:hAnsi="SimSun" w:eastAsia="SimSun" w:cs="SimSun"/>
          <w:sz w:val="21"/>
          <w:szCs w:val="21"/>
        </w:rPr>
      </w:pPr>
      <w:r>
        <w:rPr>
          <w:rFonts w:ascii="SimSun" w:hAnsi="SimSun" w:eastAsia="SimSun" w:cs="SimSun"/>
          <w:sz w:val="21"/>
          <w:szCs w:val="21"/>
          <w:spacing w:val="-10"/>
        </w:rPr>
        <w:t>前方。根据胚层来源虽可分成表皮样囊肿、皮样囊肿和畸胎瘤(含外、中、内三种胚层组织)三种类</w:t>
      </w:r>
      <w:r>
        <w:rPr>
          <w:rFonts w:ascii="SimSun" w:hAnsi="SimSun" w:eastAsia="SimSun" w:cs="SimSun"/>
          <w:sz w:val="21"/>
          <w:szCs w:val="21"/>
          <w:spacing w:val="3"/>
        </w:rPr>
        <w:t xml:space="preserve">  </w:t>
      </w:r>
      <w:r>
        <w:rPr>
          <w:rFonts w:ascii="SimSun" w:hAnsi="SimSun" w:eastAsia="SimSun" w:cs="SimSun"/>
          <w:sz w:val="21"/>
          <w:szCs w:val="21"/>
          <w:spacing w:val="-19"/>
        </w:rPr>
        <w:t>型，但其发生学相同。畸胎瘤多为实质性，内含大小不同、数目不等的囊肿。囊壁常有钙化片，内除有</w:t>
      </w:r>
      <w:r>
        <w:rPr>
          <w:rFonts w:ascii="SimSun" w:hAnsi="SimSun" w:eastAsia="SimSun" w:cs="SimSun"/>
          <w:sz w:val="21"/>
          <w:szCs w:val="21"/>
          <w:spacing w:val="1"/>
        </w:rPr>
        <w:t xml:space="preserve">  </w:t>
      </w:r>
      <w:r>
        <w:rPr>
          <w:rFonts w:ascii="SimSun" w:hAnsi="SimSun" w:eastAsia="SimSun" w:cs="SimSun"/>
          <w:sz w:val="21"/>
          <w:szCs w:val="21"/>
          <w:spacing w:val="-17"/>
        </w:rPr>
        <w:t>结缔组织外还含有表皮、真皮及皮脂腺等。囊内多为褐黄色液体，混有皮脂及胆固醇结节，并有毛发。</w:t>
      </w:r>
    </w:p>
    <w:p>
      <w:pPr>
        <w:sectPr>
          <w:type w:val="continuous"/>
          <w:pgSz w:w="11190" w:h="15740"/>
          <w:pgMar w:top="1330" w:right="579" w:bottom="388" w:left="799" w:header="0" w:footer="179" w:gutter="0"/>
          <w:cols w:equalWidth="0" w:num="1">
            <w:col w:w="9811" w:space="0"/>
          </w:cols>
        </w:sectPr>
        <w:rPr/>
      </w:pPr>
    </w:p>
    <w:p>
      <w:pPr>
        <w:ind w:left="12"/>
        <w:spacing w:before="40" w:line="221" w:lineRule="auto"/>
        <w:rPr>
          <w:rFonts w:ascii="SimHei" w:hAnsi="SimHei" w:eastAsia="SimHei" w:cs="SimHei"/>
          <w:sz w:val="20"/>
          <w:szCs w:val="20"/>
        </w:rPr>
      </w:pPr>
      <w:r>
        <w:rPr>
          <w:rFonts w:ascii="SimSun" w:hAnsi="SimSun" w:eastAsia="SimSun" w:cs="SimSun"/>
          <w:sz w:val="20"/>
          <w:szCs w:val="20"/>
          <w:b/>
          <w:bCs/>
          <w:color w:val="10A6F1"/>
          <w:spacing w:val="-18"/>
        </w:rPr>
        <w:t>282</w:t>
      </w:r>
      <w:r>
        <w:rPr>
          <w:rFonts w:ascii="SimSun" w:hAnsi="SimSun" w:eastAsia="SimSun" w:cs="SimSun"/>
          <w:sz w:val="20"/>
          <w:szCs w:val="20"/>
          <w:color w:val="10A6F1"/>
          <w:spacing w:val="4"/>
        </w:rPr>
        <w:t xml:space="preserve">       </w:t>
      </w:r>
      <w:r>
        <w:rPr>
          <w:rFonts w:ascii="SimHei" w:hAnsi="SimHei" w:eastAsia="SimHei" w:cs="SimHei"/>
          <w:sz w:val="20"/>
          <w:szCs w:val="20"/>
          <w:color w:val="01ABF4"/>
          <w:spacing w:val="-18"/>
        </w:rPr>
        <w:t>第二十八章</w:t>
      </w:r>
      <w:r>
        <w:rPr>
          <w:rFonts w:ascii="SimHei" w:hAnsi="SimHei" w:eastAsia="SimHei" w:cs="SimHei"/>
          <w:sz w:val="20"/>
          <w:szCs w:val="20"/>
          <w:color w:val="01ABF4"/>
          <w:spacing w:val="79"/>
        </w:rPr>
        <w:t xml:space="preserve"> </w:t>
      </w:r>
      <w:r>
        <w:rPr>
          <w:rFonts w:ascii="SimHei" w:hAnsi="SimHei" w:eastAsia="SimHei" w:cs="SimHei"/>
          <w:sz w:val="20"/>
          <w:szCs w:val="20"/>
          <w:color w:val="01ABF4"/>
          <w:spacing w:val="-18"/>
        </w:rPr>
        <w:t>原发性纵隔肿瘤</w:t>
      </w:r>
    </w:p>
    <w:p>
      <w:pPr>
        <w:spacing w:line="283" w:lineRule="auto"/>
        <w:rPr>
          <w:rFonts w:ascii="Arial"/>
          <w:sz w:val="21"/>
        </w:rPr>
      </w:pPr>
      <w:r/>
    </w:p>
    <w:p>
      <w:pPr>
        <w:ind w:left="1029"/>
        <w:spacing w:before="65" w:line="218" w:lineRule="auto"/>
        <w:rPr>
          <w:rFonts w:ascii="SimSun" w:hAnsi="SimSun" w:eastAsia="SimSun" w:cs="SimSun"/>
          <w:sz w:val="20"/>
          <w:szCs w:val="20"/>
        </w:rPr>
      </w:pPr>
      <w:r>
        <w:rPr>
          <w:rFonts w:ascii="SimSun" w:hAnsi="SimSun" w:eastAsia="SimSun" w:cs="SimSun"/>
          <w:sz w:val="20"/>
          <w:szCs w:val="20"/>
          <w:spacing w:val="-9"/>
        </w:rPr>
        <w:t>实体部分有骨、软骨、肌肉、支气管、肠壁及淋巴样组织等。10%的畸胎类瘤为恶性。</w:t>
      </w:r>
    </w:p>
    <w:p>
      <w:pPr>
        <w:ind w:right="88"/>
        <w:spacing w:before="62"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
        </w:rPr>
        <w:t>胸腺瘤</w:t>
      </w:r>
      <w:r>
        <w:rPr>
          <w:rFonts w:ascii="Times New Roman" w:hAnsi="Times New Roman" w:eastAsia="Times New Roman" w:cs="Times New Roman"/>
          <w:sz w:val="20"/>
          <w:szCs w:val="20"/>
          <w:b/>
          <w:bCs/>
          <w:spacing w:val="-1"/>
        </w:rPr>
        <w:t>(thymoma)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多位于前上纵隔。分皮质型、髓质型和混合型三类。呈椭圆形阴影或</w:t>
      </w:r>
    </w:p>
    <w:p>
      <w:pPr>
        <w:ind w:left="1029"/>
        <w:spacing w:before="103" w:line="269" w:lineRule="auto"/>
        <w:jc w:val="both"/>
        <w:rPr>
          <w:rFonts w:ascii="SimSun" w:hAnsi="SimSun" w:eastAsia="SimSun" w:cs="SimSun"/>
          <w:sz w:val="20"/>
          <w:szCs w:val="20"/>
        </w:rPr>
      </w:pPr>
      <w:r>
        <w:rPr>
          <w:rFonts w:ascii="SimSun" w:hAnsi="SimSun" w:eastAsia="SimSun" w:cs="SimSun"/>
          <w:sz w:val="20"/>
          <w:szCs w:val="20"/>
          <w:spacing w:val="-3"/>
        </w:rPr>
        <w:t>分叶状，边缘界限清楚。多为良性，包膜完整。但临床上常视为有潜在恶性，易浸润附近组织器官。</w:t>
      </w:r>
      <w:r>
        <w:rPr>
          <w:rFonts w:ascii="SimSun" w:hAnsi="SimSun" w:eastAsia="SimSun" w:cs="SimSun"/>
          <w:sz w:val="20"/>
          <w:szCs w:val="20"/>
          <w:spacing w:val="1"/>
        </w:rPr>
        <w:t xml:space="preserve"> </w:t>
      </w:r>
      <w:r>
        <w:rPr>
          <w:rFonts w:ascii="SimSun" w:hAnsi="SimSun" w:eastAsia="SimSun" w:cs="SimSun"/>
          <w:sz w:val="20"/>
          <w:szCs w:val="20"/>
          <w:spacing w:val="2"/>
        </w:rPr>
        <w:t>其中约15%的病人合并重症肌无力。反之，重症肌无力病人中约有半数以上有胸腺瘤</w:t>
      </w:r>
      <w:r>
        <w:rPr>
          <w:rFonts w:ascii="SimSun" w:hAnsi="SimSun" w:eastAsia="SimSun" w:cs="SimSun"/>
          <w:sz w:val="20"/>
          <w:szCs w:val="20"/>
          <w:spacing w:val="1"/>
        </w:rPr>
        <w:t>或胸腺增生异</w:t>
      </w:r>
      <w:r>
        <w:rPr>
          <w:rFonts w:ascii="SimSun" w:hAnsi="SimSun" w:eastAsia="SimSun" w:cs="SimSun"/>
          <w:sz w:val="20"/>
          <w:szCs w:val="20"/>
        </w:rPr>
        <w:t xml:space="preserve">  </w:t>
      </w:r>
      <w:r>
        <w:rPr>
          <w:rFonts w:ascii="SimSun" w:hAnsi="SimSun" w:eastAsia="SimSun" w:cs="SimSun"/>
          <w:sz w:val="20"/>
          <w:szCs w:val="20"/>
          <w:spacing w:val="-9"/>
        </w:rPr>
        <w:t>常。有些退化的残余胸腺内含有活跃的生发中心，常迷走异位于气管前</w:t>
      </w:r>
      <w:r>
        <w:rPr>
          <w:rFonts w:ascii="SimSun" w:hAnsi="SimSun" w:eastAsia="SimSun" w:cs="SimSun"/>
          <w:sz w:val="20"/>
          <w:szCs w:val="20"/>
          <w:spacing w:val="-10"/>
        </w:rPr>
        <w:t>、甲状腺下极、肺门、心包、膈</w:t>
      </w:r>
      <w:r>
        <w:rPr>
          <w:rFonts w:ascii="SimSun" w:hAnsi="SimSun" w:eastAsia="SimSun" w:cs="SimSun"/>
          <w:sz w:val="20"/>
          <w:szCs w:val="20"/>
        </w:rPr>
        <w:t xml:space="preserve">  </w:t>
      </w:r>
      <w:r>
        <w:rPr>
          <w:rFonts w:ascii="SimSun" w:hAnsi="SimSun" w:eastAsia="SimSun" w:cs="SimSun"/>
          <w:sz w:val="20"/>
          <w:szCs w:val="20"/>
          <w:spacing w:val="-4"/>
        </w:rPr>
        <w:t>肌等处的脂肪组织内。胸腺因涉及人体免疫功能，有些病症可能与自身免疫机制改变有关。</w:t>
      </w:r>
    </w:p>
    <w:p>
      <w:pPr>
        <w:ind w:left="1029" w:right="87" w:firstLine="390"/>
        <w:spacing w:before="70" w:line="265"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7"/>
        </w:rPr>
        <w:t xml:space="preserve"> </w:t>
      </w:r>
      <w:r>
        <w:rPr>
          <w:rFonts w:ascii="SimSun" w:hAnsi="SimSun" w:eastAsia="SimSun" w:cs="SimSun"/>
          <w:sz w:val="20"/>
          <w:szCs w:val="20"/>
          <w:spacing w:val="-1"/>
        </w:rPr>
        <w:t>纵隔囊肿</w:t>
      </w:r>
      <w:r>
        <w:rPr>
          <w:rFonts w:ascii="SimSun" w:hAnsi="SimSun" w:eastAsia="SimSun" w:cs="SimSun"/>
          <w:sz w:val="20"/>
          <w:szCs w:val="20"/>
          <w:spacing w:val="-48"/>
        </w:rPr>
        <w:t xml:space="preserve"> </w:t>
      </w:r>
      <w:r>
        <w:rPr>
          <w:rFonts w:ascii="SimSun" w:hAnsi="SimSun" w:eastAsia="SimSun" w:cs="SimSun"/>
          <w:sz w:val="20"/>
          <w:szCs w:val="20"/>
          <w:spacing w:val="-1"/>
        </w:rPr>
        <w:t>(mediastinal</w:t>
      </w:r>
      <w:r>
        <w:rPr>
          <w:rFonts w:ascii="SimSun" w:hAnsi="SimSun" w:eastAsia="SimSun" w:cs="SimSun"/>
          <w:sz w:val="20"/>
          <w:szCs w:val="20"/>
          <w:spacing w:val="12"/>
        </w:rPr>
        <w:t xml:space="preserve"> </w:t>
      </w:r>
      <w:r>
        <w:rPr>
          <w:rFonts w:ascii="SimSun" w:hAnsi="SimSun" w:eastAsia="SimSun" w:cs="SimSun"/>
          <w:sz w:val="20"/>
          <w:szCs w:val="20"/>
          <w:spacing w:val="-1"/>
        </w:rPr>
        <w:t>cyst)</w:t>
      </w:r>
      <w:r>
        <w:rPr>
          <w:rFonts w:ascii="SimSun" w:hAnsi="SimSun" w:eastAsia="SimSun" w:cs="SimSun"/>
          <w:sz w:val="20"/>
          <w:szCs w:val="20"/>
          <w:spacing w:val="6"/>
        </w:rPr>
        <w:t xml:space="preserve">  </w:t>
      </w:r>
      <w:r>
        <w:rPr>
          <w:rFonts w:ascii="SimSun" w:hAnsi="SimSun" w:eastAsia="SimSun" w:cs="SimSun"/>
          <w:sz w:val="20"/>
          <w:szCs w:val="20"/>
          <w:spacing w:val="-1"/>
        </w:rPr>
        <w:t>较常见的有支气管囊肿、食管囊肿(或称前肠囊肠或肠源性</w:t>
      </w:r>
      <w:r>
        <w:rPr>
          <w:rFonts w:ascii="SimSun" w:hAnsi="SimSun" w:eastAsia="SimSun" w:cs="SimSun"/>
          <w:sz w:val="20"/>
          <w:szCs w:val="20"/>
          <w:spacing w:val="1"/>
        </w:rPr>
        <w:t xml:space="preserve"> </w:t>
      </w:r>
      <w:r>
        <w:rPr>
          <w:rFonts w:ascii="SimSun" w:hAnsi="SimSun" w:eastAsia="SimSun" w:cs="SimSun"/>
          <w:sz w:val="20"/>
          <w:szCs w:val="20"/>
          <w:spacing w:val="-3"/>
        </w:rPr>
        <w:t>囊肿)和心包囊肿，均因胚胎发育过程中部分胚细胞异位而引起。三种囊肿均属良性。多呈圆形或椭</w:t>
      </w:r>
      <w:r>
        <w:rPr>
          <w:rFonts w:ascii="SimSun" w:hAnsi="SimSun" w:eastAsia="SimSun" w:cs="SimSun"/>
          <w:sz w:val="20"/>
          <w:szCs w:val="20"/>
          <w:spacing w:val="11"/>
        </w:rPr>
        <w:t xml:space="preserve"> </w:t>
      </w:r>
      <w:r>
        <w:rPr>
          <w:rFonts w:ascii="SimSun" w:hAnsi="SimSun" w:eastAsia="SimSun" w:cs="SimSun"/>
          <w:sz w:val="20"/>
          <w:szCs w:val="20"/>
          <w:spacing w:val="-18"/>
        </w:rPr>
        <w:t>圆形，壁薄，边缘界限清楚。</w:t>
      </w:r>
    </w:p>
    <w:p>
      <w:pPr>
        <w:ind w:left="1029" w:firstLine="390"/>
        <w:spacing w:before="71" w:line="252"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49"/>
        </w:rPr>
        <w:t xml:space="preserve"> </w:t>
      </w:r>
      <w:r>
        <w:rPr>
          <w:rFonts w:ascii="SimSun" w:hAnsi="SimSun" w:eastAsia="SimSun" w:cs="SimSun"/>
          <w:sz w:val="20"/>
          <w:szCs w:val="20"/>
          <w:spacing w:val="-3"/>
        </w:rPr>
        <w:t>胸内异位组织肿瘤和淋巴源性肿瘤</w:t>
      </w:r>
      <w:r>
        <w:rPr>
          <w:rFonts w:ascii="SimSun" w:hAnsi="SimSun" w:eastAsia="SimSun" w:cs="SimSun"/>
          <w:sz w:val="20"/>
          <w:szCs w:val="20"/>
          <w:spacing w:val="69"/>
        </w:rPr>
        <w:t xml:space="preserve"> </w:t>
      </w:r>
      <w:r>
        <w:rPr>
          <w:rFonts w:ascii="SimSun" w:hAnsi="SimSun" w:eastAsia="SimSun" w:cs="SimSun"/>
          <w:sz w:val="20"/>
          <w:szCs w:val="20"/>
          <w:spacing w:val="-3"/>
        </w:rPr>
        <w:t>前者有胸骨后甲状腺肿</w:t>
      </w:r>
      <w:r>
        <w:rPr>
          <w:rFonts w:ascii="SimSun" w:hAnsi="SimSun" w:eastAsia="SimSun" w:cs="SimSun"/>
          <w:sz w:val="20"/>
          <w:szCs w:val="20"/>
          <w:spacing w:val="-4"/>
        </w:rPr>
        <w:t>、甲状旁腺瘤等；后者多为恶性，</w:t>
      </w:r>
      <w:r>
        <w:rPr>
          <w:rFonts w:ascii="SimSun" w:hAnsi="SimSun" w:eastAsia="SimSun" w:cs="SimSun"/>
          <w:sz w:val="20"/>
          <w:szCs w:val="20"/>
        </w:rPr>
        <w:t xml:space="preserve"> </w:t>
      </w:r>
      <w:r>
        <w:rPr>
          <w:rFonts w:ascii="SimSun" w:hAnsi="SimSun" w:eastAsia="SimSun" w:cs="SimSun"/>
          <w:sz w:val="20"/>
          <w:szCs w:val="20"/>
          <w:spacing w:val="-4"/>
        </w:rPr>
        <w:t>如淋巴瘤等。肿块常呈双侧性且不规则。淋巴源性肿瘤不宜手术，多采用放射治疗或化学药物治疗。</w:t>
      </w:r>
    </w:p>
    <w:p>
      <w:pPr>
        <w:ind w:left="1029" w:right="89" w:firstLine="390"/>
        <w:spacing w:before="75" w:line="253"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39"/>
        </w:rPr>
        <w:t xml:space="preserve"> </w:t>
      </w:r>
      <w:r>
        <w:rPr>
          <w:rFonts w:ascii="SimSun" w:hAnsi="SimSun" w:eastAsia="SimSun" w:cs="SimSun"/>
          <w:sz w:val="20"/>
          <w:szCs w:val="20"/>
          <w:spacing w:val="-1"/>
        </w:rPr>
        <w:t>其他肿瘤</w:t>
      </w:r>
      <w:r>
        <w:rPr>
          <w:rFonts w:ascii="SimSun" w:hAnsi="SimSun" w:eastAsia="SimSun" w:cs="SimSun"/>
          <w:sz w:val="20"/>
          <w:szCs w:val="20"/>
          <w:spacing w:val="69"/>
        </w:rPr>
        <w:t xml:space="preserve"> </w:t>
      </w:r>
      <w:r>
        <w:rPr>
          <w:rFonts w:ascii="SimSun" w:hAnsi="SimSun" w:eastAsia="SimSun" w:cs="SimSun"/>
          <w:sz w:val="20"/>
          <w:szCs w:val="20"/>
          <w:spacing w:val="-1"/>
        </w:rPr>
        <w:t>一般有血管源性、脂肪组织性、结缔组织性、来自肌组织等间叶组织肿瘤。较为</w:t>
      </w:r>
      <w:r>
        <w:rPr>
          <w:rFonts w:ascii="SimSun" w:hAnsi="SimSun" w:eastAsia="SimSun" w:cs="SimSun"/>
          <w:sz w:val="20"/>
          <w:szCs w:val="20"/>
        </w:rPr>
        <w:t xml:space="preserve"> </w:t>
      </w:r>
      <w:r>
        <w:rPr>
          <w:rFonts w:ascii="SimSun" w:hAnsi="SimSun" w:eastAsia="SimSun" w:cs="SimSun"/>
          <w:sz w:val="20"/>
          <w:szCs w:val="20"/>
          <w:spacing w:val="-9"/>
        </w:rPr>
        <w:t>少见。</w:t>
      </w:r>
    </w:p>
    <w:p>
      <w:pPr>
        <w:ind w:left="1029" w:right="70" w:firstLine="290"/>
        <w:spacing w:before="202" w:line="264" w:lineRule="auto"/>
        <w:rPr>
          <w:rFonts w:ascii="SimSun" w:hAnsi="SimSun" w:eastAsia="SimSun" w:cs="SimSun"/>
          <w:sz w:val="20"/>
          <w:szCs w:val="20"/>
        </w:rPr>
      </w:pPr>
      <w:r>
        <w:rPr>
          <w:rFonts w:ascii="SimSun" w:hAnsi="SimSun" w:eastAsia="SimSun" w:cs="SimSun"/>
          <w:sz w:val="20"/>
          <w:szCs w:val="20"/>
          <w:color w:val="00A0F1"/>
          <w:spacing w:val="-13"/>
        </w:rPr>
        <w:t>【临床表现】</w:t>
      </w:r>
      <w:r>
        <w:rPr>
          <w:rFonts w:ascii="SimSun" w:hAnsi="SimSun" w:eastAsia="SimSun" w:cs="SimSun"/>
          <w:sz w:val="20"/>
          <w:szCs w:val="20"/>
          <w:color w:val="00A0F1"/>
          <w:spacing w:val="-11"/>
        </w:rPr>
        <w:t xml:space="preserve"> </w:t>
      </w:r>
      <w:r>
        <w:rPr>
          <w:rFonts w:ascii="SimSun" w:hAnsi="SimSun" w:eastAsia="SimSun" w:cs="SimSun"/>
          <w:sz w:val="20"/>
          <w:szCs w:val="20"/>
          <w:spacing w:val="-13"/>
        </w:rPr>
        <w:t>一般而言，纵隔肿瘤的症状与肿瘤大小、部位、生长方向和速度、质</w:t>
      </w:r>
      <w:r>
        <w:rPr>
          <w:rFonts w:ascii="SimSun" w:hAnsi="SimSun" w:eastAsia="SimSun" w:cs="SimSun"/>
          <w:sz w:val="20"/>
          <w:szCs w:val="20"/>
          <w:spacing w:val="-14"/>
        </w:rPr>
        <w:t>地、性质等有关。</w:t>
      </w:r>
      <w:r>
        <w:rPr>
          <w:rFonts w:ascii="SimSun" w:hAnsi="SimSun" w:eastAsia="SimSun" w:cs="SimSun"/>
          <w:sz w:val="20"/>
          <w:szCs w:val="20"/>
        </w:rPr>
        <w:t xml:space="preserve"> </w:t>
      </w:r>
      <w:r>
        <w:rPr>
          <w:rFonts w:ascii="SimSun" w:hAnsi="SimSun" w:eastAsia="SimSun" w:cs="SimSun"/>
          <w:sz w:val="20"/>
          <w:szCs w:val="20"/>
          <w:spacing w:val="-5"/>
        </w:rPr>
        <w:t>良性肿瘤由于生长缓慢，向胸腔方向生长，可生长到相当大的程度尚无</w:t>
      </w:r>
      <w:r>
        <w:rPr>
          <w:rFonts w:ascii="SimSun" w:hAnsi="SimSun" w:eastAsia="SimSun" w:cs="SimSun"/>
          <w:sz w:val="20"/>
          <w:szCs w:val="20"/>
          <w:spacing w:val="-6"/>
        </w:rPr>
        <w:t>症状或很轻微。相反，恶性肿</w:t>
      </w:r>
      <w:r>
        <w:rPr>
          <w:rFonts w:ascii="SimSun" w:hAnsi="SimSun" w:eastAsia="SimSun" w:cs="SimSun"/>
          <w:sz w:val="20"/>
          <w:szCs w:val="20"/>
        </w:rPr>
        <w:t xml:space="preserve"> </w:t>
      </w:r>
      <w:r>
        <w:rPr>
          <w:rFonts w:ascii="SimSun" w:hAnsi="SimSun" w:eastAsia="SimSun" w:cs="SimSun"/>
          <w:sz w:val="20"/>
          <w:szCs w:val="20"/>
          <w:spacing w:val="-10"/>
        </w:rPr>
        <w:t>瘤侵蚀程度高，进展迅速，故肿瘤较小时已经出现症状。</w:t>
      </w:r>
    </w:p>
    <w:p>
      <w:pPr>
        <w:ind w:left="1029" w:right="89" w:firstLine="390"/>
        <w:spacing w:before="112" w:line="253" w:lineRule="auto"/>
        <w:rPr>
          <w:rFonts w:ascii="SimSun" w:hAnsi="SimSun" w:eastAsia="SimSun" w:cs="SimSun"/>
          <w:sz w:val="20"/>
          <w:szCs w:val="20"/>
        </w:rPr>
      </w:pPr>
      <w:r>
        <w:rPr>
          <w:rFonts w:ascii="SimSun" w:hAnsi="SimSun" w:eastAsia="SimSun" w:cs="SimSun"/>
          <w:sz w:val="20"/>
          <w:szCs w:val="20"/>
          <w:spacing w:val="-14"/>
        </w:rPr>
        <w:t>常见症状有胸痛、胸闷、刺激或压迫呼吸系统、神经系统、大血管、食管的症状。此外，还可出现一</w:t>
      </w:r>
      <w:r>
        <w:rPr>
          <w:rFonts w:ascii="SimSun" w:hAnsi="SimSun" w:eastAsia="SimSun" w:cs="SimSun"/>
          <w:sz w:val="20"/>
          <w:szCs w:val="20"/>
          <w:spacing w:val="5"/>
        </w:rPr>
        <w:t xml:space="preserve"> </w:t>
      </w:r>
      <w:r>
        <w:rPr>
          <w:rFonts w:ascii="SimSun" w:hAnsi="SimSun" w:eastAsia="SimSun" w:cs="SimSun"/>
          <w:sz w:val="20"/>
          <w:szCs w:val="20"/>
          <w:spacing w:val="-3"/>
        </w:rPr>
        <w:t>些与肿瘤性质相关的特异性症状。</w:t>
      </w:r>
    </w:p>
    <w:p>
      <w:pPr>
        <w:ind w:left="1029" w:right="77" w:firstLine="390"/>
        <w:spacing w:before="90" w:line="265" w:lineRule="auto"/>
        <w:rPr>
          <w:rFonts w:ascii="SimSun" w:hAnsi="SimSun" w:eastAsia="SimSun" w:cs="SimSun"/>
          <w:sz w:val="20"/>
          <w:szCs w:val="20"/>
        </w:rPr>
      </w:pPr>
      <w:r>
        <w:rPr>
          <w:rFonts w:ascii="SimSun" w:hAnsi="SimSun" w:eastAsia="SimSun" w:cs="SimSun"/>
          <w:sz w:val="20"/>
          <w:szCs w:val="20"/>
          <w:spacing w:val="-9"/>
        </w:rPr>
        <w:t>压迫神经系统：如压迫交感神经干时，出现Horner综合征；压迫喉返神经出现声音嘶哑；压迫臂丛</w:t>
      </w:r>
      <w:r>
        <w:rPr>
          <w:rFonts w:ascii="SimSun" w:hAnsi="SimSun" w:eastAsia="SimSun" w:cs="SimSun"/>
          <w:sz w:val="20"/>
          <w:szCs w:val="20"/>
          <w:spacing w:val="1"/>
        </w:rPr>
        <w:t xml:space="preserve"> </w:t>
      </w:r>
      <w:r>
        <w:rPr>
          <w:rFonts w:ascii="SimSun" w:hAnsi="SimSun" w:eastAsia="SimSun" w:cs="SimSun"/>
          <w:sz w:val="20"/>
          <w:szCs w:val="20"/>
        </w:rPr>
        <w:t>神经出现上臂麻木、肩胛区疼痛及向上肢放射性疼痛。哑铃状的神经源性肿瘤有</w:t>
      </w:r>
      <w:r>
        <w:rPr>
          <w:rFonts w:ascii="SimSun" w:hAnsi="SimSun" w:eastAsia="SimSun" w:cs="SimSun"/>
          <w:sz w:val="20"/>
          <w:szCs w:val="20"/>
          <w:spacing w:val="-1"/>
        </w:rPr>
        <w:t>时可压迫脊髓引起</w:t>
      </w:r>
      <w:r>
        <w:rPr>
          <w:rFonts w:ascii="SimSun" w:hAnsi="SimSun" w:eastAsia="SimSun" w:cs="SimSun"/>
          <w:sz w:val="20"/>
          <w:szCs w:val="20"/>
        </w:rPr>
        <w:t xml:space="preserve"> </w:t>
      </w:r>
      <w:r>
        <w:rPr>
          <w:rFonts w:ascii="SimSun" w:hAnsi="SimSun" w:eastAsia="SimSun" w:cs="SimSun"/>
          <w:sz w:val="20"/>
          <w:szCs w:val="20"/>
          <w:spacing w:val="-9"/>
        </w:rPr>
        <w:t>截瘫。</w:t>
      </w:r>
    </w:p>
    <w:p>
      <w:pPr>
        <w:ind w:left="1029" w:right="90" w:firstLine="390"/>
        <w:spacing w:before="101" w:line="254" w:lineRule="auto"/>
        <w:rPr>
          <w:rFonts w:ascii="SimSun" w:hAnsi="SimSun" w:eastAsia="SimSun" w:cs="SimSun"/>
          <w:sz w:val="20"/>
          <w:szCs w:val="20"/>
        </w:rPr>
      </w:pPr>
      <w:r>
        <w:rPr>
          <w:rFonts w:ascii="SimSun" w:hAnsi="SimSun" w:eastAsia="SimSun" w:cs="SimSun"/>
          <w:sz w:val="20"/>
          <w:szCs w:val="20"/>
          <w:spacing w:val="-5"/>
        </w:rPr>
        <w:t>刺激或压迫呼吸系统：可引起剧烈咳嗽、呼吸困难甚至发绀。破入呼吸系统可出现发热、咳脓</w:t>
      </w:r>
      <w:r>
        <w:rPr>
          <w:rFonts w:ascii="SimSun" w:hAnsi="SimSun" w:eastAsia="SimSun" w:cs="SimSun"/>
          <w:sz w:val="20"/>
          <w:szCs w:val="20"/>
          <w:spacing w:val="-6"/>
        </w:rPr>
        <w:t>痰</w:t>
      </w:r>
      <w:r>
        <w:rPr>
          <w:rFonts w:ascii="SimSun" w:hAnsi="SimSun" w:eastAsia="SimSun" w:cs="SimSun"/>
          <w:sz w:val="20"/>
          <w:szCs w:val="20"/>
        </w:rPr>
        <w:t xml:space="preserve"> </w:t>
      </w:r>
      <w:r>
        <w:rPr>
          <w:rFonts w:ascii="SimSun" w:hAnsi="SimSun" w:eastAsia="SimSun" w:cs="SimSun"/>
          <w:sz w:val="20"/>
          <w:szCs w:val="20"/>
          <w:spacing w:val="-6"/>
        </w:rPr>
        <w:t>甚至咯血。</w:t>
      </w:r>
    </w:p>
    <w:p>
      <w:pPr>
        <w:ind w:left="1029" w:right="111" w:firstLine="390"/>
        <w:spacing w:before="100" w:line="252" w:lineRule="auto"/>
        <w:rPr>
          <w:rFonts w:ascii="SimSun" w:hAnsi="SimSun" w:eastAsia="SimSun" w:cs="SimSun"/>
          <w:sz w:val="20"/>
          <w:szCs w:val="20"/>
        </w:rPr>
      </w:pPr>
      <w:r>
        <w:rPr>
          <w:rFonts w:ascii="SimSun" w:hAnsi="SimSun" w:eastAsia="SimSun" w:cs="SimSun"/>
          <w:sz w:val="20"/>
          <w:szCs w:val="20"/>
          <w:spacing w:val="-1"/>
        </w:rPr>
        <w:t>压迫大血管：压迫无名静脉可致单侧上肢及颈静脉压增高。压迫上腔静脉可出现包括有面部上</w:t>
      </w:r>
      <w:r>
        <w:rPr>
          <w:rFonts w:ascii="SimSun" w:hAnsi="SimSun" w:eastAsia="SimSun" w:cs="SimSun"/>
          <w:sz w:val="20"/>
          <w:szCs w:val="20"/>
          <w:spacing w:val="8"/>
        </w:rPr>
        <w:t xml:space="preserve"> </w:t>
      </w:r>
      <w:r>
        <w:rPr>
          <w:rFonts w:ascii="SimSun" w:hAnsi="SimSun" w:eastAsia="SimSun" w:cs="SimSun"/>
          <w:sz w:val="20"/>
          <w:szCs w:val="20"/>
          <w:spacing w:val="-7"/>
        </w:rPr>
        <w:t>肢肿胀发绀、颈浅静脉怒张、前胸静脉迂曲等征象的上腔</w:t>
      </w:r>
      <w:r>
        <w:rPr>
          <w:rFonts w:ascii="SimSun" w:hAnsi="SimSun" w:eastAsia="SimSun" w:cs="SimSun"/>
          <w:sz w:val="20"/>
          <w:szCs w:val="20"/>
          <w:spacing w:val="-8"/>
        </w:rPr>
        <w:t>静脉综合征。</w:t>
      </w:r>
    </w:p>
    <w:p>
      <w:pPr>
        <w:ind w:left="1420"/>
        <w:spacing w:before="94" w:line="219" w:lineRule="auto"/>
        <w:rPr>
          <w:rFonts w:ascii="SimSun" w:hAnsi="SimSun" w:eastAsia="SimSun" w:cs="SimSun"/>
          <w:sz w:val="20"/>
          <w:szCs w:val="20"/>
        </w:rPr>
      </w:pPr>
      <w:r>
        <w:rPr>
          <w:rFonts w:ascii="SimSun" w:hAnsi="SimSun" w:eastAsia="SimSun" w:cs="SimSun"/>
          <w:sz w:val="20"/>
          <w:szCs w:val="20"/>
          <w:spacing w:val="-10"/>
        </w:rPr>
        <w:t>压迫食管：可引起吞咽困难。</w:t>
      </w:r>
    </w:p>
    <w:p>
      <w:pPr>
        <w:ind w:left="1029" w:right="90" w:firstLine="390"/>
        <w:spacing w:before="82" w:line="253" w:lineRule="auto"/>
        <w:rPr>
          <w:rFonts w:ascii="SimSun" w:hAnsi="SimSun" w:eastAsia="SimSun" w:cs="SimSun"/>
          <w:sz w:val="20"/>
          <w:szCs w:val="20"/>
        </w:rPr>
      </w:pPr>
      <w:r>
        <w:rPr>
          <w:rFonts w:ascii="SimSun" w:hAnsi="SimSun" w:eastAsia="SimSun" w:cs="SimSun"/>
          <w:sz w:val="20"/>
          <w:szCs w:val="20"/>
          <w:spacing w:val="-5"/>
        </w:rPr>
        <w:t>特异性症状：对确诊意义较大，如随吞咽运动上下为胸骨后甲状腺肿；咳出头发样细毛或豆腐</w:t>
      </w:r>
      <w:r>
        <w:rPr>
          <w:rFonts w:ascii="SimSun" w:hAnsi="SimSun" w:eastAsia="SimSun" w:cs="SimSun"/>
          <w:sz w:val="20"/>
          <w:szCs w:val="20"/>
          <w:spacing w:val="-6"/>
        </w:rPr>
        <w:t>渣</w:t>
      </w:r>
      <w:r>
        <w:rPr>
          <w:rFonts w:ascii="SimSun" w:hAnsi="SimSun" w:eastAsia="SimSun" w:cs="SimSun"/>
          <w:sz w:val="20"/>
          <w:szCs w:val="20"/>
        </w:rPr>
        <w:t xml:space="preserve"> </w:t>
      </w:r>
      <w:r>
        <w:rPr>
          <w:rFonts w:ascii="SimSun" w:hAnsi="SimSun" w:eastAsia="SimSun" w:cs="SimSun"/>
          <w:sz w:val="20"/>
          <w:szCs w:val="20"/>
          <w:spacing w:val="-5"/>
        </w:rPr>
        <w:t>样皮脂为破入肺内的畸胎瘤；伴重症肌无力为胸腺瘤等。</w:t>
      </w:r>
    </w:p>
    <w:p>
      <w:pPr>
        <w:ind w:left="1389"/>
        <w:spacing w:before="83" w:line="219" w:lineRule="auto"/>
        <w:rPr>
          <w:rFonts w:ascii="SimSun" w:hAnsi="SimSun" w:eastAsia="SimSun" w:cs="SimSun"/>
          <w:sz w:val="20"/>
          <w:szCs w:val="20"/>
        </w:rPr>
      </w:pPr>
      <w:r>
        <w:rPr>
          <w:rFonts w:ascii="SimSun" w:hAnsi="SimSun" w:eastAsia="SimSun" w:cs="SimSun"/>
          <w:sz w:val="20"/>
          <w:szCs w:val="20"/>
          <w:color w:val="0091DA"/>
          <w:spacing w:val="-7"/>
        </w:rPr>
        <w:t>【诊断】</w:t>
      </w:r>
      <w:r>
        <w:rPr>
          <w:rFonts w:ascii="SimSun" w:hAnsi="SimSun" w:eastAsia="SimSun" w:cs="SimSun"/>
          <w:sz w:val="20"/>
          <w:szCs w:val="20"/>
          <w:color w:val="0091DA"/>
          <w:spacing w:val="-39"/>
        </w:rPr>
        <w:t xml:space="preserve"> </w:t>
      </w:r>
      <w:r>
        <w:rPr>
          <w:rFonts w:ascii="SimSun" w:hAnsi="SimSun" w:eastAsia="SimSun" w:cs="SimSun"/>
          <w:sz w:val="20"/>
          <w:szCs w:val="20"/>
          <w:spacing w:val="-7"/>
        </w:rPr>
        <w:t>除了上述临床表现对诊断有重要参考意义外，下列检查有助于诊断。</w:t>
      </w:r>
    </w:p>
    <w:p>
      <w:pPr>
        <w:ind w:left="1029" w:firstLine="390"/>
        <w:spacing w:before="102" w:line="270"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30"/>
        </w:rPr>
        <w:t xml:space="preserve"> </w:t>
      </w:r>
      <w:r>
        <w:rPr>
          <w:rFonts w:ascii="SimSun" w:hAnsi="SimSun" w:eastAsia="SimSun" w:cs="SimSun"/>
          <w:sz w:val="20"/>
          <w:szCs w:val="20"/>
          <w:spacing w:val="8"/>
        </w:rPr>
        <w:t>胸部影像学检查是诊断纵隔肿瘤的重要手段。胸部</w:t>
      </w:r>
      <w:r>
        <w:rPr>
          <w:rFonts w:ascii="SimSun" w:hAnsi="SimSun" w:eastAsia="SimSun" w:cs="SimSun"/>
          <w:sz w:val="20"/>
          <w:szCs w:val="20"/>
        </w:rPr>
        <w:t>CT</w:t>
      </w:r>
      <w:r>
        <w:rPr>
          <w:rFonts w:ascii="SimSun" w:hAnsi="SimSun" w:eastAsia="SimSun" w:cs="SimSun"/>
          <w:sz w:val="20"/>
          <w:szCs w:val="20"/>
          <w:spacing w:val="-3"/>
        </w:rPr>
        <w:t xml:space="preserve"> </w:t>
      </w:r>
      <w:r>
        <w:rPr>
          <w:rFonts w:ascii="SimSun" w:hAnsi="SimSun" w:eastAsia="SimSun" w:cs="SimSun"/>
          <w:sz w:val="20"/>
          <w:szCs w:val="20"/>
          <w:spacing w:val="8"/>
        </w:rPr>
        <w:t>或磁共振除了能显示肿瘤的部位、</w:t>
      </w:r>
      <w:r>
        <w:rPr>
          <w:rFonts w:ascii="SimSun" w:hAnsi="SimSun" w:eastAsia="SimSun" w:cs="SimSun"/>
          <w:sz w:val="20"/>
          <w:szCs w:val="20"/>
        </w:rPr>
        <w:t xml:space="preserve"> </w:t>
      </w:r>
      <w:r>
        <w:rPr>
          <w:rFonts w:ascii="SimSun" w:hAnsi="SimSun" w:eastAsia="SimSun" w:cs="SimSun"/>
          <w:sz w:val="20"/>
          <w:szCs w:val="20"/>
          <w:spacing w:val="-9"/>
        </w:rPr>
        <w:t>密度、外形、边缘清晰光滑度、有无钙化等特点外，还可显示肿瘤与邻近</w:t>
      </w:r>
      <w:r>
        <w:rPr>
          <w:rFonts w:ascii="SimSun" w:hAnsi="SimSun" w:eastAsia="SimSun" w:cs="SimSun"/>
          <w:sz w:val="20"/>
          <w:szCs w:val="20"/>
          <w:spacing w:val="-10"/>
        </w:rPr>
        <w:t>组织器官的关系。必要时行心</w:t>
      </w:r>
      <w:r>
        <w:rPr>
          <w:rFonts w:ascii="SimSun" w:hAnsi="SimSun" w:eastAsia="SimSun" w:cs="SimSun"/>
          <w:sz w:val="20"/>
          <w:szCs w:val="20"/>
        </w:rPr>
        <w:t xml:space="preserve">  </w:t>
      </w:r>
      <w:r>
        <w:rPr>
          <w:rFonts w:ascii="SimSun" w:hAnsi="SimSun" w:eastAsia="SimSun" w:cs="SimSun"/>
          <w:sz w:val="20"/>
          <w:szCs w:val="20"/>
          <w:spacing w:val="-6"/>
        </w:rPr>
        <w:t>血管造影可进一步鉴别肿瘤的相通部位以及与心脏大血管或支气管、肺等的关系，提高确诊率。</w:t>
      </w:r>
    </w:p>
    <w:p>
      <w:pPr>
        <w:ind w:left="1420"/>
        <w:spacing w:before="83" w:line="219"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2"/>
        </w:rPr>
        <w:t xml:space="preserve"> </w:t>
      </w:r>
      <w:r>
        <w:rPr>
          <w:rFonts w:ascii="SimSun" w:hAnsi="SimSun" w:eastAsia="SimSun" w:cs="SimSun"/>
          <w:sz w:val="20"/>
          <w:szCs w:val="20"/>
          <w:spacing w:val="-6"/>
        </w:rPr>
        <w:t>超声扫描有助于鉴别实质性、血管性或囊性肿瘤。</w:t>
      </w:r>
    </w:p>
    <w:p>
      <w:pPr>
        <w:ind w:left="1420"/>
        <w:spacing w:before="81" w:line="21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1"/>
        </w:rPr>
        <w:t xml:space="preserve"> </w:t>
      </w:r>
      <w:r>
        <w:rPr>
          <w:rFonts w:ascii="SimSun" w:hAnsi="SimSun" w:eastAsia="SimSun" w:cs="SimSun"/>
          <w:sz w:val="20"/>
          <w:szCs w:val="20"/>
          <w:spacing w:val="-1"/>
        </w:rPr>
        <w:t>颈部肿大淋巴结活检有助于鉴别淋巴源性肿瘤或其他恶性肿瘤。</w:t>
      </w:r>
    </w:p>
    <w:p>
      <w:pPr>
        <w:ind w:left="1420"/>
        <w:spacing w:before="84" w:line="219" w:lineRule="auto"/>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41"/>
        </w:rPr>
        <w:t xml:space="preserve"> </w:t>
      </w:r>
      <w:r>
        <w:rPr>
          <w:rFonts w:ascii="SimSun" w:hAnsi="SimSun" w:eastAsia="SimSun" w:cs="SimSun"/>
          <w:sz w:val="20"/>
          <w:szCs w:val="20"/>
          <w:spacing w:val="-10"/>
        </w:rPr>
        <w:t>气管镜、食管镜、纵隔镜等检查有助于鉴别诊断，必要时可采用。</w:t>
      </w:r>
    </w:p>
    <w:p>
      <w:pPr>
        <w:ind w:left="1029" w:right="71" w:firstLine="290"/>
        <w:spacing w:before="61" w:line="281" w:lineRule="auto"/>
        <w:rPr>
          <w:rFonts w:ascii="SimSun" w:hAnsi="SimSun" w:eastAsia="SimSun" w:cs="SimSun"/>
          <w:sz w:val="20"/>
          <w:szCs w:val="20"/>
        </w:rPr>
      </w:pPr>
      <w:r>
        <w:rPr>
          <w:rFonts w:ascii="SimSun" w:hAnsi="SimSun" w:eastAsia="SimSun" w:cs="SimSun"/>
          <w:sz w:val="20"/>
          <w:szCs w:val="20"/>
          <w:color w:val="009FE4"/>
          <w:spacing w:val="-5"/>
        </w:rPr>
        <w:t>【治疗】</w:t>
      </w:r>
      <w:r>
        <w:rPr>
          <w:rFonts w:ascii="SimSun" w:hAnsi="SimSun" w:eastAsia="SimSun" w:cs="SimSun"/>
          <w:sz w:val="20"/>
          <w:szCs w:val="20"/>
          <w:color w:val="009FE4"/>
          <w:spacing w:val="-11"/>
        </w:rPr>
        <w:t xml:space="preserve"> </w:t>
      </w:r>
      <w:r>
        <w:rPr>
          <w:rFonts w:ascii="SimSun" w:hAnsi="SimSun" w:eastAsia="SimSun" w:cs="SimSun"/>
          <w:sz w:val="20"/>
          <w:szCs w:val="20"/>
          <w:spacing w:val="-5"/>
        </w:rPr>
        <w:t>除恶性淋巴源性肿瘤适用放射治疗外，绝大多数原发性纵隔肿瘤只要无</w:t>
      </w:r>
      <w:r>
        <w:rPr>
          <w:rFonts w:ascii="SimSun" w:hAnsi="SimSun" w:eastAsia="SimSun" w:cs="SimSun"/>
          <w:sz w:val="20"/>
          <w:szCs w:val="20"/>
          <w:spacing w:val="-6"/>
        </w:rPr>
        <w:t>其他禁忌证，均</w:t>
      </w:r>
      <w:r>
        <w:rPr>
          <w:rFonts w:ascii="SimSun" w:hAnsi="SimSun" w:eastAsia="SimSun" w:cs="SimSun"/>
          <w:sz w:val="20"/>
          <w:szCs w:val="20"/>
        </w:rPr>
        <w:t xml:space="preserve"> </w:t>
      </w:r>
      <w:r>
        <w:rPr>
          <w:rFonts w:ascii="SimSun" w:hAnsi="SimSun" w:eastAsia="SimSun" w:cs="SimSun"/>
          <w:sz w:val="20"/>
          <w:szCs w:val="20"/>
          <w:spacing w:val="-5"/>
        </w:rPr>
        <w:t>应外科治疗。即使良性肿瘤或囊肿毫无症状，由于会逐渐长大，压迫毗邻器官，甚至出现恶变或继发</w:t>
      </w:r>
      <w:r>
        <w:rPr>
          <w:rFonts w:ascii="SimSun" w:hAnsi="SimSun" w:eastAsia="SimSun" w:cs="SimSun"/>
          <w:sz w:val="20"/>
          <w:szCs w:val="20"/>
          <w:spacing w:val="17"/>
        </w:rPr>
        <w:t xml:space="preserve"> </w:t>
      </w:r>
      <w:r>
        <w:rPr>
          <w:rFonts w:ascii="SimSun" w:hAnsi="SimSun" w:eastAsia="SimSun" w:cs="SimSun"/>
          <w:sz w:val="20"/>
          <w:szCs w:val="20"/>
        </w:rPr>
        <w:t>感染，因而均以采取手术为宜。手术方式根据肿瘤部位和大小可采用传统开胸</w:t>
      </w:r>
      <w:r>
        <w:rPr>
          <w:rFonts w:ascii="SimSun" w:hAnsi="SimSun" w:eastAsia="SimSun" w:cs="SimSun"/>
          <w:sz w:val="20"/>
          <w:szCs w:val="20"/>
          <w:spacing w:val="-1"/>
        </w:rPr>
        <w:t>手术或微创胸腔镜手</w:t>
      </w:r>
      <w:r>
        <w:rPr>
          <w:rFonts w:ascii="SimSun" w:hAnsi="SimSun" w:eastAsia="SimSun" w:cs="SimSun"/>
          <w:sz w:val="20"/>
          <w:szCs w:val="20"/>
        </w:rPr>
        <w:t xml:space="preserve"> </w:t>
      </w:r>
      <w:r>
        <w:rPr>
          <w:rFonts w:ascii="SimSun" w:hAnsi="SimSun" w:eastAsia="SimSun" w:cs="SimSun"/>
          <w:sz w:val="20"/>
          <w:szCs w:val="20"/>
        </w:rPr>
        <w:t>术。恶性纵隔肿瘤若已侵入邻近器官无法切除或已有远处转移，则禁忌手术</w:t>
      </w:r>
      <w:r>
        <w:rPr>
          <w:rFonts w:ascii="SimSun" w:hAnsi="SimSun" w:eastAsia="SimSun" w:cs="SimSun"/>
          <w:sz w:val="20"/>
          <w:szCs w:val="20"/>
          <w:spacing w:val="-1"/>
        </w:rPr>
        <w:t>而可根据病理性质给予</w:t>
      </w:r>
      <w:r>
        <w:rPr>
          <w:rFonts w:ascii="SimSun" w:hAnsi="SimSun" w:eastAsia="SimSun" w:cs="SimSun"/>
          <w:sz w:val="20"/>
          <w:szCs w:val="20"/>
        </w:rPr>
        <w:t xml:space="preserve"> </w:t>
      </w:r>
      <w:r>
        <w:rPr>
          <w:rFonts w:ascii="SimSun" w:hAnsi="SimSun" w:eastAsia="SimSun" w:cs="SimSun"/>
          <w:sz w:val="20"/>
          <w:szCs w:val="20"/>
          <w:spacing w:val="-4"/>
        </w:rPr>
        <w:t>放射或化学药物治疗。</w:t>
      </w:r>
    </w:p>
    <w:p>
      <w:pPr>
        <w:ind w:right="440"/>
        <w:spacing w:before="13" w:line="228" w:lineRule="auto"/>
        <w:jc w:val="right"/>
        <w:rPr>
          <w:rFonts w:ascii="KaiTi" w:hAnsi="KaiTi" w:eastAsia="KaiTi" w:cs="KaiTi"/>
          <w:sz w:val="23"/>
          <w:szCs w:val="23"/>
        </w:rPr>
      </w:pPr>
      <w:r>
        <w:rPr>
          <w:rFonts w:ascii="KaiTi" w:hAnsi="KaiTi" w:eastAsia="KaiTi" w:cs="KaiTi"/>
          <w:sz w:val="23"/>
          <w:szCs w:val="23"/>
          <w:spacing w:val="-15"/>
        </w:rPr>
        <w:t>(李</w:t>
      </w:r>
      <w:r>
        <w:rPr>
          <w:rFonts w:ascii="KaiTi" w:hAnsi="KaiTi" w:eastAsia="KaiTi" w:cs="KaiTi"/>
          <w:sz w:val="23"/>
          <w:szCs w:val="23"/>
          <w:spacing w:val="83"/>
        </w:rPr>
        <w:t xml:space="preserve"> </w:t>
      </w:r>
      <w:r>
        <w:rPr>
          <w:rFonts w:ascii="KaiTi" w:hAnsi="KaiTi" w:eastAsia="KaiTi" w:cs="KaiTi"/>
          <w:sz w:val="23"/>
          <w:szCs w:val="23"/>
          <w:spacing w:val="-15"/>
        </w:rPr>
        <w:t>辉)</w:t>
      </w:r>
    </w:p>
    <w:p>
      <w:pPr>
        <w:spacing w:line="254" w:lineRule="auto"/>
        <w:rPr>
          <w:rFonts w:ascii="Arial"/>
          <w:sz w:val="21"/>
        </w:rPr>
      </w:pPr>
      <w:r/>
    </w:p>
    <w:p>
      <w:pPr>
        <w:spacing w:line="660" w:lineRule="exact"/>
        <w:textAlignment w:val="center"/>
        <w:rPr/>
      </w:pPr>
      <w:r>
        <w:drawing>
          <wp:inline distT="0" distB="0" distL="0" distR="0">
            <wp:extent cx="419122" cy="419106"/>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419122" cy="419106"/>
                    </a:xfrm>
                    <a:prstGeom prst="rect">
                      <a:avLst/>
                    </a:prstGeom>
                  </pic:spPr>
                </pic:pic>
              </a:graphicData>
            </a:graphic>
          </wp:inline>
        </w:drawing>
      </w:r>
    </w:p>
    <w:p>
      <w:pPr>
        <w:sectPr>
          <w:footerReference w:type="default" r:id="rId10"/>
          <w:pgSz w:w="11170" w:h="15820"/>
          <w:pgMar w:top="765" w:right="819" w:bottom="400" w:left="649" w:header="0" w:footer="0" w:gutter="0"/>
        </w:sectPr>
        <w:rPr/>
      </w:pPr>
    </w:p>
    <w:p>
      <w:pPr>
        <w:ind w:firstLine="9"/>
        <w:spacing w:line="1179" w:lineRule="exact"/>
        <w:textAlignment w:val="center"/>
        <w:rPr/>
      </w:pPr>
      <w:r>
        <w:drawing>
          <wp:anchor distT="0" distB="0" distL="0" distR="0" simplePos="0" relativeHeight="251666432" behindDoc="0" locked="0" layoutInCell="0" allowOverlap="1">
            <wp:simplePos x="0" y="0"/>
            <wp:positionH relativeFrom="page">
              <wp:posOffset>6070611</wp:posOffset>
            </wp:positionH>
            <wp:positionV relativeFrom="page">
              <wp:posOffset>946118</wp:posOffset>
            </wp:positionV>
            <wp:extent cx="660377" cy="692225"/>
            <wp:effectExtent l="0" t="0" r="0" b="0"/>
            <wp:wrapNone/>
            <wp:docPr id="9" name="IM 9"/>
            <wp:cNvGraphicFramePr/>
            <a:graphic>
              <a:graphicData uri="http://schemas.openxmlformats.org/drawingml/2006/picture">
                <pic:pic>
                  <pic:nvPicPr>
                    <pic:cNvPr id="9" name="IM 9"/>
                    <pic:cNvPicPr/>
                  </pic:nvPicPr>
                  <pic:blipFill>
                    <a:blip r:embed="rId13"/>
                    <a:stretch>
                      <a:fillRect/>
                    </a:stretch>
                  </pic:blipFill>
                  <pic:spPr>
                    <a:xfrm rot="0">
                      <a:off x="0" y="0"/>
                      <a:ext cx="660377" cy="692225"/>
                    </a:xfrm>
                    <a:prstGeom prst="rect">
                      <a:avLst/>
                    </a:prstGeom>
                  </pic:spPr>
                </pic:pic>
              </a:graphicData>
            </a:graphic>
          </wp:anchor>
        </w:drawing>
      </w:r>
      <w:r>
        <w:pict>
          <v:group id="_x0000_s5" style="mso-position-vertical-relative:line;mso-position-horizontal-relative:char;width:435.55pt;height:59pt;" filled="false" stroked="false" coordsize="8710,1180" coordorigin="0,0">
            <v:shape id="_x0000_s6" style="position:absolute;left:0;top:0;width:8710;height:1180;" filled="false" stroked="false" type="#_x0000_t75">
              <v:imagedata o:title="" r:id="rId14"/>
            </v:shape>
            <v:shape id="_x0000_s7" style="position:absolute;left:-20;top:-20;width:8750;height:1308;" filled="false" stroked="false" type="#_x0000_t202">
              <v:fill on="false"/>
              <v:stroke on="false"/>
              <v:path/>
              <v:imagedata o:title=""/>
              <o:lock v:ext="edit" aspectratio="false"/>
              <v:textbox inset="0mm,0mm,0mm,0mm">
                <w:txbxContent>
                  <w:p>
                    <w:pPr>
                      <w:spacing w:line="293" w:lineRule="auto"/>
                      <w:rPr>
                        <w:rFonts w:ascii="Arial"/>
                        <w:sz w:val="21"/>
                      </w:rPr>
                    </w:pPr>
                    <w:r/>
                  </w:p>
                  <w:p>
                    <w:pPr>
                      <w:ind w:left="1547"/>
                      <w:spacing w:before="162" w:line="220" w:lineRule="auto"/>
                      <w:rPr>
                        <w:rFonts w:ascii="SimHei" w:hAnsi="SimHei" w:eastAsia="SimHei" w:cs="SimHei"/>
                        <w:sz w:val="50"/>
                        <w:szCs w:val="50"/>
                      </w:rPr>
                    </w:pPr>
                    <w:r>
                      <w:rPr>
                        <w:rFonts w:ascii="SimHei" w:hAnsi="SimHei" w:eastAsia="SimHei" w:cs="SimHei"/>
                        <w:sz w:val="50"/>
                        <w:szCs w:val="50"/>
                        <w:b/>
                        <w:bCs/>
                        <w:color w:val="11A5EF"/>
                        <w:spacing w:val="-18"/>
                      </w:rPr>
                      <w:t>第二十九章</w:t>
                    </w:r>
                    <w:r>
                      <w:rPr>
                        <w:rFonts w:ascii="SimHei" w:hAnsi="SimHei" w:eastAsia="SimHei" w:cs="SimHei"/>
                        <w:sz w:val="50"/>
                        <w:szCs w:val="50"/>
                        <w:color w:val="11A5EF"/>
                        <w:spacing w:val="229"/>
                      </w:rPr>
                      <w:t xml:space="preserve"> </w:t>
                    </w:r>
                    <w:r>
                      <w:rPr>
                        <w:rFonts w:ascii="SimHei" w:hAnsi="SimHei" w:eastAsia="SimHei" w:cs="SimHei"/>
                        <w:sz w:val="50"/>
                        <w:szCs w:val="50"/>
                        <w:b/>
                        <w:bCs/>
                        <w:color w:val="11A5EF"/>
                        <w:spacing w:val="-18"/>
                      </w:rPr>
                      <w:t>心</w:t>
                    </w:r>
                    <w:r>
                      <w:rPr>
                        <w:rFonts w:ascii="SimHei" w:hAnsi="SimHei" w:eastAsia="SimHei" w:cs="SimHei"/>
                        <w:sz w:val="50"/>
                        <w:szCs w:val="50"/>
                        <w:color w:val="11A5EF"/>
                        <w:spacing w:val="16"/>
                      </w:rPr>
                      <w:t xml:space="preserve"> </w:t>
                    </w:r>
                    <w:r>
                      <w:rPr>
                        <w:rFonts w:ascii="SimHei" w:hAnsi="SimHei" w:eastAsia="SimHei" w:cs="SimHei"/>
                        <w:sz w:val="50"/>
                        <w:szCs w:val="50"/>
                        <w:b/>
                        <w:bCs/>
                        <w:color w:val="11A5EF"/>
                        <w:spacing w:val="-18"/>
                      </w:rPr>
                      <w:t>脏</w:t>
                    </w:r>
                    <w:r>
                      <w:rPr>
                        <w:rFonts w:ascii="SimHei" w:hAnsi="SimHei" w:eastAsia="SimHei" w:cs="SimHei"/>
                        <w:sz w:val="50"/>
                        <w:szCs w:val="50"/>
                        <w:color w:val="11A5EF"/>
                        <w:spacing w:val="19"/>
                      </w:rPr>
                      <w:t xml:space="preserve"> </w:t>
                    </w:r>
                    <w:r>
                      <w:rPr>
                        <w:rFonts w:ascii="SimHei" w:hAnsi="SimHei" w:eastAsia="SimHei" w:cs="SimHei"/>
                        <w:sz w:val="50"/>
                        <w:szCs w:val="50"/>
                        <w:b/>
                        <w:bCs/>
                        <w:color w:val="11A5EF"/>
                        <w:spacing w:val="-18"/>
                      </w:rPr>
                      <w:t>疾</w:t>
                    </w:r>
                    <w:r>
                      <w:rPr>
                        <w:rFonts w:ascii="SimHei" w:hAnsi="SimHei" w:eastAsia="SimHei" w:cs="SimHei"/>
                        <w:sz w:val="50"/>
                        <w:szCs w:val="50"/>
                        <w:color w:val="11A5EF"/>
                        <w:spacing w:val="16"/>
                      </w:rPr>
                      <w:t xml:space="preserve"> </w:t>
                    </w:r>
                    <w:r>
                      <w:rPr>
                        <w:rFonts w:ascii="SimHei" w:hAnsi="SimHei" w:eastAsia="SimHei" w:cs="SimHei"/>
                        <w:sz w:val="50"/>
                        <w:szCs w:val="50"/>
                        <w:b/>
                        <w:bCs/>
                        <w:color w:val="11A5EF"/>
                        <w:spacing w:val="-18"/>
                      </w:rPr>
                      <w:t>病</w:t>
                    </w:r>
                  </w:p>
                </w:txbxContent>
              </v:textbox>
            </v:shape>
          </v:group>
        </w:pic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27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2"/>
        </w:rPr>
        <w:t xml:space="preserve"> </w:t>
      </w:r>
      <w:r>
        <w:rPr>
          <w:rFonts w:ascii="SimHei" w:hAnsi="SimHei" w:eastAsia="SimHei" w:cs="SimHei"/>
          <w:sz w:val="30"/>
          <w:szCs w:val="30"/>
          <w:b/>
          <w:bCs/>
          <w:spacing w:val="-6"/>
        </w:rPr>
        <w:t>心内直视手术基础措施</w:t>
      </w:r>
    </w:p>
    <w:p>
      <w:pPr>
        <w:ind w:left="393"/>
        <w:spacing w:before="163" w:line="223" w:lineRule="auto"/>
        <w:outlineLvl w:val="0"/>
        <w:rPr>
          <w:rFonts w:ascii="SimHei" w:hAnsi="SimHei" w:eastAsia="SimHei" w:cs="SimHei"/>
          <w:sz w:val="25"/>
          <w:szCs w:val="25"/>
        </w:rPr>
      </w:pPr>
      <w:r>
        <w:rPr>
          <w:rFonts w:ascii="SimHei" w:hAnsi="SimHei" w:eastAsia="SimHei" w:cs="SimHei"/>
          <w:sz w:val="25"/>
          <w:szCs w:val="25"/>
          <w:b/>
          <w:bCs/>
          <w:color w:val="009EEE"/>
          <w:spacing w:val="-13"/>
        </w:rPr>
        <w:t>一、体外循环</w:t>
      </w:r>
    </w:p>
    <w:p>
      <w:pPr>
        <w:ind w:right="1203" w:firstLine="389"/>
        <w:spacing w:before="182" w:line="260" w:lineRule="auto"/>
        <w:rPr>
          <w:rFonts w:ascii="SimSun" w:hAnsi="SimSun" w:eastAsia="SimSun" w:cs="SimSun"/>
          <w:sz w:val="20"/>
          <w:szCs w:val="20"/>
        </w:rPr>
      </w:pPr>
      <w:r>
        <w:rPr>
          <w:rFonts w:ascii="SimSun" w:hAnsi="SimSun" w:eastAsia="SimSun" w:cs="SimSun"/>
          <w:sz w:val="20"/>
          <w:szCs w:val="20"/>
          <w:spacing w:val="-14"/>
        </w:rPr>
        <w:t>体外循环(</w:t>
      </w:r>
      <w:r>
        <w:rPr>
          <w:rFonts w:ascii="SimSun" w:hAnsi="SimSun" w:eastAsia="SimSun" w:cs="SimSun"/>
          <w:sz w:val="20"/>
          <w:szCs w:val="20"/>
          <w:spacing w:val="-13"/>
        </w:rPr>
        <w:t>extracorporeal</w:t>
      </w:r>
      <w:r>
        <w:rPr>
          <w:rFonts w:ascii="SimSun" w:hAnsi="SimSun" w:eastAsia="SimSun" w:cs="SimSun"/>
          <w:sz w:val="20"/>
          <w:szCs w:val="20"/>
          <w:spacing w:val="-7"/>
        </w:rPr>
        <w:t xml:space="preserve"> </w:t>
      </w:r>
      <w:r>
        <w:rPr>
          <w:rFonts w:ascii="SimSun" w:hAnsi="SimSun" w:eastAsia="SimSun" w:cs="SimSun"/>
          <w:sz w:val="20"/>
          <w:szCs w:val="20"/>
          <w:spacing w:val="-13"/>
        </w:rPr>
        <w:t>circulation</w:t>
      </w:r>
      <w:r>
        <w:rPr>
          <w:rFonts w:ascii="SimSun" w:hAnsi="SimSun" w:eastAsia="SimSun" w:cs="SimSun"/>
          <w:sz w:val="20"/>
          <w:szCs w:val="20"/>
          <w:spacing w:val="-9"/>
        </w:rPr>
        <w:t xml:space="preserve"> </w:t>
      </w:r>
      <w:r>
        <w:rPr>
          <w:rFonts w:ascii="SimSun" w:hAnsi="SimSun" w:eastAsia="SimSun" w:cs="SimSun"/>
          <w:sz w:val="20"/>
          <w:szCs w:val="20"/>
          <w:spacing w:val="-13"/>
        </w:rPr>
        <w:t>or</w:t>
      </w:r>
      <w:r>
        <w:rPr>
          <w:rFonts w:ascii="SimSun" w:hAnsi="SimSun" w:eastAsia="SimSun" w:cs="SimSun"/>
          <w:sz w:val="20"/>
          <w:szCs w:val="20"/>
          <w:spacing w:val="-6"/>
        </w:rPr>
        <w:t xml:space="preserve"> </w:t>
      </w:r>
      <w:r>
        <w:rPr>
          <w:rFonts w:ascii="SimSun" w:hAnsi="SimSun" w:eastAsia="SimSun" w:cs="SimSun"/>
          <w:sz w:val="20"/>
          <w:szCs w:val="20"/>
          <w:spacing w:val="-13"/>
        </w:rPr>
        <w:t>cardiopul</w:t>
      </w:r>
      <w:r>
        <w:rPr>
          <w:rFonts w:ascii="SimSun" w:hAnsi="SimSun" w:eastAsia="SimSun" w:cs="SimSun"/>
          <w:sz w:val="20"/>
          <w:szCs w:val="20"/>
          <w:spacing w:val="-14"/>
        </w:rPr>
        <w:t>monary</w:t>
      </w:r>
      <w:r>
        <w:rPr>
          <w:rFonts w:ascii="SimSun" w:hAnsi="SimSun" w:eastAsia="SimSun" w:cs="SimSun"/>
          <w:sz w:val="20"/>
          <w:szCs w:val="20"/>
          <w:spacing w:val="-13"/>
        </w:rPr>
        <w:t xml:space="preserve"> </w:t>
      </w:r>
      <w:r>
        <w:rPr>
          <w:rFonts w:ascii="SimSun" w:hAnsi="SimSun" w:eastAsia="SimSun" w:cs="SimSun"/>
          <w:sz w:val="20"/>
          <w:szCs w:val="20"/>
          <w:spacing w:val="-14"/>
        </w:rPr>
        <w:t>bypass,CPB)是利用特殊装置将回心静脉血</w:t>
      </w:r>
      <w:r>
        <w:rPr>
          <w:rFonts w:ascii="SimSun" w:hAnsi="SimSun" w:eastAsia="SimSun" w:cs="SimSun"/>
          <w:sz w:val="20"/>
          <w:szCs w:val="20"/>
        </w:rPr>
        <w:t xml:space="preserve"> </w:t>
      </w:r>
      <w:r>
        <w:rPr>
          <w:rFonts w:ascii="SimSun" w:hAnsi="SimSun" w:eastAsia="SimSun" w:cs="SimSun"/>
          <w:sz w:val="20"/>
          <w:szCs w:val="20"/>
          <w:spacing w:val="-4"/>
        </w:rPr>
        <w:t>引出体外，进行气体交换、调节温度和过滤后，输回体内动脉的生命支持技术。由</w:t>
      </w:r>
      <w:r>
        <w:rPr>
          <w:rFonts w:ascii="SimSun" w:hAnsi="SimSun" w:eastAsia="SimSun" w:cs="SimSun"/>
          <w:sz w:val="20"/>
          <w:szCs w:val="20"/>
          <w:spacing w:val="-5"/>
        </w:rPr>
        <w:t>于特殊人工装置替</w:t>
      </w:r>
    </w:p>
    <w:p>
      <w:pPr>
        <w:spacing w:line="77" w:lineRule="exact"/>
        <w:rPr/>
      </w:pPr>
      <w:r/>
    </w:p>
    <w:p>
      <w:pPr>
        <w:sectPr>
          <w:footerReference w:type="default" r:id="rId12"/>
          <w:pgSz w:w="11180" w:h="15760"/>
          <w:pgMar w:top="1309" w:right="580" w:bottom="430" w:left="780" w:header="0" w:footer="231" w:gutter="0"/>
          <w:cols w:equalWidth="0" w:num="1">
            <w:col w:w="9820" w:space="0"/>
          </w:cols>
        </w:sectPr>
        <w:rPr/>
      </w:pPr>
    </w:p>
    <w:p>
      <w:pPr>
        <w:ind w:right="147"/>
        <w:spacing w:before="2" w:line="277" w:lineRule="auto"/>
        <w:jc w:val="both"/>
        <w:rPr>
          <w:rFonts w:ascii="SimSun" w:hAnsi="SimSun" w:eastAsia="SimSun" w:cs="SimSun"/>
          <w:sz w:val="20"/>
          <w:szCs w:val="20"/>
        </w:rPr>
      </w:pPr>
      <w:r>
        <w:rPr>
          <w:rFonts w:ascii="SimSun" w:hAnsi="SimSun" w:eastAsia="SimSun" w:cs="SimSun"/>
          <w:sz w:val="20"/>
          <w:szCs w:val="20"/>
          <w:spacing w:val="-5"/>
        </w:rPr>
        <w:t>代了人体心肺功能，又称</w:t>
      </w:r>
      <w:r>
        <w:rPr>
          <w:rFonts w:ascii="SimSun" w:hAnsi="SimSun" w:eastAsia="SimSun" w:cs="SimSun"/>
          <w:sz w:val="20"/>
          <w:szCs w:val="20"/>
          <w:spacing w:val="-6"/>
        </w:rPr>
        <w:t>为心肺转流术(</w:t>
      </w:r>
      <w:r>
        <w:rPr>
          <w:rFonts w:ascii="SimSun" w:hAnsi="SimSun" w:eastAsia="SimSun" w:cs="SimSun"/>
          <w:sz w:val="20"/>
          <w:szCs w:val="20"/>
          <w:spacing w:val="-5"/>
        </w:rPr>
        <w:t>cardiopulmonary</w:t>
      </w:r>
      <w:r>
        <w:rPr>
          <w:rFonts w:ascii="SimSun" w:hAnsi="SimSun" w:eastAsia="SimSun" w:cs="SimSun"/>
          <w:sz w:val="20"/>
          <w:szCs w:val="20"/>
          <w:spacing w:val="-7"/>
        </w:rPr>
        <w:t xml:space="preserve"> </w:t>
      </w:r>
      <w:r>
        <w:rPr>
          <w:rFonts w:ascii="SimSun" w:hAnsi="SimSun" w:eastAsia="SimSun" w:cs="SimSun"/>
          <w:sz w:val="20"/>
          <w:szCs w:val="20"/>
          <w:spacing w:val="-5"/>
        </w:rPr>
        <w:t>by</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3"/>
        </w:rPr>
        <w:t>pass)。体外循环的目的是暂时取代心肺功能，维持全身组织</w:t>
      </w:r>
      <w:r>
        <w:rPr>
          <w:rFonts w:ascii="SimSun" w:hAnsi="SimSun" w:eastAsia="SimSun" w:cs="SimSun"/>
          <w:sz w:val="20"/>
          <w:szCs w:val="20"/>
          <w:spacing w:val="8"/>
        </w:rPr>
        <w:t xml:space="preserve"> </w:t>
      </w:r>
      <w:r>
        <w:rPr>
          <w:rFonts w:ascii="SimSun" w:hAnsi="SimSun" w:eastAsia="SimSun" w:cs="SimSun"/>
          <w:sz w:val="20"/>
          <w:szCs w:val="20"/>
          <w:spacing w:val="-1"/>
        </w:rPr>
        <w:t>器官的血液供应和气体交换，为施行心内直视手术提供无血</w:t>
      </w:r>
      <w:r>
        <w:rPr>
          <w:rFonts w:ascii="SimSun" w:hAnsi="SimSun" w:eastAsia="SimSun" w:cs="SimSun"/>
          <w:sz w:val="20"/>
          <w:szCs w:val="20"/>
          <w:spacing w:val="17"/>
        </w:rPr>
        <w:t xml:space="preserve"> </w:t>
      </w:r>
      <w:r>
        <w:rPr>
          <w:rFonts w:ascii="SimSun" w:hAnsi="SimSun" w:eastAsia="SimSun" w:cs="SimSun"/>
          <w:sz w:val="20"/>
          <w:szCs w:val="20"/>
          <w:spacing w:val="-5"/>
        </w:rPr>
        <w:t>或少血的手术野。</w:t>
      </w:r>
    </w:p>
    <w:p>
      <w:pPr>
        <w:ind w:right="141" w:firstLine="389"/>
        <w:spacing w:before="83" w:line="276" w:lineRule="auto"/>
        <w:jc w:val="both"/>
        <w:rPr>
          <w:rFonts w:ascii="SimSun" w:hAnsi="SimSun" w:eastAsia="SimSun" w:cs="SimSun"/>
          <w:sz w:val="20"/>
          <w:szCs w:val="20"/>
        </w:rPr>
      </w:pPr>
      <w:r>
        <w:rPr>
          <w:rFonts w:ascii="SimSun" w:hAnsi="SimSun" w:eastAsia="SimSun" w:cs="SimSun"/>
          <w:sz w:val="20"/>
          <w:szCs w:val="20"/>
          <w:spacing w:val="11"/>
        </w:rPr>
        <w:t>(一)体外循环的基本装置</w:t>
      </w:r>
      <w:r>
        <w:rPr>
          <w:rFonts w:ascii="SimSun" w:hAnsi="SimSun" w:eastAsia="SimSun" w:cs="SimSun"/>
          <w:sz w:val="20"/>
          <w:szCs w:val="20"/>
          <w:spacing w:val="84"/>
        </w:rPr>
        <w:t xml:space="preserve"> </w:t>
      </w:r>
      <w:r>
        <w:rPr>
          <w:rFonts w:ascii="SimSun" w:hAnsi="SimSun" w:eastAsia="SimSun" w:cs="SimSun"/>
          <w:sz w:val="20"/>
          <w:szCs w:val="20"/>
          <w:spacing w:val="11"/>
        </w:rPr>
        <w:t>主要由人工心肺机和配件</w:t>
      </w:r>
      <w:r>
        <w:rPr>
          <w:rFonts w:ascii="SimSun" w:hAnsi="SimSun" w:eastAsia="SimSun" w:cs="SimSun"/>
          <w:sz w:val="20"/>
          <w:szCs w:val="20"/>
        </w:rPr>
        <w:t xml:space="preserve"> </w:t>
      </w:r>
      <w:r>
        <w:rPr>
          <w:rFonts w:ascii="SimSun" w:hAnsi="SimSun" w:eastAsia="SimSun" w:cs="SimSun"/>
          <w:sz w:val="20"/>
          <w:szCs w:val="20"/>
          <w:spacing w:val="-7"/>
        </w:rPr>
        <w:t>组成，包括血泵(人工心)、氧合器(人工肺)、变温器、变温水</w:t>
      </w:r>
      <w:r>
        <w:rPr>
          <w:rFonts w:ascii="SimSun" w:hAnsi="SimSun" w:eastAsia="SimSun" w:cs="SimSun"/>
          <w:sz w:val="20"/>
          <w:szCs w:val="20"/>
          <w:spacing w:val="11"/>
        </w:rPr>
        <w:t xml:space="preserve"> </w:t>
      </w:r>
      <w:r>
        <w:rPr>
          <w:rFonts w:ascii="SimSun" w:hAnsi="SimSun" w:eastAsia="SimSun" w:cs="SimSun"/>
          <w:sz w:val="20"/>
          <w:szCs w:val="20"/>
          <w:spacing w:val="-7"/>
        </w:rPr>
        <w:t>箱、回收血贮血器、滤器、管道和动静脉插管等(图29-1)。人</w:t>
      </w:r>
      <w:r>
        <w:rPr>
          <w:rFonts w:ascii="SimSun" w:hAnsi="SimSun" w:eastAsia="SimSun" w:cs="SimSun"/>
          <w:sz w:val="20"/>
          <w:szCs w:val="20"/>
          <w:spacing w:val="17"/>
        </w:rPr>
        <w:t xml:space="preserve"> </w:t>
      </w:r>
      <w:r>
        <w:rPr>
          <w:rFonts w:ascii="SimSun" w:hAnsi="SimSun" w:eastAsia="SimSun" w:cs="SimSun"/>
          <w:sz w:val="20"/>
          <w:szCs w:val="20"/>
          <w:spacing w:val="-5"/>
        </w:rPr>
        <w:t>工心肺机有下列主要部件：</w:t>
      </w:r>
    </w:p>
    <w:p>
      <w:pPr>
        <w:ind w:left="389"/>
        <w:spacing w:before="79" w:line="214"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13"/>
        </w:rPr>
        <w:t xml:space="preserve"> </w:t>
      </w:r>
      <w:r>
        <w:rPr>
          <w:rFonts w:ascii="SimSun" w:hAnsi="SimSun" w:eastAsia="SimSun" w:cs="SimSun"/>
          <w:sz w:val="20"/>
          <w:szCs w:val="20"/>
          <w:spacing w:val="6"/>
        </w:rPr>
        <w:t>血泵</w:t>
      </w:r>
      <w:r>
        <w:rPr>
          <w:rFonts w:ascii="SimSun" w:hAnsi="SimSun" w:eastAsia="SimSun" w:cs="SimSun"/>
          <w:sz w:val="20"/>
          <w:szCs w:val="20"/>
          <w:spacing w:val="-20"/>
        </w:rPr>
        <w:t xml:space="preserve"> </w:t>
      </w:r>
      <w:r>
        <w:rPr>
          <w:rFonts w:ascii="SimSun" w:hAnsi="SimSun" w:eastAsia="SimSun" w:cs="SimSun"/>
          <w:sz w:val="20"/>
          <w:szCs w:val="20"/>
          <w:spacing w:val="6"/>
        </w:rPr>
        <w:t>(</w:t>
      </w:r>
      <w:r>
        <w:rPr>
          <w:rFonts w:ascii="SimSun" w:hAnsi="SimSun" w:eastAsia="SimSun" w:cs="SimSun"/>
          <w:sz w:val="20"/>
          <w:szCs w:val="20"/>
        </w:rPr>
        <w:t>blood</w:t>
      </w:r>
      <w:r>
        <w:rPr>
          <w:rFonts w:ascii="SimSun" w:hAnsi="SimSun" w:eastAsia="SimSun" w:cs="SimSun"/>
          <w:sz w:val="20"/>
          <w:szCs w:val="20"/>
          <w:spacing w:val="24"/>
        </w:rPr>
        <w:t xml:space="preserve">   </w:t>
      </w:r>
      <w:r>
        <w:rPr>
          <w:rFonts w:ascii="SimSun" w:hAnsi="SimSun" w:eastAsia="SimSun" w:cs="SimSun"/>
          <w:sz w:val="20"/>
          <w:szCs w:val="20"/>
        </w:rPr>
        <w:t>pump</w:t>
      </w:r>
      <w:r>
        <w:rPr>
          <w:rFonts w:ascii="SimSun" w:hAnsi="SimSun" w:eastAsia="SimSun" w:cs="SimSun"/>
          <w:sz w:val="20"/>
          <w:szCs w:val="20"/>
          <w:spacing w:val="6"/>
        </w:rPr>
        <w:t>)</w:t>
      </w:r>
      <w:r>
        <w:rPr>
          <w:rFonts w:ascii="SimSun" w:hAnsi="SimSun" w:eastAsia="SimSun" w:cs="SimSun"/>
          <w:sz w:val="20"/>
          <w:szCs w:val="20"/>
          <w:spacing w:val="23"/>
        </w:rPr>
        <w:t xml:space="preserve">  </w:t>
      </w:r>
      <w:r>
        <w:rPr>
          <w:rFonts w:ascii="SimSun" w:hAnsi="SimSun" w:eastAsia="SimSun" w:cs="SimSun"/>
          <w:sz w:val="20"/>
          <w:szCs w:val="20"/>
          <w:spacing w:val="6"/>
        </w:rPr>
        <w:t>为驱使体外氧合血单向流</w:t>
      </w:r>
    </w:p>
    <w:p>
      <w:pPr>
        <w:ind w:right="70"/>
        <w:spacing w:before="92" w:line="277" w:lineRule="auto"/>
        <w:jc w:val="both"/>
        <w:rPr>
          <w:rFonts w:ascii="SimSun" w:hAnsi="SimSun" w:eastAsia="SimSun" w:cs="SimSun"/>
          <w:sz w:val="20"/>
          <w:szCs w:val="20"/>
        </w:rPr>
      </w:pPr>
      <w:r>
        <w:rPr>
          <w:rFonts w:ascii="SimSun" w:hAnsi="SimSun" w:eastAsia="SimSun" w:cs="SimSun"/>
          <w:sz w:val="20"/>
          <w:szCs w:val="20"/>
          <w:spacing w:val="-7"/>
        </w:rPr>
        <w:t>动，回输体内动脉，代替心脏排血功能的主要部件。常用</w:t>
      </w:r>
      <w:r>
        <w:rPr>
          <w:rFonts w:ascii="SimSun" w:hAnsi="SimSun" w:eastAsia="SimSun" w:cs="SimSun"/>
          <w:sz w:val="20"/>
          <w:szCs w:val="20"/>
          <w:spacing w:val="-8"/>
        </w:rPr>
        <w:t>的是</w:t>
      </w:r>
      <w:r>
        <w:rPr>
          <w:rFonts w:ascii="SimSun" w:hAnsi="SimSun" w:eastAsia="SimSun" w:cs="SimSun"/>
          <w:sz w:val="20"/>
          <w:szCs w:val="20"/>
        </w:rPr>
        <w:t xml:space="preserve">  </w:t>
      </w:r>
      <w:r>
        <w:rPr>
          <w:rFonts w:ascii="SimSun" w:hAnsi="SimSun" w:eastAsia="SimSun" w:cs="SimSun"/>
          <w:sz w:val="20"/>
          <w:szCs w:val="20"/>
          <w:spacing w:val="4"/>
        </w:rPr>
        <w:t>转压泵和离心泵。转压泵利用泵头转子交替转压</w:t>
      </w:r>
      <w:r>
        <w:rPr>
          <w:rFonts w:ascii="SimSun" w:hAnsi="SimSun" w:eastAsia="SimSun" w:cs="SimSun"/>
          <w:sz w:val="20"/>
          <w:szCs w:val="20"/>
          <w:spacing w:val="3"/>
        </w:rPr>
        <w:t>弹性泵管，</w:t>
      </w:r>
      <w:r>
        <w:rPr>
          <w:rFonts w:ascii="SimSun" w:hAnsi="SimSun" w:eastAsia="SimSun" w:cs="SimSun"/>
          <w:sz w:val="20"/>
          <w:szCs w:val="20"/>
        </w:rPr>
        <w:t xml:space="preserve"> </w:t>
      </w:r>
      <w:r>
        <w:rPr>
          <w:rFonts w:ascii="SimSun" w:hAnsi="SimSun" w:eastAsia="SimSun" w:cs="SimSun"/>
          <w:sz w:val="20"/>
          <w:szCs w:val="20"/>
          <w:spacing w:val="-1"/>
        </w:rPr>
        <w:t>驱使泵管内血液单向流动。所用管道的直径决定每转的血流</w:t>
      </w:r>
      <w:r>
        <w:rPr>
          <w:rFonts w:ascii="SimSun" w:hAnsi="SimSun" w:eastAsia="SimSun" w:cs="SimSun"/>
          <w:sz w:val="20"/>
          <w:szCs w:val="20"/>
          <w:spacing w:val="7"/>
        </w:rPr>
        <w:t xml:space="preserve">  </w:t>
      </w:r>
      <w:r>
        <w:rPr>
          <w:rFonts w:ascii="SimSun" w:hAnsi="SimSun" w:eastAsia="SimSun" w:cs="SimSun"/>
          <w:sz w:val="20"/>
          <w:szCs w:val="20"/>
          <w:spacing w:val="-1"/>
        </w:rPr>
        <w:t>量，调节转速可控制每分钟流量。离心泵利用驱动马达和磁</w:t>
      </w:r>
      <w:r>
        <w:rPr>
          <w:rFonts w:ascii="SimSun" w:hAnsi="SimSun" w:eastAsia="SimSun" w:cs="SimSun"/>
          <w:sz w:val="20"/>
          <w:szCs w:val="20"/>
          <w:spacing w:val="8"/>
        </w:rPr>
        <w:t xml:space="preserve">  </w:t>
      </w:r>
      <w:r>
        <w:rPr>
          <w:rFonts w:ascii="SimSun" w:hAnsi="SimSun" w:eastAsia="SimSun" w:cs="SimSun"/>
          <w:sz w:val="20"/>
          <w:szCs w:val="20"/>
        </w:rPr>
        <w:t>性连接带动泵内多层旋转椎体或叶轮高速旋转，产生离心力</w:t>
      </w:r>
      <w:r>
        <w:rPr>
          <w:rFonts w:ascii="SimSun" w:hAnsi="SimSun" w:eastAsia="SimSun" w:cs="SimSun"/>
          <w:sz w:val="20"/>
          <w:szCs w:val="20"/>
          <w:spacing w:val="8"/>
        </w:rPr>
        <w:t xml:space="preserve">  </w:t>
      </w:r>
      <w:r>
        <w:rPr>
          <w:rFonts w:ascii="SimSun" w:hAnsi="SimSun" w:eastAsia="SimSun" w:cs="SimSun"/>
          <w:sz w:val="20"/>
          <w:szCs w:val="20"/>
          <w:spacing w:val="-7"/>
        </w:rPr>
        <w:t>驱动单向血流，具有减少血液成分破坏的优点。</w:t>
      </w:r>
    </w:p>
    <w:p>
      <w:pPr>
        <w:spacing w:line="14" w:lineRule="auto"/>
        <w:rPr>
          <w:rFonts w:ascii="Arial"/>
          <w:sz w:val="2"/>
        </w:rPr>
      </w:pPr>
      <w:r>
        <w:rPr>
          <w:rFonts w:ascii="Arial" w:hAnsi="Arial" w:eastAsia="Arial" w:cs="Arial"/>
          <w:sz w:val="2"/>
          <w:szCs w:val="2"/>
        </w:rPr>
        <w:br w:type="column"/>
      </w:r>
    </w:p>
    <w:p>
      <w:pPr>
        <w:spacing w:before="206" w:line="3990" w:lineRule="exact"/>
        <w:textAlignment w:val="center"/>
        <w:rPr/>
      </w:pPr>
      <w:r>
        <w:drawing>
          <wp:inline distT="0" distB="0" distL="0" distR="0">
            <wp:extent cx="1962175" cy="2533623"/>
            <wp:effectExtent l="0" t="0" r="0" b="0"/>
            <wp:docPr id="10" name="IM 10"/>
            <wp:cNvGraphicFramePr/>
            <a:graphic>
              <a:graphicData uri="http://schemas.openxmlformats.org/drawingml/2006/picture">
                <pic:pic>
                  <pic:nvPicPr>
                    <pic:cNvPr id="10" name="IM 10"/>
                    <pic:cNvPicPr/>
                  </pic:nvPicPr>
                  <pic:blipFill>
                    <a:blip r:embed="rId15"/>
                    <a:stretch>
                      <a:fillRect/>
                    </a:stretch>
                  </pic:blipFill>
                  <pic:spPr>
                    <a:xfrm rot="0">
                      <a:off x="0" y="0"/>
                      <a:ext cx="1962175" cy="2533623"/>
                    </a:xfrm>
                    <a:prstGeom prst="rect">
                      <a:avLst/>
                    </a:prstGeom>
                  </pic:spPr>
                </pic:pic>
              </a:graphicData>
            </a:graphic>
          </wp:inline>
        </w:drawing>
      </w:r>
    </w:p>
    <w:p>
      <w:pPr>
        <w:ind w:left="449"/>
        <w:spacing w:before="137" w:line="222" w:lineRule="auto"/>
        <w:rPr>
          <w:rFonts w:ascii="SimHei" w:hAnsi="SimHei" w:eastAsia="SimHei" w:cs="SimHei"/>
          <w:sz w:val="20"/>
          <w:szCs w:val="20"/>
        </w:rPr>
      </w:pPr>
      <w:r>
        <w:rPr>
          <w:rFonts w:ascii="SimHei" w:hAnsi="SimHei" w:eastAsia="SimHei" w:cs="SimHei"/>
          <w:sz w:val="20"/>
          <w:szCs w:val="20"/>
          <w:color w:val="22ABD5"/>
          <w:spacing w:val="-12"/>
        </w:rPr>
        <w:t>图29-1</w:t>
      </w:r>
      <w:r>
        <w:rPr>
          <w:rFonts w:ascii="SimHei" w:hAnsi="SimHei" w:eastAsia="SimHei" w:cs="SimHei"/>
          <w:sz w:val="20"/>
          <w:szCs w:val="20"/>
          <w:color w:val="22ABD5"/>
          <w:spacing w:val="12"/>
        </w:rPr>
        <w:t xml:space="preserve"> </w:t>
      </w:r>
      <w:r>
        <w:rPr>
          <w:rFonts w:ascii="SimHei" w:hAnsi="SimHei" w:eastAsia="SimHei" w:cs="SimHei"/>
          <w:sz w:val="20"/>
          <w:szCs w:val="20"/>
          <w:spacing w:val="-12"/>
        </w:rPr>
        <w:t>体外循环装置示意图</w:t>
      </w:r>
    </w:p>
    <w:p>
      <w:pPr>
        <w:sectPr>
          <w:type w:val="continuous"/>
          <w:pgSz w:w="11180" w:h="15760"/>
          <w:pgMar w:top="1309" w:right="580" w:bottom="430" w:left="780" w:header="0" w:footer="231" w:gutter="0"/>
          <w:cols w:equalWidth="0" w:num="2">
            <w:col w:w="5370" w:space="100"/>
            <w:col w:w="4351" w:space="0"/>
          </w:cols>
        </w:sectPr>
        <w:rPr/>
      </w:pPr>
    </w:p>
    <w:p>
      <w:pPr>
        <w:ind w:left="389"/>
        <w:spacing w:before="114" w:line="21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6"/>
        </w:rPr>
        <w:t xml:space="preserve"> </w:t>
      </w:r>
      <w:r>
        <w:rPr>
          <w:rFonts w:ascii="SimSun" w:hAnsi="SimSun" w:eastAsia="SimSun" w:cs="SimSun"/>
          <w:sz w:val="20"/>
          <w:szCs w:val="20"/>
        </w:rPr>
        <w:t>氧合器</w:t>
      </w:r>
      <w:r>
        <w:rPr>
          <w:rFonts w:ascii="SimSun" w:hAnsi="SimSun" w:eastAsia="SimSun" w:cs="SimSun"/>
          <w:sz w:val="20"/>
          <w:szCs w:val="20"/>
          <w:spacing w:val="-38"/>
        </w:rPr>
        <w:t xml:space="preserve"> </w:t>
      </w:r>
      <w:r>
        <w:rPr>
          <w:rFonts w:ascii="SimSun" w:hAnsi="SimSun" w:eastAsia="SimSun" w:cs="SimSun"/>
          <w:sz w:val="20"/>
          <w:szCs w:val="20"/>
        </w:rPr>
        <w:t>(oxygenator)</w:t>
      </w:r>
      <w:r>
        <w:rPr>
          <w:rFonts w:ascii="SimSun" w:hAnsi="SimSun" w:eastAsia="SimSun" w:cs="SimSun"/>
          <w:sz w:val="20"/>
          <w:szCs w:val="20"/>
          <w:spacing w:val="27"/>
        </w:rPr>
        <w:t xml:space="preserve">   </w:t>
      </w:r>
      <w:r>
        <w:rPr>
          <w:rFonts w:ascii="SimSun" w:hAnsi="SimSun" w:eastAsia="SimSun" w:cs="SimSun"/>
          <w:sz w:val="20"/>
          <w:szCs w:val="20"/>
        </w:rPr>
        <w:t>能氧合静脉血，排出二氧化碳，替代人体肺进行气体交换的部件。</w:t>
      </w:r>
    </w:p>
    <w:p>
      <w:pPr>
        <w:ind w:right="1211"/>
        <w:spacing w:before="96" w:line="276" w:lineRule="auto"/>
        <w:jc w:val="both"/>
        <w:rPr>
          <w:rFonts w:ascii="SimSun" w:hAnsi="SimSun" w:eastAsia="SimSun" w:cs="SimSun"/>
          <w:sz w:val="20"/>
          <w:szCs w:val="20"/>
        </w:rPr>
      </w:pPr>
      <w:r>
        <w:rPr>
          <w:rFonts w:ascii="SimSun" w:hAnsi="SimSun" w:eastAsia="SimSun" w:cs="SimSun"/>
          <w:sz w:val="20"/>
          <w:szCs w:val="20"/>
        </w:rPr>
        <w:t>常用的有鼓泡式氧合器和膜式氧合器。鼓泡式氧合器将氧气和静脉血混合成血气泡，直接由红细胞</w:t>
      </w:r>
      <w:r>
        <w:rPr>
          <w:rFonts w:ascii="SimSun" w:hAnsi="SimSun" w:eastAsia="SimSun" w:cs="SimSun"/>
          <w:sz w:val="20"/>
          <w:szCs w:val="20"/>
          <w:spacing w:val="6"/>
        </w:rPr>
        <w:t xml:space="preserve"> </w:t>
      </w:r>
      <w:r>
        <w:rPr>
          <w:rFonts w:ascii="SimSun" w:hAnsi="SimSun" w:eastAsia="SimSun" w:cs="SimSun"/>
          <w:sz w:val="20"/>
          <w:szCs w:val="20"/>
        </w:rPr>
        <w:t>膜进行气体交换，再经过除泡过滤后成为氧合血。膜式氧合器利用聚丙烯中空纤</w:t>
      </w:r>
      <w:r>
        <w:rPr>
          <w:rFonts w:ascii="SimSun" w:hAnsi="SimSun" w:eastAsia="SimSun" w:cs="SimSun"/>
          <w:sz w:val="20"/>
          <w:szCs w:val="20"/>
          <w:spacing w:val="-1"/>
        </w:rPr>
        <w:t>维高分子薄膜材料</w:t>
      </w:r>
      <w:r>
        <w:rPr>
          <w:rFonts w:ascii="SimSun" w:hAnsi="SimSun" w:eastAsia="SimSun" w:cs="SimSun"/>
          <w:sz w:val="20"/>
          <w:szCs w:val="20"/>
        </w:rPr>
        <w:t xml:space="preserve"> </w:t>
      </w:r>
      <w:r>
        <w:rPr>
          <w:rFonts w:ascii="SimSun" w:hAnsi="SimSun" w:eastAsia="SimSun" w:cs="SimSun"/>
          <w:sz w:val="20"/>
          <w:szCs w:val="20"/>
          <w:spacing w:val="-4"/>
        </w:rPr>
        <w:t>分隔氧气与红细胞，氧合过程中血液与氧气不直接接触，能明显</w:t>
      </w:r>
      <w:r>
        <w:rPr>
          <w:rFonts w:ascii="SimSun" w:hAnsi="SimSun" w:eastAsia="SimSun" w:cs="SimSun"/>
          <w:sz w:val="20"/>
          <w:szCs w:val="20"/>
          <w:spacing w:val="-5"/>
        </w:rPr>
        <w:t>减少血液成分破坏和微气栓产生，尤</w:t>
      </w:r>
      <w:r>
        <w:rPr>
          <w:rFonts w:ascii="SimSun" w:hAnsi="SimSun" w:eastAsia="SimSun" w:cs="SimSun"/>
          <w:sz w:val="20"/>
          <w:szCs w:val="20"/>
        </w:rPr>
        <w:t xml:space="preserve"> </w:t>
      </w:r>
      <w:r>
        <w:rPr>
          <w:rFonts w:ascii="SimSun" w:hAnsi="SimSun" w:eastAsia="SimSun" w:cs="SimSun"/>
          <w:sz w:val="20"/>
          <w:szCs w:val="20"/>
          <w:spacing w:val="-3"/>
        </w:rPr>
        <w:t>其适用于复杂重症和婴幼儿手术。</w:t>
      </w:r>
    </w:p>
    <w:p>
      <w:pPr>
        <w:ind w:left="389"/>
        <w:spacing w:before="82"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9"/>
        </w:rPr>
        <w:t xml:space="preserve"> </w:t>
      </w:r>
      <w:r>
        <w:rPr>
          <w:rFonts w:ascii="SimSun" w:hAnsi="SimSun" w:eastAsia="SimSun" w:cs="SimSun"/>
          <w:sz w:val="20"/>
          <w:szCs w:val="20"/>
          <w:spacing w:val="-4"/>
        </w:rPr>
        <w:t>变温器</w:t>
      </w:r>
      <w:r>
        <w:rPr>
          <w:rFonts w:ascii="SimSun" w:hAnsi="SimSun" w:eastAsia="SimSun" w:cs="SimSun"/>
          <w:sz w:val="20"/>
          <w:szCs w:val="20"/>
          <w:spacing w:val="82"/>
        </w:rPr>
        <w:t xml:space="preserve"> </w:t>
      </w:r>
      <w:r>
        <w:rPr>
          <w:rFonts w:ascii="SimSun" w:hAnsi="SimSun" w:eastAsia="SimSun" w:cs="SimSun"/>
          <w:sz w:val="20"/>
          <w:szCs w:val="20"/>
          <w:spacing w:val="-4"/>
        </w:rPr>
        <w:t>利用循环水温与导热薄金属隔离板，降低或升高血液温度的</w:t>
      </w:r>
      <w:r>
        <w:rPr>
          <w:rFonts w:ascii="SimSun" w:hAnsi="SimSun" w:eastAsia="SimSun" w:cs="SimSun"/>
          <w:sz w:val="20"/>
          <w:szCs w:val="20"/>
          <w:spacing w:val="-5"/>
        </w:rPr>
        <w:t>装置。</w:t>
      </w:r>
    </w:p>
    <w:p>
      <w:pPr>
        <w:ind w:right="1190" w:firstLine="389"/>
        <w:spacing w:before="82" w:line="258"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33"/>
        </w:rPr>
        <w:t xml:space="preserve"> </w:t>
      </w:r>
      <w:r>
        <w:rPr>
          <w:rFonts w:ascii="SimSun" w:hAnsi="SimSun" w:eastAsia="SimSun" w:cs="SimSun"/>
          <w:sz w:val="20"/>
          <w:szCs w:val="20"/>
          <w:spacing w:val="-6"/>
        </w:rPr>
        <w:t>滤器</w:t>
      </w:r>
      <w:r>
        <w:rPr>
          <w:rFonts w:ascii="SimSun" w:hAnsi="SimSun" w:eastAsia="SimSun" w:cs="SimSun"/>
          <w:sz w:val="20"/>
          <w:szCs w:val="20"/>
          <w:spacing w:val="15"/>
        </w:rPr>
        <w:t xml:space="preserve">  </w:t>
      </w:r>
      <w:r>
        <w:rPr>
          <w:rFonts w:ascii="SimSun" w:hAnsi="SimSun" w:eastAsia="SimSun" w:cs="SimSun"/>
          <w:sz w:val="20"/>
          <w:szCs w:val="20"/>
          <w:spacing w:val="-6"/>
        </w:rPr>
        <w:t>由20～40μm</w:t>
      </w:r>
      <w:r>
        <w:rPr>
          <w:rFonts w:ascii="SimSun" w:hAnsi="SimSun" w:eastAsia="SimSun" w:cs="SimSun"/>
          <w:sz w:val="20"/>
          <w:szCs w:val="20"/>
          <w:spacing w:val="12"/>
        </w:rPr>
        <w:t xml:space="preserve"> </w:t>
      </w:r>
      <w:r>
        <w:rPr>
          <w:rFonts w:ascii="SimSun" w:hAnsi="SimSun" w:eastAsia="SimSun" w:cs="SimSun"/>
          <w:sz w:val="20"/>
          <w:szCs w:val="20"/>
          <w:spacing w:val="-6"/>
        </w:rPr>
        <w:t>微孔的高分子材料滤网组成的装置，放置于动脉供血管路</w:t>
      </w:r>
      <w:r>
        <w:rPr>
          <w:rFonts w:ascii="SimSun" w:hAnsi="SimSun" w:eastAsia="SimSun" w:cs="SimSun"/>
          <w:sz w:val="20"/>
          <w:szCs w:val="20"/>
          <w:spacing w:val="-7"/>
        </w:rPr>
        <w:t>，用于有效滤除</w:t>
      </w:r>
      <w:r>
        <w:rPr>
          <w:rFonts w:ascii="SimSun" w:hAnsi="SimSun" w:eastAsia="SimSun" w:cs="SimSun"/>
          <w:sz w:val="20"/>
          <w:szCs w:val="20"/>
        </w:rPr>
        <w:t xml:space="preserve"> </w:t>
      </w:r>
      <w:r>
        <w:rPr>
          <w:rFonts w:ascii="SimSun" w:hAnsi="SimSun" w:eastAsia="SimSun" w:cs="SimSun"/>
          <w:sz w:val="20"/>
          <w:szCs w:val="20"/>
          <w:spacing w:val="-9"/>
        </w:rPr>
        <w:t>血液成分或气体等形成的微栓。滤除各种栓子，如微气栓、血栓、脂肪栓及微小组织块等。</w:t>
      </w:r>
    </w:p>
    <w:p>
      <w:pPr>
        <w:ind w:left="389"/>
        <w:spacing w:before="81" w:line="219" w:lineRule="auto"/>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1"/>
        </w:rPr>
        <w:t xml:space="preserve"> </w:t>
      </w:r>
      <w:r>
        <w:rPr>
          <w:rFonts w:ascii="SimSun" w:hAnsi="SimSun" w:eastAsia="SimSun" w:cs="SimSun"/>
          <w:sz w:val="20"/>
          <w:szCs w:val="20"/>
          <w:spacing w:val="-7"/>
        </w:rPr>
        <w:t>附属装置</w:t>
      </w:r>
      <w:r>
        <w:rPr>
          <w:rFonts w:ascii="SimSun" w:hAnsi="SimSun" w:eastAsia="SimSun" w:cs="SimSun"/>
          <w:sz w:val="20"/>
          <w:szCs w:val="20"/>
          <w:spacing w:val="73"/>
        </w:rPr>
        <w:t xml:space="preserve"> </w:t>
      </w:r>
      <w:r>
        <w:rPr>
          <w:rFonts w:ascii="SimSun" w:hAnsi="SimSun" w:eastAsia="SimSun" w:cs="SimSun"/>
          <w:sz w:val="20"/>
          <w:szCs w:val="20"/>
          <w:spacing w:val="-7"/>
        </w:rPr>
        <w:t>包括各种血管插管、连接管道、贮血器以及检测系统等。</w:t>
      </w:r>
    </w:p>
    <w:p>
      <w:pPr>
        <w:ind w:right="1211" w:firstLine="389"/>
        <w:spacing w:before="94" w:line="252" w:lineRule="auto"/>
        <w:rPr>
          <w:rFonts w:ascii="SimSun" w:hAnsi="SimSun" w:eastAsia="SimSun" w:cs="SimSun"/>
          <w:sz w:val="20"/>
          <w:szCs w:val="20"/>
        </w:rPr>
      </w:pPr>
      <w:r>
        <w:rPr>
          <w:rFonts w:ascii="SimSun" w:hAnsi="SimSun" w:eastAsia="SimSun" w:cs="SimSun"/>
          <w:sz w:val="20"/>
          <w:szCs w:val="20"/>
          <w:spacing w:val="10"/>
        </w:rPr>
        <w:t>(二)体外循环的准备根据病情和手术方案制订个体化的体外循环方案。选择合适的体外循</w:t>
      </w:r>
      <w:r>
        <w:rPr>
          <w:rFonts w:ascii="SimSun" w:hAnsi="SimSun" w:eastAsia="SimSun" w:cs="SimSun"/>
          <w:sz w:val="20"/>
          <w:szCs w:val="20"/>
          <w:spacing w:val="17"/>
        </w:rPr>
        <w:t xml:space="preserve"> </w:t>
      </w:r>
      <w:r>
        <w:rPr>
          <w:rFonts w:ascii="SimSun" w:hAnsi="SimSun" w:eastAsia="SimSun" w:cs="SimSun"/>
          <w:sz w:val="20"/>
          <w:szCs w:val="20"/>
          <w:spacing w:val="-8"/>
        </w:rPr>
        <w:t>环插管、连接管路与材料，确保人工心肺机的良</w:t>
      </w:r>
      <w:r>
        <w:rPr>
          <w:rFonts w:ascii="SimSun" w:hAnsi="SimSun" w:eastAsia="SimSun" w:cs="SimSun"/>
          <w:sz w:val="20"/>
          <w:szCs w:val="20"/>
          <w:spacing w:val="-9"/>
        </w:rPr>
        <w:t>好工作状态。</w:t>
      </w:r>
    </w:p>
    <w:p>
      <w:pPr>
        <w:ind w:right="1139" w:firstLine="389"/>
        <w:spacing w:before="72" w:line="265" w:lineRule="auto"/>
        <w:rPr>
          <w:rFonts w:ascii="SimSun" w:hAnsi="SimSun" w:eastAsia="SimSun" w:cs="SimSun"/>
          <w:sz w:val="20"/>
          <w:szCs w:val="20"/>
        </w:rPr>
      </w:pPr>
      <w:r>
        <w:rPr>
          <w:rFonts w:ascii="SimSun" w:hAnsi="SimSun" w:eastAsia="SimSun" w:cs="SimSun"/>
          <w:sz w:val="20"/>
          <w:szCs w:val="20"/>
          <w:spacing w:val="-7"/>
        </w:rPr>
        <w:t>体外循环的预充和血液稀释：连接好静脉引流管、氧合器、血泵和动脉管道，</w:t>
      </w:r>
      <w:r>
        <w:rPr>
          <w:rFonts w:ascii="SimSun" w:hAnsi="SimSun" w:eastAsia="SimSun" w:cs="SimSun"/>
          <w:sz w:val="20"/>
          <w:szCs w:val="20"/>
          <w:spacing w:val="-8"/>
        </w:rPr>
        <w:t>转流前先充满液体，</w:t>
      </w:r>
      <w:r>
        <w:rPr>
          <w:rFonts w:ascii="SimSun" w:hAnsi="SimSun" w:eastAsia="SimSun" w:cs="SimSun"/>
          <w:sz w:val="20"/>
          <w:szCs w:val="20"/>
        </w:rPr>
        <w:t xml:space="preserve"> </w:t>
      </w:r>
      <w:r>
        <w:rPr>
          <w:rFonts w:ascii="SimSun" w:hAnsi="SimSun" w:eastAsia="SimSun" w:cs="SimSun"/>
          <w:sz w:val="20"/>
          <w:szCs w:val="20"/>
        </w:rPr>
        <w:t>并充分排尽动脉管道内空气的过程称为预充。预充液应根据病人情况选择晶体溶液、胶体溶液、血</w:t>
      </w:r>
      <w:r>
        <w:rPr>
          <w:rFonts w:ascii="SimSun" w:hAnsi="SimSun" w:eastAsia="SimSun" w:cs="SimSun"/>
          <w:sz w:val="20"/>
          <w:szCs w:val="20"/>
          <w:spacing w:val="7"/>
        </w:rPr>
        <w:t xml:space="preserve"> </w:t>
      </w:r>
      <w:r>
        <w:rPr>
          <w:rFonts w:ascii="SimSun" w:hAnsi="SimSun" w:eastAsia="SimSun" w:cs="SimSun"/>
          <w:sz w:val="20"/>
          <w:szCs w:val="20"/>
          <w:spacing w:val="-9"/>
        </w:rPr>
        <w:t>浆、白蛋白或血液等，维持水、电解质和酸碱平衡，并适当的血液稀释。转流后预充液对血液有稀释作</w:t>
      </w:r>
      <w:r>
        <w:rPr>
          <w:rFonts w:ascii="SimSun" w:hAnsi="SimSun" w:eastAsia="SimSun" w:cs="SimSun"/>
          <w:sz w:val="20"/>
          <w:szCs w:val="20"/>
          <w:spacing w:val="16"/>
        </w:rPr>
        <w:t xml:space="preserve"> </w:t>
      </w:r>
      <w:r>
        <w:rPr>
          <w:rFonts w:ascii="SimSun" w:hAnsi="SimSun" w:eastAsia="SimSun" w:cs="SimSun"/>
          <w:sz w:val="20"/>
          <w:szCs w:val="20"/>
          <w:spacing w:val="1"/>
        </w:rPr>
        <w:t>用，现多采取中度稀释，血细胞比容为22%～25%。如果用晶体溶液预充，需加肝素</w:t>
      </w:r>
      <w:r>
        <w:rPr>
          <w:rFonts w:ascii="SimSun" w:hAnsi="SimSun" w:eastAsia="SimSun" w:cs="SimSun"/>
          <w:sz w:val="20"/>
          <w:szCs w:val="20"/>
        </w:rPr>
        <w:t>10mg/L;</w:t>
      </w:r>
      <w:r>
        <w:rPr>
          <w:rFonts w:ascii="SimSun" w:hAnsi="SimSun" w:eastAsia="SimSun" w:cs="SimSun"/>
          <w:sz w:val="20"/>
          <w:szCs w:val="20"/>
          <w:spacing w:val="-58"/>
        </w:rPr>
        <w:t xml:space="preserve"> </w:t>
      </w:r>
      <w:r>
        <w:rPr>
          <w:rFonts w:ascii="SimSun" w:hAnsi="SimSun" w:eastAsia="SimSun" w:cs="SimSun"/>
          <w:sz w:val="20"/>
          <w:szCs w:val="20"/>
        </w:rPr>
        <w:t>而用血</w:t>
      </w:r>
      <w:r>
        <w:rPr>
          <w:rFonts w:ascii="SimSun" w:hAnsi="SimSun" w:eastAsia="SimSun" w:cs="SimSun"/>
          <w:sz w:val="20"/>
          <w:szCs w:val="20"/>
        </w:rPr>
        <w:t xml:space="preserve">  </w:t>
      </w:r>
      <w:r>
        <w:rPr>
          <w:rFonts w:ascii="SimSun" w:hAnsi="SimSun" w:eastAsia="SimSun" w:cs="SimSun"/>
          <w:sz w:val="20"/>
          <w:szCs w:val="20"/>
          <w:spacing w:val="-6"/>
        </w:rPr>
        <w:t>制品预充，应加肝素40mg/L。</w:t>
      </w:r>
    </w:p>
    <w:p>
      <w:pPr>
        <w:sectPr>
          <w:type w:val="continuous"/>
          <w:pgSz w:w="11180" w:h="15760"/>
          <w:pgMar w:top="1309" w:right="580" w:bottom="430" w:left="780" w:header="0" w:footer="231" w:gutter="0"/>
          <w:cols w:equalWidth="0" w:num="1">
            <w:col w:w="9820" w:space="0"/>
          </w:cols>
        </w:sectPr>
        <w:rPr/>
      </w:pPr>
    </w:p>
    <w:p>
      <w:pPr>
        <w:ind w:left="60"/>
        <w:spacing w:before="74" w:line="183" w:lineRule="auto"/>
        <w:rPr>
          <w:rFonts w:ascii="SimSun" w:hAnsi="SimSun" w:eastAsia="SimSun" w:cs="SimSun"/>
          <w:sz w:val="20"/>
          <w:szCs w:val="20"/>
        </w:rPr>
      </w:pPr>
      <w:r>
        <w:rPr>
          <w:rFonts w:ascii="SimSun" w:hAnsi="SimSun" w:eastAsia="SimSun" w:cs="SimSun"/>
          <w:sz w:val="20"/>
          <w:szCs w:val="20"/>
          <w:color w:val="0088D7"/>
          <w:spacing w:val="-3"/>
        </w:rPr>
        <w:t>284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50" w:lineRule="exact"/>
        <w:textAlignment w:val="center"/>
        <w:rPr/>
      </w:pPr>
      <w:r>
        <w:drawing>
          <wp:inline distT="0" distB="0" distL="0" distR="0">
            <wp:extent cx="488975" cy="412696"/>
            <wp:effectExtent l="0" t="0" r="0" b="0"/>
            <wp:docPr id="11" name="IM 11"/>
            <wp:cNvGraphicFramePr/>
            <a:graphic>
              <a:graphicData uri="http://schemas.openxmlformats.org/drawingml/2006/picture">
                <pic:pic>
                  <pic:nvPicPr>
                    <pic:cNvPr id="11" name="IM 11"/>
                    <pic:cNvPicPr/>
                  </pic:nvPicPr>
                  <pic:blipFill>
                    <a:blip r:embed="rId16"/>
                    <a:stretch>
                      <a:fillRect/>
                    </a:stretch>
                  </pic:blipFill>
                  <pic:spPr>
                    <a:xfrm rot="0">
                      <a:off x="0" y="0"/>
                      <a:ext cx="488975" cy="41269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0A9ACF"/>
          <w:spacing w:val="-15"/>
        </w:rPr>
        <w:t>第二十九章</w:t>
      </w:r>
      <w:r>
        <w:rPr>
          <w:rFonts w:ascii="SimHei" w:hAnsi="SimHei" w:eastAsia="SimHei" w:cs="SimHei"/>
          <w:sz w:val="20"/>
          <w:szCs w:val="20"/>
          <w:color w:val="0A9ACF"/>
          <w:spacing w:val="53"/>
        </w:rPr>
        <w:t xml:space="preserve"> </w:t>
      </w:r>
      <w:r>
        <w:rPr>
          <w:rFonts w:ascii="SimHei" w:hAnsi="SimHei" w:eastAsia="SimHei" w:cs="SimHei"/>
          <w:sz w:val="20"/>
          <w:szCs w:val="20"/>
          <w:color w:val="0A9ACF"/>
          <w:spacing w:val="-15"/>
        </w:rPr>
        <w:t>心</w:t>
      </w:r>
      <w:r>
        <w:rPr>
          <w:rFonts w:ascii="SimHei" w:hAnsi="SimHei" w:eastAsia="SimHei" w:cs="SimHei"/>
          <w:sz w:val="20"/>
          <w:szCs w:val="20"/>
          <w:color w:val="0A9ACF"/>
          <w:spacing w:val="-21"/>
        </w:rPr>
        <w:t xml:space="preserve"> </w:t>
      </w:r>
      <w:r>
        <w:rPr>
          <w:rFonts w:ascii="SimHei" w:hAnsi="SimHei" w:eastAsia="SimHei" w:cs="SimHei"/>
          <w:sz w:val="20"/>
          <w:szCs w:val="20"/>
          <w:color w:val="0A9ACF"/>
          <w:spacing w:val="-15"/>
        </w:rPr>
        <w:t>脏</w:t>
      </w:r>
      <w:r>
        <w:rPr>
          <w:rFonts w:ascii="SimHei" w:hAnsi="SimHei" w:eastAsia="SimHei" w:cs="SimHei"/>
          <w:sz w:val="20"/>
          <w:szCs w:val="20"/>
          <w:color w:val="0A9ACF"/>
          <w:spacing w:val="-21"/>
        </w:rPr>
        <w:t xml:space="preserve"> </w:t>
      </w:r>
      <w:r>
        <w:rPr>
          <w:rFonts w:ascii="SimHei" w:hAnsi="SimHei" w:eastAsia="SimHei" w:cs="SimHei"/>
          <w:sz w:val="20"/>
          <w:szCs w:val="20"/>
          <w:color w:val="0A9ACF"/>
          <w:spacing w:val="-15"/>
        </w:rPr>
        <w:t>疾</w:t>
      </w:r>
      <w:r>
        <w:rPr>
          <w:rFonts w:ascii="SimHei" w:hAnsi="SimHei" w:eastAsia="SimHei" w:cs="SimHei"/>
          <w:sz w:val="20"/>
          <w:szCs w:val="20"/>
          <w:color w:val="0A9ACF"/>
          <w:spacing w:val="-21"/>
        </w:rPr>
        <w:t xml:space="preserve"> </w:t>
      </w:r>
      <w:r>
        <w:rPr>
          <w:rFonts w:ascii="SimHei" w:hAnsi="SimHei" w:eastAsia="SimHei" w:cs="SimHei"/>
          <w:sz w:val="20"/>
          <w:szCs w:val="20"/>
          <w:color w:val="0A9ACF"/>
          <w:spacing w:val="-15"/>
        </w:rPr>
        <w:t>病</w:t>
      </w:r>
    </w:p>
    <w:p>
      <w:pPr>
        <w:spacing w:line="295" w:lineRule="auto"/>
        <w:rPr>
          <w:rFonts w:ascii="Arial"/>
          <w:sz w:val="21"/>
        </w:rPr>
      </w:pPr>
      <w:r/>
    </w:p>
    <w:p>
      <w:pPr>
        <w:ind w:left="379"/>
        <w:spacing w:before="65" w:line="222" w:lineRule="auto"/>
        <w:rPr>
          <w:rFonts w:ascii="SimHei" w:hAnsi="SimHei" w:eastAsia="SimHei" w:cs="SimHei"/>
          <w:sz w:val="20"/>
          <w:szCs w:val="20"/>
        </w:rPr>
      </w:pPr>
      <w:r>
        <w:rPr>
          <w:rFonts w:ascii="SimHei" w:hAnsi="SimHei" w:eastAsia="SimHei" w:cs="SimHei"/>
          <w:sz w:val="20"/>
          <w:szCs w:val="20"/>
          <w:spacing w:val="13"/>
        </w:rPr>
        <w:t>(三)体外循环的实施</w:t>
      </w:r>
    </w:p>
    <w:p>
      <w:pPr>
        <w:ind w:left="379"/>
        <w:spacing w:before="73" w:line="214"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建立体外循环</w:t>
      </w:r>
      <w:r>
        <w:rPr>
          <w:rFonts w:ascii="SimSun" w:hAnsi="SimSun" w:eastAsia="SimSun" w:cs="SimSun"/>
          <w:sz w:val="20"/>
          <w:szCs w:val="20"/>
          <w:spacing w:val="99"/>
        </w:rPr>
        <w:t xml:space="preserve"> </w:t>
      </w:r>
      <w:r>
        <w:rPr>
          <w:rFonts w:ascii="SimSun" w:hAnsi="SimSun" w:eastAsia="SimSun" w:cs="SimSun"/>
          <w:sz w:val="20"/>
          <w:szCs w:val="20"/>
          <w:spacing w:val="4"/>
        </w:rPr>
        <w:t>由中心静脉注射肝素300～350U/</w:t>
      </w:r>
      <w:r>
        <w:rPr>
          <w:rFonts w:ascii="SimSun" w:hAnsi="SimSun" w:eastAsia="SimSun" w:cs="SimSun"/>
          <w:sz w:val="20"/>
          <w:szCs w:val="20"/>
        </w:rPr>
        <w:t>kg</w:t>
      </w:r>
      <w:r>
        <w:rPr>
          <w:rFonts w:ascii="SimSun" w:hAnsi="SimSun" w:eastAsia="SimSun" w:cs="SimSun"/>
          <w:sz w:val="20"/>
          <w:szCs w:val="20"/>
          <w:spacing w:val="3"/>
        </w:rPr>
        <w:t>,维持全血活化凝血时间(</w:t>
      </w:r>
      <w:r>
        <w:rPr>
          <w:rFonts w:ascii="SimSun" w:hAnsi="SimSun" w:eastAsia="SimSun" w:cs="SimSun"/>
          <w:sz w:val="20"/>
          <w:szCs w:val="20"/>
        </w:rPr>
        <w:t>ACT</w:t>
      </w:r>
      <w:r>
        <w:rPr>
          <w:rFonts w:ascii="SimSun" w:hAnsi="SimSun" w:eastAsia="SimSun" w:cs="SimSun"/>
          <w:sz w:val="20"/>
          <w:szCs w:val="20"/>
          <w:spacing w:val="3"/>
        </w:rPr>
        <w:t>)≥480~</w:t>
      </w:r>
    </w:p>
    <w:p>
      <w:pPr>
        <w:ind w:right="69"/>
        <w:spacing w:before="92" w:line="258" w:lineRule="auto"/>
        <w:rPr>
          <w:rFonts w:ascii="SimSun" w:hAnsi="SimSun" w:eastAsia="SimSun" w:cs="SimSun"/>
          <w:sz w:val="20"/>
          <w:szCs w:val="20"/>
        </w:rPr>
      </w:pPr>
      <w:r>
        <w:rPr>
          <w:rFonts w:ascii="SimSun" w:hAnsi="SimSun" w:eastAsia="SimSun" w:cs="SimSun"/>
          <w:sz w:val="20"/>
          <w:szCs w:val="20"/>
          <w:spacing w:val="1"/>
        </w:rPr>
        <w:t>600秒。顺序插入升主动脉导管、上-下腔</w:t>
      </w:r>
      <w:r>
        <w:rPr>
          <w:rFonts w:ascii="SimSun" w:hAnsi="SimSun" w:eastAsia="SimSun" w:cs="SimSun"/>
          <w:sz w:val="20"/>
          <w:szCs w:val="20"/>
        </w:rPr>
        <w:t>静脉引流管(或腔静脉-右心房引流管),并与预充好的人工</w:t>
      </w:r>
      <w:r>
        <w:rPr>
          <w:rFonts w:ascii="SimSun" w:hAnsi="SimSun" w:eastAsia="SimSun" w:cs="SimSun"/>
          <w:sz w:val="20"/>
          <w:szCs w:val="20"/>
        </w:rPr>
        <w:t xml:space="preserve"> </w:t>
      </w:r>
      <w:r>
        <w:rPr>
          <w:rFonts w:ascii="SimSun" w:hAnsi="SimSun" w:eastAsia="SimSun" w:cs="SimSun"/>
          <w:sz w:val="20"/>
          <w:szCs w:val="20"/>
          <w:spacing w:val="-3"/>
        </w:rPr>
        <w:t>心肺机管道连接。</w:t>
      </w:r>
    </w:p>
    <w:p>
      <w:pPr>
        <w:ind w:right="68" w:firstLine="379"/>
        <w:spacing w:before="80" w:line="271"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5"/>
        </w:rPr>
        <w:t xml:space="preserve"> </w:t>
      </w:r>
      <w:r>
        <w:rPr>
          <w:rFonts w:ascii="SimSun" w:hAnsi="SimSun" w:eastAsia="SimSun" w:cs="SimSun"/>
          <w:sz w:val="20"/>
          <w:szCs w:val="20"/>
          <w:spacing w:val="1"/>
        </w:rPr>
        <w:t>体外循环与低温</w:t>
      </w:r>
      <w:r>
        <w:rPr>
          <w:rFonts w:ascii="SimSun" w:hAnsi="SimSun" w:eastAsia="SimSun" w:cs="SimSun"/>
          <w:sz w:val="20"/>
          <w:szCs w:val="20"/>
          <w:spacing w:val="1"/>
        </w:rPr>
        <w:t xml:space="preserve">  </w:t>
      </w:r>
      <w:r>
        <w:rPr>
          <w:rFonts w:ascii="SimSun" w:hAnsi="SimSun" w:eastAsia="SimSun" w:cs="SimSun"/>
          <w:sz w:val="20"/>
          <w:szCs w:val="20"/>
          <w:spacing w:val="1"/>
        </w:rPr>
        <w:t>根据手术需要实施低温技术。临床上分为：①浅低温(32～35℃);②中低</w:t>
      </w:r>
      <w:r>
        <w:rPr>
          <w:rFonts w:ascii="SimSun" w:hAnsi="SimSun" w:eastAsia="SimSun" w:cs="SimSun"/>
          <w:sz w:val="20"/>
          <w:szCs w:val="20"/>
          <w:spacing w:val="1"/>
        </w:rPr>
        <w:t xml:space="preserve"> </w:t>
      </w:r>
      <w:r>
        <w:rPr>
          <w:rFonts w:ascii="SimSun" w:hAnsi="SimSun" w:eastAsia="SimSun" w:cs="SimSun"/>
          <w:sz w:val="20"/>
          <w:szCs w:val="20"/>
          <w:spacing w:val="-2"/>
        </w:rPr>
        <w:t>温(26～31℃);③深低温(20～25℃);④超深低温(15～20℃)。</w:t>
      </w:r>
      <w:r>
        <w:rPr>
          <w:rFonts w:ascii="SimSun" w:hAnsi="SimSun" w:eastAsia="SimSun" w:cs="SimSun"/>
          <w:sz w:val="20"/>
          <w:szCs w:val="20"/>
          <w:spacing w:val="40"/>
        </w:rPr>
        <w:t xml:space="preserve"> </w:t>
      </w:r>
      <w:r>
        <w:rPr>
          <w:rFonts w:ascii="SimSun" w:hAnsi="SimSun" w:eastAsia="SimSun" w:cs="SimSun"/>
          <w:sz w:val="20"/>
          <w:szCs w:val="20"/>
          <w:spacing w:val="-2"/>
        </w:rPr>
        <w:t>一般以</w:t>
      </w:r>
      <w:r>
        <w:rPr>
          <w:rFonts w:ascii="SimSun" w:hAnsi="SimSun" w:eastAsia="SimSun" w:cs="SimSun"/>
          <w:sz w:val="20"/>
          <w:szCs w:val="20"/>
          <w:spacing w:val="-3"/>
        </w:rPr>
        <w:t>浅中低温常用，深低温多用于</w:t>
      </w:r>
      <w:r>
        <w:rPr>
          <w:rFonts w:ascii="SimSun" w:hAnsi="SimSun" w:eastAsia="SimSun" w:cs="SimSun"/>
          <w:sz w:val="20"/>
          <w:szCs w:val="20"/>
        </w:rPr>
        <w:t xml:space="preserve"> </w:t>
      </w:r>
      <w:r>
        <w:rPr>
          <w:rFonts w:ascii="SimSun" w:hAnsi="SimSun" w:eastAsia="SimSun" w:cs="SimSun"/>
          <w:sz w:val="20"/>
          <w:szCs w:val="20"/>
          <w:spacing w:val="-4"/>
        </w:rPr>
        <w:t>需暂时停循环手术病人。</w:t>
      </w:r>
    </w:p>
    <w:p>
      <w:pPr>
        <w:ind w:firstLine="379"/>
        <w:spacing w:before="81" w:line="283"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体外循环转流</w:t>
      </w:r>
      <w:r>
        <w:rPr>
          <w:rFonts w:ascii="SimSun" w:hAnsi="SimSun" w:eastAsia="SimSun" w:cs="SimSun"/>
          <w:sz w:val="20"/>
          <w:szCs w:val="20"/>
          <w:spacing w:val="61"/>
        </w:rPr>
        <w:t xml:space="preserve"> </w:t>
      </w:r>
      <w:r>
        <w:rPr>
          <w:rFonts w:ascii="SimSun" w:hAnsi="SimSun" w:eastAsia="SimSun" w:cs="SimSun"/>
          <w:sz w:val="20"/>
          <w:szCs w:val="20"/>
          <w:spacing w:val="5"/>
        </w:rPr>
        <w:t>人工心肺机的灌注流量应根据病人体重</w:t>
      </w:r>
      <w:r>
        <w:rPr>
          <w:rFonts w:ascii="SimSun" w:hAnsi="SimSun" w:eastAsia="SimSun" w:cs="SimSun"/>
          <w:sz w:val="20"/>
          <w:szCs w:val="20"/>
          <w:spacing w:val="4"/>
        </w:rPr>
        <w:t>或体表面积计算。成人常温灌注流</w:t>
      </w:r>
      <w:r>
        <w:rPr>
          <w:rFonts w:ascii="SimSun" w:hAnsi="SimSun" w:eastAsia="SimSun" w:cs="SimSun"/>
          <w:sz w:val="20"/>
          <w:szCs w:val="20"/>
        </w:rPr>
        <w:t xml:space="preserve">  </w:t>
      </w:r>
      <w:r>
        <w:rPr>
          <w:rFonts w:ascii="SimSun" w:hAnsi="SimSun" w:eastAsia="SimSun" w:cs="SimSun"/>
          <w:sz w:val="20"/>
          <w:szCs w:val="20"/>
          <w:spacing w:val="2"/>
        </w:rPr>
        <w:t>量一般为2.2~2.8L/(m²</w:t>
      </w:r>
      <w:r>
        <w:rPr>
          <w:rFonts w:ascii="SimSun" w:hAnsi="SimSun" w:eastAsia="SimSun" w:cs="SimSun"/>
          <w:sz w:val="20"/>
          <w:szCs w:val="20"/>
          <w:spacing w:val="-14"/>
        </w:rPr>
        <w:t xml:space="preserve"> </w:t>
      </w:r>
      <w:r>
        <w:rPr>
          <w:rFonts w:ascii="SimSun" w:hAnsi="SimSun" w:eastAsia="SimSun" w:cs="SimSun"/>
          <w:sz w:val="20"/>
          <w:szCs w:val="20"/>
          <w:spacing w:val="2"/>
        </w:rPr>
        <w:t>·</w:t>
      </w:r>
      <w:r>
        <w:rPr>
          <w:rFonts w:ascii="SimSun" w:hAnsi="SimSun" w:eastAsia="SimSun" w:cs="SimSun"/>
          <w:sz w:val="20"/>
          <w:szCs w:val="20"/>
        </w:rPr>
        <w:t>min</w:t>
      </w:r>
      <w:r>
        <w:rPr>
          <w:rFonts w:ascii="SimSun" w:hAnsi="SimSun" w:eastAsia="SimSun" w:cs="SimSun"/>
          <w:sz w:val="20"/>
          <w:szCs w:val="20"/>
          <w:spacing w:val="2"/>
        </w:rPr>
        <w:t>)。</w:t>
      </w:r>
      <w:r>
        <w:rPr>
          <w:rFonts w:ascii="SimSun" w:hAnsi="SimSun" w:eastAsia="SimSun" w:cs="SimSun"/>
          <w:sz w:val="20"/>
          <w:szCs w:val="20"/>
          <w:spacing w:val="72"/>
        </w:rPr>
        <w:t xml:space="preserve"> </w:t>
      </w:r>
      <w:r>
        <w:rPr>
          <w:rFonts w:ascii="SimSun" w:hAnsi="SimSun" w:eastAsia="SimSun" w:cs="SimSun"/>
          <w:sz w:val="20"/>
          <w:szCs w:val="20"/>
          <w:spacing w:val="2"/>
        </w:rPr>
        <w:t>由于儿童基础代谢率高，如体重10～15</w:t>
      </w:r>
      <w:r>
        <w:rPr>
          <w:rFonts w:ascii="SimSun" w:hAnsi="SimSun" w:eastAsia="SimSun" w:cs="SimSun"/>
          <w:sz w:val="20"/>
          <w:szCs w:val="20"/>
        </w:rPr>
        <w:t>kg</w:t>
      </w:r>
      <w:r>
        <w:rPr>
          <w:rFonts w:ascii="SimSun" w:hAnsi="SimSun" w:eastAsia="SimSun" w:cs="SimSun"/>
          <w:sz w:val="20"/>
          <w:szCs w:val="20"/>
          <w:spacing w:val="-53"/>
        </w:rPr>
        <w:t xml:space="preserve"> </w:t>
      </w:r>
      <w:r>
        <w:rPr>
          <w:rFonts w:ascii="SimSun" w:hAnsi="SimSun" w:eastAsia="SimSun" w:cs="SimSun"/>
          <w:sz w:val="20"/>
          <w:szCs w:val="20"/>
          <w:spacing w:val="2"/>
        </w:rPr>
        <w:t>的病儿灌注流量可为</w:t>
      </w:r>
      <w:r>
        <w:rPr>
          <w:rFonts w:ascii="SimSun" w:hAnsi="SimSun" w:eastAsia="SimSun" w:cs="SimSun"/>
          <w:sz w:val="20"/>
          <w:szCs w:val="20"/>
        </w:rPr>
        <w:t xml:space="preserve">  </w:t>
      </w:r>
      <w:r>
        <w:rPr>
          <w:rFonts w:ascii="SimSun" w:hAnsi="SimSun" w:eastAsia="SimSun" w:cs="SimSun"/>
          <w:sz w:val="20"/>
          <w:szCs w:val="20"/>
        </w:rPr>
        <w:t>2.6~3.2L/(m²</w:t>
      </w:r>
      <w:r>
        <w:rPr>
          <w:rFonts w:ascii="SimSun" w:hAnsi="SimSun" w:eastAsia="SimSun" w:cs="SimSun"/>
          <w:sz w:val="20"/>
          <w:szCs w:val="20"/>
          <w:spacing w:val="-24"/>
        </w:rPr>
        <w:t xml:space="preserve"> </w:t>
      </w:r>
      <w:r>
        <w:rPr>
          <w:rFonts w:ascii="SimSun" w:hAnsi="SimSun" w:eastAsia="SimSun" w:cs="SimSun"/>
          <w:sz w:val="20"/>
          <w:szCs w:val="20"/>
        </w:rPr>
        <w:t>·min)</w:t>
      </w:r>
      <w:r>
        <w:rPr>
          <w:rFonts w:ascii="SimSun" w:hAnsi="SimSun" w:eastAsia="SimSun" w:cs="SimSun"/>
          <w:sz w:val="20"/>
          <w:szCs w:val="20"/>
          <w:spacing w:val="60"/>
        </w:rPr>
        <w:t xml:space="preserve"> </w:t>
      </w:r>
      <w:r>
        <w:rPr>
          <w:rFonts w:ascii="SimSun" w:hAnsi="SimSun" w:eastAsia="SimSun" w:cs="SimSun"/>
          <w:sz w:val="20"/>
          <w:szCs w:val="20"/>
        </w:rPr>
        <w:t>或10</w:t>
      </w:r>
      <w:r>
        <w:rPr>
          <w:rFonts w:ascii="SimSun" w:hAnsi="SimSun" w:eastAsia="SimSun" w:cs="SimSun"/>
          <w:sz w:val="20"/>
          <w:szCs w:val="20"/>
          <w:spacing w:val="-1"/>
        </w:rPr>
        <w:t>0～150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kg</w:t>
      </w:r>
      <w:r>
        <w:rPr>
          <w:rFonts w:ascii="SimSun" w:hAnsi="SimSun" w:eastAsia="SimSun" w:cs="SimSun"/>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),低于10</w:t>
      </w:r>
      <w:r>
        <w:rPr>
          <w:rFonts w:ascii="SimSun" w:hAnsi="SimSun" w:eastAsia="SimSun" w:cs="SimSun"/>
          <w:sz w:val="20"/>
          <w:szCs w:val="20"/>
        </w:rPr>
        <w:t>kg</w:t>
      </w:r>
      <w:r>
        <w:rPr>
          <w:rFonts w:ascii="SimSun" w:hAnsi="SimSun" w:eastAsia="SimSun" w:cs="SimSun"/>
          <w:sz w:val="20"/>
          <w:szCs w:val="20"/>
          <w:spacing w:val="-1"/>
        </w:rPr>
        <w:t>的病儿可高达150～200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kg</w:t>
      </w:r>
      <w:r>
        <w:rPr>
          <w:rFonts w:ascii="SimSun" w:hAnsi="SimSun" w:eastAsia="SimSun" w:cs="SimSun"/>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4"/>
        </w:rPr>
        <w:t>心肺转流开始，心内直视术常需束紧腔静脉阻断带</w:t>
      </w:r>
      <w:r>
        <w:rPr>
          <w:rFonts w:ascii="SimSun" w:hAnsi="SimSun" w:eastAsia="SimSun" w:cs="SimSun"/>
          <w:sz w:val="20"/>
          <w:szCs w:val="20"/>
          <w:spacing w:val="-5"/>
        </w:rPr>
        <w:t>，钳闭升主动脉并在心脏停搏下进行。从转流开始</w:t>
      </w:r>
      <w:r>
        <w:rPr>
          <w:rFonts w:ascii="SimSun" w:hAnsi="SimSun" w:eastAsia="SimSun" w:cs="SimSun"/>
          <w:sz w:val="20"/>
          <w:szCs w:val="20"/>
        </w:rPr>
        <w:t xml:space="preserve">  </w:t>
      </w:r>
      <w:r>
        <w:rPr>
          <w:rFonts w:ascii="SimSun" w:hAnsi="SimSun" w:eastAsia="SimSun" w:cs="SimSun"/>
          <w:sz w:val="20"/>
          <w:szCs w:val="20"/>
          <w:spacing w:val="-2"/>
        </w:rPr>
        <w:t>到心内直视术前，从开放升主动脉到停止转流这两</w:t>
      </w:r>
      <w:r>
        <w:rPr>
          <w:rFonts w:ascii="SimSun" w:hAnsi="SimSun" w:eastAsia="SimSun" w:cs="SimSun"/>
          <w:sz w:val="20"/>
          <w:szCs w:val="20"/>
          <w:spacing w:val="-3"/>
        </w:rPr>
        <w:t>段时间，主动脉的血来自于心脏射血及血泵泵血，</w:t>
      </w:r>
      <w:r>
        <w:rPr>
          <w:rFonts w:ascii="SimSun" w:hAnsi="SimSun" w:eastAsia="SimSun" w:cs="SimSun"/>
          <w:sz w:val="20"/>
          <w:szCs w:val="20"/>
        </w:rPr>
        <w:t xml:space="preserve"> </w:t>
      </w:r>
      <w:r>
        <w:rPr>
          <w:rFonts w:ascii="SimSun" w:hAnsi="SimSun" w:eastAsia="SimSun" w:cs="SimSun"/>
          <w:sz w:val="20"/>
          <w:szCs w:val="20"/>
          <w:spacing w:val="-2"/>
        </w:rPr>
        <w:t>这种转流方式称为并体循环。在此期间通过体外循环装置调节血温与体温。</w:t>
      </w:r>
    </w:p>
    <w:p>
      <w:pPr>
        <w:ind w:right="87" w:firstLine="379"/>
        <w:spacing w:before="82" w:line="275"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6"/>
        </w:rPr>
        <w:t xml:space="preserve"> </w:t>
      </w:r>
      <w:r>
        <w:rPr>
          <w:rFonts w:ascii="SimSun" w:hAnsi="SimSun" w:eastAsia="SimSun" w:cs="SimSun"/>
          <w:sz w:val="20"/>
          <w:szCs w:val="20"/>
          <w:spacing w:val="-6"/>
        </w:rPr>
        <w:t>体外循环撤除</w:t>
      </w:r>
      <w:r>
        <w:rPr>
          <w:rFonts w:ascii="SimSun" w:hAnsi="SimSun" w:eastAsia="SimSun" w:cs="SimSun"/>
          <w:sz w:val="20"/>
          <w:szCs w:val="20"/>
          <w:spacing w:val="79"/>
        </w:rPr>
        <w:t xml:space="preserve"> </w:t>
      </w:r>
      <w:r>
        <w:rPr>
          <w:rFonts w:ascii="SimSun" w:hAnsi="SimSun" w:eastAsia="SimSun" w:cs="SimSun"/>
          <w:sz w:val="20"/>
          <w:szCs w:val="20"/>
          <w:spacing w:val="-6"/>
        </w:rPr>
        <w:t>停止转流的指标：心电图基本恢复正常，心脏充盈适度，心肌收缩有力，平均</w:t>
      </w:r>
      <w:r>
        <w:rPr>
          <w:rFonts w:ascii="SimSun" w:hAnsi="SimSun" w:eastAsia="SimSun" w:cs="SimSun"/>
          <w:sz w:val="20"/>
          <w:szCs w:val="20"/>
        </w:rPr>
        <w:t xml:space="preserve"> </w:t>
      </w:r>
      <w:r>
        <w:rPr>
          <w:rFonts w:ascii="SimSun" w:hAnsi="SimSun" w:eastAsia="SimSun" w:cs="SimSun"/>
          <w:sz w:val="20"/>
          <w:szCs w:val="20"/>
          <w:spacing w:val="4"/>
        </w:rPr>
        <w:t>动脉压60～80</w:t>
      </w:r>
      <w:r>
        <w:rPr>
          <w:rFonts w:ascii="SimSun" w:hAnsi="SimSun" w:eastAsia="SimSun" w:cs="SimSun"/>
          <w:sz w:val="20"/>
          <w:szCs w:val="20"/>
        </w:rPr>
        <w:t>mmHg</w:t>
      </w:r>
      <w:r>
        <w:rPr>
          <w:rFonts w:ascii="SimSun" w:hAnsi="SimSun" w:eastAsia="SimSun" w:cs="SimSun"/>
          <w:sz w:val="20"/>
          <w:szCs w:val="20"/>
          <w:spacing w:val="4"/>
        </w:rPr>
        <w:t>,</w:t>
      </w:r>
      <w:r>
        <w:rPr>
          <w:rFonts w:ascii="SimSun" w:hAnsi="SimSun" w:eastAsia="SimSun" w:cs="SimSun"/>
          <w:sz w:val="20"/>
          <w:szCs w:val="20"/>
          <w:spacing w:val="12"/>
        </w:rPr>
        <w:t xml:space="preserve"> </w:t>
      </w:r>
      <w:r>
        <w:rPr>
          <w:rFonts w:ascii="SimSun" w:hAnsi="SimSun" w:eastAsia="SimSun" w:cs="SimSun"/>
          <w:sz w:val="20"/>
          <w:szCs w:val="20"/>
          <w:spacing w:val="4"/>
        </w:rPr>
        <w:t>鼻咽温度36～37℃,血红蛋白浓</w:t>
      </w:r>
      <w:r>
        <w:rPr>
          <w:rFonts w:ascii="SimSun" w:hAnsi="SimSun" w:eastAsia="SimSun" w:cs="SimSun"/>
          <w:sz w:val="20"/>
          <w:szCs w:val="20"/>
          <w:spacing w:val="3"/>
        </w:rPr>
        <w:t>度成人≥80g/L,儿童≥90g/L,婴幼儿≥110g/</w:t>
      </w:r>
      <w:r>
        <w:rPr>
          <w:rFonts w:ascii="SimSun" w:hAnsi="SimSun" w:eastAsia="SimSun" w:cs="SimSun"/>
          <w:sz w:val="20"/>
          <w:szCs w:val="20"/>
        </w:rPr>
        <w:t xml:space="preserve"> </w:t>
      </w:r>
      <w:r>
        <w:rPr>
          <w:rFonts w:ascii="SimSun" w:hAnsi="SimSun" w:eastAsia="SimSun" w:cs="SimSun"/>
          <w:sz w:val="20"/>
          <w:szCs w:val="20"/>
          <w:spacing w:val="-4"/>
        </w:rPr>
        <w:t>L,血气、电解质结果正常。转流结束后，静脉注射</w:t>
      </w:r>
      <w:r>
        <w:rPr>
          <w:rFonts w:ascii="SimSun" w:hAnsi="SimSun" w:eastAsia="SimSun" w:cs="SimSun"/>
          <w:sz w:val="20"/>
          <w:szCs w:val="20"/>
          <w:spacing w:val="-5"/>
        </w:rPr>
        <w:t>适量鱼精蛋白中和肝素的抗凝作用，鱼精蛋白与肝</w:t>
      </w:r>
      <w:r>
        <w:rPr>
          <w:rFonts w:ascii="SimSun" w:hAnsi="SimSun" w:eastAsia="SimSun" w:cs="SimSun"/>
          <w:sz w:val="20"/>
          <w:szCs w:val="20"/>
        </w:rPr>
        <w:t xml:space="preserve"> </w:t>
      </w:r>
      <w:r>
        <w:rPr>
          <w:rFonts w:ascii="SimSun" w:hAnsi="SimSun" w:eastAsia="SimSun" w:cs="SimSun"/>
          <w:sz w:val="20"/>
          <w:szCs w:val="20"/>
          <w:spacing w:val="-2"/>
        </w:rPr>
        <w:t>素用量为1.5:1,按顺序拔除上腔、下腔静脉和主动脉插管。</w:t>
      </w:r>
    </w:p>
    <w:p>
      <w:pPr>
        <w:ind w:right="77" w:firstLine="379"/>
        <w:spacing w:before="83" w:line="278"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9"/>
        </w:rPr>
        <w:t xml:space="preserve"> </w:t>
      </w:r>
      <w:r>
        <w:rPr>
          <w:rFonts w:ascii="SimSun" w:hAnsi="SimSun" w:eastAsia="SimSun" w:cs="SimSun"/>
          <w:sz w:val="20"/>
          <w:szCs w:val="20"/>
          <w:spacing w:val="3"/>
        </w:rPr>
        <w:t>体外循环中的监测</w:t>
      </w:r>
      <w:r>
        <w:rPr>
          <w:rFonts w:ascii="SimSun" w:hAnsi="SimSun" w:eastAsia="SimSun" w:cs="SimSun"/>
          <w:sz w:val="20"/>
          <w:szCs w:val="20"/>
          <w:spacing w:val="94"/>
        </w:rPr>
        <w:t xml:space="preserve"> </w:t>
      </w:r>
      <w:r>
        <w:rPr>
          <w:rFonts w:ascii="SimSun" w:hAnsi="SimSun" w:eastAsia="SimSun" w:cs="SimSun"/>
          <w:sz w:val="20"/>
          <w:szCs w:val="20"/>
          <w:spacing w:val="3"/>
        </w:rPr>
        <w:t>为保证体外循环期间安全，常规检测</w:t>
      </w:r>
      <w:r>
        <w:rPr>
          <w:rFonts w:ascii="SimSun" w:hAnsi="SimSun" w:eastAsia="SimSun" w:cs="SimSun"/>
          <w:sz w:val="20"/>
          <w:szCs w:val="20"/>
        </w:rPr>
        <w:t>MAP</w:t>
      </w:r>
      <w:r>
        <w:rPr>
          <w:rFonts w:ascii="SimSun" w:hAnsi="SimSun" w:eastAsia="SimSun" w:cs="SimSun"/>
          <w:sz w:val="20"/>
          <w:szCs w:val="20"/>
          <w:spacing w:val="41"/>
        </w:rPr>
        <w:t xml:space="preserve"> </w:t>
      </w:r>
      <w:r>
        <w:rPr>
          <w:rFonts w:ascii="SimSun" w:hAnsi="SimSun" w:eastAsia="SimSun" w:cs="SimSun"/>
          <w:sz w:val="20"/>
          <w:szCs w:val="20"/>
          <w:spacing w:val="2"/>
        </w:rPr>
        <w:t>并维持于50～70</w:t>
      </w:r>
      <w:r>
        <w:rPr>
          <w:rFonts w:ascii="SimSun" w:hAnsi="SimSun" w:eastAsia="SimSun" w:cs="SimSun"/>
          <w:sz w:val="20"/>
          <w:szCs w:val="20"/>
        </w:rPr>
        <w:t>mmHg</w:t>
      </w:r>
      <w:r>
        <w:rPr>
          <w:rFonts w:ascii="SimSun" w:hAnsi="SimSun" w:eastAsia="SimSun" w:cs="SimSun"/>
          <w:sz w:val="20"/>
          <w:szCs w:val="20"/>
          <w:spacing w:val="2"/>
        </w:rPr>
        <w:t>;</w:t>
      </w:r>
      <w:r>
        <w:rPr>
          <w:rFonts w:ascii="SimSun" w:hAnsi="SimSun" w:eastAsia="SimSun" w:cs="SimSun"/>
          <w:sz w:val="20"/>
          <w:szCs w:val="20"/>
          <w:spacing w:val="3"/>
        </w:rPr>
        <w:t xml:space="preserve"> </w:t>
      </w:r>
      <w:r>
        <w:rPr>
          <w:rFonts w:ascii="SimSun" w:hAnsi="SimSun" w:eastAsia="SimSun" w:cs="SimSun"/>
          <w:sz w:val="20"/>
          <w:szCs w:val="20"/>
          <w:spacing w:val="2"/>
        </w:rPr>
        <w:t>通过</w:t>
      </w:r>
      <w:r>
        <w:rPr>
          <w:rFonts w:ascii="SimSun" w:hAnsi="SimSun" w:eastAsia="SimSun" w:cs="SimSun"/>
          <w:sz w:val="20"/>
          <w:szCs w:val="20"/>
        </w:rPr>
        <w:t xml:space="preserve"> </w:t>
      </w:r>
      <w:r>
        <w:rPr>
          <w:rFonts w:ascii="SimSun" w:hAnsi="SimSun" w:eastAsia="SimSun" w:cs="SimSun"/>
          <w:sz w:val="20"/>
          <w:szCs w:val="20"/>
          <w:spacing w:val="-2"/>
        </w:rPr>
        <w:t>检测CVP,</w:t>
      </w:r>
      <w:r>
        <w:rPr>
          <w:rFonts w:ascii="SimSun" w:hAnsi="SimSun" w:eastAsia="SimSun" w:cs="SimSun"/>
          <w:sz w:val="20"/>
          <w:szCs w:val="20"/>
          <w:spacing w:val="-14"/>
        </w:rPr>
        <w:t xml:space="preserve"> </w:t>
      </w:r>
      <w:r>
        <w:rPr>
          <w:rFonts w:ascii="SimSun" w:hAnsi="SimSun" w:eastAsia="SimSun" w:cs="SimSun"/>
          <w:sz w:val="20"/>
          <w:szCs w:val="20"/>
          <w:spacing w:val="-2"/>
        </w:rPr>
        <w:t>评估血容量高低和腔静脉引流的通畅程度；而血泵的泵压可反映主动脉插管端的阻力和通</w:t>
      </w:r>
      <w:r>
        <w:rPr>
          <w:rFonts w:ascii="SimSun" w:hAnsi="SimSun" w:eastAsia="SimSun" w:cs="SimSun"/>
          <w:sz w:val="20"/>
          <w:szCs w:val="20"/>
        </w:rPr>
        <w:t xml:space="preserve"> </w:t>
      </w:r>
      <w:r>
        <w:rPr>
          <w:rFonts w:ascii="SimSun" w:hAnsi="SimSun" w:eastAsia="SimSun" w:cs="SimSun"/>
          <w:sz w:val="20"/>
          <w:szCs w:val="20"/>
          <w:spacing w:val="-8"/>
        </w:rPr>
        <w:t>畅程度；此外，还应严密监测</w:t>
      </w:r>
      <w:r>
        <w:rPr>
          <w:rFonts w:ascii="SimSun" w:hAnsi="SimSun" w:eastAsia="SimSun" w:cs="SimSun"/>
          <w:sz w:val="20"/>
          <w:szCs w:val="20"/>
          <w:spacing w:val="-56"/>
        </w:rPr>
        <w:t xml:space="preserve"> </w:t>
      </w:r>
      <w:r>
        <w:rPr>
          <w:rFonts w:ascii="SimSun" w:hAnsi="SimSun" w:eastAsia="SimSun" w:cs="SimSun"/>
          <w:sz w:val="20"/>
          <w:szCs w:val="20"/>
          <w:spacing w:val="-8"/>
        </w:rPr>
        <w:t>ACT、</w:t>
      </w:r>
      <w:r>
        <w:rPr>
          <w:rFonts w:ascii="SimSun" w:hAnsi="SimSun" w:eastAsia="SimSun" w:cs="SimSun"/>
          <w:sz w:val="20"/>
          <w:szCs w:val="20"/>
          <w:spacing w:val="-52"/>
        </w:rPr>
        <w:t xml:space="preserve"> </w:t>
      </w:r>
      <w:r>
        <w:rPr>
          <w:rFonts w:ascii="SimSun" w:hAnsi="SimSun" w:eastAsia="SimSun" w:cs="SimSun"/>
          <w:sz w:val="20"/>
          <w:szCs w:val="20"/>
          <w:spacing w:val="-8"/>
        </w:rPr>
        <w:t>体温与</w:t>
      </w:r>
      <w:r>
        <w:rPr>
          <w:rFonts w:ascii="SimSun" w:hAnsi="SimSun" w:eastAsia="SimSun" w:cs="SimSun"/>
          <w:sz w:val="20"/>
          <w:szCs w:val="20"/>
          <w:spacing w:val="-9"/>
        </w:rPr>
        <w:t>血温、灌注流量与压力、尿量与尿色、血气分析和电解质等</w:t>
      </w:r>
      <w:r>
        <w:rPr>
          <w:rFonts w:ascii="SimSun" w:hAnsi="SimSun" w:eastAsia="SimSun" w:cs="SimSun"/>
          <w:sz w:val="20"/>
          <w:szCs w:val="20"/>
        </w:rPr>
        <w:t xml:space="preserve"> </w:t>
      </w:r>
      <w:r>
        <w:rPr>
          <w:rFonts w:ascii="SimSun" w:hAnsi="SimSun" w:eastAsia="SimSun" w:cs="SimSun"/>
          <w:sz w:val="20"/>
          <w:szCs w:val="20"/>
          <w:spacing w:val="-3"/>
        </w:rPr>
        <w:t>指标。</w:t>
      </w:r>
    </w:p>
    <w:p>
      <w:pPr>
        <w:ind w:right="71" w:firstLine="379"/>
        <w:spacing w:before="75" w:line="272" w:lineRule="auto"/>
        <w:rPr>
          <w:rFonts w:ascii="SimSun" w:hAnsi="SimSun" w:eastAsia="SimSun" w:cs="SimSun"/>
          <w:sz w:val="20"/>
          <w:szCs w:val="20"/>
        </w:rPr>
      </w:pPr>
      <w:r>
        <w:rPr>
          <w:rFonts w:ascii="SimSun" w:hAnsi="SimSun" w:eastAsia="SimSun" w:cs="SimSun"/>
          <w:sz w:val="20"/>
          <w:szCs w:val="20"/>
          <w:spacing w:val="-18"/>
        </w:rPr>
        <w:t>近年来，体外膜肺氧合(extracorporeal</w:t>
      </w:r>
      <w:r>
        <w:rPr>
          <w:rFonts w:ascii="SimSun" w:hAnsi="SimSun" w:eastAsia="SimSun" w:cs="SimSun"/>
          <w:sz w:val="20"/>
          <w:szCs w:val="20"/>
        </w:rPr>
        <w:t xml:space="preserve"> </w:t>
      </w:r>
      <w:r>
        <w:rPr>
          <w:rFonts w:ascii="SimSun" w:hAnsi="SimSun" w:eastAsia="SimSun" w:cs="SimSun"/>
          <w:sz w:val="20"/>
          <w:szCs w:val="20"/>
          <w:spacing w:val="-18"/>
        </w:rPr>
        <w:t>membrane</w:t>
      </w:r>
      <w:r>
        <w:rPr>
          <w:rFonts w:ascii="SimSun" w:hAnsi="SimSun" w:eastAsia="SimSun" w:cs="SimSun"/>
          <w:sz w:val="20"/>
          <w:szCs w:val="20"/>
          <w:spacing w:val="-4"/>
        </w:rPr>
        <w:t xml:space="preserve"> </w:t>
      </w:r>
      <w:r>
        <w:rPr>
          <w:rFonts w:ascii="SimSun" w:hAnsi="SimSun" w:eastAsia="SimSun" w:cs="SimSun"/>
          <w:sz w:val="20"/>
          <w:szCs w:val="20"/>
          <w:spacing w:val="-18"/>
        </w:rPr>
        <w:t>oxygenation,ECMO)与体外生命支持(extracorporeal</w:t>
      </w:r>
      <w:r>
        <w:rPr>
          <w:rFonts w:ascii="SimSun" w:hAnsi="SimSun" w:eastAsia="SimSun" w:cs="SimSun"/>
          <w:sz w:val="20"/>
          <w:szCs w:val="20"/>
          <w:spacing w:val="-11"/>
        </w:rPr>
        <w:t xml:space="preserve"> </w:t>
      </w:r>
      <w:r>
        <w:rPr>
          <w:rFonts w:ascii="SimSun" w:hAnsi="SimSun" w:eastAsia="SimSun" w:cs="SimSun"/>
          <w:sz w:val="20"/>
          <w:szCs w:val="20"/>
          <w:spacing w:val="-18"/>
        </w:rPr>
        <w:t>life</w:t>
      </w:r>
      <w:r>
        <w:rPr>
          <w:rFonts w:ascii="SimSun" w:hAnsi="SimSun" w:eastAsia="SimSun" w:cs="SimSun"/>
          <w:sz w:val="20"/>
          <w:szCs w:val="20"/>
        </w:rPr>
        <w:t xml:space="preserve"> </w:t>
      </w:r>
      <w:r>
        <w:rPr>
          <w:rFonts w:ascii="SimSun" w:hAnsi="SimSun" w:eastAsia="SimSun" w:cs="SimSun"/>
          <w:sz w:val="20"/>
          <w:szCs w:val="20"/>
          <w:spacing w:val="-16"/>
        </w:rPr>
        <w:t>support,ECLS)已应用于临床，是指针对一些呼吸或循环衰竭病人，</w:t>
      </w:r>
      <w:r>
        <w:rPr>
          <w:rFonts w:ascii="SimSun" w:hAnsi="SimSun" w:eastAsia="SimSun" w:cs="SimSun"/>
          <w:sz w:val="20"/>
          <w:szCs w:val="20"/>
          <w:spacing w:val="-17"/>
        </w:rPr>
        <w:t>通过特殊体外循环设备，较长时间辅助或</w:t>
      </w:r>
      <w:r>
        <w:rPr>
          <w:rFonts w:ascii="SimSun" w:hAnsi="SimSun" w:eastAsia="SimSun" w:cs="SimSun"/>
          <w:sz w:val="20"/>
          <w:szCs w:val="20"/>
        </w:rPr>
        <w:t xml:space="preserve"> </w:t>
      </w:r>
      <w:r>
        <w:rPr>
          <w:rFonts w:ascii="SimSun" w:hAnsi="SimSun" w:eastAsia="SimSun" w:cs="SimSun"/>
          <w:sz w:val="20"/>
          <w:szCs w:val="20"/>
          <w:spacing w:val="-16"/>
        </w:rPr>
        <w:t>替代心肺功能的技术。目的是为心、肺疾病治疗与功能恢复争取时间。</w:t>
      </w:r>
    </w:p>
    <w:p>
      <w:pPr>
        <w:ind w:left="383"/>
        <w:spacing w:before="249" w:line="222" w:lineRule="auto"/>
        <w:outlineLvl w:val="6"/>
        <w:rPr>
          <w:rFonts w:ascii="SimHei" w:hAnsi="SimHei" w:eastAsia="SimHei" w:cs="SimHei"/>
          <w:sz w:val="25"/>
          <w:szCs w:val="25"/>
        </w:rPr>
      </w:pPr>
      <w:r>
        <w:rPr>
          <w:rFonts w:ascii="SimHei" w:hAnsi="SimHei" w:eastAsia="SimHei" w:cs="SimHei"/>
          <w:sz w:val="25"/>
          <w:szCs w:val="25"/>
          <w:b/>
          <w:bCs/>
          <w:color w:val="00AEFA"/>
          <w:spacing w:val="-13"/>
        </w:rPr>
        <w:t>二、心肌保护</w:t>
      </w:r>
    </w:p>
    <w:p>
      <w:pPr>
        <w:ind w:right="67" w:firstLine="379"/>
        <w:spacing w:before="220" w:line="287" w:lineRule="auto"/>
        <w:jc w:val="both"/>
        <w:rPr>
          <w:rFonts w:ascii="SimSun" w:hAnsi="SimSun" w:eastAsia="SimSun" w:cs="SimSun"/>
          <w:sz w:val="20"/>
          <w:szCs w:val="20"/>
        </w:rPr>
      </w:pPr>
      <w:r>
        <w:rPr>
          <w:rFonts w:ascii="SimSun" w:hAnsi="SimSun" w:eastAsia="SimSun" w:cs="SimSun"/>
          <w:sz w:val="20"/>
          <w:szCs w:val="20"/>
          <w:spacing w:val="-13"/>
        </w:rPr>
        <w:t>体外循环心内直视手术，为保证手术视野无血、清楚，必须暂时钳闭升主动</w:t>
      </w:r>
      <w:r>
        <w:rPr>
          <w:rFonts w:ascii="SimSun" w:hAnsi="SimSun" w:eastAsia="SimSun" w:cs="SimSun"/>
          <w:sz w:val="20"/>
          <w:szCs w:val="20"/>
          <w:spacing w:val="-14"/>
        </w:rPr>
        <w:t>脉，阻断冠状动脉血液循</w:t>
      </w:r>
      <w:r>
        <w:rPr>
          <w:rFonts w:ascii="SimSun" w:hAnsi="SimSun" w:eastAsia="SimSun" w:cs="SimSun"/>
          <w:sz w:val="20"/>
          <w:szCs w:val="20"/>
        </w:rPr>
        <w:t xml:space="preserve"> </w:t>
      </w:r>
      <w:r>
        <w:rPr>
          <w:rFonts w:ascii="SimSun" w:hAnsi="SimSun" w:eastAsia="SimSun" w:cs="SimSun"/>
          <w:sz w:val="20"/>
          <w:szCs w:val="20"/>
          <w:spacing w:val="-9"/>
        </w:rPr>
        <w:t>环，将造成心脏缺血缺氧及再灌注损伤。为了既能获得无血手术野的条件，又能减轻心肌缺血再灌注损</w:t>
      </w:r>
      <w:r>
        <w:rPr>
          <w:rFonts w:ascii="SimSun" w:hAnsi="SimSun" w:eastAsia="SimSun" w:cs="SimSun"/>
          <w:sz w:val="20"/>
          <w:szCs w:val="20"/>
          <w:spacing w:val="9"/>
        </w:rPr>
        <w:t xml:space="preserve"> </w:t>
      </w:r>
      <w:r>
        <w:rPr>
          <w:rFonts w:ascii="SimSun" w:hAnsi="SimSun" w:eastAsia="SimSun" w:cs="SimSun"/>
          <w:sz w:val="20"/>
          <w:szCs w:val="20"/>
          <w:spacing w:val="-12"/>
        </w:rPr>
        <w:t>伤，所采</w:t>
      </w:r>
      <w:r>
        <w:rPr>
          <w:rFonts w:ascii="SimSun" w:hAnsi="SimSun" w:eastAsia="SimSun" w:cs="SimSun"/>
          <w:sz w:val="20"/>
          <w:szCs w:val="20"/>
          <w:spacing w:val="-13"/>
        </w:rPr>
        <w:t>用的预防措施和方法称为心肌保护(</w:t>
      </w:r>
      <w:r>
        <w:rPr>
          <w:rFonts w:ascii="SimSun" w:hAnsi="SimSun" w:eastAsia="SimSun" w:cs="SimSun"/>
          <w:sz w:val="20"/>
          <w:szCs w:val="20"/>
          <w:spacing w:val="-12"/>
        </w:rPr>
        <w:t>myocardial</w:t>
      </w:r>
      <w:r>
        <w:rPr>
          <w:rFonts w:ascii="SimSun" w:hAnsi="SimSun" w:eastAsia="SimSun" w:cs="SimSun"/>
          <w:sz w:val="20"/>
          <w:szCs w:val="20"/>
          <w:spacing w:val="-12"/>
        </w:rPr>
        <w:t xml:space="preserve"> </w:t>
      </w:r>
      <w:r>
        <w:rPr>
          <w:rFonts w:ascii="SimSun" w:hAnsi="SimSun" w:eastAsia="SimSun" w:cs="SimSun"/>
          <w:sz w:val="20"/>
          <w:szCs w:val="20"/>
          <w:spacing w:val="-12"/>
        </w:rPr>
        <w:t>protection</w:t>
      </w:r>
      <w:r>
        <w:rPr>
          <w:rFonts w:ascii="SimSun" w:hAnsi="SimSun" w:eastAsia="SimSun" w:cs="SimSun"/>
          <w:sz w:val="20"/>
          <w:szCs w:val="20"/>
          <w:spacing w:val="-13"/>
        </w:rPr>
        <w:t>)。</w:t>
      </w:r>
      <w:r>
        <w:rPr>
          <w:rFonts w:ascii="SimSun" w:hAnsi="SimSun" w:eastAsia="SimSun" w:cs="SimSun"/>
          <w:sz w:val="20"/>
          <w:szCs w:val="20"/>
          <w:spacing w:val="-50"/>
        </w:rPr>
        <w:t xml:space="preserve"> </w:t>
      </w:r>
      <w:r>
        <w:rPr>
          <w:rFonts w:ascii="SimSun" w:hAnsi="SimSun" w:eastAsia="SimSun" w:cs="SimSun"/>
          <w:sz w:val="20"/>
          <w:szCs w:val="20"/>
          <w:spacing w:val="-13"/>
        </w:rPr>
        <w:t>缺血缺氧时心肌仅靠无氧酵解提供</w:t>
      </w:r>
      <w:r>
        <w:rPr>
          <w:rFonts w:ascii="SimSun" w:hAnsi="SimSun" w:eastAsia="SimSun" w:cs="SimSun"/>
          <w:sz w:val="20"/>
          <w:szCs w:val="20"/>
        </w:rPr>
        <w:t xml:space="preserve"> </w:t>
      </w:r>
      <w:r>
        <w:rPr>
          <w:rFonts w:ascii="SimSun" w:hAnsi="SimSun" w:eastAsia="SimSun" w:cs="SimSun"/>
          <w:sz w:val="20"/>
          <w:szCs w:val="20"/>
          <w:spacing w:val="-13"/>
        </w:rPr>
        <w:t>少量能量，氧化产能发生障碍，导致心肌细胞质膜功能障碍，细胞内电解质动态失调，大量钙离子细胞内</w:t>
      </w:r>
      <w:r>
        <w:rPr>
          <w:rFonts w:ascii="SimSun" w:hAnsi="SimSun" w:eastAsia="SimSun" w:cs="SimSun"/>
          <w:sz w:val="20"/>
          <w:szCs w:val="20"/>
          <w:spacing w:val="12"/>
        </w:rPr>
        <w:t xml:space="preserve"> </w:t>
      </w:r>
      <w:r>
        <w:rPr>
          <w:rFonts w:ascii="SimSun" w:hAnsi="SimSun" w:eastAsia="SimSun" w:cs="SimSun"/>
          <w:sz w:val="20"/>
          <w:szCs w:val="20"/>
          <w:spacing w:val="-13"/>
        </w:rPr>
        <w:t>流，致使心肌发生持续性收缩，严重时大量细胞内酶释放，心肌细胞死亡。缺血后恢复氧合血灌注，心肌</w:t>
      </w:r>
      <w:r>
        <w:rPr>
          <w:rFonts w:ascii="SimSun" w:hAnsi="SimSun" w:eastAsia="SimSun" w:cs="SimSun"/>
          <w:sz w:val="20"/>
          <w:szCs w:val="20"/>
          <w:spacing w:val="13"/>
        </w:rPr>
        <w:t xml:space="preserve"> </w:t>
      </w:r>
      <w:r>
        <w:rPr>
          <w:rFonts w:ascii="SimSun" w:hAnsi="SimSun" w:eastAsia="SimSun" w:cs="SimSun"/>
          <w:sz w:val="20"/>
          <w:szCs w:val="20"/>
          <w:spacing w:val="-13"/>
        </w:rPr>
        <w:t>损害进一步加重，主要表现为氧利用障碍，高能磷酸盐缺乏，心肌水肿和顺应性降低，称为缺血再灌注损</w:t>
      </w:r>
      <w:r>
        <w:rPr>
          <w:rFonts w:ascii="SimSun" w:hAnsi="SimSun" w:eastAsia="SimSun" w:cs="SimSun"/>
          <w:sz w:val="20"/>
          <w:szCs w:val="20"/>
          <w:spacing w:val="2"/>
        </w:rPr>
        <w:t xml:space="preserve"> </w:t>
      </w:r>
      <w:r>
        <w:rPr>
          <w:rFonts w:ascii="SimSun" w:hAnsi="SimSun" w:eastAsia="SimSun" w:cs="SimSun"/>
          <w:sz w:val="20"/>
          <w:szCs w:val="20"/>
          <w:spacing w:val="-17"/>
        </w:rPr>
        <w:t>伤(ischemia</w:t>
      </w:r>
      <w:r>
        <w:rPr>
          <w:rFonts w:ascii="SimSun" w:hAnsi="SimSun" w:eastAsia="SimSun" w:cs="SimSun"/>
          <w:sz w:val="20"/>
          <w:szCs w:val="20"/>
          <w:spacing w:val="-13"/>
        </w:rPr>
        <w:t xml:space="preserve"> </w:t>
      </w:r>
      <w:r>
        <w:rPr>
          <w:rFonts w:ascii="SimSun" w:hAnsi="SimSun" w:eastAsia="SimSun" w:cs="SimSun"/>
          <w:sz w:val="20"/>
          <w:szCs w:val="20"/>
          <w:spacing w:val="-17"/>
        </w:rPr>
        <w:t>reperfusion</w:t>
      </w:r>
      <w:r>
        <w:rPr>
          <w:rFonts w:ascii="SimSun" w:hAnsi="SimSun" w:eastAsia="SimSun" w:cs="SimSun"/>
          <w:sz w:val="20"/>
          <w:szCs w:val="20"/>
          <w:spacing w:val="-1"/>
        </w:rPr>
        <w:t xml:space="preserve"> </w:t>
      </w:r>
      <w:r>
        <w:rPr>
          <w:rFonts w:ascii="SimSun" w:hAnsi="SimSun" w:eastAsia="SimSun" w:cs="SimSun"/>
          <w:sz w:val="20"/>
          <w:szCs w:val="20"/>
          <w:spacing w:val="-17"/>
        </w:rPr>
        <w:t>injury</w:t>
      </w:r>
      <w:r>
        <w:rPr>
          <w:rFonts w:ascii="SimSun" w:hAnsi="SimSun" w:eastAsia="SimSun" w:cs="SimSun"/>
          <w:sz w:val="20"/>
          <w:szCs w:val="20"/>
          <w:spacing w:val="-18"/>
        </w:rPr>
        <w:t>)。其机制主要包括：能量耗竭、钙离子超负荷和氧自由基损伤。因此，心肌</w:t>
      </w:r>
      <w:r>
        <w:rPr>
          <w:rFonts w:ascii="SimSun" w:hAnsi="SimSun" w:eastAsia="SimSun" w:cs="SimSun"/>
          <w:sz w:val="20"/>
          <w:szCs w:val="20"/>
        </w:rPr>
        <w:t xml:space="preserve"> </w:t>
      </w:r>
      <w:r>
        <w:rPr>
          <w:rFonts w:ascii="SimSun" w:hAnsi="SimSun" w:eastAsia="SimSun" w:cs="SimSun"/>
          <w:sz w:val="20"/>
          <w:szCs w:val="20"/>
          <w:spacing w:val="-4"/>
        </w:rPr>
        <w:t>保护措施应为加强心肌高能磷酸盐贮存与供应，减少高能磷酸盐及其前体的消耗和</w:t>
      </w:r>
      <w:r>
        <w:rPr>
          <w:rFonts w:ascii="SimSun" w:hAnsi="SimSun" w:eastAsia="SimSun" w:cs="SimSun"/>
          <w:sz w:val="20"/>
          <w:szCs w:val="20"/>
          <w:spacing w:val="-5"/>
        </w:rPr>
        <w:t>流失，防止细胞内</w:t>
      </w:r>
      <w:r>
        <w:rPr>
          <w:rFonts w:ascii="SimSun" w:hAnsi="SimSun" w:eastAsia="SimSun" w:cs="SimSun"/>
          <w:sz w:val="20"/>
          <w:szCs w:val="20"/>
        </w:rPr>
        <w:t xml:space="preserve"> </w:t>
      </w:r>
      <w:r>
        <w:rPr>
          <w:rFonts w:ascii="SimSun" w:hAnsi="SimSun" w:eastAsia="SimSun" w:cs="SimSun"/>
          <w:sz w:val="20"/>
          <w:szCs w:val="20"/>
          <w:spacing w:val="-3"/>
        </w:rPr>
        <w:t>钙离子超负荷，消除氧自由基毒性作用。心肌保护的关键</w:t>
      </w:r>
      <w:r>
        <w:rPr>
          <w:rFonts w:ascii="SimSun" w:hAnsi="SimSun" w:eastAsia="SimSun" w:cs="SimSun"/>
          <w:sz w:val="20"/>
          <w:szCs w:val="20"/>
          <w:spacing w:val="-4"/>
        </w:rPr>
        <w:t>环节是防止高能磷酸盐耗竭。</w:t>
      </w:r>
    </w:p>
    <w:p>
      <w:pPr>
        <w:ind w:right="83" w:firstLine="379"/>
        <w:spacing w:before="82" w:line="278" w:lineRule="auto"/>
        <w:jc w:val="both"/>
        <w:rPr>
          <w:rFonts w:ascii="SimSun" w:hAnsi="SimSun" w:eastAsia="SimSun" w:cs="SimSun"/>
          <w:sz w:val="20"/>
          <w:szCs w:val="20"/>
        </w:rPr>
      </w:pPr>
      <w:r>
        <w:rPr>
          <w:rFonts w:ascii="SimSun" w:hAnsi="SimSun" w:eastAsia="SimSun" w:cs="SimSun"/>
          <w:sz w:val="20"/>
          <w:szCs w:val="20"/>
          <w:spacing w:val="11"/>
        </w:rPr>
        <w:t>(一)心脏停搏液的组成</w:t>
      </w:r>
      <w:r>
        <w:rPr>
          <w:rFonts w:ascii="SimSun" w:hAnsi="SimSun" w:eastAsia="SimSun" w:cs="SimSun"/>
          <w:sz w:val="20"/>
          <w:szCs w:val="20"/>
          <w:spacing w:val="91"/>
        </w:rPr>
        <w:t xml:space="preserve"> </w:t>
      </w:r>
      <w:r>
        <w:rPr>
          <w:rFonts w:ascii="SimSun" w:hAnsi="SimSun" w:eastAsia="SimSun" w:cs="SimSun"/>
          <w:sz w:val="20"/>
          <w:szCs w:val="20"/>
          <w:spacing w:val="11"/>
        </w:rPr>
        <w:t>心脏停搏液是心肌保护的重要措施。按照所含离子成分及浓度不</w:t>
      </w:r>
      <w:r>
        <w:rPr>
          <w:rFonts w:ascii="SimSun" w:hAnsi="SimSun" w:eastAsia="SimSun" w:cs="SimSun"/>
          <w:sz w:val="20"/>
          <w:szCs w:val="20"/>
        </w:rPr>
        <w:t xml:space="preserve"> </w:t>
      </w:r>
      <w:r>
        <w:rPr>
          <w:rFonts w:ascii="SimSun" w:hAnsi="SimSun" w:eastAsia="SimSun" w:cs="SimSun"/>
          <w:sz w:val="20"/>
          <w:szCs w:val="20"/>
          <w:spacing w:val="-9"/>
        </w:rPr>
        <w:t>同，可将心脏停搏液分为“细胞外液型”和“细胞内液型”两类。细胞外液型心脏停搏液临床应用主要</w:t>
      </w:r>
      <w:r>
        <w:rPr>
          <w:rFonts w:ascii="SimSun" w:hAnsi="SimSun" w:eastAsia="SimSun" w:cs="SimSun"/>
          <w:sz w:val="20"/>
          <w:szCs w:val="20"/>
          <w:spacing w:val="3"/>
        </w:rPr>
        <w:t xml:space="preserve"> </w:t>
      </w:r>
      <w:r>
        <w:rPr>
          <w:rFonts w:ascii="SimSun" w:hAnsi="SimSun" w:eastAsia="SimSun" w:cs="SimSun"/>
          <w:sz w:val="20"/>
          <w:szCs w:val="20"/>
          <w:spacing w:val="-2"/>
        </w:rPr>
        <w:t>包括：①St.Thomas医院为代表的晶体停搏液(表29-1);②稀释冷血停搏液，血：晶</w:t>
      </w:r>
      <w:r>
        <w:rPr>
          <w:rFonts w:ascii="SimSun" w:hAnsi="SimSun" w:eastAsia="SimSun" w:cs="SimSun"/>
          <w:sz w:val="20"/>
          <w:szCs w:val="20"/>
          <w:spacing w:val="-3"/>
        </w:rPr>
        <w:t>体=4:1,通过加入</w:t>
      </w:r>
      <w:r>
        <w:rPr>
          <w:rFonts w:ascii="SimSun" w:hAnsi="SimSun" w:eastAsia="SimSun" w:cs="SimSun"/>
          <w:sz w:val="20"/>
          <w:szCs w:val="20"/>
        </w:rPr>
        <w:t xml:space="preserve"> </w:t>
      </w:r>
      <w:r>
        <w:rPr>
          <w:rFonts w:ascii="SimSun" w:hAnsi="SimSun" w:eastAsia="SimSun" w:cs="SimSun"/>
          <w:sz w:val="20"/>
          <w:szCs w:val="20"/>
          <w:spacing w:val="-6"/>
        </w:rPr>
        <w:t>适宜的电解质，维持钾浓度20～24mmol/L。</w:t>
      </w:r>
      <w:r>
        <w:rPr>
          <w:rFonts w:ascii="SimSun" w:hAnsi="SimSun" w:eastAsia="SimSun" w:cs="SimSun"/>
          <w:sz w:val="20"/>
          <w:szCs w:val="20"/>
          <w:spacing w:val="9"/>
        </w:rPr>
        <w:t xml:space="preserve"> </w:t>
      </w:r>
      <w:r>
        <w:rPr>
          <w:rFonts w:ascii="SimSun" w:hAnsi="SimSun" w:eastAsia="SimSun" w:cs="SimSun"/>
          <w:sz w:val="20"/>
          <w:szCs w:val="20"/>
          <w:spacing w:val="-6"/>
        </w:rPr>
        <w:t>采用双泵灌注法，通过控制泵管管</w:t>
      </w:r>
      <w:r>
        <w:rPr>
          <w:rFonts w:ascii="SimSun" w:hAnsi="SimSun" w:eastAsia="SimSun" w:cs="SimSun"/>
          <w:sz w:val="20"/>
          <w:szCs w:val="20"/>
          <w:spacing w:val="-7"/>
        </w:rPr>
        <w:t>径及双泵转速，血与晶</w:t>
      </w:r>
      <w:r>
        <w:rPr>
          <w:rFonts w:ascii="SimSun" w:hAnsi="SimSun" w:eastAsia="SimSun" w:cs="SimSun"/>
          <w:sz w:val="20"/>
          <w:szCs w:val="20"/>
        </w:rPr>
        <w:t xml:space="preserve"> </w:t>
      </w:r>
      <w:r>
        <w:rPr>
          <w:rFonts w:ascii="SimSun" w:hAnsi="SimSun" w:eastAsia="SimSun" w:cs="SimSun"/>
          <w:sz w:val="20"/>
          <w:szCs w:val="20"/>
          <w:spacing w:val="16"/>
        </w:rPr>
        <w:t>体的比例为4:1。再经变温管道将温度降至4℃,灌注至心脏。组氨酸-色氨酸-酮戊二酸盐液</w:t>
      </w:r>
      <w:r>
        <w:rPr>
          <w:rFonts w:ascii="SimSun" w:hAnsi="SimSun" w:eastAsia="SimSun" w:cs="SimSun"/>
          <w:sz w:val="20"/>
          <w:szCs w:val="20"/>
          <w:spacing w:val="9"/>
        </w:rPr>
        <w:t xml:space="preserve"> </w:t>
      </w:r>
      <w:r>
        <w:rPr>
          <w:rFonts w:ascii="SimSun" w:hAnsi="SimSun" w:eastAsia="SimSun" w:cs="SimSun"/>
          <w:sz w:val="20"/>
          <w:szCs w:val="20"/>
          <w:spacing w:val="-13"/>
        </w:rPr>
        <w:t>(histidine</w:t>
      </w:r>
      <w:r>
        <w:rPr>
          <w:rFonts w:ascii="SimSun" w:hAnsi="SimSun" w:eastAsia="SimSun" w:cs="SimSun"/>
          <w:sz w:val="20"/>
          <w:szCs w:val="20"/>
          <w:spacing w:val="4"/>
        </w:rPr>
        <w:t xml:space="preserve"> </w:t>
      </w:r>
      <w:r>
        <w:rPr>
          <w:rFonts w:ascii="SimSun" w:hAnsi="SimSun" w:eastAsia="SimSun" w:cs="SimSun"/>
          <w:sz w:val="20"/>
          <w:szCs w:val="20"/>
          <w:spacing w:val="-13"/>
        </w:rPr>
        <w:t>tryptophan</w:t>
      </w:r>
      <w:r>
        <w:rPr>
          <w:rFonts w:ascii="SimSun" w:hAnsi="SimSun" w:eastAsia="SimSun" w:cs="SimSun"/>
          <w:sz w:val="20"/>
          <w:szCs w:val="20"/>
          <w:spacing w:val="-13"/>
        </w:rPr>
        <w:t xml:space="preserve"> </w:t>
      </w:r>
      <w:r>
        <w:rPr>
          <w:rFonts w:ascii="SimSun" w:hAnsi="SimSun" w:eastAsia="SimSun" w:cs="SimSun"/>
          <w:sz w:val="20"/>
          <w:szCs w:val="20"/>
          <w:spacing w:val="-13"/>
        </w:rPr>
        <w:t>ketoglutarate</w:t>
      </w:r>
      <w:r>
        <w:rPr>
          <w:rFonts w:ascii="SimSun" w:hAnsi="SimSun" w:eastAsia="SimSun" w:cs="SimSun"/>
          <w:sz w:val="20"/>
          <w:szCs w:val="20"/>
          <w:spacing w:val="-5"/>
        </w:rPr>
        <w:t xml:space="preserve"> </w:t>
      </w:r>
      <w:r>
        <w:rPr>
          <w:rFonts w:ascii="SimSun" w:hAnsi="SimSun" w:eastAsia="SimSun" w:cs="SimSun"/>
          <w:sz w:val="20"/>
          <w:szCs w:val="20"/>
          <w:spacing w:val="-13"/>
        </w:rPr>
        <w:t>solution,HTK液)是一种低钠、稍高钾离子浓度及组氨酸为缓冲剂的</w:t>
      </w:r>
      <w:r>
        <w:rPr>
          <w:rFonts w:ascii="SimSun" w:hAnsi="SimSun" w:eastAsia="SimSun" w:cs="SimSun"/>
          <w:sz w:val="20"/>
          <w:szCs w:val="20"/>
        </w:rPr>
        <w:t xml:space="preserve"> </w:t>
      </w:r>
      <w:r>
        <w:rPr>
          <w:rFonts w:ascii="SimSun" w:hAnsi="SimSun" w:eastAsia="SimSun" w:cs="SimSun"/>
          <w:sz w:val="20"/>
          <w:szCs w:val="20"/>
          <w:spacing w:val="7"/>
        </w:rPr>
        <w:t>细胞内液型心脏停搏液。它在较大的温度范围内(5～35℃)缓冲细胞内酸中毒。同高钾停搏</w:t>
      </w:r>
      <w:r>
        <w:rPr>
          <w:rFonts w:ascii="SimSun" w:hAnsi="SimSun" w:eastAsia="SimSun" w:cs="SimSun"/>
          <w:sz w:val="20"/>
          <w:szCs w:val="20"/>
          <w:spacing w:val="6"/>
        </w:rPr>
        <w:t>液相</w:t>
      </w:r>
      <w:r>
        <w:rPr>
          <w:rFonts w:ascii="SimSun" w:hAnsi="SimSun" w:eastAsia="SimSun" w:cs="SimSun"/>
          <w:sz w:val="20"/>
          <w:szCs w:val="20"/>
        </w:rPr>
        <w:t xml:space="preserve"> </w:t>
      </w:r>
      <w:r>
        <w:rPr>
          <w:rFonts w:ascii="SimSun" w:hAnsi="SimSun" w:eastAsia="SimSun" w:cs="SimSun"/>
          <w:sz w:val="20"/>
          <w:szCs w:val="20"/>
          <w:spacing w:val="-2"/>
        </w:rPr>
        <w:t>比，单次灌注心肌保护安全时间可达2~3小时，适用于复杂心脏手术。</w:t>
      </w:r>
    </w:p>
    <w:p>
      <w:pPr>
        <w:sectPr>
          <w:footerReference w:type="default" r:id="rId10"/>
          <w:pgSz w:w="11160" w:h="15790"/>
          <w:pgMar w:top="715" w:right="769" w:bottom="400" w:left="649" w:header="0" w:footer="0" w:gutter="0"/>
          <w:cols w:equalWidth="0" w:num="2">
            <w:col w:w="951" w:space="100"/>
            <w:col w:w="8691" w:space="0"/>
          </w:cols>
        </w:sectPr>
        <w:rPr/>
      </w:pPr>
    </w:p>
    <w:p>
      <w:pPr>
        <w:spacing w:line="308" w:lineRule="auto"/>
        <w:rPr>
          <w:rFonts w:ascii="Arial"/>
          <w:sz w:val="21"/>
        </w:rPr>
      </w:pPr>
      <w:r/>
    </w:p>
    <w:p>
      <w:pPr>
        <w:spacing w:line="309" w:lineRule="auto"/>
        <w:rPr>
          <w:rFonts w:ascii="Arial"/>
          <w:sz w:val="21"/>
        </w:rPr>
      </w:pPr>
      <w:r/>
    </w:p>
    <w:p>
      <w:pPr>
        <w:spacing w:line="309" w:lineRule="auto"/>
        <w:rPr>
          <w:rFonts w:ascii="Arial"/>
          <w:sz w:val="21"/>
        </w:rPr>
      </w:pPr>
      <w:r/>
    </w:p>
    <w:p>
      <w:pPr>
        <w:ind w:left="1382"/>
        <w:spacing w:before="58" w:line="220" w:lineRule="auto"/>
        <w:rPr>
          <w:rFonts w:ascii="SimSun" w:hAnsi="SimSun" w:eastAsia="SimSun" w:cs="SimSun"/>
          <w:sz w:val="18"/>
          <w:szCs w:val="18"/>
        </w:rPr>
      </w:pPr>
      <w:r>
        <w:rPr>
          <w:rFonts w:ascii="SimSun" w:hAnsi="SimSun" w:eastAsia="SimSun" w:cs="SimSun"/>
          <w:sz w:val="18"/>
          <w:szCs w:val="18"/>
          <w:b/>
          <w:bCs/>
          <w:spacing w:val="4"/>
        </w:rPr>
        <w:t>成分</w:t>
      </w:r>
    </w:p>
    <w:p>
      <w:pPr>
        <w:ind w:left="600"/>
        <w:spacing w:before="108" w:line="221" w:lineRule="auto"/>
        <w:rPr>
          <w:rFonts w:ascii="SimSun" w:hAnsi="SimSun" w:eastAsia="SimSun" w:cs="SimSun"/>
          <w:sz w:val="18"/>
          <w:szCs w:val="18"/>
        </w:rPr>
      </w:pPr>
      <w:r>
        <w:rPr>
          <w:rFonts w:ascii="SimSun" w:hAnsi="SimSun" w:eastAsia="SimSun" w:cs="SimSun"/>
          <w:sz w:val="18"/>
          <w:szCs w:val="18"/>
          <w:spacing w:val="9"/>
        </w:rPr>
        <w:t>氯化钠(</w:t>
      </w:r>
      <w:r>
        <w:rPr>
          <w:rFonts w:ascii="SimSun" w:hAnsi="SimSun" w:eastAsia="SimSun" w:cs="SimSun"/>
          <w:sz w:val="18"/>
          <w:szCs w:val="18"/>
        </w:rPr>
        <w:t>mmol</w:t>
      </w:r>
      <w:r>
        <w:rPr>
          <w:rFonts w:ascii="SimSun" w:hAnsi="SimSun" w:eastAsia="SimSun" w:cs="SimSun"/>
          <w:sz w:val="18"/>
          <w:szCs w:val="18"/>
          <w:spacing w:val="9"/>
        </w:rPr>
        <w:t>/L)</w:t>
      </w:r>
    </w:p>
    <w:p>
      <w:pPr>
        <w:ind w:left="600"/>
        <w:spacing w:before="84" w:line="220" w:lineRule="auto"/>
        <w:rPr>
          <w:rFonts w:ascii="SimSun" w:hAnsi="SimSun" w:eastAsia="SimSun" w:cs="SimSun"/>
          <w:sz w:val="18"/>
          <w:szCs w:val="18"/>
        </w:rPr>
      </w:pPr>
      <w:r>
        <w:rPr>
          <w:rFonts w:ascii="SimSun" w:hAnsi="SimSun" w:eastAsia="SimSun" w:cs="SimSun"/>
          <w:sz w:val="18"/>
          <w:szCs w:val="18"/>
          <w:spacing w:val="9"/>
        </w:rPr>
        <w:t>氯化钾(</w:t>
      </w:r>
      <w:r>
        <w:rPr>
          <w:rFonts w:ascii="SimSun" w:hAnsi="SimSun" w:eastAsia="SimSun" w:cs="SimSun"/>
          <w:sz w:val="18"/>
          <w:szCs w:val="18"/>
        </w:rPr>
        <w:t>mmol</w:t>
      </w:r>
      <w:r>
        <w:rPr>
          <w:rFonts w:ascii="SimSun" w:hAnsi="SimSun" w:eastAsia="SimSun" w:cs="SimSun"/>
          <w:sz w:val="18"/>
          <w:szCs w:val="18"/>
          <w:spacing w:val="9"/>
        </w:rPr>
        <w:t>/L)</w:t>
      </w:r>
    </w:p>
    <w:p>
      <w:pPr>
        <w:ind w:left="600"/>
        <w:spacing w:before="85" w:line="221" w:lineRule="auto"/>
        <w:rPr>
          <w:rFonts w:ascii="SimSun" w:hAnsi="SimSun" w:eastAsia="SimSun" w:cs="SimSun"/>
          <w:sz w:val="18"/>
          <w:szCs w:val="18"/>
        </w:rPr>
      </w:pPr>
      <w:r>
        <w:rPr>
          <w:rFonts w:ascii="SimSun" w:hAnsi="SimSun" w:eastAsia="SimSun" w:cs="SimSun"/>
          <w:sz w:val="18"/>
          <w:szCs w:val="18"/>
          <w:spacing w:val="9"/>
        </w:rPr>
        <w:t>氯化镁(</w:t>
      </w:r>
      <w:r>
        <w:rPr>
          <w:rFonts w:ascii="SimSun" w:hAnsi="SimSun" w:eastAsia="SimSun" w:cs="SimSun"/>
          <w:sz w:val="18"/>
          <w:szCs w:val="18"/>
        </w:rPr>
        <w:t>mmol</w:t>
      </w:r>
      <w:r>
        <w:rPr>
          <w:rFonts w:ascii="SimSun" w:hAnsi="SimSun" w:eastAsia="SimSun" w:cs="SimSun"/>
          <w:sz w:val="18"/>
          <w:szCs w:val="18"/>
          <w:spacing w:val="9"/>
        </w:rPr>
        <w:t>/L)</w:t>
      </w:r>
    </w:p>
    <w:p>
      <w:pPr>
        <w:ind w:left="590"/>
        <w:spacing w:before="74" w:line="221" w:lineRule="auto"/>
        <w:rPr>
          <w:rFonts w:ascii="SimSun" w:hAnsi="SimSun" w:eastAsia="SimSun" w:cs="SimSun"/>
          <w:sz w:val="18"/>
          <w:szCs w:val="18"/>
        </w:rPr>
      </w:pPr>
      <w:r>
        <w:rPr>
          <w:rFonts w:ascii="SimSun" w:hAnsi="SimSun" w:eastAsia="SimSun" w:cs="SimSun"/>
          <w:sz w:val="18"/>
          <w:szCs w:val="18"/>
          <w:spacing w:val="11"/>
        </w:rPr>
        <w:t>氯化钙(</w:t>
      </w:r>
      <w:r>
        <w:rPr>
          <w:rFonts w:ascii="SimSun" w:hAnsi="SimSun" w:eastAsia="SimSun" w:cs="SimSun"/>
          <w:sz w:val="18"/>
          <w:szCs w:val="18"/>
        </w:rPr>
        <w:t>mmol</w:t>
      </w:r>
      <w:r>
        <w:rPr>
          <w:rFonts w:ascii="SimSun" w:hAnsi="SimSun" w:eastAsia="SimSun" w:cs="SimSun"/>
          <w:sz w:val="18"/>
          <w:szCs w:val="18"/>
          <w:spacing w:val="11"/>
        </w:rPr>
        <w:t>/L)</w:t>
      </w:r>
    </w:p>
    <w:p>
      <w:pPr>
        <w:ind w:left="590"/>
        <w:spacing w:before="84" w:line="220" w:lineRule="auto"/>
        <w:rPr>
          <w:rFonts w:ascii="SimSun" w:hAnsi="SimSun" w:eastAsia="SimSun" w:cs="SimSun"/>
          <w:sz w:val="18"/>
          <w:szCs w:val="18"/>
        </w:rPr>
      </w:pPr>
      <w:r>
        <w:rPr>
          <w:rFonts w:ascii="SimSun" w:hAnsi="SimSun" w:eastAsia="SimSun" w:cs="SimSun"/>
          <w:sz w:val="18"/>
          <w:szCs w:val="18"/>
          <w:spacing w:val="9"/>
        </w:rPr>
        <w:t>碳酸氢钠(</w:t>
      </w:r>
      <w:r>
        <w:rPr>
          <w:rFonts w:ascii="SimSun" w:hAnsi="SimSun" w:eastAsia="SimSun" w:cs="SimSun"/>
          <w:sz w:val="18"/>
          <w:szCs w:val="18"/>
        </w:rPr>
        <w:t>mmol</w:t>
      </w:r>
      <w:r>
        <w:rPr>
          <w:rFonts w:ascii="SimSun" w:hAnsi="SimSun" w:eastAsia="SimSun" w:cs="SimSun"/>
          <w:sz w:val="18"/>
          <w:szCs w:val="18"/>
          <w:spacing w:val="9"/>
        </w:rPr>
        <w:t>/L)</w:t>
      </w:r>
    </w:p>
    <w:p>
      <w:pPr>
        <w:ind w:left="590"/>
        <w:spacing w:before="85" w:line="219" w:lineRule="auto"/>
        <w:rPr>
          <w:rFonts w:ascii="SimSun" w:hAnsi="SimSun" w:eastAsia="SimSun" w:cs="SimSun"/>
          <w:sz w:val="18"/>
          <w:szCs w:val="18"/>
        </w:rPr>
      </w:pPr>
      <w:r>
        <w:rPr>
          <w:rFonts w:ascii="SimSun" w:hAnsi="SimSun" w:eastAsia="SimSun" w:cs="SimSun"/>
          <w:sz w:val="18"/>
          <w:szCs w:val="18"/>
          <w:spacing w:val="6"/>
        </w:rPr>
        <w:t>盐酸普鲁卡因(</w:t>
      </w:r>
      <w:r>
        <w:rPr>
          <w:rFonts w:ascii="SimSun" w:hAnsi="SimSun" w:eastAsia="SimSun" w:cs="SimSun"/>
          <w:sz w:val="18"/>
          <w:szCs w:val="18"/>
        </w:rPr>
        <w:t>mmol</w:t>
      </w:r>
      <w:r>
        <w:rPr>
          <w:rFonts w:ascii="SimSun" w:hAnsi="SimSun" w:eastAsia="SimSun" w:cs="SimSun"/>
          <w:sz w:val="18"/>
          <w:szCs w:val="18"/>
          <w:spacing w:val="6"/>
        </w:rPr>
        <w:t>/L)</w:t>
      </w:r>
    </w:p>
    <w:p>
      <w:pPr>
        <w:ind w:left="570"/>
        <w:spacing w:before="131" w:line="182" w:lineRule="auto"/>
        <w:rPr>
          <w:rFonts w:ascii="SimSun" w:hAnsi="SimSun" w:eastAsia="SimSun" w:cs="SimSun"/>
          <w:sz w:val="18"/>
          <w:szCs w:val="18"/>
        </w:rPr>
      </w:pPr>
      <w:r>
        <w:rPr>
          <w:rFonts w:ascii="SimSun" w:hAnsi="SimSun" w:eastAsia="SimSun" w:cs="SimSun"/>
          <w:sz w:val="18"/>
          <w:szCs w:val="18"/>
          <w:spacing w:val="-2"/>
        </w:rPr>
        <w:t>pH</w:t>
      </w:r>
    </w:p>
    <w:p>
      <w:pPr>
        <w:ind w:left="590"/>
        <w:spacing w:before="89" w:line="184" w:lineRule="auto"/>
        <w:rPr>
          <w:rFonts w:ascii="SimSun" w:hAnsi="SimSun" w:eastAsia="SimSun" w:cs="SimSun"/>
          <w:sz w:val="18"/>
          <w:szCs w:val="18"/>
        </w:rPr>
      </w:pPr>
      <w:r>
        <w:rPr>
          <w:rFonts w:ascii="SimSun" w:hAnsi="SimSun" w:eastAsia="SimSun" w:cs="SimSun"/>
          <w:sz w:val="18"/>
          <w:szCs w:val="18"/>
          <w:spacing w:val="18"/>
        </w:rPr>
        <w:t>渗透压(</w:t>
      </w:r>
      <w:r>
        <w:rPr>
          <w:rFonts w:ascii="SimSun" w:hAnsi="SimSun" w:eastAsia="SimSun" w:cs="SimSun"/>
          <w:sz w:val="18"/>
          <w:szCs w:val="18"/>
        </w:rPr>
        <w:t>mOsm</w:t>
      </w:r>
      <w:r>
        <w:rPr>
          <w:rFonts w:ascii="SimSun" w:hAnsi="SimSun" w:eastAsia="SimSun" w:cs="SimSun"/>
          <w:sz w:val="18"/>
          <w:szCs w:val="18"/>
          <w:spacing w:val="18"/>
        </w:rPr>
        <w:t>/L)</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before="65" w:line="222" w:lineRule="auto"/>
        <w:rPr>
          <w:rFonts w:ascii="SimHei" w:hAnsi="SimHei" w:eastAsia="SimHei" w:cs="SimHei"/>
          <w:sz w:val="20"/>
          <w:szCs w:val="20"/>
        </w:rPr>
      </w:pPr>
      <w:r>
        <w:rPr>
          <w:rFonts w:ascii="SimHei" w:hAnsi="SimHei" w:eastAsia="SimHei" w:cs="SimHei"/>
          <w:sz w:val="20"/>
          <w:szCs w:val="20"/>
          <w:b/>
          <w:bCs/>
          <w:color w:val="0099E7"/>
          <w:spacing w:val="-11"/>
        </w:rPr>
        <w:t>表29-1</w:t>
      </w:r>
      <w:r>
        <w:rPr>
          <w:rFonts w:ascii="SimHei" w:hAnsi="SimHei" w:eastAsia="SimHei" w:cs="SimHei"/>
          <w:sz w:val="20"/>
          <w:szCs w:val="20"/>
          <w:color w:val="0099E7"/>
          <w:spacing w:val="69"/>
        </w:rPr>
        <w:t xml:space="preserve"> </w:t>
      </w:r>
      <w:r>
        <w:rPr>
          <w:rFonts w:ascii="Times New Roman" w:hAnsi="Times New Roman" w:eastAsia="Times New Roman" w:cs="Times New Roman"/>
          <w:sz w:val="20"/>
          <w:szCs w:val="20"/>
          <w:b/>
          <w:bCs/>
          <w:spacing w:val="-11"/>
        </w:rPr>
        <w:t>St.Thomas</w:t>
      </w:r>
      <w:r>
        <w:rPr>
          <w:rFonts w:ascii="SimHei" w:hAnsi="SimHei" w:eastAsia="SimHei" w:cs="SimHei"/>
          <w:sz w:val="20"/>
          <w:szCs w:val="20"/>
          <w:b/>
          <w:bCs/>
          <w:spacing w:val="-11"/>
        </w:rPr>
        <w:t>医院停搏液成分表</w:t>
      </w:r>
    </w:p>
    <w:p>
      <w:pPr>
        <w:ind w:left="1729"/>
        <w:spacing w:before="185" w:line="184" w:lineRule="auto"/>
        <w:outlineLvl w:val="6"/>
        <w:rPr>
          <w:rFonts w:ascii="SimSun" w:hAnsi="SimSun" w:eastAsia="SimSun" w:cs="SimSun"/>
          <w:sz w:val="18"/>
          <w:szCs w:val="18"/>
        </w:rPr>
      </w:pPr>
      <w:r>
        <w:rPr>
          <w:rFonts w:ascii="SimSun" w:hAnsi="SimSun" w:eastAsia="SimSun" w:cs="SimSun"/>
          <w:sz w:val="18"/>
          <w:szCs w:val="18"/>
          <w:b/>
          <w:bCs/>
          <w:spacing w:val="-3"/>
        </w:rPr>
        <w:t>No.1</w:t>
      </w:r>
    </w:p>
    <w:p>
      <w:pPr>
        <w:ind w:left="1727"/>
        <w:spacing w:before="162" w:line="301" w:lineRule="exact"/>
        <w:rPr>
          <w:rFonts w:ascii="SimSun" w:hAnsi="SimSun" w:eastAsia="SimSun" w:cs="SimSun"/>
          <w:sz w:val="18"/>
          <w:szCs w:val="18"/>
        </w:rPr>
      </w:pPr>
      <w:r>
        <w:rPr>
          <w:rFonts w:ascii="SimSun" w:hAnsi="SimSun" w:eastAsia="SimSun" w:cs="SimSun"/>
          <w:sz w:val="18"/>
          <w:szCs w:val="18"/>
          <w:spacing w:val="-4"/>
          <w:position w:val="11"/>
        </w:rPr>
        <w:t>144.0</w:t>
      </w:r>
    </w:p>
    <w:p>
      <w:pPr>
        <w:ind w:left="1747"/>
        <w:spacing w:line="183" w:lineRule="auto"/>
        <w:rPr>
          <w:rFonts w:ascii="SimSun" w:hAnsi="SimSun" w:eastAsia="SimSun" w:cs="SimSun"/>
          <w:sz w:val="18"/>
          <w:szCs w:val="18"/>
        </w:rPr>
      </w:pPr>
      <w:r>
        <w:rPr>
          <w:rFonts w:ascii="SimSun" w:hAnsi="SimSun" w:eastAsia="SimSun" w:cs="SimSun"/>
          <w:sz w:val="18"/>
          <w:szCs w:val="18"/>
          <w:spacing w:val="-2"/>
        </w:rPr>
        <w:t>20.0</w:t>
      </w:r>
    </w:p>
    <w:p>
      <w:pPr>
        <w:ind w:left="1767"/>
        <w:spacing w:before="120" w:line="184" w:lineRule="auto"/>
        <w:rPr>
          <w:rFonts w:ascii="SimSun" w:hAnsi="SimSun" w:eastAsia="SimSun" w:cs="SimSun"/>
          <w:sz w:val="18"/>
          <w:szCs w:val="18"/>
        </w:rPr>
      </w:pPr>
      <w:r>
        <w:rPr>
          <w:rFonts w:ascii="SimSun" w:hAnsi="SimSun" w:eastAsia="SimSun" w:cs="SimSun"/>
          <w:sz w:val="18"/>
          <w:szCs w:val="18"/>
          <w:spacing w:val="-4"/>
        </w:rPr>
        <w:t>16.0</w:t>
      </w:r>
    </w:p>
    <w:p>
      <w:pPr>
        <w:ind w:left="1797"/>
        <w:spacing w:before="101" w:line="183" w:lineRule="auto"/>
        <w:rPr>
          <w:rFonts w:ascii="SimSun" w:hAnsi="SimSun" w:eastAsia="SimSun" w:cs="SimSun"/>
          <w:sz w:val="18"/>
          <w:szCs w:val="18"/>
        </w:rPr>
      </w:pPr>
      <w:r>
        <w:rPr>
          <w:rFonts w:ascii="SimSun" w:hAnsi="SimSun" w:eastAsia="SimSun" w:cs="SimSun"/>
          <w:sz w:val="18"/>
          <w:szCs w:val="18"/>
          <w:color w:val="6C7479"/>
          <w:spacing w:val="-3"/>
        </w:rPr>
        <w:t>2.4</w:t>
      </w:r>
    </w:p>
    <w:p>
      <w:pPr>
        <w:spacing w:line="359" w:lineRule="auto"/>
        <w:rPr>
          <w:rFonts w:ascii="Arial"/>
          <w:sz w:val="21"/>
        </w:rPr>
      </w:pPr>
      <w:r/>
    </w:p>
    <w:p>
      <w:pPr>
        <w:ind w:left="1817"/>
        <w:spacing w:before="59" w:line="184" w:lineRule="auto"/>
        <w:rPr>
          <w:rFonts w:ascii="SimSun" w:hAnsi="SimSun" w:eastAsia="SimSun" w:cs="SimSun"/>
          <w:sz w:val="18"/>
          <w:szCs w:val="18"/>
        </w:rPr>
      </w:pPr>
      <w:r>
        <w:rPr>
          <w:rFonts w:ascii="SimSun" w:hAnsi="SimSun" w:eastAsia="SimSun" w:cs="SimSun"/>
          <w:sz w:val="18"/>
          <w:szCs w:val="18"/>
          <w:spacing w:val="-5"/>
        </w:rPr>
        <w:t>1.0</w:t>
      </w:r>
    </w:p>
    <w:p>
      <w:pPr>
        <w:ind w:left="1577"/>
        <w:spacing w:before="122" w:line="300" w:lineRule="exact"/>
        <w:rPr>
          <w:rFonts w:ascii="SimSun" w:hAnsi="SimSun" w:eastAsia="SimSun" w:cs="SimSun"/>
          <w:sz w:val="18"/>
          <w:szCs w:val="18"/>
        </w:rPr>
      </w:pPr>
      <w:r>
        <w:rPr>
          <w:rFonts w:ascii="SimSun" w:hAnsi="SimSun" w:eastAsia="SimSun" w:cs="SimSun"/>
          <w:sz w:val="18"/>
          <w:szCs w:val="18"/>
          <w:spacing w:val="-2"/>
          <w:position w:val="11"/>
        </w:rPr>
        <w:t>5.5～7.0</w:t>
      </w:r>
    </w:p>
    <w:p>
      <w:pPr>
        <w:ind w:left="1577"/>
        <w:spacing w:before="1" w:line="157" w:lineRule="auto"/>
        <w:rPr>
          <w:rFonts w:ascii="SimSun" w:hAnsi="SimSun" w:eastAsia="SimSun" w:cs="SimSun"/>
          <w:sz w:val="18"/>
          <w:szCs w:val="18"/>
        </w:rPr>
      </w:pPr>
      <w:r>
        <w:rPr>
          <w:rFonts w:ascii="SimSun" w:hAnsi="SimSun" w:eastAsia="SimSun" w:cs="SimSun"/>
          <w:sz w:val="18"/>
          <w:szCs w:val="18"/>
          <w:spacing w:val="-2"/>
        </w:rPr>
        <w:t>300～320</w:t>
      </w:r>
    </w:p>
    <w:p>
      <w:pPr>
        <w:spacing w:line="14" w:lineRule="auto"/>
        <w:rPr>
          <w:rFonts w:ascii="Arial"/>
          <w:sz w:val="2"/>
        </w:rPr>
      </w:pPr>
      <w:r>
        <w:rPr>
          <w:rFonts w:ascii="Arial" w:hAnsi="Arial" w:eastAsia="Arial" w:cs="Arial"/>
          <w:sz w:val="2"/>
          <w:szCs w:val="2"/>
        </w:rPr>
        <w:br w:type="column"/>
      </w:r>
    </w:p>
    <w:p>
      <w:pPr>
        <w:spacing w:before="39" w:line="220" w:lineRule="auto"/>
        <w:rPr>
          <w:rFonts w:ascii="SimSun" w:hAnsi="SimSun" w:eastAsia="SimSun" w:cs="SimSun"/>
          <w:sz w:val="20"/>
          <w:szCs w:val="20"/>
        </w:rPr>
      </w:pPr>
      <w:r>
        <w:rPr>
          <w:rFonts w:ascii="SimHei" w:hAnsi="SimHei" w:eastAsia="SimHei" w:cs="SimHei"/>
          <w:sz w:val="20"/>
          <w:szCs w:val="20"/>
          <w:color w:val="27A2CF"/>
          <w:spacing w:val="-13"/>
        </w:rPr>
        <w:t>第二十九章</w:t>
      </w:r>
      <w:r>
        <w:rPr>
          <w:rFonts w:ascii="SimHei" w:hAnsi="SimHei" w:eastAsia="SimHei" w:cs="SimHei"/>
          <w:sz w:val="20"/>
          <w:szCs w:val="20"/>
          <w:color w:val="27A2CF"/>
          <w:spacing w:val="54"/>
        </w:rPr>
        <w:t xml:space="preserve"> </w:t>
      </w:r>
      <w:r>
        <w:rPr>
          <w:rFonts w:ascii="SimHei" w:hAnsi="SimHei" w:eastAsia="SimHei" w:cs="SimHei"/>
          <w:sz w:val="20"/>
          <w:szCs w:val="20"/>
          <w:color w:val="27A2CF"/>
          <w:spacing w:val="-13"/>
        </w:rPr>
        <w:t>心</w:t>
      </w:r>
      <w:r>
        <w:rPr>
          <w:rFonts w:ascii="SimHei" w:hAnsi="SimHei" w:eastAsia="SimHei" w:cs="SimHei"/>
          <w:sz w:val="20"/>
          <w:szCs w:val="20"/>
          <w:color w:val="27A2CF"/>
          <w:spacing w:val="-21"/>
        </w:rPr>
        <w:t xml:space="preserve"> </w:t>
      </w:r>
      <w:r>
        <w:rPr>
          <w:rFonts w:ascii="SimHei" w:hAnsi="SimHei" w:eastAsia="SimHei" w:cs="SimHei"/>
          <w:sz w:val="20"/>
          <w:szCs w:val="20"/>
          <w:color w:val="27A2CF"/>
          <w:spacing w:val="-13"/>
        </w:rPr>
        <w:t>脏</w:t>
      </w:r>
      <w:r>
        <w:rPr>
          <w:rFonts w:ascii="SimHei" w:hAnsi="SimHei" w:eastAsia="SimHei" w:cs="SimHei"/>
          <w:sz w:val="20"/>
          <w:szCs w:val="20"/>
          <w:color w:val="27A2CF"/>
          <w:spacing w:val="-20"/>
        </w:rPr>
        <w:t xml:space="preserve"> </w:t>
      </w:r>
      <w:r>
        <w:rPr>
          <w:rFonts w:ascii="SimHei" w:hAnsi="SimHei" w:eastAsia="SimHei" w:cs="SimHei"/>
          <w:sz w:val="20"/>
          <w:szCs w:val="20"/>
          <w:color w:val="27A2CF"/>
          <w:spacing w:val="-13"/>
        </w:rPr>
        <w:t>疾</w:t>
      </w:r>
      <w:r>
        <w:rPr>
          <w:rFonts w:ascii="SimHei" w:hAnsi="SimHei" w:eastAsia="SimHei" w:cs="SimHei"/>
          <w:sz w:val="20"/>
          <w:szCs w:val="20"/>
          <w:color w:val="27A2CF"/>
          <w:spacing w:val="-21"/>
        </w:rPr>
        <w:t xml:space="preserve"> </w:t>
      </w:r>
      <w:r>
        <w:rPr>
          <w:rFonts w:ascii="SimHei" w:hAnsi="SimHei" w:eastAsia="SimHei" w:cs="SimHei"/>
          <w:sz w:val="20"/>
          <w:szCs w:val="20"/>
          <w:color w:val="27A2CF"/>
          <w:spacing w:val="-13"/>
        </w:rPr>
        <w:t>病</w:t>
      </w:r>
      <w:r>
        <w:rPr>
          <w:rFonts w:ascii="SimHei" w:hAnsi="SimHei" w:eastAsia="SimHei" w:cs="SimHei"/>
          <w:sz w:val="20"/>
          <w:szCs w:val="20"/>
          <w:color w:val="27A2CF"/>
          <w:spacing w:val="8"/>
        </w:rPr>
        <w:t xml:space="preserve">      </w:t>
      </w:r>
      <w:r>
        <w:rPr>
          <w:rFonts w:ascii="SimSun" w:hAnsi="SimSun" w:eastAsia="SimSun" w:cs="SimSun"/>
          <w:sz w:val="20"/>
          <w:szCs w:val="20"/>
          <w:b/>
          <w:bCs/>
          <w:color w:val="00AAF3"/>
          <w:spacing w:val="-13"/>
          <w:position w:val="-1"/>
        </w:rPr>
        <w:t>285</w:t>
      </w:r>
    </w:p>
    <w:p>
      <w:pPr>
        <w:spacing w:line="342" w:lineRule="auto"/>
        <w:rPr>
          <w:rFonts w:ascii="Arial"/>
          <w:sz w:val="21"/>
        </w:rPr>
      </w:pPr>
      <w:r/>
    </w:p>
    <w:p>
      <w:pPr>
        <w:spacing w:line="343" w:lineRule="auto"/>
        <w:rPr>
          <w:rFonts w:ascii="Arial"/>
          <w:sz w:val="21"/>
        </w:rPr>
      </w:pPr>
      <w:r/>
    </w:p>
    <w:p>
      <w:pPr>
        <w:ind w:left="722"/>
        <w:spacing w:before="58" w:line="183" w:lineRule="auto"/>
        <w:outlineLvl w:val="6"/>
        <w:rPr>
          <w:rFonts w:ascii="SimSun" w:hAnsi="SimSun" w:eastAsia="SimSun" w:cs="SimSun"/>
          <w:sz w:val="18"/>
          <w:szCs w:val="18"/>
        </w:rPr>
      </w:pPr>
      <w:r>
        <w:rPr>
          <w:rFonts w:ascii="SimSun" w:hAnsi="SimSun" w:eastAsia="SimSun" w:cs="SimSun"/>
          <w:sz w:val="18"/>
          <w:szCs w:val="18"/>
          <w:b/>
          <w:bCs/>
          <w:spacing w:val="-3"/>
        </w:rPr>
        <w:t>No.2</w:t>
      </w:r>
    </w:p>
    <w:p>
      <w:pPr>
        <w:ind w:left="699"/>
        <w:spacing w:before="142" w:line="300" w:lineRule="exact"/>
        <w:rPr>
          <w:rFonts w:ascii="SimSun" w:hAnsi="SimSun" w:eastAsia="SimSun" w:cs="SimSun"/>
          <w:sz w:val="18"/>
          <w:szCs w:val="18"/>
        </w:rPr>
      </w:pPr>
      <w:r>
        <w:rPr>
          <w:rFonts w:ascii="SimSun" w:hAnsi="SimSun" w:eastAsia="SimSun" w:cs="SimSun"/>
          <w:sz w:val="18"/>
          <w:szCs w:val="18"/>
          <w:spacing w:val="-4"/>
          <w:position w:val="11"/>
        </w:rPr>
        <w:t>110.0</w:t>
      </w:r>
    </w:p>
    <w:p>
      <w:pPr>
        <w:ind w:left="749"/>
        <w:spacing w:line="183" w:lineRule="auto"/>
        <w:rPr>
          <w:rFonts w:ascii="SimSun" w:hAnsi="SimSun" w:eastAsia="SimSun" w:cs="SimSun"/>
          <w:sz w:val="18"/>
          <w:szCs w:val="18"/>
        </w:rPr>
      </w:pPr>
      <w:r>
        <w:rPr>
          <w:rFonts w:ascii="SimSun" w:hAnsi="SimSun" w:eastAsia="SimSun" w:cs="SimSun"/>
          <w:sz w:val="18"/>
          <w:szCs w:val="18"/>
          <w:spacing w:val="-4"/>
        </w:rPr>
        <w:t>16.0</w:t>
      </w:r>
    </w:p>
    <w:p>
      <w:pPr>
        <w:ind w:left="759"/>
        <w:spacing w:before="120" w:line="184" w:lineRule="auto"/>
        <w:rPr>
          <w:rFonts w:ascii="SimSun" w:hAnsi="SimSun" w:eastAsia="SimSun" w:cs="SimSun"/>
          <w:sz w:val="18"/>
          <w:szCs w:val="18"/>
        </w:rPr>
      </w:pPr>
      <w:r>
        <w:rPr>
          <w:rFonts w:ascii="SimSun" w:hAnsi="SimSun" w:eastAsia="SimSun" w:cs="SimSun"/>
          <w:sz w:val="18"/>
          <w:szCs w:val="18"/>
          <w:spacing w:val="-4"/>
        </w:rPr>
        <w:t>16.0</w:t>
      </w:r>
    </w:p>
    <w:p>
      <w:pPr>
        <w:ind w:left="779"/>
        <w:spacing w:before="121" w:line="184" w:lineRule="auto"/>
        <w:rPr>
          <w:rFonts w:ascii="SimSun" w:hAnsi="SimSun" w:eastAsia="SimSun" w:cs="SimSun"/>
          <w:sz w:val="18"/>
          <w:szCs w:val="18"/>
        </w:rPr>
      </w:pPr>
      <w:r>
        <w:rPr>
          <w:rFonts w:ascii="SimSun" w:hAnsi="SimSun" w:eastAsia="SimSun" w:cs="SimSun"/>
          <w:sz w:val="18"/>
          <w:szCs w:val="18"/>
          <w:color w:val="6B787D"/>
          <w:spacing w:val="-5"/>
        </w:rPr>
        <w:t>1.2</w:t>
      </w:r>
    </w:p>
    <w:p>
      <w:pPr>
        <w:ind w:left="759"/>
        <w:spacing w:before="111" w:line="184" w:lineRule="auto"/>
        <w:rPr>
          <w:rFonts w:ascii="SimSun" w:hAnsi="SimSun" w:eastAsia="SimSun" w:cs="SimSun"/>
          <w:sz w:val="18"/>
          <w:szCs w:val="18"/>
        </w:rPr>
      </w:pPr>
      <w:r>
        <w:rPr>
          <w:rFonts w:ascii="SimSun" w:hAnsi="SimSun" w:eastAsia="SimSun" w:cs="SimSun"/>
          <w:sz w:val="18"/>
          <w:szCs w:val="18"/>
          <w:spacing w:val="-4"/>
        </w:rPr>
        <w:t>10.0</w:t>
      </w:r>
    </w:p>
    <w:p>
      <w:pPr>
        <w:spacing w:line="350" w:lineRule="auto"/>
        <w:rPr>
          <w:rFonts w:ascii="Arial"/>
          <w:sz w:val="21"/>
        </w:rPr>
      </w:pPr>
      <w:r/>
    </w:p>
    <w:p>
      <w:pPr>
        <w:ind w:left="779"/>
        <w:spacing w:before="59" w:line="183" w:lineRule="auto"/>
        <w:rPr>
          <w:rFonts w:ascii="SimSun" w:hAnsi="SimSun" w:eastAsia="SimSun" w:cs="SimSun"/>
          <w:sz w:val="18"/>
          <w:szCs w:val="18"/>
        </w:rPr>
      </w:pPr>
      <w:r>
        <w:rPr>
          <w:rFonts w:ascii="SimSun" w:hAnsi="SimSun" w:eastAsia="SimSun" w:cs="SimSun"/>
          <w:sz w:val="18"/>
          <w:szCs w:val="18"/>
          <w:spacing w:val="-3"/>
        </w:rPr>
        <w:t>7.8</w:t>
      </w:r>
    </w:p>
    <w:p>
      <w:pPr>
        <w:ind w:left="569"/>
        <w:spacing w:before="122" w:line="158" w:lineRule="auto"/>
        <w:rPr>
          <w:rFonts w:ascii="SimSun" w:hAnsi="SimSun" w:eastAsia="SimSun" w:cs="SimSun"/>
          <w:sz w:val="18"/>
          <w:szCs w:val="18"/>
        </w:rPr>
      </w:pPr>
      <w:r>
        <w:rPr>
          <w:rFonts w:ascii="SimSun" w:hAnsi="SimSun" w:eastAsia="SimSun" w:cs="SimSun"/>
          <w:sz w:val="18"/>
          <w:szCs w:val="18"/>
          <w:color w:val="5B6065"/>
          <w:spacing w:val="-2"/>
        </w:rPr>
        <w:t>285～300</w:t>
      </w:r>
    </w:p>
    <w:p>
      <w:pPr>
        <w:sectPr>
          <w:pgSz w:w="11190" w:h="15780"/>
          <w:pgMar w:top="715" w:right="680" w:bottom="400" w:left="799" w:header="0" w:footer="0" w:gutter="0"/>
          <w:cols w:equalWidth="0" w:num="3">
            <w:col w:w="2733" w:space="100"/>
            <w:col w:w="3698" w:space="100"/>
            <w:col w:w="3080" w:space="0"/>
          </w:cols>
        </w:sectPr>
        <w:rPr/>
      </w:pPr>
    </w:p>
    <w:p>
      <w:pPr>
        <w:spacing w:line="273" w:lineRule="auto"/>
        <w:rPr>
          <w:rFonts w:ascii="Arial"/>
          <w:sz w:val="21"/>
        </w:rPr>
      </w:pPr>
      <w:r/>
    </w:p>
    <w:p>
      <w:pPr>
        <w:ind w:right="1072" w:firstLine="430"/>
        <w:spacing w:before="65" w:line="279" w:lineRule="auto"/>
        <w:jc w:val="both"/>
        <w:rPr>
          <w:rFonts w:ascii="SimSun" w:hAnsi="SimSun" w:eastAsia="SimSun" w:cs="SimSun"/>
          <w:sz w:val="20"/>
          <w:szCs w:val="20"/>
        </w:rPr>
      </w:pPr>
      <w:r>
        <w:rPr>
          <w:rFonts w:ascii="SimSun" w:hAnsi="SimSun" w:eastAsia="SimSun" w:cs="SimSun"/>
          <w:sz w:val="20"/>
          <w:szCs w:val="20"/>
          <w:spacing w:val="-13"/>
        </w:rPr>
        <w:t>无论何种心脏停搏液，其心肌保护的作用机制包括：</w:t>
      </w:r>
      <w:r>
        <w:rPr>
          <w:rFonts w:ascii="SimSun" w:hAnsi="SimSun" w:eastAsia="SimSun" w:cs="SimSun"/>
          <w:sz w:val="20"/>
          <w:szCs w:val="20"/>
          <w:spacing w:val="-14"/>
        </w:rPr>
        <w:t>①使用高钾化学诱导方法，使心脏迅速停搏，避</w:t>
      </w:r>
      <w:r>
        <w:rPr>
          <w:rFonts w:ascii="SimSun" w:hAnsi="SimSun" w:eastAsia="SimSun" w:cs="SimSun"/>
          <w:sz w:val="20"/>
          <w:szCs w:val="20"/>
        </w:rPr>
        <w:t xml:space="preserve"> </w:t>
      </w:r>
      <w:r>
        <w:rPr>
          <w:rFonts w:ascii="SimSun" w:hAnsi="SimSun" w:eastAsia="SimSun" w:cs="SimSun"/>
          <w:sz w:val="20"/>
          <w:szCs w:val="20"/>
          <w:spacing w:val="-10"/>
        </w:rPr>
        <w:t>免电机械活动，减少能量消耗；②降低心脏温度，减缓</w:t>
      </w:r>
      <w:r>
        <w:rPr>
          <w:rFonts w:ascii="SimSun" w:hAnsi="SimSun" w:eastAsia="SimSun" w:cs="SimSun"/>
          <w:sz w:val="20"/>
          <w:szCs w:val="20"/>
          <w:spacing w:val="-11"/>
        </w:rPr>
        <w:t>心肌代谢率，保存能量储备。常用4℃心脏停搏液</w:t>
      </w:r>
      <w:r>
        <w:rPr>
          <w:rFonts w:ascii="SimSun" w:hAnsi="SimSun" w:eastAsia="SimSun" w:cs="SimSun"/>
          <w:sz w:val="20"/>
          <w:szCs w:val="20"/>
        </w:rPr>
        <w:t xml:space="preserve"> </w:t>
      </w:r>
      <w:r>
        <w:rPr>
          <w:rFonts w:ascii="SimSun" w:hAnsi="SimSun" w:eastAsia="SimSun" w:cs="SimSun"/>
          <w:sz w:val="20"/>
          <w:szCs w:val="20"/>
          <w:spacing w:val="-13"/>
        </w:rPr>
        <w:t>灌注，成人予冰屑、儿童予冰水心包腔局部降温；③提供氧和能量底物，维持心脏缺血期间和恢复灌注后</w:t>
      </w:r>
      <w:r>
        <w:rPr>
          <w:rFonts w:ascii="SimSun" w:hAnsi="SimSun" w:eastAsia="SimSun" w:cs="SimSun"/>
          <w:sz w:val="20"/>
          <w:szCs w:val="20"/>
        </w:rPr>
        <w:t xml:space="preserve"> </w:t>
      </w:r>
      <w:r>
        <w:rPr>
          <w:rFonts w:ascii="SimSun" w:hAnsi="SimSun" w:eastAsia="SimSun" w:cs="SimSun"/>
          <w:sz w:val="20"/>
          <w:szCs w:val="20"/>
          <w:spacing w:val="-5"/>
        </w:rPr>
        <w:t>所需的能量物质；④心脏停搏液还必须是偏碱性(pH</w:t>
      </w:r>
      <w:r>
        <w:rPr>
          <w:rFonts w:ascii="SimSun" w:hAnsi="SimSun" w:eastAsia="SimSun" w:cs="SimSun"/>
          <w:sz w:val="20"/>
          <w:szCs w:val="20"/>
          <w:spacing w:val="37"/>
        </w:rPr>
        <w:t xml:space="preserve">  </w:t>
      </w:r>
      <w:r>
        <w:rPr>
          <w:rFonts w:ascii="SimSun" w:hAnsi="SimSun" w:eastAsia="SimSun" w:cs="SimSun"/>
          <w:sz w:val="20"/>
          <w:szCs w:val="20"/>
          <w:spacing w:val="-5"/>
        </w:rPr>
        <w:t>7.6~8.0)、高渗(320～380mOsm/L)</w:t>
      </w:r>
      <w:r>
        <w:rPr>
          <w:rFonts w:ascii="SimSun" w:hAnsi="SimSun" w:eastAsia="SimSun" w:cs="SimSun"/>
          <w:sz w:val="20"/>
          <w:szCs w:val="20"/>
          <w:spacing w:val="2"/>
        </w:rPr>
        <w:t xml:space="preserve"> </w:t>
      </w:r>
      <w:r>
        <w:rPr>
          <w:rFonts w:ascii="SimSun" w:hAnsi="SimSun" w:eastAsia="SimSun" w:cs="SimSun"/>
          <w:sz w:val="20"/>
          <w:szCs w:val="20"/>
          <w:spacing w:val="-5"/>
        </w:rPr>
        <w:t>和细胞膜</w:t>
      </w:r>
      <w:r>
        <w:rPr>
          <w:rFonts w:ascii="SimSun" w:hAnsi="SimSun" w:eastAsia="SimSun" w:cs="SimSun"/>
          <w:sz w:val="20"/>
          <w:szCs w:val="20"/>
          <w:spacing w:val="-6"/>
        </w:rPr>
        <w:t>剂</w:t>
      </w:r>
      <w:r>
        <w:rPr>
          <w:rFonts w:ascii="SimSun" w:hAnsi="SimSun" w:eastAsia="SimSun" w:cs="SimSun"/>
          <w:sz w:val="20"/>
          <w:szCs w:val="20"/>
        </w:rPr>
        <w:t xml:space="preserve"> </w:t>
      </w:r>
      <w:r>
        <w:rPr>
          <w:rFonts w:ascii="SimSun" w:hAnsi="SimSun" w:eastAsia="SimSun" w:cs="SimSun"/>
          <w:sz w:val="20"/>
          <w:szCs w:val="20"/>
          <w:spacing w:val="-8"/>
        </w:rPr>
        <w:t>(利多卡因或普鲁卡因),以保护缺血心肌适宜的代谢</w:t>
      </w:r>
      <w:r>
        <w:rPr>
          <w:rFonts w:ascii="SimSun" w:hAnsi="SimSun" w:eastAsia="SimSun" w:cs="SimSun"/>
          <w:sz w:val="20"/>
          <w:szCs w:val="20"/>
          <w:spacing w:val="-9"/>
        </w:rPr>
        <w:t>环境、完整的细胞结构和细胞膜质子泵功能。</w:t>
      </w:r>
    </w:p>
    <w:p>
      <w:pPr>
        <w:ind w:right="1069" w:firstLine="432"/>
        <w:spacing w:before="86" w:line="277" w:lineRule="auto"/>
        <w:jc w:val="both"/>
        <w:rPr>
          <w:rFonts w:ascii="SimSun" w:hAnsi="SimSun" w:eastAsia="SimSun" w:cs="SimSun"/>
          <w:sz w:val="20"/>
          <w:szCs w:val="20"/>
        </w:rPr>
      </w:pPr>
      <w:r>
        <w:rPr>
          <w:rFonts w:ascii="SimSun" w:hAnsi="SimSun" w:eastAsia="SimSun" w:cs="SimSun"/>
          <w:sz w:val="20"/>
          <w:szCs w:val="20"/>
          <w:b/>
          <w:bCs/>
          <w:spacing w:val="5"/>
        </w:rPr>
        <w:t>(二)心脏停搏液的灌注方法</w:t>
      </w:r>
      <w:r>
        <w:rPr>
          <w:rFonts w:ascii="SimSun" w:hAnsi="SimSun" w:eastAsia="SimSun" w:cs="SimSun"/>
          <w:sz w:val="20"/>
          <w:szCs w:val="20"/>
          <w:spacing w:val="78"/>
        </w:rPr>
        <w:t xml:space="preserve"> </w:t>
      </w:r>
      <w:r>
        <w:rPr>
          <w:rFonts w:ascii="SimSun" w:hAnsi="SimSun" w:eastAsia="SimSun" w:cs="SimSun"/>
          <w:sz w:val="20"/>
          <w:szCs w:val="20"/>
          <w:spacing w:val="5"/>
        </w:rPr>
        <w:t>主要有以下三种灌注方法：①经升主动脉或冠状动脉开口顺行</w:t>
      </w:r>
      <w:r>
        <w:rPr>
          <w:rFonts w:ascii="SimSun" w:hAnsi="SimSun" w:eastAsia="SimSun" w:cs="SimSun"/>
          <w:sz w:val="20"/>
          <w:szCs w:val="20"/>
        </w:rPr>
        <w:t xml:space="preserve"> </w:t>
      </w:r>
      <w:r>
        <w:rPr>
          <w:rFonts w:ascii="SimSun" w:hAnsi="SimSun" w:eastAsia="SimSun" w:cs="SimSun"/>
          <w:sz w:val="20"/>
          <w:szCs w:val="20"/>
          <w:spacing w:val="-5"/>
        </w:rPr>
        <w:t>灌注，此法临床使用最为广泛；②将特殊装置置入冠状静脉窦逆行灌注，适用于不能顺行灌注和冠状</w:t>
      </w:r>
      <w:r>
        <w:rPr>
          <w:rFonts w:ascii="SimSun" w:hAnsi="SimSun" w:eastAsia="SimSun" w:cs="SimSun"/>
          <w:sz w:val="20"/>
          <w:szCs w:val="20"/>
          <w:spacing w:val="17"/>
        </w:rPr>
        <w:t xml:space="preserve"> </w:t>
      </w:r>
      <w:r>
        <w:rPr>
          <w:rFonts w:ascii="SimSun" w:hAnsi="SimSun" w:eastAsia="SimSun" w:cs="SimSun"/>
          <w:sz w:val="20"/>
          <w:szCs w:val="20"/>
          <w:spacing w:val="-2"/>
        </w:rPr>
        <w:t>动脉严重狭窄或堵塞的病人；③顺行-逆行联合灌注，可减少反复灌注影响手术</w:t>
      </w:r>
      <w:r>
        <w:rPr>
          <w:rFonts w:ascii="SimSun" w:hAnsi="SimSun" w:eastAsia="SimSun" w:cs="SimSun"/>
          <w:sz w:val="20"/>
          <w:szCs w:val="20"/>
          <w:spacing w:val="-3"/>
        </w:rPr>
        <w:t>操作。主要用于主动</w:t>
      </w:r>
      <w:r>
        <w:rPr>
          <w:rFonts w:ascii="SimSun" w:hAnsi="SimSun" w:eastAsia="SimSun" w:cs="SimSun"/>
          <w:sz w:val="20"/>
          <w:szCs w:val="20"/>
        </w:rPr>
        <w:t xml:space="preserve"> </w:t>
      </w:r>
      <w:r>
        <w:rPr>
          <w:rFonts w:ascii="SimSun" w:hAnsi="SimSun" w:eastAsia="SimSun" w:cs="SimSun"/>
          <w:sz w:val="20"/>
          <w:szCs w:val="20"/>
          <w:spacing w:val="-3"/>
        </w:rPr>
        <w:t>脉根部手术或手术时间较长的病人。</w:t>
      </w:r>
    </w:p>
    <w:p>
      <w:pPr>
        <w:ind w:left="2124"/>
        <w:spacing w:before="329" w:line="220"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3"/>
        </w:rPr>
        <w:t xml:space="preserve"> </w:t>
      </w:r>
      <w:r>
        <w:rPr>
          <w:rFonts w:ascii="SimHei" w:hAnsi="SimHei" w:eastAsia="SimHei" w:cs="SimHei"/>
          <w:sz w:val="30"/>
          <w:szCs w:val="30"/>
          <w:b/>
          <w:bCs/>
          <w:spacing w:val="-6"/>
        </w:rPr>
        <w:t>先天性心脏病的外科治疗</w:t>
      </w:r>
    </w:p>
    <w:p>
      <w:pPr>
        <w:spacing w:line="284" w:lineRule="auto"/>
        <w:rPr>
          <w:rFonts w:ascii="Arial"/>
          <w:sz w:val="21"/>
        </w:rPr>
      </w:pPr>
      <w:r/>
    </w:p>
    <w:p>
      <w:pPr>
        <w:ind w:right="999" w:firstLine="430"/>
        <w:spacing w:before="65" w:line="285" w:lineRule="auto"/>
        <w:jc w:val="both"/>
        <w:rPr>
          <w:rFonts w:ascii="SimSun" w:hAnsi="SimSun" w:eastAsia="SimSun" w:cs="SimSun"/>
          <w:sz w:val="20"/>
          <w:szCs w:val="20"/>
        </w:rPr>
      </w:pPr>
      <w:r>
        <w:rPr>
          <w:rFonts w:ascii="SimSun" w:hAnsi="SimSun" w:eastAsia="SimSun" w:cs="SimSun"/>
          <w:sz w:val="20"/>
          <w:szCs w:val="20"/>
          <w:spacing w:val="-7"/>
        </w:rPr>
        <w:t>根据是否存在体循环与肺循环之间的分流，先天性心脏</w:t>
      </w:r>
      <w:r>
        <w:rPr>
          <w:rFonts w:ascii="SimSun" w:hAnsi="SimSun" w:eastAsia="SimSun" w:cs="SimSun"/>
          <w:sz w:val="20"/>
          <w:szCs w:val="20"/>
          <w:spacing w:val="-8"/>
        </w:rPr>
        <w:t>病分为三大类：①左向右分流型，在心房、</w:t>
      </w:r>
      <w:r>
        <w:rPr>
          <w:rFonts w:ascii="SimSun" w:hAnsi="SimSun" w:eastAsia="SimSun" w:cs="SimSun"/>
          <w:sz w:val="20"/>
          <w:szCs w:val="20"/>
        </w:rPr>
        <w:t xml:space="preserve"> </w:t>
      </w:r>
      <w:r>
        <w:rPr>
          <w:rFonts w:ascii="SimSun" w:hAnsi="SimSun" w:eastAsia="SimSun" w:cs="SimSun"/>
          <w:sz w:val="20"/>
          <w:szCs w:val="20"/>
          <w:spacing w:val="2"/>
        </w:rPr>
        <w:t>心室或大动脉之间存在异常通道，早期由于体循环(左心系统)压力高于肺循环(右心系统),血液左</w:t>
      </w:r>
      <w:r>
        <w:rPr>
          <w:rFonts w:ascii="SimSun" w:hAnsi="SimSun" w:eastAsia="SimSun" w:cs="SimSun"/>
          <w:sz w:val="20"/>
          <w:szCs w:val="20"/>
          <w:spacing w:val="7"/>
        </w:rPr>
        <w:t xml:space="preserve">  </w:t>
      </w:r>
      <w:r>
        <w:rPr>
          <w:rFonts w:ascii="SimSun" w:hAnsi="SimSun" w:eastAsia="SimSun" w:cs="SimSun"/>
          <w:sz w:val="20"/>
          <w:szCs w:val="20"/>
          <w:spacing w:val="-8"/>
        </w:rPr>
        <w:t>向右分流，病人无发绀，病情发展到晚期，肺动脉压力持续升高成为不可逆性改变，血液右向左分流，</w:t>
      </w:r>
      <w:r>
        <w:rPr>
          <w:rFonts w:ascii="SimSun" w:hAnsi="SimSun" w:eastAsia="SimSun" w:cs="SimSun"/>
          <w:sz w:val="20"/>
          <w:szCs w:val="20"/>
          <w:spacing w:val="9"/>
        </w:rPr>
        <w:t xml:space="preserve"> </w:t>
      </w:r>
      <w:r>
        <w:rPr>
          <w:rFonts w:ascii="SimSun" w:hAnsi="SimSun" w:eastAsia="SimSun" w:cs="SimSun"/>
          <w:sz w:val="20"/>
          <w:szCs w:val="20"/>
          <w:spacing w:val="-9"/>
        </w:rPr>
        <w:t>病人出现发绀、咯血。如房间隔缺损、室间隔缺损、动脉导管未闭、主动脉窦动脉瘤破裂等；②右向左</w:t>
      </w:r>
      <w:r>
        <w:rPr>
          <w:rFonts w:ascii="SimSun" w:hAnsi="SimSun" w:eastAsia="SimSun" w:cs="SimSun"/>
          <w:sz w:val="20"/>
          <w:szCs w:val="20"/>
          <w:spacing w:val="4"/>
        </w:rPr>
        <w:t xml:space="preserve">  </w:t>
      </w:r>
      <w:r>
        <w:rPr>
          <w:rFonts w:ascii="SimSun" w:hAnsi="SimSun" w:eastAsia="SimSun" w:cs="SimSun"/>
          <w:sz w:val="20"/>
          <w:szCs w:val="20"/>
          <w:spacing w:val="2"/>
        </w:rPr>
        <w:t>分流型(发绀型),由于心脏解剖结构异常，大量右心系统静脉血进入左心系统，病人出现持续性发</w:t>
      </w:r>
      <w:r>
        <w:rPr>
          <w:rFonts w:ascii="SimSun" w:hAnsi="SimSun" w:eastAsia="SimSun" w:cs="SimSun"/>
          <w:sz w:val="20"/>
          <w:szCs w:val="20"/>
          <w:spacing w:val="5"/>
        </w:rPr>
        <w:t xml:space="preserve">  </w:t>
      </w:r>
      <w:r>
        <w:rPr>
          <w:rFonts w:ascii="SimSun" w:hAnsi="SimSun" w:eastAsia="SimSun" w:cs="SimSun"/>
          <w:sz w:val="20"/>
          <w:szCs w:val="20"/>
          <w:spacing w:val="-2"/>
        </w:rPr>
        <w:t>绀。如法洛四联症、完全性肺静脉异位连接、完全性大动脉转位等；③无分流型</w:t>
      </w:r>
      <w:r>
        <w:rPr>
          <w:rFonts w:ascii="SimSun" w:hAnsi="SimSun" w:eastAsia="SimSun" w:cs="SimSun"/>
          <w:sz w:val="20"/>
          <w:szCs w:val="20"/>
          <w:spacing w:val="-3"/>
        </w:rPr>
        <w:t>(非发绀型),体循环</w:t>
      </w:r>
      <w:r>
        <w:rPr>
          <w:rFonts w:ascii="SimSun" w:hAnsi="SimSun" w:eastAsia="SimSun" w:cs="SimSun"/>
          <w:sz w:val="20"/>
          <w:szCs w:val="20"/>
        </w:rPr>
        <w:t xml:space="preserve">  </w:t>
      </w:r>
      <w:r>
        <w:rPr>
          <w:rFonts w:ascii="SimSun" w:hAnsi="SimSun" w:eastAsia="SimSun" w:cs="SimSun"/>
          <w:sz w:val="20"/>
          <w:szCs w:val="20"/>
          <w:spacing w:val="-8"/>
        </w:rPr>
        <w:t>与肺循环之间无分流，病人一般无发绀。如主动脉缩窄、先天性主动脉瓣狭窄、先天性二尖瓣狭窄等。</w:t>
      </w:r>
    </w:p>
    <w:p>
      <w:pPr>
        <w:ind w:left="433"/>
        <w:spacing w:before="241" w:line="222" w:lineRule="auto"/>
        <w:outlineLvl w:val="0"/>
        <w:rPr>
          <w:rFonts w:ascii="SimHei" w:hAnsi="SimHei" w:eastAsia="SimHei" w:cs="SimHei"/>
          <w:sz w:val="24"/>
          <w:szCs w:val="24"/>
        </w:rPr>
      </w:pPr>
      <w:r>
        <w:rPr>
          <w:rFonts w:ascii="SimHei" w:hAnsi="SimHei" w:eastAsia="SimHei" w:cs="SimHei"/>
          <w:sz w:val="24"/>
          <w:szCs w:val="24"/>
          <w:b/>
          <w:bCs/>
          <w:color w:val="0095E1"/>
          <w:spacing w:val="-9"/>
        </w:rPr>
        <w:t>一、动脉导管未闭</w:t>
      </w:r>
    </w:p>
    <w:p>
      <w:pPr>
        <w:ind w:left="430"/>
        <w:spacing w:before="205" w:line="219" w:lineRule="auto"/>
        <w:rPr>
          <w:rFonts w:ascii="SimSun" w:hAnsi="SimSun" w:eastAsia="SimSun" w:cs="SimSun"/>
          <w:sz w:val="20"/>
          <w:szCs w:val="20"/>
        </w:rPr>
      </w:pPr>
      <w:r>
        <w:rPr>
          <w:rFonts w:ascii="SimSun" w:hAnsi="SimSun" w:eastAsia="SimSun" w:cs="SimSun"/>
          <w:sz w:val="20"/>
          <w:szCs w:val="20"/>
        </w:rPr>
        <w:t>动脉导管是胎儿期连接主动脉峡部与左肺动脉根部之间的生理性血流通道</w:t>
      </w:r>
      <w:r>
        <w:rPr>
          <w:rFonts w:ascii="SimSun" w:hAnsi="SimSun" w:eastAsia="SimSun" w:cs="SimSun"/>
          <w:sz w:val="20"/>
          <w:szCs w:val="20"/>
          <w:spacing w:val="-1"/>
        </w:rPr>
        <w:t>。出生后由于肺动脉</w:t>
      </w:r>
    </w:p>
    <w:p>
      <w:pPr>
        <w:spacing w:line="71" w:lineRule="exact"/>
        <w:rPr/>
      </w:pPr>
      <w:r/>
    </w:p>
    <w:p>
      <w:pPr>
        <w:sectPr>
          <w:type w:val="continuous"/>
          <w:pgSz w:w="11190" w:h="15780"/>
          <w:pgMar w:top="715" w:right="680" w:bottom="400" w:left="799" w:header="0" w:footer="0" w:gutter="0"/>
          <w:cols w:equalWidth="0" w:num="1">
            <w:col w:w="9711" w:space="0"/>
          </w:cols>
        </w:sectPr>
        <w:rPr/>
      </w:pPr>
    </w:p>
    <w:p>
      <w:pPr>
        <w:ind w:right="155"/>
        <w:spacing w:before="1" w:line="275" w:lineRule="auto"/>
        <w:jc w:val="both"/>
        <w:rPr>
          <w:rFonts w:ascii="SimSun" w:hAnsi="SimSun" w:eastAsia="SimSun" w:cs="SimSun"/>
          <w:sz w:val="20"/>
          <w:szCs w:val="20"/>
        </w:rPr>
      </w:pPr>
      <w:r>
        <w:rPr>
          <w:rFonts w:ascii="SimSun" w:hAnsi="SimSun" w:eastAsia="SimSun" w:cs="SimSun"/>
          <w:sz w:val="20"/>
          <w:szCs w:val="20"/>
          <w:spacing w:val="-1"/>
        </w:rPr>
        <w:t>阻力下降、前列腺素E</w:t>
      </w:r>
      <w:r>
        <w:rPr>
          <w:rFonts w:ascii="Calibri" w:hAnsi="Calibri" w:eastAsia="Calibri" w:cs="Calibri"/>
          <w:sz w:val="20"/>
          <w:szCs w:val="20"/>
          <w:spacing w:val="-1"/>
        </w:rPr>
        <w:t>₁</w:t>
      </w:r>
      <w:r>
        <w:rPr>
          <w:rFonts w:ascii="Calibri" w:hAnsi="Calibri" w:eastAsia="Calibri" w:cs="Calibri"/>
          <w:sz w:val="20"/>
          <w:szCs w:val="20"/>
          <w:spacing w:val="25"/>
          <w:w w:val="101"/>
        </w:rPr>
        <w:t xml:space="preserve"> </w:t>
      </w:r>
      <w:r>
        <w:rPr>
          <w:rFonts w:ascii="SimSun" w:hAnsi="SimSun" w:eastAsia="SimSun" w:cs="SimSun"/>
          <w:sz w:val="20"/>
          <w:szCs w:val="20"/>
          <w:spacing w:val="-1"/>
        </w:rPr>
        <w:t>及</w:t>
      </w:r>
      <w:r>
        <w:rPr>
          <w:rFonts w:ascii="SimSun" w:hAnsi="SimSun" w:eastAsia="SimSun" w:cs="SimSun"/>
          <w:sz w:val="20"/>
          <w:szCs w:val="20"/>
          <w:spacing w:val="-53"/>
        </w:rPr>
        <w:t xml:space="preserve"> </w:t>
      </w:r>
      <w:r>
        <w:rPr>
          <w:rFonts w:ascii="SimSun" w:hAnsi="SimSun" w:eastAsia="SimSun" w:cs="SimSun"/>
          <w:sz w:val="20"/>
          <w:szCs w:val="20"/>
          <w:spacing w:val="-1"/>
        </w:rPr>
        <w:t>E</w:t>
      </w:r>
      <w:r>
        <w:rPr>
          <w:rFonts w:ascii="Calibri" w:hAnsi="Calibri" w:eastAsia="Calibri" w:cs="Calibri"/>
          <w:sz w:val="20"/>
          <w:szCs w:val="20"/>
          <w:spacing w:val="-1"/>
        </w:rPr>
        <w:t>₂</w:t>
      </w:r>
      <w:r>
        <w:rPr>
          <w:rFonts w:ascii="Calibri" w:hAnsi="Calibri" w:eastAsia="Calibri" w:cs="Calibri"/>
          <w:sz w:val="20"/>
          <w:szCs w:val="20"/>
          <w:spacing w:val="-7"/>
        </w:rPr>
        <w:t xml:space="preserve"> </w:t>
      </w:r>
      <w:r>
        <w:rPr>
          <w:rFonts w:ascii="SimSun" w:hAnsi="SimSun" w:eastAsia="SimSun" w:cs="SimSun"/>
          <w:sz w:val="20"/>
          <w:szCs w:val="20"/>
          <w:spacing w:val="-1"/>
        </w:rPr>
        <w:t>含量显著减少和血液氧分</w:t>
      </w:r>
      <w:r>
        <w:rPr>
          <w:rFonts w:ascii="SimSun" w:hAnsi="SimSun" w:eastAsia="SimSun" w:cs="SimSun"/>
          <w:sz w:val="20"/>
          <w:szCs w:val="20"/>
        </w:rPr>
        <w:t xml:space="preserve"> </w:t>
      </w:r>
      <w:r>
        <w:rPr>
          <w:rFonts w:ascii="SimSun" w:hAnsi="SimSun" w:eastAsia="SimSun" w:cs="SimSun"/>
          <w:sz w:val="20"/>
          <w:szCs w:val="20"/>
          <w:spacing w:val="1"/>
        </w:rPr>
        <w:t>压增高，约85%婴儿在生后2个月内动脉导管闭合，成</w:t>
      </w:r>
      <w:r>
        <w:rPr>
          <w:rFonts w:ascii="SimSun" w:hAnsi="SimSun" w:eastAsia="SimSun" w:cs="SimSun"/>
          <w:sz w:val="20"/>
          <w:szCs w:val="20"/>
          <w:spacing w:val="3"/>
        </w:rPr>
        <w:t xml:space="preserve"> </w:t>
      </w:r>
      <w:r>
        <w:rPr>
          <w:rFonts w:ascii="SimSun" w:hAnsi="SimSun" w:eastAsia="SimSun" w:cs="SimSun"/>
          <w:sz w:val="20"/>
          <w:szCs w:val="20"/>
          <w:spacing w:val="-3"/>
        </w:rPr>
        <w:t>为动脉韧带，逾期不闭合者即为动脉导管未闭(patent</w:t>
      </w:r>
      <w:r>
        <w:rPr>
          <w:rFonts w:ascii="SimSun" w:hAnsi="SimSun" w:eastAsia="SimSun" w:cs="SimSun"/>
          <w:sz w:val="20"/>
          <w:szCs w:val="20"/>
          <w:spacing w:val="13"/>
        </w:rPr>
        <w:t xml:space="preserve"> </w:t>
      </w:r>
      <w:r>
        <w:rPr>
          <w:rFonts w:ascii="SimSun" w:hAnsi="SimSun" w:eastAsia="SimSun" w:cs="SimSun"/>
          <w:sz w:val="20"/>
          <w:szCs w:val="20"/>
          <w:spacing w:val="-4"/>
        </w:rPr>
        <w:t>ductus</w:t>
      </w:r>
      <w:r>
        <w:rPr>
          <w:rFonts w:ascii="SimSun" w:hAnsi="SimSun" w:eastAsia="SimSun" w:cs="SimSun"/>
          <w:sz w:val="20"/>
          <w:szCs w:val="20"/>
          <w:spacing w:val="-6"/>
        </w:rPr>
        <w:t xml:space="preserve"> </w:t>
      </w:r>
      <w:r>
        <w:rPr>
          <w:rFonts w:ascii="SimSun" w:hAnsi="SimSun" w:eastAsia="SimSun" w:cs="SimSun"/>
          <w:sz w:val="20"/>
          <w:szCs w:val="20"/>
          <w:spacing w:val="-4"/>
        </w:rPr>
        <w:t>arteriosus,PDA)</w:t>
      </w:r>
      <w:r>
        <w:rPr>
          <w:rFonts w:ascii="SimSun" w:hAnsi="SimSun" w:eastAsia="SimSun" w:cs="SimSun"/>
          <w:sz w:val="20"/>
          <w:szCs w:val="20"/>
          <w:spacing w:val="-5"/>
        </w:rPr>
        <w:t>(图29-2)。根据未闭动脉导管</w:t>
      </w:r>
      <w:r>
        <w:rPr>
          <w:rFonts w:ascii="SimSun" w:hAnsi="SimSun" w:eastAsia="SimSun" w:cs="SimSun"/>
          <w:sz w:val="20"/>
          <w:szCs w:val="20"/>
        </w:rPr>
        <w:t xml:space="preserve"> </w:t>
      </w:r>
      <w:r>
        <w:rPr>
          <w:rFonts w:ascii="SimSun" w:hAnsi="SimSun" w:eastAsia="SimSun" w:cs="SimSun"/>
          <w:sz w:val="20"/>
          <w:szCs w:val="20"/>
          <w:spacing w:val="2"/>
        </w:rPr>
        <w:t>的粗细、长短和形态，分为管型、漏斗型和窗型三种</w:t>
      </w:r>
      <w:r>
        <w:rPr>
          <w:rFonts w:ascii="SimSun" w:hAnsi="SimSun" w:eastAsia="SimSun" w:cs="SimSun"/>
          <w:sz w:val="20"/>
          <w:szCs w:val="20"/>
          <w:spacing w:val="7"/>
        </w:rPr>
        <w:t xml:space="preserve"> </w:t>
      </w:r>
      <w:r>
        <w:rPr>
          <w:rFonts w:ascii="SimSun" w:hAnsi="SimSun" w:eastAsia="SimSun" w:cs="SimSun"/>
          <w:sz w:val="20"/>
          <w:szCs w:val="20"/>
          <w:spacing w:val="-9"/>
        </w:rPr>
        <w:t>类型。</w:t>
      </w:r>
    </w:p>
    <w:p>
      <w:pPr>
        <w:ind w:right="90" w:firstLine="330"/>
        <w:spacing w:before="90" w:line="273" w:lineRule="auto"/>
        <w:jc w:val="both"/>
        <w:rPr>
          <w:rFonts w:ascii="SimSun" w:hAnsi="SimSun" w:eastAsia="SimSun" w:cs="SimSun"/>
          <w:sz w:val="20"/>
          <w:szCs w:val="20"/>
        </w:rPr>
      </w:pPr>
      <w:r>
        <w:rPr>
          <w:rFonts w:ascii="SimSun" w:hAnsi="SimSun" w:eastAsia="SimSun" w:cs="SimSun"/>
          <w:sz w:val="20"/>
          <w:szCs w:val="20"/>
          <w:color w:val="25AFE2"/>
          <w:spacing w:val="-9"/>
        </w:rPr>
        <w:t>【病理生理】</w:t>
      </w:r>
      <w:r>
        <w:rPr>
          <w:rFonts w:ascii="SimSun" w:hAnsi="SimSun" w:eastAsia="SimSun" w:cs="SimSun"/>
          <w:sz w:val="20"/>
          <w:szCs w:val="20"/>
          <w:color w:val="25AFE2"/>
          <w:spacing w:val="-2"/>
        </w:rPr>
        <w:t xml:space="preserve"> </w:t>
      </w:r>
      <w:r>
        <w:rPr>
          <w:rFonts w:ascii="SimSun" w:hAnsi="SimSun" w:eastAsia="SimSun" w:cs="SimSun"/>
          <w:sz w:val="20"/>
          <w:szCs w:val="20"/>
          <w:spacing w:val="-9"/>
        </w:rPr>
        <w:t>正常主动脉压力超过肺动脉压，由于</w:t>
      </w:r>
      <w:r>
        <w:rPr>
          <w:rFonts w:ascii="SimSun" w:hAnsi="SimSun" w:eastAsia="SimSun" w:cs="SimSun"/>
          <w:sz w:val="20"/>
          <w:szCs w:val="20"/>
        </w:rPr>
        <w:t xml:space="preserve">  </w:t>
      </w:r>
      <w:r>
        <w:rPr>
          <w:rFonts w:ascii="SimSun" w:hAnsi="SimSun" w:eastAsia="SimSun" w:cs="SimSun"/>
          <w:sz w:val="20"/>
          <w:szCs w:val="20"/>
          <w:spacing w:val="-4"/>
        </w:rPr>
        <w:t>未闭动脉导管的存在，血液从主动脉持续流向肺动脉，</w:t>
      </w:r>
      <w:r>
        <w:rPr>
          <w:rFonts w:ascii="SimSun" w:hAnsi="SimSun" w:eastAsia="SimSun" w:cs="SimSun"/>
          <w:sz w:val="20"/>
          <w:szCs w:val="20"/>
          <w:spacing w:val="15"/>
        </w:rPr>
        <w:t xml:space="preserve"> </w:t>
      </w:r>
      <w:r>
        <w:rPr>
          <w:rFonts w:ascii="SimSun" w:hAnsi="SimSun" w:eastAsia="SimSun" w:cs="SimSun"/>
          <w:sz w:val="20"/>
          <w:szCs w:val="20"/>
          <w:spacing w:val="1"/>
        </w:rPr>
        <w:t>形成左向右分流。分流量大小取决于导管直径和主动</w:t>
      </w:r>
      <w:r>
        <w:rPr>
          <w:rFonts w:ascii="SimSun" w:hAnsi="SimSun" w:eastAsia="SimSun" w:cs="SimSun"/>
          <w:sz w:val="20"/>
          <w:szCs w:val="20"/>
          <w:spacing w:val="4"/>
        </w:rPr>
        <w:t xml:space="preserve">  </w:t>
      </w:r>
      <w:r>
        <w:rPr>
          <w:rFonts w:ascii="SimSun" w:hAnsi="SimSun" w:eastAsia="SimSun" w:cs="SimSun"/>
          <w:sz w:val="20"/>
          <w:szCs w:val="20"/>
          <w:spacing w:val="2"/>
        </w:rPr>
        <w:t>脉、肺动脉之间的压力阶差。左向右分流导致肺循环</w:t>
      </w:r>
      <w:r>
        <w:rPr>
          <w:rFonts w:ascii="SimSun" w:hAnsi="SimSun" w:eastAsia="SimSun" w:cs="SimSun"/>
          <w:sz w:val="20"/>
          <w:szCs w:val="20"/>
          <w:spacing w:val="3"/>
        </w:rPr>
        <w:t xml:space="preserve"> </w:t>
      </w:r>
      <w:r>
        <w:rPr>
          <w:rFonts w:ascii="SimSun" w:hAnsi="SimSun" w:eastAsia="SimSun" w:cs="SimSun"/>
          <w:sz w:val="20"/>
          <w:szCs w:val="20"/>
          <w:spacing w:val="-15"/>
        </w:rPr>
        <w:t>血流增加，左心室容量负荷加重，左心室肥大；同时，肺</w:t>
      </w:r>
    </w:p>
    <w:p>
      <w:pPr>
        <w:spacing w:line="14" w:lineRule="auto"/>
        <w:rPr>
          <w:rFonts w:ascii="Arial"/>
          <w:sz w:val="2"/>
        </w:rPr>
      </w:pPr>
      <w:r>
        <w:rPr>
          <w:rFonts w:ascii="Arial" w:hAnsi="Arial" w:eastAsia="Arial" w:cs="Arial"/>
          <w:sz w:val="2"/>
          <w:szCs w:val="2"/>
        </w:rPr>
        <w:br w:type="column"/>
      </w:r>
    </w:p>
    <w:p>
      <w:pPr>
        <w:spacing w:before="182" w:line="2710" w:lineRule="exact"/>
        <w:textAlignment w:val="center"/>
        <w:rPr/>
      </w:pPr>
      <w:r>
        <w:drawing>
          <wp:inline distT="0" distB="0" distL="0" distR="0">
            <wp:extent cx="2419331" cy="1720785"/>
            <wp:effectExtent l="0" t="0" r="0" b="0"/>
            <wp:docPr id="12" name="IM 12"/>
            <wp:cNvGraphicFramePr/>
            <a:graphic>
              <a:graphicData uri="http://schemas.openxmlformats.org/drawingml/2006/picture">
                <pic:pic>
                  <pic:nvPicPr>
                    <pic:cNvPr id="12" name="IM 12"/>
                    <pic:cNvPicPr/>
                  </pic:nvPicPr>
                  <pic:blipFill>
                    <a:blip r:embed="rId17"/>
                    <a:stretch>
                      <a:fillRect/>
                    </a:stretch>
                  </pic:blipFill>
                  <pic:spPr>
                    <a:xfrm rot="0">
                      <a:off x="0" y="0"/>
                      <a:ext cx="2419331" cy="1720785"/>
                    </a:xfrm>
                    <a:prstGeom prst="rect">
                      <a:avLst/>
                    </a:prstGeom>
                  </pic:spPr>
                </pic:pic>
              </a:graphicData>
            </a:graphic>
          </wp:inline>
        </w:drawing>
      </w:r>
    </w:p>
    <w:p>
      <w:pPr>
        <w:ind w:left="949"/>
        <w:spacing w:before="167" w:line="222" w:lineRule="auto"/>
        <w:rPr>
          <w:rFonts w:ascii="SimHei" w:hAnsi="SimHei" w:eastAsia="SimHei" w:cs="SimHei"/>
          <w:sz w:val="20"/>
          <w:szCs w:val="20"/>
        </w:rPr>
      </w:pPr>
      <w:r>
        <w:rPr>
          <w:rFonts w:ascii="SimHei" w:hAnsi="SimHei" w:eastAsia="SimHei" w:cs="SimHei"/>
          <w:sz w:val="20"/>
          <w:szCs w:val="20"/>
          <w:color w:val="33A4CD"/>
          <w:spacing w:val="-10"/>
        </w:rPr>
        <w:t>图29-2</w:t>
      </w:r>
      <w:r>
        <w:rPr>
          <w:rFonts w:ascii="SimHei" w:hAnsi="SimHei" w:eastAsia="SimHei" w:cs="SimHei"/>
          <w:sz w:val="20"/>
          <w:szCs w:val="20"/>
          <w:color w:val="33A4CD"/>
          <w:spacing w:val="42"/>
        </w:rPr>
        <w:t xml:space="preserve"> </w:t>
      </w:r>
      <w:r>
        <w:rPr>
          <w:rFonts w:ascii="SimHei" w:hAnsi="SimHei" w:eastAsia="SimHei" w:cs="SimHei"/>
          <w:sz w:val="20"/>
          <w:szCs w:val="20"/>
          <w:spacing w:val="-10"/>
        </w:rPr>
        <w:t>动脉导管未闭</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50" w:lineRule="exact"/>
        <w:textAlignment w:val="center"/>
        <w:rPr/>
      </w:pPr>
      <w:r>
        <w:drawing>
          <wp:inline distT="0" distB="0" distL="0" distR="0">
            <wp:extent cx="514307" cy="412736"/>
            <wp:effectExtent l="0" t="0" r="0" b="0"/>
            <wp:docPr id="13" name="IM 13"/>
            <wp:cNvGraphicFramePr/>
            <a:graphic>
              <a:graphicData uri="http://schemas.openxmlformats.org/drawingml/2006/picture">
                <pic:pic>
                  <pic:nvPicPr>
                    <pic:cNvPr id="13" name="IM 13"/>
                    <pic:cNvPicPr/>
                  </pic:nvPicPr>
                  <pic:blipFill>
                    <a:blip r:embed="rId18"/>
                    <a:stretch>
                      <a:fillRect/>
                    </a:stretch>
                  </pic:blipFill>
                  <pic:spPr>
                    <a:xfrm rot="0">
                      <a:off x="0" y="0"/>
                      <a:ext cx="514307" cy="412736"/>
                    </a:xfrm>
                    <a:prstGeom prst="rect">
                      <a:avLst/>
                    </a:prstGeom>
                  </pic:spPr>
                </pic:pic>
              </a:graphicData>
            </a:graphic>
          </wp:inline>
        </w:drawing>
      </w:r>
    </w:p>
    <w:p>
      <w:pPr>
        <w:sectPr>
          <w:type w:val="continuous"/>
          <w:pgSz w:w="11190" w:h="15780"/>
          <w:pgMar w:top="715" w:right="680" w:bottom="400" w:left="799" w:header="0" w:footer="0" w:gutter="0"/>
          <w:cols w:equalWidth="0" w:num="3">
            <w:col w:w="4811" w:space="100"/>
            <w:col w:w="3891" w:space="100"/>
            <w:col w:w="810" w:space="0"/>
          </w:cols>
        </w:sectPr>
        <w:rPr/>
      </w:pPr>
    </w:p>
    <w:p>
      <w:pPr>
        <w:ind w:left="40"/>
        <w:spacing w:before="114" w:line="183" w:lineRule="auto"/>
        <w:rPr>
          <w:rFonts w:ascii="SimSun" w:hAnsi="SimSun" w:eastAsia="SimSun" w:cs="SimSun"/>
          <w:sz w:val="20"/>
          <w:szCs w:val="20"/>
        </w:rPr>
      </w:pPr>
      <w:r>
        <w:rPr>
          <w:rFonts w:ascii="SimSun" w:hAnsi="SimSun" w:eastAsia="SimSun" w:cs="SimSun"/>
          <w:sz w:val="20"/>
          <w:szCs w:val="20"/>
          <w:color w:val="009EFA"/>
          <w:spacing w:val="-3"/>
        </w:rPr>
        <w:t>286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76290" cy="419149"/>
            <wp:effectExtent l="0" t="0" r="0" b="0"/>
            <wp:docPr id="14" name="IM 14"/>
            <wp:cNvGraphicFramePr/>
            <a:graphic>
              <a:graphicData uri="http://schemas.openxmlformats.org/drawingml/2006/picture">
                <pic:pic>
                  <pic:nvPicPr>
                    <pic:cNvPr id="14" name="IM 14"/>
                    <pic:cNvPicPr/>
                  </pic:nvPicPr>
                  <pic:blipFill>
                    <a:blip r:embed="rId19"/>
                    <a:stretch>
                      <a:fillRect/>
                    </a:stretch>
                  </pic:blipFill>
                  <pic:spPr>
                    <a:xfrm rot="0">
                      <a:off x="0" y="0"/>
                      <a:ext cx="476290" cy="4191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2EBEFC"/>
          <w:spacing w:val="-13"/>
        </w:rPr>
        <w:t>第二十九章</w:t>
      </w:r>
      <w:r>
        <w:rPr>
          <w:rFonts w:ascii="SimHei" w:hAnsi="SimHei" w:eastAsia="SimHei" w:cs="SimHei"/>
          <w:sz w:val="20"/>
          <w:szCs w:val="20"/>
          <w:color w:val="2EBEFC"/>
          <w:spacing w:val="44"/>
        </w:rPr>
        <w:t xml:space="preserve"> </w:t>
      </w:r>
      <w:r>
        <w:rPr>
          <w:rFonts w:ascii="SimHei" w:hAnsi="SimHei" w:eastAsia="SimHei" w:cs="SimHei"/>
          <w:sz w:val="20"/>
          <w:szCs w:val="20"/>
          <w:color w:val="2EBEFC"/>
          <w:spacing w:val="-13"/>
        </w:rPr>
        <w:t>心</w:t>
      </w:r>
      <w:r>
        <w:rPr>
          <w:rFonts w:ascii="SimHei" w:hAnsi="SimHei" w:eastAsia="SimHei" w:cs="SimHei"/>
          <w:sz w:val="20"/>
          <w:szCs w:val="20"/>
          <w:color w:val="2EBEFC"/>
          <w:spacing w:val="-21"/>
        </w:rPr>
        <w:t xml:space="preserve"> </w:t>
      </w:r>
      <w:r>
        <w:rPr>
          <w:rFonts w:ascii="SimHei" w:hAnsi="SimHei" w:eastAsia="SimHei" w:cs="SimHei"/>
          <w:sz w:val="20"/>
          <w:szCs w:val="20"/>
          <w:color w:val="2EBEFC"/>
          <w:spacing w:val="-13"/>
        </w:rPr>
        <w:t>脏</w:t>
      </w:r>
      <w:r>
        <w:rPr>
          <w:rFonts w:ascii="SimHei" w:hAnsi="SimHei" w:eastAsia="SimHei" w:cs="SimHei"/>
          <w:sz w:val="20"/>
          <w:szCs w:val="20"/>
          <w:color w:val="2EBEFC"/>
          <w:spacing w:val="-20"/>
        </w:rPr>
        <w:t xml:space="preserve"> </w:t>
      </w:r>
      <w:r>
        <w:rPr>
          <w:rFonts w:ascii="SimHei" w:hAnsi="SimHei" w:eastAsia="SimHei" w:cs="SimHei"/>
          <w:sz w:val="20"/>
          <w:szCs w:val="20"/>
          <w:color w:val="2EBEFC"/>
          <w:spacing w:val="-13"/>
        </w:rPr>
        <w:t>疾</w:t>
      </w:r>
      <w:r>
        <w:rPr>
          <w:rFonts w:ascii="SimHei" w:hAnsi="SimHei" w:eastAsia="SimHei" w:cs="SimHei"/>
          <w:sz w:val="20"/>
          <w:szCs w:val="20"/>
          <w:color w:val="2EBEFC"/>
          <w:spacing w:val="-21"/>
        </w:rPr>
        <w:t xml:space="preserve"> </w:t>
      </w:r>
      <w:r>
        <w:rPr>
          <w:rFonts w:ascii="SimHei" w:hAnsi="SimHei" w:eastAsia="SimHei" w:cs="SimHei"/>
          <w:sz w:val="20"/>
          <w:szCs w:val="20"/>
          <w:color w:val="2EBEFC"/>
          <w:spacing w:val="-13"/>
        </w:rPr>
        <w:t>病</w:t>
      </w:r>
    </w:p>
    <w:p>
      <w:pPr>
        <w:spacing w:line="286" w:lineRule="auto"/>
        <w:rPr>
          <w:rFonts w:ascii="Arial"/>
          <w:sz w:val="21"/>
        </w:rPr>
      </w:pPr>
      <w:r/>
    </w:p>
    <w:p>
      <w:pPr>
        <w:ind w:right="24"/>
        <w:spacing w:before="65" w:line="278" w:lineRule="auto"/>
        <w:jc w:val="both"/>
        <w:rPr>
          <w:rFonts w:ascii="SimSun" w:hAnsi="SimSun" w:eastAsia="SimSun" w:cs="SimSun"/>
          <w:sz w:val="20"/>
          <w:szCs w:val="20"/>
        </w:rPr>
      </w:pPr>
      <w:r>
        <w:rPr>
          <w:rFonts w:ascii="SimSun" w:hAnsi="SimSun" w:eastAsia="SimSun" w:cs="SimSun"/>
          <w:sz w:val="20"/>
          <w:szCs w:val="20"/>
          <w:spacing w:val="-5"/>
        </w:rPr>
        <w:t>循环血流增加使肺动脉压力升高，引起肺小动脉反应性痉挛，早期出现动力性肺动脉高压，如果分流</w:t>
      </w:r>
      <w:r>
        <w:rPr>
          <w:rFonts w:ascii="SimSun" w:hAnsi="SimSun" w:eastAsia="SimSun" w:cs="SimSun"/>
          <w:sz w:val="20"/>
          <w:szCs w:val="20"/>
          <w:spacing w:val="17"/>
        </w:rPr>
        <w:t xml:space="preserve"> </w:t>
      </w:r>
      <w:r>
        <w:rPr>
          <w:rFonts w:ascii="SimSun" w:hAnsi="SimSun" w:eastAsia="SimSun" w:cs="SimSun"/>
          <w:sz w:val="20"/>
          <w:szCs w:val="20"/>
          <w:spacing w:val="-9"/>
        </w:rPr>
        <w:t>量大或时间长，则肺小动脉内膜增厚、中层平滑肌和纤维增生及管腔狭窄，终至不可逆性病理改变，形</w:t>
      </w:r>
      <w:r>
        <w:rPr>
          <w:rFonts w:ascii="SimSun" w:hAnsi="SimSun" w:eastAsia="SimSun" w:cs="SimSun"/>
          <w:sz w:val="20"/>
          <w:szCs w:val="20"/>
          <w:spacing w:val="3"/>
        </w:rPr>
        <w:t xml:space="preserve"> </w:t>
      </w:r>
      <w:r>
        <w:rPr>
          <w:rFonts w:ascii="SimSun" w:hAnsi="SimSun" w:eastAsia="SimSun" w:cs="SimSun"/>
          <w:sz w:val="20"/>
          <w:szCs w:val="20"/>
          <w:spacing w:val="-5"/>
        </w:rPr>
        <w:t>成阻力性肺动脉高压。此时肺血管阻力和压力明显升高，右心后负荷加重，右心室肥厚。当肺动脉压</w:t>
      </w:r>
      <w:r>
        <w:rPr>
          <w:rFonts w:ascii="SimSun" w:hAnsi="SimSun" w:eastAsia="SimSun" w:cs="SimSun"/>
          <w:sz w:val="20"/>
          <w:szCs w:val="20"/>
          <w:spacing w:val="18"/>
        </w:rPr>
        <w:t xml:space="preserve"> </w:t>
      </w:r>
      <w:r>
        <w:rPr>
          <w:rFonts w:ascii="SimSun" w:hAnsi="SimSun" w:eastAsia="SimSun" w:cs="SimSun"/>
          <w:sz w:val="20"/>
          <w:szCs w:val="20"/>
          <w:spacing w:val="-7"/>
        </w:rPr>
        <w:t>力接近或超过主动脉压时，血液呈现双向或右向左分流，病人出现发绀、杵状指/趾，即艾森曼格综合</w:t>
      </w:r>
      <w:r>
        <w:rPr>
          <w:rFonts w:ascii="SimSun" w:hAnsi="SimSun" w:eastAsia="SimSun" w:cs="SimSun"/>
          <w:sz w:val="20"/>
          <w:szCs w:val="20"/>
          <w:spacing w:val="12"/>
        </w:rPr>
        <w:t xml:space="preserve"> </w:t>
      </w:r>
      <w:r>
        <w:rPr>
          <w:rFonts w:ascii="SimSun" w:hAnsi="SimSun" w:eastAsia="SimSun" w:cs="SimSun"/>
          <w:sz w:val="20"/>
          <w:szCs w:val="20"/>
          <w:spacing w:val="-8"/>
        </w:rPr>
        <w:t>征(Eisenmenger</w:t>
      </w:r>
      <w:r>
        <w:rPr>
          <w:rFonts w:ascii="SimSun" w:hAnsi="SimSun" w:eastAsia="SimSun" w:cs="SimSun"/>
          <w:sz w:val="20"/>
          <w:szCs w:val="20"/>
          <w:spacing w:val="25"/>
        </w:rPr>
        <w:t xml:space="preserve"> </w:t>
      </w:r>
      <w:r>
        <w:rPr>
          <w:rFonts w:ascii="SimSun" w:hAnsi="SimSun" w:eastAsia="SimSun" w:cs="SimSun"/>
          <w:sz w:val="20"/>
          <w:szCs w:val="20"/>
          <w:spacing w:val="-8"/>
        </w:rPr>
        <w:t>syndrome),可致右心衰竭死亡。</w:t>
      </w:r>
    </w:p>
    <w:p>
      <w:pPr>
        <w:ind w:right="10" w:firstLine="310"/>
        <w:spacing w:before="95" w:line="270" w:lineRule="auto"/>
        <w:jc w:val="both"/>
        <w:rPr>
          <w:rFonts w:ascii="SimSun" w:hAnsi="SimSun" w:eastAsia="SimSun" w:cs="SimSun"/>
          <w:sz w:val="20"/>
          <w:szCs w:val="20"/>
        </w:rPr>
      </w:pPr>
      <w:r>
        <w:rPr>
          <w:rFonts w:ascii="SimSun" w:hAnsi="SimSun" w:eastAsia="SimSun" w:cs="SimSun"/>
          <w:sz w:val="20"/>
          <w:szCs w:val="20"/>
          <w:color w:val="0089CF"/>
          <w:spacing w:val="-5"/>
        </w:rPr>
        <w:t>【临床表现】</w:t>
      </w:r>
      <w:r>
        <w:rPr>
          <w:rFonts w:ascii="SimSun" w:hAnsi="SimSun" w:eastAsia="SimSun" w:cs="SimSun"/>
          <w:sz w:val="20"/>
          <w:szCs w:val="20"/>
          <w:color w:val="0089CF"/>
          <w:spacing w:val="-1"/>
        </w:rPr>
        <w:t xml:space="preserve"> </w:t>
      </w:r>
      <w:r>
        <w:rPr>
          <w:rFonts w:ascii="SimSun" w:hAnsi="SimSun" w:eastAsia="SimSun" w:cs="SimSun"/>
          <w:sz w:val="20"/>
          <w:szCs w:val="20"/>
          <w:spacing w:val="-5"/>
        </w:rPr>
        <w:t>导管直径细、分流量小者常无明显</w:t>
      </w:r>
      <w:r>
        <w:rPr>
          <w:rFonts w:ascii="SimSun" w:hAnsi="SimSun" w:eastAsia="SimSun" w:cs="SimSun"/>
          <w:sz w:val="20"/>
          <w:szCs w:val="20"/>
          <w:spacing w:val="-6"/>
        </w:rPr>
        <w:t>症状。直径粗、分流量大者常并发充血性心力衰</w:t>
      </w:r>
      <w:r>
        <w:rPr>
          <w:rFonts w:ascii="SimSun" w:hAnsi="SimSun" w:eastAsia="SimSun" w:cs="SimSun"/>
          <w:sz w:val="20"/>
          <w:szCs w:val="20"/>
        </w:rPr>
        <w:t xml:space="preserve"> </w:t>
      </w:r>
      <w:r>
        <w:rPr>
          <w:rFonts w:ascii="SimSun" w:hAnsi="SimSun" w:eastAsia="SimSun" w:cs="SimSun"/>
          <w:sz w:val="20"/>
          <w:szCs w:val="20"/>
          <w:spacing w:val="-9"/>
        </w:rPr>
        <w:t>竭，表现为易激惹、气促、乏力、多汗以及喂养困难、发育不良等。当病情发展为严重肺动脉高压且出</w:t>
      </w:r>
      <w:r>
        <w:rPr>
          <w:rFonts w:ascii="SimSun" w:hAnsi="SimSun" w:eastAsia="SimSun" w:cs="SimSun"/>
          <w:sz w:val="20"/>
          <w:szCs w:val="20"/>
          <w:spacing w:val="17"/>
        </w:rPr>
        <w:t xml:space="preserve"> </w:t>
      </w:r>
      <w:r>
        <w:rPr>
          <w:rFonts w:ascii="SimSun" w:hAnsi="SimSun" w:eastAsia="SimSun" w:cs="SimSun"/>
          <w:sz w:val="20"/>
          <w:szCs w:val="20"/>
          <w:spacing w:val="-12"/>
        </w:rPr>
        <w:t>现右向左分流时，表现为下半身发绀和杵状指/</w:t>
      </w:r>
      <w:r>
        <w:rPr>
          <w:rFonts w:ascii="SimSun" w:hAnsi="SimSun" w:eastAsia="SimSun" w:cs="SimSun"/>
          <w:sz w:val="20"/>
          <w:szCs w:val="20"/>
          <w:spacing w:val="-13"/>
        </w:rPr>
        <w:t>趾，称为“差异性发绀”。</w:t>
      </w:r>
    </w:p>
    <w:p>
      <w:pPr>
        <w:ind w:right="23" w:firstLine="410"/>
        <w:spacing w:before="93" w:line="276" w:lineRule="auto"/>
        <w:jc w:val="both"/>
        <w:rPr>
          <w:rFonts w:ascii="SimSun" w:hAnsi="SimSun" w:eastAsia="SimSun" w:cs="SimSun"/>
          <w:sz w:val="20"/>
          <w:szCs w:val="20"/>
        </w:rPr>
      </w:pPr>
      <w:r>
        <w:rPr>
          <w:rFonts w:ascii="SimSun" w:hAnsi="SimSun" w:eastAsia="SimSun" w:cs="SimSun"/>
          <w:sz w:val="20"/>
          <w:szCs w:val="20"/>
          <w:spacing w:val="2"/>
        </w:rPr>
        <w:t>听诊可在胸骨左缘第2肋间闻及粗糙的连续性机器样杂音，以收缩末期最为响亮，向颈背部传</w:t>
      </w:r>
      <w:r>
        <w:rPr>
          <w:rFonts w:ascii="SimSun" w:hAnsi="SimSun" w:eastAsia="SimSun" w:cs="SimSun"/>
          <w:sz w:val="20"/>
          <w:szCs w:val="20"/>
          <w:spacing w:val="7"/>
        </w:rPr>
        <w:t xml:space="preserve"> </w:t>
      </w:r>
      <w:r>
        <w:rPr>
          <w:rFonts w:ascii="SimSun" w:hAnsi="SimSun" w:eastAsia="SimSun" w:cs="SimSun"/>
          <w:sz w:val="20"/>
          <w:szCs w:val="20"/>
          <w:spacing w:val="-5"/>
        </w:rPr>
        <w:t>导，常扪及连续性震颤。肺动脉高压时，表现为收缩期杂音或杂音消失，肺动脉瓣第二心音亢进。左</w:t>
      </w:r>
      <w:r>
        <w:rPr>
          <w:rFonts w:ascii="SimSun" w:hAnsi="SimSun" w:eastAsia="SimSun" w:cs="SimSun"/>
          <w:sz w:val="20"/>
          <w:szCs w:val="20"/>
          <w:spacing w:val="4"/>
        </w:rPr>
        <w:t xml:space="preserve"> </w:t>
      </w:r>
      <w:r>
        <w:rPr>
          <w:rFonts w:ascii="SimSun" w:hAnsi="SimSun" w:eastAsia="SimSun" w:cs="SimSun"/>
          <w:sz w:val="20"/>
          <w:szCs w:val="20"/>
          <w:spacing w:val="-5"/>
        </w:rPr>
        <w:t>向右分流量大者，可因相对性二尖瓣狭窄而闻及心尖部舒张中期隆隆样杂音。由于舒张压降低，脉压</w:t>
      </w:r>
      <w:r>
        <w:rPr>
          <w:rFonts w:ascii="SimSun" w:hAnsi="SimSun" w:eastAsia="SimSun" w:cs="SimSun"/>
          <w:sz w:val="20"/>
          <w:szCs w:val="20"/>
          <w:spacing w:val="18"/>
        </w:rPr>
        <w:t xml:space="preserve"> </w:t>
      </w:r>
      <w:r>
        <w:rPr>
          <w:rFonts w:ascii="SimSun" w:hAnsi="SimSun" w:eastAsia="SimSun" w:cs="SimSun"/>
          <w:sz w:val="20"/>
          <w:szCs w:val="20"/>
          <w:spacing w:val="-11"/>
        </w:rPr>
        <w:t>增大，有甲床毛细血管搏动、水冲脉、股动脉枪击音等周围血管征。</w:t>
      </w:r>
    </w:p>
    <w:p>
      <w:pPr>
        <w:ind w:left="312"/>
        <w:spacing w:before="109" w:line="222" w:lineRule="auto"/>
        <w:rPr>
          <w:rFonts w:ascii="SimHei" w:hAnsi="SimHei" w:eastAsia="SimHei" w:cs="SimHei"/>
          <w:sz w:val="20"/>
          <w:szCs w:val="20"/>
        </w:rPr>
      </w:pPr>
      <w:r>
        <w:rPr>
          <w:rFonts w:ascii="SimHei" w:hAnsi="SimHei" w:eastAsia="SimHei" w:cs="SimHei"/>
          <w:sz w:val="20"/>
          <w:szCs w:val="20"/>
          <w:b/>
          <w:bCs/>
          <w:color w:val="0089CE"/>
          <w:spacing w:val="-9"/>
        </w:rPr>
        <w:t>【辅助检查】</w:t>
      </w:r>
    </w:p>
    <w:p>
      <w:pPr>
        <w:ind w:right="18" w:firstLine="410"/>
        <w:spacing w:before="73" w:line="268" w:lineRule="auto"/>
        <w:rPr>
          <w:rFonts w:ascii="SimSun" w:hAnsi="SimSun" w:eastAsia="SimSun" w:cs="SimSun"/>
          <w:sz w:val="20"/>
          <w:szCs w:val="20"/>
        </w:rPr>
      </w:pPr>
      <w:r>
        <w:rPr>
          <w:rFonts w:ascii="SimSun" w:hAnsi="SimSun" w:eastAsia="SimSun" w:cs="SimSun"/>
          <w:sz w:val="20"/>
          <w:szCs w:val="20"/>
          <w:spacing w:val="-11"/>
        </w:rPr>
        <w:t>心电图：正常或左心室肥大，肺动脉高压时则左、右心</w:t>
      </w:r>
      <w:r>
        <w:rPr>
          <w:rFonts w:ascii="SimSun" w:hAnsi="SimSun" w:eastAsia="SimSun" w:cs="SimSun"/>
          <w:sz w:val="20"/>
          <w:szCs w:val="20"/>
          <w:spacing w:val="-12"/>
        </w:rPr>
        <w:t>室肥大。</w:t>
      </w:r>
      <w:r>
        <w:rPr>
          <w:rFonts w:ascii="SimSun" w:hAnsi="SimSun" w:eastAsia="SimSun" w:cs="SimSun"/>
          <w:sz w:val="20"/>
          <w:szCs w:val="20"/>
          <w:spacing w:val="-10"/>
        </w:rPr>
        <w:t xml:space="preserve"> </w:t>
      </w:r>
      <w:r>
        <w:rPr>
          <w:rFonts w:ascii="SimSun" w:hAnsi="SimSun" w:eastAsia="SimSun" w:cs="SimSun"/>
          <w:sz w:val="20"/>
          <w:szCs w:val="20"/>
          <w:spacing w:val="-12"/>
        </w:rPr>
        <w:t>X</w:t>
      </w:r>
      <w:r>
        <w:rPr>
          <w:rFonts w:ascii="SimSun" w:hAnsi="SimSun" w:eastAsia="SimSun" w:cs="SimSun"/>
          <w:sz w:val="20"/>
          <w:szCs w:val="20"/>
          <w:spacing w:val="-5"/>
        </w:rPr>
        <w:t xml:space="preserve"> </w:t>
      </w:r>
      <w:r>
        <w:rPr>
          <w:rFonts w:ascii="SimSun" w:hAnsi="SimSun" w:eastAsia="SimSun" w:cs="SimSun"/>
          <w:sz w:val="20"/>
          <w:szCs w:val="20"/>
          <w:spacing w:val="-12"/>
        </w:rPr>
        <w:t>线检查：心影增大，主动脉结突</w:t>
      </w:r>
      <w:r>
        <w:rPr>
          <w:rFonts w:ascii="SimSun" w:hAnsi="SimSun" w:eastAsia="SimSun" w:cs="SimSun"/>
          <w:sz w:val="20"/>
          <w:szCs w:val="20"/>
        </w:rPr>
        <w:t xml:space="preserve"> </w:t>
      </w:r>
      <w:r>
        <w:rPr>
          <w:rFonts w:ascii="SimSun" w:hAnsi="SimSun" w:eastAsia="SimSun" w:cs="SimSun"/>
          <w:sz w:val="20"/>
          <w:szCs w:val="20"/>
          <w:spacing w:val="-9"/>
        </w:rPr>
        <w:t>出，左心室扩大，肺血增多，透视下可见肺门区动脉搏动增强，称为“肺门舞蹈征”。如发现心影较原</w:t>
      </w:r>
      <w:r>
        <w:rPr>
          <w:rFonts w:ascii="SimSun" w:hAnsi="SimSun" w:eastAsia="SimSun" w:cs="SimSun"/>
          <w:sz w:val="20"/>
          <w:szCs w:val="20"/>
          <w:spacing w:val="9"/>
        </w:rPr>
        <w:t xml:space="preserve"> </w:t>
      </w:r>
      <w:r>
        <w:rPr>
          <w:rFonts w:ascii="SimSun" w:hAnsi="SimSun" w:eastAsia="SimSun" w:cs="SimSun"/>
          <w:sz w:val="20"/>
          <w:szCs w:val="20"/>
          <w:spacing w:val="-13"/>
        </w:rPr>
        <w:t>来缩小，肺门血管增粗，肺野外带血管变细，即</w:t>
      </w:r>
      <w:r>
        <w:rPr>
          <w:rFonts w:ascii="SimSun" w:hAnsi="SimSun" w:eastAsia="SimSun" w:cs="SimSun"/>
          <w:sz w:val="20"/>
          <w:szCs w:val="20"/>
          <w:spacing w:val="-14"/>
        </w:rPr>
        <w:t>“残根征”,表明肺动脉高压严重。</w:t>
      </w:r>
    </w:p>
    <w:p>
      <w:pPr>
        <w:ind w:left="410"/>
        <w:spacing w:before="88" w:line="219" w:lineRule="auto"/>
        <w:rPr>
          <w:rFonts w:ascii="SimSun" w:hAnsi="SimSun" w:eastAsia="SimSun" w:cs="SimSun"/>
          <w:sz w:val="20"/>
          <w:szCs w:val="20"/>
        </w:rPr>
      </w:pPr>
      <w:r>
        <w:rPr>
          <w:rFonts w:ascii="SimSun" w:hAnsi="SimSun" w:eastAsia="SimSun" w:cs="SimSun"/>
          <w:sz w:val="20"/>
          <w:szCs w:val="20"/>
          <w:spacing w:val="-8"/>
        </w:rPr>
        <w:t>超声：左心房、左心室增大。超声可显示未闭动脉导管及血流信号异常。</w:t>
      </w:r>
    </w:p>
    <w:p>
      <w:pPr>
        <w:ind w:right="20" w:firstLine="312"/>
        <w:spacing w:before="80" w:line="281" w:lineRule="auto"/>
        <w:rPr>
          <w:rFonts w:ascii="SimSun" w:hAnsi="SimSun" w:eastAsia="SimSun" w:cs="SimSun"/>
          <w:sz w:val="20"/>
          <w:szCs w:val="20"/>
        </w:rPr>
      </w:pPr>
      <w:r>
        <w:rPr>
          <w:rFonts w:ascii="SimSun" w:hAnsi="SimSun" w:eastAsia="SimSun" w:cs="SimSun"/>
          <w:sz w:val="20"/>
          <w:szCs w:val="20"/>
          <w:b/>
          <w:bCs/>
          <w:color w:val="0095E1"/>
          <w:spacing w:val="-17"/>
        </w:rPr>
        <w:t>【诊断】</w:t>
      </w:r>
      <w:r>
        <w:rPr>
          <w:rFonts w:ascii="SimSun" w:hAnsi="SimSun" w:eastAsia="SimSun" w:cs="SimSun"/>
          <w:sz w:val="20"/>
          <w:szCs w:val="20"/>
          <w:color w:val="0095E1"/>
          <w:spacing w:val="3"/>
        </w:rPr>
        <w:t xml:space="preserve"> </w:t>
      </w:r>
      <w:r>
        <w:rPr>
          <w:rFonts w:ascii="SimSun" w:hAnsi="SimSun" w:eastAsia="SimSun" w:cs="SimSun"/>
          <w:sz w:val="20"/>
          <w:szCs w:val="20"/>
          <w:spacing w:val="-17"/>
        </w:rPr>
        <w:t>根据杂音性质、部位、周围血管征，结合超声心动图、</w:t>
      </w:r>
      <w:r>
        <w:rPr>
          <w:rFonts w:ascii="Times New Roman" w:hAnsi="Times New Roman" w:eastAsia="Times New Roman" w:cs="Times New Roman"/>
          <w:sz w:val="20"/>
          <w:szCs w:val="20"/>
          <w:spacing w:val="-17"/>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7"/>
        </w:rPr>
        <w:t>线检查和心电图改变，</w:t>
      </w:r>
      <w:r>
        <w:rPr>
          <w:rFonts w:ascii="SimSun" w:hAnsi="SimSun" w:eastAsia="SimSun" w:cs="SimSun"/>
          <w:sz w:val="20"/>
          <w:szCs w:val="20"/>
          <w:spacing w:val="51"/>
        </w:rPr>
        <w:t xml:space="preserve"> </w:t>
      </w:r>
      <w:r>
        <w:rPr>
          <w:rFonts w:ascii="SimSun" w:hAnsi="SimSun" w:eastAsia="SimSun" w:cs="SimSun"/>
          <w:sz w:val="20"/>
          <w:szCs w:val="20"/>
          <w:spacing w:val="-17"/>
        </w:rPr>
        <w:t>一般不难诊</w:t>
      </w:r>
      <w:r>
        <w:rPr>
          <w:rFonts w:ascii="SimSun" w:hAnsi="SimSun" w:eastAsia="SimSun" w:cs="SimSun"/>
          <w:sz w:val="20"/>
          <w:szCs w:val="20"/>
        </w:rPr>
        <w:t xml:space="preserve"> </w:t>
      </w:r>
      <w:r>
        <w:rPr>
          <w:rFonts w:ascii="SimSun" w:hAnsi="SimSun" w:eastAsia="SimSun" w:cs="SimSun"/>
          <w:sz w:val="20"/>
          <w:szCs w:val="20"/>
          <w:spacing w:val="2"/>
        </w:rPr>
        <w:t>断。不典型病例需作右心导管或升主动脉造影检查。如肺动脉血氧含量比右心室血氧含量高出0.5</w:t>
      </w:r>
      <w:r>
        <w:rPr>
          <w:rFonts w:ascii="SimSun" w:hAnsi="SimSun" w:eastAsia="SimSun" w:cs="SimSun"/>
          <w:sz w:val="20"/>
          <w:szCs w:val="20"/>
          <w:spacing w:val="13"/>
        </w:rPr>
        <w:t xml:space="preserve"> </w:t>
      </w:r>
      <w:r>
        <w:rPr>
          <w:rFonts w:ascii="SimSun" w:hAnsi="SimSun" w:eastAsia="SimSun" w:cs="SimSun"/>
          <w:sz w:val="20"/>
          <w:szCs w:val="20"/>
          <w:spacing w:val="-2"/>
        </w:rPr>
        <w:t>vol%,右心导管经动脉导管进入降主动脉，或升主动脉造影显示动脉导管及肺动脉，可明</w:t>
      </w:r>
      <w:r>
        <w:rPr>
          <w:rFonts w:ascii="SimSun" w:hAnsi="SimSun" w:eastAsia="SimSun" w:cs="SimSun"/>
          <w:sz w:val="20"/>
          <w:szCs w:val="20"/>
          <w:spacing w:val="-3"/>
        </w:rPr>
        <w:t>确诊断。动</w:t>
      </w:r>
      <w:r>
        <w:rPr>
          <w:rFonts w:ascii="SimSun" w:hAnsi="SimSun" w:eastAsia="SimSun" w:cs="SimSun"/>
          <w:sz w:val="20"/>
          <w:szCs w:val="20"/>
        </w:rPr>
        <w:t xml:space="preserve"> </w:t>
      </w:r>
      <w:r>
        <w:rPr>
          <w:rFonts w:ascii="SimSun" w:hAnsi="SimSun" w:eastAsia="SimSun" w:cs="SimSun"/>
          <w:sz w:val="20"/>
          <w:szCs w:val="20"/>
          <w:spacing w:val="-7"/>
        </w:rPr>
        <w:t>脉导管未闭需与主-肺动脉间隔缺损、主动脉窦动脉瘤破裂、冠状动脉静脉瘘、室间隔缺损合并主动脉</w:t>
      </w:r>
      <w:r>
        <w:rPr>
          <w:rFonts w:ascii="SimSun" w:hAnsi="SimSun" w:eastAsia="SimSun" w:cs="SimSun"/>
          <w:sz w:val="20"/>
          <w:szCs w:val="20"/>
          <w:spacing w:val="12"/>
        </w:rPr>
        <w:t xml:space="preserve"> </w:t>
      </w:r>
      <w:r>
        <w:rPr>
          <w:rFonts w:ascii="SimSun" w:hAnsi="SimSun" w:eastAsia="SimSun" w:cs="SimSun"/>
          <w:sz w:val="20"/>
          <w:szCs w:val="20"/>
          <w:spacing w:val="-4"/>
        </w:rPr>
        <w:t>瓣关闭不全相鉴别。</w:t>
      </w:r>
    </w:p>
    <w:p>
      <w:pPr>
        <w:ind w:left="312"/>
        <w:spacing w:before="97" w:line="222" w:lineRule="auto"/>
        <w:rPr>
          <w:rFonts w:ascii="SimHei" w:hAnsi="SimHei" w:eastAsia="SimHei" w:cs="SimHei"/>
          <w:sz w:val="20"/>
          <w:szCs w:val="20"/>
        </w:rPr>
      </w:pPr>
      <w:r>
        <w:rPr>
          <w:rFonts w:ascii="SimHei" w:hAnsi="SimHei" w:eastAsia="SimHei" w:cs="SimHei"/>
          <w:sz w:val="20"/>
          <w:szCs w:val="20"/>
          <w:b/>
          <w:bCs/>
          <w:color w:val="0084D1"/>
          <w:spacing w:val="-9"/>
        </w:rPr>
        <w:t>【治疗】</w:t>
      </w:r>
    </w:p>
    <w:p>
      <w:pPr>
        <w:ind w:firstLine="410"/>
        <w:spacing w:before="64" w:line="254" w:lineRule="auto"/>
        <w:rPr>
          <w:rFonts w:ascii="SimHei" w:hAnsi="SimHei" w:eastAsia="SimHei" w:cs="SimHei"/>
          <w:sz w:val="20"/>
          <w:szCs w:val="20"/>
        </w:rPr>
      </w:pPr>
      <w:r>
        <w:rPr>
          <w:rFonts w:ascii="SimHei" w:hAnsi="SimHei" w:eastAsia="SimHei" w:cs="SimHei"/>
          <w:sz w:val="20"/>
          <w:szCs w:val="20"/>
          <w:spacing w:val="-10"/>
        </w:rPr>
        <w:t>1.</w:t>
      </w:r>
      <w:r>
        <w:rPr>
          <w:rFonts w:ascii="SimHei" w:hAnsi="SimHei" w:eastAsia="SimHei" w:cs="SimHei"/>
          <w:sz w:val="20"/>
          <w:szCs w:val="20"/>
          <w:spacing w:val="-41"/>
        </w:rPr>
        <w:t xml:space="preserve"> </w:t>
      </w:r>
      <w:r>
        <w:rPr>
          <w:rFonts w:ascii="SimHei" w:hAnsi="SimHei" w:eastAsia="SimHei" w:cs="SimHei"/>
          <w:sz w:val="20"/>
          <w:szCs w:val="20"/>
          <w:spacing w:val="-10"/>
        </w:rPr>
        <w:t>手术适应证</w:t>
      </w:r>
      <w:r>
        <w:rPr>
          <w:rFonts w:ascii="SimHei" w:hAnsi="SimHei" w:eastAsia="SimHei" w:cs="SimHei"/>
          <w:sz w:val="20"/>
          <w:szCs w:val="20"/>
          <w:spacing w:val="83"/>
        </w:rPr>
        <w:t xml:space="preserve"> </w:t>
      </w:r>
      <w:r>
        <w:rPr>
          <w:rFonts w:ascii="SimHei" w:hAnsi="SimHei" w:eastAsia="SimHei" w:cs="SimHei"/>
          <w:sz w:val="20"/>
          <w:szCs w:val="20"/>
          <w:spacing w:val="-10"/>
        </w:rPr>
        <w:t>早产儿、婴幼儿反复发生肺炎、呼吸窘迫、心力衰竭、喂养困难或发育不良者，应</w:t>
      </w:r>
      <w:r>
        <w:rPr>
          <w:rFonts w:ascii="SimHei" w:hAnsi="SimHei" w:eastAsia="SimHei" w:cs="SimHei"/>
          <w:sz w:val="20"/>
          <w:szCs w:val="20"/>
        </w:rPr>
        <w:t xml:space="preserve"> </w:t>
      </w:r>
      <w:r>
        <w:rPr>
          <w:rFonts w:ascii="SimHei" w:hAnsi="SimHei" w:eastAsia="SimHei" w:cs="SimHei"/>
          <w:sz w:val="20"/>
          <w:szCs w:val="20"/>
          <w:spacing w:val="-9"/>
        </w:rPr>
        <w:t>及时手术。无明显症状者若伴有肺充血、心影增大，宜择期手术。</w:t>
      </w:r>
    </w:p>
    <w:p>
      <w:pPr>
        <w:ind w:left="410"/>
        <w:spacing w:before="97" w:line="221"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48"/>
        </w:rPr>
        <w:t xml:space="preserve"> </w:t>
      </w:r>
      <w:r>
        <w:rPr>
          <w:rFonts w:ascii="SimHei" w:hAnsi="SimHei" w:eastAsia="SimHei" w:cs="SimHei"/>
          <w:sz w:val="20"/>
          <w:szCs w:val="20"/>
          <w:spacing w:val="-1"/>
        </w:rPr>
        <w:t>手术禁忌证</w:t>
      </w:r>
      <w:r>
        <w:rPr>
          <w:rFonts w:ascii="SimHei" w:hAnsi="SimHei" w:eastAsia="SimHei" w:cs="SimHei"/>
          <w:sz w:val="20"/>
          <w:szCs w:val="20"/>
          <w:spacing w:val="73"/>
        </w:rPr>
        <w:t xml:space="preserve"> </w:t>
      </w:r>
      <w:r>
        <w:rPr>
          <w:rFonts w:ascii="SimHei" w:hAnsi="SimHei" w:eastAsia="SimHei" w:cs="SimHei"/>
          <w:sz w:val="20"/>
          <w:szCs w:val="20"/>
          <w:spacing w:val="-1"/>
        </w:rPr>
        <w:t>艾森曼格综合征是手术禁忌。</w:t>
      </w:r>
    </w:p>
    <w:p>
      <w:pPr>
        <w:ind w:right="24" w:firstLine="410"/>
        <w:spacing w:before="92" w:line="257" w:lineRule="auto"/>
        <w:rPr>
          <w:rFonts w:ascii="SimSun" w:hAnsi="SimSun" w:eastAsia="SimSun" w:cs="SimSun"/>
          <w:sz w:val="20"/>
          <w:szCs w:val="20"/>
        </w:rPr>
      </w:pPr>
      <w:r>
        <w:rPr>
          <w:rFonts w:ascii="SimSun" w:hAnsi="SimSun" w:eastAsia="SimSun" w:cs="SimSun"/>
          <w:sz w:val="20"/>
          <w:szCs w:val="20"/>
          <w:spacing w:val="-5"/>
        </w:rPr>
        <w:t>在某些复杂先天性心脏病中，动脉导管未闭是病人赖以生存的代偿通道，如主动脉弓离断、完</w:t>
      </w:r>
      <w:r>
        <w:rPr>
          <w:rFonts w:ascii="SimSun" w:hAnsi="SimSun" w:eastAsia="SimSun" w:cs="SimSun"/>
          <w:sz w:val="20"/>
          <w:szCs w:val="20"/>
          <w:spacing w:val="-6"/>
        </w:rPr>
        <w:t>全</w:t>
      </w:r>
      <w:r>
        <w:rPr>
          <w:rFonts w:ascii="SimSun" w:hAnsi="SimSun" w:eastAsia="SimSun" w:cs="SimSun"/>
          <w:sz w:val="20"/>
          <w:szCs w:val="20"/>
        </w:rPr>
        <w:t xml:space="preserve"> </w:t>
      </w:r>
      <w:r>
        <w:rPr>
          <w:rFonts w:ascii="SimSun" w:hAnsi="SimSun" w:eastAsia="SimSun" w:cs="SimSun"/>
          <w:sz w:val="20"/>
          <w:szCs w:val="20"/>
          <w:spacing w:val="-10"/>
        </w:rPr>
        <w:t>性大动脉转位、肺动脉闭锁等，在此情况下，不可单独结扎动脉导管，需同期进行心脏畸形矫治。</w:t>
      </w:r>
    </w:p>
    <w:p>
      <w:pPr>
        <w:ind w:left="410"/>
        <w:spacing w:before="82" w:line="221" w:lineRule="auto"/>
        <w:rPr>
          <w:rFonts w:ascii="SimHei" w:hAnsi="SimHei" w:eastAsia="SimHei" w:cs="SimHei"/>
          <w:sz w:val="20"/>
          <w:szCs w:val="20"/>
        </w:rPr>
      </w:pPr>
      <w:r>
        <w:rPr>
          <w:rFonts w:ascii="SimHei" w:hAnsi="SimHei" w:eastAsia="SimHei" w:cs="SimHei"/>
          <w:sz w:val="20"/>
          <w:szCs w:val="20"/>
          <w:spacing w:val="3"/>
        </w:rPr>
        <w:t>3.</w:t>
      </w:r>
      <w:r>
        <w:rPr>
          <w:rFonts w:ascii="SimHei" w:hAnsi="SimHei" w:eastAsia="SimHei" w:cs="SimHei"/>
          <w:sz w:val="20"/>
          <w:szCs w:val="20"/>
          <w:spacing w:val="-49"/>
        </w:rPr>
        <w:t xml:space="preserve"> </w:t>
      </w:r>
      <w:r>
        <w:rPr>
          <w:rFonts w:ascii="SimHei" w:hAnsi="SimHei" w:eastAsia="SimHei" w:cs="SimHei"/>
          <w:sz w:val="20"/>
          <w:szCs w:val="20"/>
          <w:spacing w:val="3"/>
        </w:rPr>
        <w:t>手术方法</w:t>
      </w:r>
    </w:p>
    <w:p>
      <w:pPr>
        <w:ind w:right="20" w:firstLine="410"/>
        <w:spacing w:before="90" w:line="273" w:lineRule="auto"/>
        <w:rPr>
          <w:rFonts w:ascii="SimSun" w:hAnsi="SimSun" w:eastAsia="SimSun" w:cs="SimSun"/>
          <w:sz w:val="20"/>
          <w:szCs w:val="20"/>
        </w:rPr>
      </w:pPr>
      <w:r>
        <w:rPr>
          <w:rFonts w:ascii="SimSun" w:hAnsi="SimSun" w:eastAsia="SimSun" w:cs="SimSun"/>
          <w:sz w:val="20"/>
          <w:szCs w:val="20"/>
          <w:spacing w:val="-2"/>
        </w:rPr>
        <w:t>(1)结扎/钳闭、切断缝合术：经左后外侧第4肋间切</w:t>
      </w:r>
      <w:r>
        <w:rPr>
          <w:rFonts w:ascii="SimSun" w:hAnsi="SimSun" w:eastAsia="SimSun" w:cs="SimSun"/>
          <w:sz w:val="20"/>
          <w:szCs w:val="20"/>
          <w:spacing w:val="-3"/>
        </w:rPr>
        <w:t>口或电视胸腔镜技术进入左侧胸腔，解剖动</w:t>
      </w:r>
      <w:r>
        <w:rPr>
          <w:rFonts w:ascii="SimSun" w:hAnsi="SimSun" w:eastAsia="SimSun" w:cs="SimSun"/>
          <w:sz w:val="20"/>
          <w:szCs w:val="20"/>
        </w:rPr>
        <w:t xml:space="preserve"> </w:t>
      </w:r>
      <w:r>
        <w:rPr>
          <w:rFonts w:ascii="SimSun" w:hAnsi="SimSun" w:eastAsia="SimSun" w:cs="SimSun"/>
          <w:sz w:val="20"/>
          <w:szCs w:val="20"/>
          <w:spacing w:val="-9"/>
        </w:rPr>
        <w:t>脉导管三角区纵隔胸膜，保护迷走神经、喉返神经，游离动</w:t>
      </w:r>
      <w:r>
        <w:rPr>
          <w:rFonts w:ascii="SimSun" w:hAnsi="SimSun" w:eastAsia="SimSun" w:cs="SimSun"/>
          <w:sz w:val="20"/>
          <w:szCs w:val="20"/>
          <w:spacing w:val="-10"/>
        </w:rPr>
        <w:t>脉导管，控制性降压后粗丝线双重结扎或钽</w:t>
      </w:r>
      <w:r>
        <w:rPr>
          <w:rFonts w:ascii="SimSun" w:hAnsi="SimSun" w:eastAsia="SimSun" w:cs="SimSun"/>
          <w:sz w:val="20"/>
          <w:szCs w:val="20"/>
        </w:rPr>
        <w:t xml:space="preserve"> </w:t>
      </w:r>
      <w:r>
        <w:rPr>
          <w:rFonts w:ascii="SimSun" w:hAnsi="SimSun" w:eastAsia="SimSun" w:cs="SimSun"/>
          <w:sz w:val="20"/>
          <w:szCs w:val="20"/>
          <w:spacing w:val="-5"/>
        </w:rPr>
        <w:t>钉钳闭动脉导管，此法最常用。如导管粗大、术中损伤出血，可用两把导管钳或Pott-Smith</w:t>
      </w:r>
      <w:r>
        <w:rPr>
          <w:rFonts w:ascii="SimSun" w:hAnsi="SimSun" w:eastAsia="SimSun" w:cs="SimSun"/>
          <w:sz w:val="20"/>
          <w:szCs w:val="20"/>
          <w:spacing w:val="-53"/>
        </w:rPr>
        <w:t xml:space="preserve"> </w:t>
      </w:r>
      <w:r>
        <w:rPr>
          <w:rFonts w:ascii="SimSun" w:hAnsi="SimSun" w:eastAsia="SimSun" w:cs="SimSun"/>
          <w:sz w:val="20"/>
          <w:szCs w:val="20"/>
          <w:spacing w:val="-5"/>
        </w:rPr>
        <w:t>钳钳闭导</w:t>
      </w:r>
      <w:r>
        <w:rPr>
          <w:rFonts w:ascii="SimSun" w:hAnsi="SimSun" w:eastAsia="SimSun" w:cs="SimSun"/>
          <w:sz w:val="20"/>
          <w:szCs w:val="20"/>
        </w:rPr>
        <w:t xml:space="preserve"> </w:t>
      </w:r>
      <w:r>
        <w:rPr>
          <w:rFonts w:ascii="SimSun" w:hAnsi="SimSun" w:eastAsia="SimSun" w:cs="SimSun"/>
          <w:sz w:val="20"/>
          <w:szCs w:val="20"/>
          <w:spacing w:val="-2"/>
        </w:rPr>
        <w:t>管，在两钳之间边切边用Prolene线缝合，此法不常用。常见并发症为动脉导管或附近主动脉</w:t>
      </w:r>
      <w:r>
        <w:rPr>
          <w:rFonts w:ascii="SimSun" w:hAnsi="SimSun" w:eastAsia="SimSun" w:cs="SimSun"/>
          <w:sz w:val="20"/>
          <w:szCs w:val="20"/>
          <w:spacing w:val="-3"/>
        </w:rPr>
        <w:t>及肺动</w:t>
      </w:r>
      <w:r>
        <w:rPr>
          <w:rFonts w:ascii="SimSun" w:hAnsi="SimSun" w:eastAsia="SimSun" w:cs="SimSun"/>
          <w:sz w:val="20"/>
          <w:szCs w:val="20"/>
        </w:rPr>
        <w:t xml:space="preserve"> </w:t>
      </w:r>
      <w:r>
        <w:rPr>
          <w:rFonts w:ascii="SimSun" w:hAnsi="SimSun" w:eastAsia="SimSun" w:cs="SimSun"/>
          <w:sz w:val="20"/>
          <w:szCs w:val="20"/>
          <w:spacing w:val="-12"/>
        </w:rPr>
        <w:t>脉破裂出血、喉返神经损伤、导管再通、假性</w:t>
      </w:r>
      <w:r>
        <w:rPr>
          <w:rFonts w:ascii="SimSun" w:hAnsi="SimSun" w:eastAsia="SimSun" w:cs="SimSun"/>
          <w:sz w:val="20"/>
          <w:szCs w:val="20"/>
          <w:spacing w:val="-13"/>
        </w:rPr>
        <w:t>动脉瘤形成。</w:t>
      </w:r>
    </w:p>
    <w:p>
      <w:pPr>
        <w:ind w:right="22" w:firstLine="410"/>
        <w:spacing w:before="71" w:line="273" w:lineRule="auto"/>
        <w:rPr>
          <w:rFonts w:ascii="SimSun" w:hAnsi="SimSun" w:eastAsia="SimSun" w:cs="SimSun"/>
          <w:sz w:val="20"/>
          <w:szCs w:val="20"/>
        </w:rPr>
      </w:pPr>
      <w:r>
        <w:rPr>
          <w:rFonts w:ascii="SimSun" w:hAnsi="SimSun" w:eastAsia="SimSun" w:cs="SimSun"/>
          <w:sz w:val="20"/>
          <w:szCs w:val="20"/>
          <w:spacing w:val="-3"/>
        </w:rPr>
        <w:t>(2)导管封堵术：介入封堵是经皮穿刺股动脉和股静脉，在X</w:t>
      </w:r>
      <w:r>
        <w:rPr>
          <w:rFonts w:ascii="SimSun" w:hAnsi="SimSun" w:eastAsia="SimSun" w:cs="SimSun"/>
          <w:sz w:val="20"/>
          <w:szCs w:val="20"/>
          <w:spacing w:val="16"/>
        </w:rPr>
        <w:t xml:space="preserve"> </w:t>
      </w:r>
      <w:r>
        <w:rPr>
          <w:rFonts w:ascii="SimSun" w:hAnsi="SimSun" w:eastAsia="SimSun" w:cs="SimSun"/>
          <w:sz w:val="20"/>
          <w:szCs w:val="20"/>
          <w:spacing w:val="-3"/>
        </w:rPr>
        <w:t>线或食管超声引导下，右心导管经</w:t>
      </w:r>
      <w:r>
        <w:rPr>
          <w:rFonts w:ascii="SimSun" w:hAnsi="SimSun" w:eastAsia="SimSun" w:cs="SimSun"/>
          <w:sz w:val="20"/>
          <w:szCs w:val="20"/>
        </w:rPr>
        <w:t xml:space="preserve"> </w:t>
      </w:r>
      <w:r>
        <w:rPr>
          <w:rFonts w:ascii="SimSun" w:hAnsi="SimSun" w:eastAsia="SimSun" w:cs="SimSun"/>
          <w:sz w:val="20"/>
          <w:szCs w:val="20"/>
          <w:spacing w:val="-6"/>
        </w:rPr>
        <w:t>肺动脉和动脉导管，进入降主动脉，确定位置后释放Amplatzer封堵器或弹簧圈封闭动脉导</w:t>
      </w:r>
      <w:r>
        <w:rPr>
          <w:rFonts w:ascii="SimSun" w:hAnsi="SimSun" w:eastAsia="SimSun" w:cs="SimSun"/>
          <w:sz w:val="20"/>
          <w:szCs w:val="20"/>
          <w:spacing w:val="-7"/>
        </w:rPr>
        <w:t>管，适用于</w:t>
      </w:r>
      <w:r>
        <w:rPr>
          <w:rFonts w:ascii="SimSun" w:hAnsi="SimSun" w:eastAsia="SimSun" w:cs="SimSun"/>
          <w:sz w:val="20"/>
          <w:szCs w:val="20"/>
        </w:rPr>
        <w:t xml:space="preserve"> </w:t>
      </w:r>
      <w:r>
        <w:rPr>
          <w:rFonts w:ascii="SimSun" w:hAnsi="SimSun" w:eastAsia="SimSun" w:cs="SimSun"/>
          <w:sz w:val="20"/>
          <w:szCs w:val="20"/>
          <w:spacing w:val="-2"/>
        </w:rPr>
        <w:t>年龄稍大的病例；外科经胸封堵是采用胸骨左缘第2肋间小切口，</w:t>
      </w:r>
      <w:r>
        <w:rPr>
          <w:rFonts w:ascii="SimSun" w:hAnsi="SimSun" w:eastAsia="SimSun" w:cs="SimSun"/>
          <w:sz w:val="20"/>
          <w:szCs w:val="20"/>
          <w:spacing w:val="-3"/>
        </w:rPr>
        <w:t>在食管超声引导下穿刺肺动脉到达</w:t>
      </w:r>
      <w:r>
        <w:rPr>
          <w:rFonts w:ascii="SimSun" w:hAnsi="SimSun" w:eastAsia="SimSun" w:cs="SimSun"/>
          <w:sz w:val="20"/>
          <w:szCs w:val="20"/>
        </w:rPr>
        <w:t xml:space="preserve"> </w:t>
      </w:r>
      <w:r>
        <w:rPr>
          <w:rFonts w:ascii="SimSun" w:hAnsi="SimSun" w:eastAsia="SimSun" w:cs="SimSun"/>
          <w:sz w:val="20"/>
          <w:szCs w:val="20"/>
          <w:spacing w:val="-4"/>
        </w:rPr>
        <w:t>动脉导管及主动脉，释放封堵器，适用于全部年龄段病例。外科经胸</w:t>
      </w:r>
      <w:r>
        <w:rPr>
          <w:rFonts w:ascii="SimSun" w:hAnsi="SimSun" w:eastAsia="SimSun" w:cs="SimSun"/>
          <w:sz w:val="20"/>
          <w:szCs w:val="20"/>
          <w:spacing w:val="-5"/>
        </w:rPr>
        <w:t>封堵术避免了X</w:t>
      </w:r>
      <w:r>
        <w:rPr>
          <w:rFonts w:ascii="SimSun" w:hAnsi="SimSun" w:eastAsia="SimSun" w:cs="SimSun"/>
          <w:sz w:val="20"/>
          <w:szCs w:val="20"/>
          <w:spacing w:val="-15"/>
        </w:rPr>
        <w:t xml:space="preserve"> </w:t>
      </w:r>
      <w:r>
        <w:rPr>
          <w:rFonts w:ascii="SimSun" w:hAnsi="SimSun" w:eastAsia="SimSun" w:cs="SimSun"/>
          <w:sz w:val="20"/>
          <w:szCs w:val="20"/>
          <w:spacing w:val="-5"/>
        </w:rPr>
        <w:t>线辐射，若封堵</w:t>
      </w:r>
      <w:r>
        <w:rPr>
          <w:rFonts w:ascii="SimSun" w:hAnsi="SimSun" w:eastAsia="SimSun" w:cs="SimSun"/>
          <w:sz w:val="20"/>
          <w:szCs w:val="20"/>
        </w:rPr>
        <w:t xml:space="preserve"> </w:t>
      </w:r>
      <w:r>
        <w:rPr>
          <w:rFonts w:ascii="SimSun" w:hAnsi="SimSun" w:eastAsia="SimSun" w:cs="SimSun"/>
          <w:sz w:val="20"/>
          <w:szCs w:val="20"/>
          <w:spacing w:val="-14"/>
        </w:rPr>
        <w:t>失败，外科补救措施更加及时、有效。</w:t>
      </w:r>
    </w:p>
    <w:p>
      <w:pPr>
        <w:ind w:right="7" w:firstLine="410"/>
        <w:spacing w:before="76" w:line="269" w:lineRule="auto"/>
        <w:rPr>
          <w:rFonts w:ascii="SimSun" w:hAnsi="SimSun" w:eastAsia="SimSun" w:cs="SimSun"/>
          <w:sz w:val="20"/>
          <w:szCs w:val="20"/>
        </w:rPr>
      </w:pPr>
      <w:r>
        <w:rPr>
          <w:rFonts w:ascii="SimSun" w:hAnsi="SimSun" w:eastAsia="SimSun" w:cs="SimSun"/>
          <w:sz w:val="20"/>
          <w:szCs w:val="20"/>
          <w:spacing w:val="-3"/>
        </w:rPr>
        <w:t>(3)体外循环下结扎导管或内口缝闭术：经胸骨正中切口，建立体外循环，在心包腔内游离并结</w:t>
      </w:r>
      <w:r>
        <w:rPr>
          <w:rFonts w:ascii="SimSun" w:hAnsi="SimSun" w:eastAsia="SimSun" w:cs="SimSun"/>
          <w:sz w:val="20"/>
          <w:szCs w:val="20"/>
        </w:rPr>
        <w:t xml:space="preserve"> </w:t>
      </w:r>
      <w:r>
        <w:rPr>
          <w:rFonts w:ascii="SimSun" w:hAnsi="SimSun" w:eastAsia="SimSun" w:cs="SimSun"/>
          <w:sz w:val="20"/>
          <w:szCs w:val="20"/>
          <w:spacing w:val="-4"/>
        </w:rPr>
        <w:t>扎动脉导管，或者切开肺动脉，浅低温下短暂降低流量或停止体外循环，直接缝闭</w:t>
      </w:r>
      <w:r>
        <w:rPr>
          <w:rFonts w:ascii="SimSun" w:hAnsi="SimSun" w:eastAsia="SimSun" w:cs="SimSun"/>
          <w:sz w:val="20"/>
          <w:szCs w:val="20"/>
          <w:spacing w:val="-5"/>
        </w:rPr>
        <w:t>或补片修补导管内</w:t>
      </w:r>
      <w:r>
        <w:rPr>
          <w:rFonts w:ascii="SimSun" w:hAnsi="SimSun" w:eastAsia="SimSun" w:cs="SimSun"/>
          <w:sz w:val="20"/>
          <w:szCs w:val="20"/>
        </w:rPr>
        <w:t xml:space="preserve"> </w:t>
      </w:r>
      <w:r>
        <w:rPr>
          <w:rFonts w:ascii="SimSun" w:hAnsi="SimSun" w:eastAsia="SimSun" w:cs="SimSun"/>
          <w:sz w:val="20"/>
          <w:szCs w:val="20"/>
          <w:spacing w:val="-9"/>
        </w:rPr>
        <w:t>口。适用于合并其他心脏畸形需同期手术，导管粗短、钙化、瘤样变伴有严重肺动脉高压、感染性心内</w:t>
      </w:r>
      <w:r>
        <w:rPr>
          <w:rFonts w:ascii="SimSun" w:hAnsi="SimSun" w:eastAsia="SimSun" w:cs="SimSun"/>
          <w:sz w:val="20"/>
          <w:szCs w:val="20"/>
        </w:rPr>
        <w:t xml:space="preserve"> </w:t>
      </w:r>
      <w:r>
        <w:rPr>
          <w:rFonts w:ascii="SimSun" w:hAnsi="SimSun" w:eastAsia="SimSun" w:cs="SimSun"/>
          <w:sz w:val="20"/>
          <w:szCs w:val="20"/>
          <w:spacing w:val="-11"/>
        </w:rPr>
        <w:t>膜炎，或结扎术后再通的病例。</w:t>
      </w:r>
    </w:p>
    <w:p>
      <w:pPr>
        <w:sectPr>
          <w:pgSz w:w="11160" w:h="15780"/>
          <w:pgMar w:top="665" w:right="816" w:bottom="400" w:left="649" w:header="0" w:footer="0" w:gutter="0"/>
          <w:cols w:equalWidth="0" w:num="2">
            <w:col w:w="971" w:space="100"/>
            <w:col w:w="8624" w:space="0"/>
          </w:cols>
        </w:sectPr>
        <w:rPr/>
      </w:pPr>
    </w:p>
    <w:p>
      <w:pPr>
        <w:ind w:right="143"/>
        <w:spacing w:before="40" w:line="220" w:lineRule="auto"/>
        <w:jc w:val="right"/>
        <w:rPr>
          <w:rFonts w:ascii="SimSun" w:hAnsi="SimSun" w:eastAsia="SimSun" w:cs="SimSun"/>
          <w:sz w:val="20"/>
          <w:szCs w:val="20"/>
        </w:rPr>
      </w:pPr>
      <w:r>
        <w:drawing>
          <wp:anchor distT="0" distB="0" distL="0" distR="0" simplePos="0" relativeHeight="251674624" behindDoc="0" locked="0" layoutInCell="0" allowOverlap="1">
            <wp:simplePos x="0" y="0"/>
            <wp:positionH relativeFrom="page">
              <wp:posOffset>6165856</wp:posOffset>
            </wp:positionH>
            <wp:positionV relativeFrom="page">
              <wp:posOffset>9258331</wp:posOffset>
            </wp:positionV>
            <wp:extent cx="527026" cy="431727"/>
            <wp:effectExtent l="0" t="0" r="0" b="0"/>
            <wp:wrapNone/>
            <wp:docPr id="15" name="IM 15"/>
            <wp:cNvGraphicFramePr/>
            <a:graphic>
              <a:graphicData uri="http://schemas.openxmlformats.org/drawingml/2006/picture">
                <pic:pic>
                  <pic:nvPicPr>
                    <pic:cNvPr id="15" name="IM 15"/>
                    <pic:cNvPicPr/>
                  </pic:nvPicPr>
                  <pic:blipFill>
                    <a:blip r:embed="rId20"/>
                    <a:stretch>
                      <a:fillRect/>
                    </a:stretch>
                  </pic:blipFill>
                  <pic:spPr>
                    <a:xfrm rot="0">
                      <a:off x="0" y="0"/>
                      <a:ext cx="527026" cy="431727"/>
                    </a:xfrm>
                    <a:prstGeom prst="rect">
                      <a:avLst/>
                    </a:prstGeom>
                  </pic:spPr>
                </pic:pic>
              </a:graphicData>
            </a:graphic>
          </wp:anchor>
        </w:drawing>
      </w:r>
      <w:r>
        <w:rPr>
          <w:rFonts w:ascii="SimHei" w:hAnsi="SimHei" w:eastAsia="SimHei" w:cs="SimHei"/>
          <w:sz w:val="20"/>
          <w:szCs w:val="20"/>
          <w:color w:val="00A7DB"/>
          <w:spacing w:val="-12"/>
        </w:rPr>
        <w:t>第二十九章</w:t>
      </w:r>
      <w:r>
        <w:rPr>
          <w:rFonts w:ascii="SimHei" w:hAnsi="SimHei" w:eastAsia="SimHei" w:cs="SimHei"/>
          <w:sz w:val="20"/>
          <w:szCs w:val="20"/>
          <w:color w:val="00A7DB"/>
          <w:spacing w:val="52"/>
        </w:rPr>
        <w:t xml:space="preserve"> </w:t>
      </w:r>
      <w:r>
        <w:rPr>
          <w:rFonts w:ascii="SimHei" w:hAnsi="SimHei" w:eastAsia="SimHei" w:cs="SimHei"/>
          <w:sz w:val="20"/>
          <w:szCs w:val="20"/>
          <w:color w:val="00A7DB"/>
          <w:spacing w:val="-12"/>
        </w:rPr>
        <w:t>心</w:t>
      </w:r>
      <w:r>
        <w:rPr>
          <w:rFonts w:ascii="SimHei" w:hAnsi="SimHei" w:eastAsia="SimHei" w:cs="SimHei"/>
          <w:sz w:val="20"/>
          <w:szCs w:val="20"/>
          <w:color w:val="00A7DB"/>
          <w:spacing w:val="-21"/>
        </w:rPr>
        <w:t xml:space="preserve"> </w:t>
      </w:r>
      <w:r>
        <w:rPr>
          <w:rFonts w:ascii="SimHei" w:hAnsi="SimHei" w:eastAsia="SimHei" w:cs="SimHei"/>
          <w:sz w:val="20"/>
          <w:szCs w:val="20"/>
          <w:color w:val="00A7DB"/>
          <w:spacing w:val="-12"/>
        </w:rPr>
        <w:t>脏</w:t>
      </w:r>
      <w:r>
        <w:rPr>
          <w:rFonts w:ascii="SimHei" w:hAnsi="SimHei" w:eastAsia="SimHei" w:cs="SimHei"/>
          <w:sz w:val="20"/>
          <w:szCs w:val="20"/>
          <w:color w:val="00A7DB"/>
          <w:spacing w:val="-20"/>
        </w:rPr>
        <w:t xml:space="preserve"> </w:t>
      </w:r>
      <w:r>
        <w:rPr>
          <w:rFonts w:ascii="SimHei" w:hAnsi="SimHei" w:eastAsia="SimHei" w:cs="SimHei"/>
          <w:sz w:val="20"/>
          <w:szCs w:val="20"/>
          <w:color w:val="00A7DB"/>
          <w:spacing w:val="-12"/>
        </w:rPr>
        <w:t>疾</w:t>
      </w:r>
      <w:r>
        <w:rPr>
          <w:rFonts w:ascii="SimHei" w:hAnsi="SimHei" w:eastAsia="SimHei" w:cs="SimHei"/>
          <w:sz w:val="20"/>
          <w:szCs w:val="20"/>
          <w:color w:val="00A7DB"/>
          <w:spacing w:val="-21"/>
        </w:rPr>
        <w:t xml:space="preserve"> </w:t>
      </w:r>
      <w:r>
        <w:rPr>
          <w:rFonts w:ascii="SimHei" w:hAnsi="SimHei" w:eastAsia="SimHei" w:cs="SimHei"/>
          <w:sz w:val="20"/>
          <w:szCs w:val="20"/>
          <w:color w:val="00A7DB"/>
          <w:spacing w:val="-12"/>
        </w:rPr>
        <w:t>病</w:t>
      </w:r>
      <w:r>
        <w:rPr>
          <w:rFonts w:ascii="SimHei" w:hAnsi="SimHei" w:eastAsia="SimHei" w:cs="SimHei"/>
          <w:sz w:val="20"/>
          <w:szCs w:val="20"/>
          <w:color w:val="00A7DB"/>
          <w:spacing w:val="3"/>
        </w:rPr>
        <w:t xml:space="preserve">      </w:t>
      </w:r>
      <w:r>
        <w:rPr>
          <w:rFonts w:ascii="SimSun" w:hAnsi="SimSun" w:eastAsia="SimSun" w:cs="SimSun"/>
          <w:sz w:val="20"/>
          <w:szCs w:val="20"/>
          <w:b/>
          <w:bCs/>
          <w:color w:val="11A4E4"/>
          <w:spacing w:val="-12"/>
        </w:rPr>
        <w:t>287</w:t>
      </w:r>
    </w:p>
    <w:p>
      <w:pPr>
        <w:spacing w:line="420" w:lineRule="auto"/>
        <w:rPr>
          <w:rFonts w:ascii="Arial"/>
          <w:sz w:val="21"/>
        </w:rPr>
      </w:pPr>
      <w:r/>
    </w:p>
    <w:p>
      <w:pPr>
        <w:ind w:left="429"/>
        <w:spacing w:before="81" w:line="222" w:lineRule="auto"/>
        <w:rPr>
          <w:rFonts w:ascii="SimHei" w:hAnsi="SimHei" w:eastAsia="SimHei" w:cs="SimHei"/>
          <w:sz w:val="25"/>
          <w:szCs w:val="25"/>
        </w:rPr>
      </w:pPr>
      <w:r>
        <w:rPr>
          <w:rFonts w:ascii="SimHei" w:hAnsi="SimHei" w:eastAsia="SimHei" w:cs="SimHei"/>
          <w:sz w:val="25"/>
          <w:szCs w:val="25"/>
          <w:color w:val="008CD3"/>
          <w:spacing w:val="-11"/>
        </w:rPr>
        <w:t>二、肺动脉口狭窄</w:t>
      </w:r>
    </w:p>
    <w:p>
      <w:pPr>
        <w:ind w:right="1091" w:firstLine="429"/>
        <w:spacing w:before="193" w:line="285" w:lineRule="auto"/>
        <w:rPr>
          <w:rFonts w:ascii="SimSun" w:hAnsi="SimSun" w:eastAsia="SimSun" w:cs="SimSun"/>
          <w:sz w:val="20"/>
          <w:szCs w:val="20"/>
        </w:rPr>
      </w:pPr>
      <w:r>
        <w:rPr>
          <w:rFonts w:ascii="SimSun" w:hAnsi="SimSun" w:eastAsia="SimSun" w:cs="SimSun"/>
          <w:sz w:val="20"/>
          <w:szCs w:val="20"/>
          <w:spacing w:val="-8"/>
        </w:rPr>
        <w:t>右心室和肺动脉之间存在先</w:t>
      </w:r>
      <w:r>
        <w:rPr>
          <w:rFonts w:ascii="SimSun" w:hAnsi="SimSun" w:eastAsia="SimSun" w:cs="SimSun"/>
          <w:sz w:val="20"/>
          <w:szCs w:val="20"/>
          <w:spacing w:val="-9"/>
        </w:rPr>
        <w:t>天性狭窄的畸形，称为肺动脉口狭窄(</w:t>
      </w:r>
      <w:r>
        <w:rPr>
          <w:rFonts w:ascii="SimSun" w:hAnsi="SimSun" w:eastAsia="SimSun" w:cs="SimSun"/>
          <w:sz w:val="20"/>
          <w:szCs w:val="20"/>
          <w:spacing w:val="-8"/>
        </w:rPr>
        <w:t>pulmonary</w:t>
      </w:r>
      <w:r>
        <w:rPr>
          <w:rFonts w:ascii="SimSun" w:hAnsi="SimSun" w:eastAsia="SimSun" w:cs="SimSun"/>
          <w:sz w:val="20"/>
          <w:szCs w:val="20"/>
          <w:spacing w:val="3"/>
        </w:rPr>
        <w:t xml:space="preserve"> </w:t>
      </w:r>
      <w:r>
        <w:rPr>
          <w:rFonts w:ascii="SimSun" w:hAnsi="SimSun" w:eastAsia="SimSun" w:cs="SimSun"/>
          <w:sz w:val="20"/>
          <w:szCs w:val="20"/>
          <w:spacing w:val="-8"/>
        </w:rPr>
        <w:t>stenosis</w:t>
      </w:r>
      <w:r>
        <w:rPr>
          <w:rFonts w:ascii="SimSun" w:hAnsi="SimSun" w:eastAsia="SimSun" w:cs="SimSun"/>
          <w:sz w:val="20"/>
          <w:szCs w:val="20"/>
          <w:spacing w:val="-9"/>
        </w:rPr>
        <w:t>)。</w:t>
      </w:r>
      <w:r>
        <w:rPr>
          <w:rFonts w:ascii="SimSun" w:hAnsi="SimSun" w:eastAsia="SimSun" w:cs="SimSun"/>
          <w:sz w:val="20"/>
          <w:szCs w:val="20"/>
          <w:spacing w:val="-56"/>
        </w:rPr>
        <w:t xml:space="preserve"> </w:t>
      </w:r>
      <w:r>
        <w:rPr>
          <w:rFonts w:ascii="SimSun" w:hAnsi="SimSun" w:eastAsia="SimSun" w:cs="SimSun"/>
          <w:sz w:val="20"/>
          <w:szCs w:val="20"/>
          <w:spacing w:val="-9"/>
        </w:rPr>
        <w:t>可单独存</w:t>
      </w:r>
      <w:r>
        <w:rPr>
          <w:rFonts w:ascii="SimSun" w:hAnsi="SimSun" w:eastAsia="SimSun" w:cs="SimSun"/>
          <w:sz w:val="20"/>
          <w:szCs w:val="20"/>
        </w:rPr>
        <w:t xml:space="preserve"> </w:t>
      </w:r>
      <w:r>
        <w:rPr>
          <w:rFonts w:ascii="SimSun" w:hAnsi="SimSun" w:eastAsia="SimSun" w:cs="SimSun"/>
          <w:sz w:val="20"/>
          <w:szCs w:val="20"/>
          <w:spacing w:val="-4"/>
        </w:rPr>
        <w:t>在或者是复杂心脏疾病的一部分。病理解剖：右心室漏斗部狭窄、肺动脉瓣膜狭窄和肺</w:t>
      </w:r>
      <w:r>
        <w:rPr>
          <w:rFonts w:ascii="SimSun" w:hAnsi="SimSun" w:eastAsia="SimSun" w:cs="SimSun"/>
          <w:sz w:val="20"/>
          <w:szCs w:val="20"/>
          <w:spacing w:val="-5"/>
        </w:rPr>
        <w:t>动脉瓣环、肺</w:t>
      </w:r>
      <w:r>
        <w:rPr>
          <w:rFonts w:ascii="SimSun" w:hAnsi="SimSun" w:eastAsia="SimSun" w:cs="SimSun"/>
          <w:sz w:val="20"/>
          <w:szCs w:val="20"/>
        </w:rPr>
        <w:t xml:space="preserve"> </w:t>
      </w:r>
      <w:r>
        <w:rPr>
          <w:rFonts w:ascii="SimSun" w:hAnsi="SimSun" w:eastAsia="SimSun" w:cs="SimSun"/>
          <w:sz w:val="20"/>
          <w:szCs w:val="20"/>
          <w:spacing w:val="-5"/>
        </w:rPr>
        <w:t>动脉主干及分支狭窄。其中肺动脉瓣膜狭窄最常见，表现为瓣叶增厚、交界融合，瓣膜开口呈鱼嘴状</w:t>
      </w:r>
      <w:r>
        <w:rPr>
          <w:rFonts w:ascii="SimSun" w:hAnsi="SimSun" w:eastAsia="SimSun" w:cs="SimSun"/>
          <w:sz w:val="20"/>
          <w:szCs w:val="20"/>
          <w:spacing w:val="17"/>
        </w:rPr>
        <w:t xml:space="preserve"> </w:t>
      </w:r>
      <w:r>
        <w:rPr>
          <w:rFonts w:ascii="SimSun" w:hAnsi="SimSun" w:eastAsia="SimSun" w:cs="SimSun"/>
          <w:sz w:val="20"/>
          <w:szCs w:val="20"/>
          <w:spacing w:val="-5"/>
        </w:rPr>
        <w:t>突入肺动脉内，肺动脉主干多有狭窄后扩张。右心室漏斗部狭窄表现为隔膜性狭窄或管状狭窄，前者</w:t>
      </w:r>
      <w:r>
        <w:rPr>
          <w:rFonts w:ascii="SimSun" w:hAnsi="SimSun" w:eastAsia="SimSun" w:cs="SimSun"/>
          <w:sz w:val="20"/>
          <w:szCs w:val="20"/>
          <w:spacing w:val="18"/>
        </w:rPr>
        <w:t xml:space="preserve"> </w:t>
      </w:r>
      <w:r>
        <w:rPr>
          <w:rFonts w:ascii="SimSun" w:hAnsi="SimSun" w:eastAsia="SimSun" w:cs="SimSun"/>
          <w:sz w:val="20"/>
          <w:szCs w:val="20"/>
          <w:spacing w:val="-4"/>
        </w:rPr>
        <w:t>由纤维肌性隔膜样组织在右心室漏斗部形成局限性狭窄环，</w:t>
      </w:r>
      <w:r>
        <w:rPr>
          <w:rFonts w:ascii="SimSun" w:hAnsi="SimSun" w:eastAsia="SimSun" w:cs="SimSun"/>
          <w:sz w:val="20"/>
          <w:szCs w:val="20"/>
          <w:spacing w:val="-5"/>
        </w:rPr>
        <w:t>将右心室分为两个腔，其中位于狭窄环和</w:t>
      </w:r>
      <w:r>
        <w:rPr>
          <w:rFonts w:ascii="SimSun" w:hAnsi="SimSun" w:eastAsia="SimSun" w:cs="SimSun"/>
          <w:sz w:val="20"/>
          <w:szCs w:val="20"/>
        </w:rPr>
        <w:t xml:space="preserve"> </w:t>
      </w:r>
      <w:r>
        <w:rPr>
          <w:rFonts w:ascii="SimSun" w:hAnsi="SimSun" w:eastAsia="SimSun" w:cs="SimSun"/>
          <w:sz w:val="20"/>
          <w:szCs w:val="20"/>
          <w:spacing w:val="-4"/>
        </w:rPr>
        <w:t>肺动脉瓣之间的薄壁心腔称为第三心室；后者右心室前壁、室上嵴隔束及壁束肌肉广泛肥</w:t>
      </w:r>
      <w:r>
        <w:rPr>
          <w:rFonts w:ascii="SimSun" w:hAnsi="SimSun" w:eastAsia="SimSun" w:cs="SimSun"/>
          <w:sz w:val="20"/>
          <w:szCs w:val="20"/>
          <w:spacing w:val="-5"/>
        </w:rPr>
        <w:t>厚，导致弥</w:t>
      </w:r>
      <w:r>
        <w:rPr>
          <w:rFonts w:ascii="SimSun" w:hAnsi="SimSun" w:eastAsia="SimSun" w:cs="SimSun"/>
          <w:sz w:val="20"/>
          <w:szCs w:val="20"/>
        </w:rPr>
        <w:t xml:space="preserve"> </w:t>
      </w:r>
      <w:r>
        <w:rPr>
          <w:rFonts w:ascii="SimSun" w:hAnsi="SimSun" w:eastAsia="SimSun" w:cs="SimSun"/>
          <w:sz w:val="20"/>
          <w:szCs w:val="20"/>
          <w:spacing w:val="-3"/>
        </w:rPr>
        <w:t>漫性右心室流出道狭窄，易缺氧发作。肺动脉主干及其分支狭窄可为单处或多处肺动脉发育不良。</w:t>
      </w:r>
    </w:p>
    <w:p>
      <w:pPr>
        <w:ind w:right="1039" w:firstLine="329"/>
        <w:spacing w:before="83" w:line="283" w:lineRule="auto"/>
        <w:rPr>
          <w:rFonts w:ascii="SimSun" w:hAnsi="SimSun" w:eastAsia="SimSun" w:cs="SimSun"/>
          <w:sz w:val="20"/>
          <w:szCs w:val="20"/>
        </w:rPr>
      </w:pPr>
      <w:r>
        <w:rPr>
          <w:rFonts w:ascii="SimSun" w:hAnsi="SimSun" w:eastAsia="SimSun" w:cs="SimSun"/>
          <w:sz w:val="20"/>
          <w:szCs w:val="20"/>
          <w:color w:val="00A1F2"/>
          <w:spacing w:val="-1"/>
        </w:rPr>
        <w:t>【病理生理】</w:t>
      </w:r>
      <w:r>
        <w:rPr>
          <w:rFonts w:ascii="SimSun" w:hAnsi="SimSun" w:eastAsia="SimSun" w:cs="SimSun"/>
          <w:sz w:val="20"/>
          <w:szCs w:val="20"/>
          <w:color w:val="00A1F2"/>
          <w:spacing w:val="9"/>
        </w:rPr>
        <w:t xml:space="preserve"> </w:t>
      </w:r>
      <w:r>
        <w:rPr>
          <w:rFonts w:ascii="SimSun" w:hAnsi="SimSun" w:eastAsia="SimSun" w:cs="SimSun"/>
          <w:sz w:val="20"/>
          <w:szCs w:val="20"/>
          <w:spacing w:val="-1"/>
        </w:rPr>
        <w:t>肺动脉口狭窄导致右心室向肺动脉排血受阻，右心室必须增强收缩，提高右心室</w:t>
      </w:r>
      <w:r>
        <w:rPr>
          <w:rFonts w:ascii="SimSun" w:hAnsi="SimSun" w:eastAsia="SimSun" w:cs="SimSun"/>
          <w:sz w:val="20"/>
          <w:szCs w:val="20"/>
        </w:rPr>
        <w:t xml:space="preserve">  </w:t>
      </w:r>
      <w:r>
        <w:rPr>
          <w:rFonts w:ascii="SimSun" w:hAnsi="SimSun" w:eastAsia="SimSun" w:cs="SimSun"/>
          <w:sz w:val="20"/>
          <w:szCs w:val="20"/>
          <w:spacing w:val="2"/>
        </w:rPr>
        <w:t>腔内压才能完成泵血。长期压力超负荷引起右心室肥厚，右心室腔变小，加重右心室流出道狭窄，</w:t>
      </w:r>
      <w:r>
        <w:rPr>
          <w:rFonts w:ascii="SimSun" w:hAnsi="SimSun" w:eastAsia="SimSun" w:cs="SimSun"/>
          <w:sz w:val="20"/>
          <w:szCs w:val="20"/>
          <w:spacing w:val="3"/>
        </w:rPr>
        <w:t xml:space="preserve"> </w:t>
      </w:r>
      <w:r>
        <w:rPr>
          <w:rFonts w:ascii="SimSun" w:hAnsi="SimSun" w:eastAsia="SimSun" w:cs="SimSun"/>
          <w:sz w:val="20"/>
          <w:szCs w:val="20"/>
          <w:spacing w:val="5"/>
        </w:rPr>
        <w:t>同时部分病人因右心室压力高、乳头肌移位引起三尖瓣反流。晚期右</w:t>
      </w:r>
      <w:r>
        <w:rPr>
          <w:rFonts w:ascii="SimSun" w:hAnsi="SimSun" w:eastAsia="SimSun" w:cs="SimSun"/>
          <w:sz w:val="20"/>
          <w:szCs w:val="20"/>
          <w:spacing w:val="4"/>
        </w:rPr>
        <w:t>心室心肌收缩力下降、三尖</w:t>
      </w:r>
      <w:r>
        <w:rPr>
          <w:rFonts w:ascii="SimSun" w:hAnsi="SimSun" w:eastAsia="SimSun" w:cs="SimSun"/>
          <w:sz w:val="20"/>
          <w:szCs w:val="20"/>
        </w:rPr>
        <w:t xml:space="preserve">  </w:t>
      </w:r>
      <w:r>
        <w:rPr>
          <w:rFonts w:ascii="SimSun" w:hAnsi="SimSun" w:eastAsia="SimSun" w:cs="SimSun"/>
          <w:sz w:val="20"/>
          <w:szCs w:val="20"/>
          <w:spacing w:val="5"/>
        </w:rPr>
        <w:t>瓣关闭不全可致心力衰竭。静脉回心血流受阻和血液淤滞，可出现周围</w:t>
      </w:r>
      <w:r>
        <w:rPr>
          <w:rFonts w:ascii="SimSun" w:hAnsi="SimSun" w:eastAsia="SimSun" w:cs="SimSun"/>
          <w:sz w:val="20"/>
          <w:szCs w:val="20"/>
          <w:spacing w:val="4"/>
        </w:rPr>
        <w:t>性发绀。严重肺动脉口狭</w:t>
      </w:r>
      <w:r>
        <w:rPr>
          <w:rFonts w:ascii="SimSun" w:hAnsi="SimSun" w:eastAsia="SimSun" w:cs="SimSun"/>
          <w:sz w:val="20"/>
          <w:szCs w:val="20"/>
        </w:rPr>
        <w:t xml:space="preserve">  </w:t>
      </w:r>
      <w:r>
        <w:rPr>
          <w:rFonts w:ascii="SimSun" w:hAnsi="SimSun" w:eastAsia="SimSun" w:cs="SimSun"/>
          <w:sz w:val="20"/>
          <w:szCs w:val="20"/>
          <w:spacing w:val="5"/>
        </w:rPr>
        <w:t>窄若合并心房或心室间隔水平的缺损，可因右向左分流出现中央性发绀。右心室与肺动脉</w:t>
      </w:r>
      <w:r>
        <w:rPr>
          <w:rFonts w:ascii="SimSun" w:hAnsi="SimSun" w:eastAsia="SimSun" w:cs="SimSun"/>
          <w:sz w:val="20"/>
          <w:szCs w:val="20"/>
          <w:spacing w:val="4"/>
        </w:rPr>
        <w:t>的压力</w:t>
      </w:r>
      <w:r>
        <w:rPr>
          <w:rFonts w:ascii="SimSun" w:hAnsi="SimSun" w:eastAsia="SimSun" w:cs="SimSun"/>
          <w:sz w:val="20"/>
          <w:szCs w:val="20"/>
        </w:rPr>
        <w:t xml:space="preserve">  </w:t>
      </w:r>
      <w:r>
        <w:rPr>
          <w:rFonts w:ascii="SimSun" w:hAnsi="SimSun" w:eastAsia="SimSun" w:cs="SimSun"/>
          <w:sz w:val="20"/>
          <w:szCs w:val="20"/>
          <w:spacing w:val="4"/>
        </w:rPr>
        <w:t>阶差反映肺动脉口狭窄程度，正常压差不超过5</w:t>
      </w:r>
      <w:r>
        <w:rPr>
          <w:rFonts w:ascii="SimSun" w:hAnsi="SimSun" w:eastAsia="SimSun" w:cs="SimSun"/>
          <w:sz w:val="20"/>
          <w:szCs w:val="20"/>
        </w:rPr>
        <w:t>mmHg</w:t>
      </w:r>
      <w:r>
        <w:rPr>
          <w:rFonts w:ascii="SimSun" w:hAnsi="SimSun" w:eastAsia="SimSun" w:cs="SimSun"/>
          <w:sz w:val="20"/>
          <w:szCs w:val="20"/>
          <w:spacing w:val="4"/>
        </w:rPr>
        <w:t>,</w:t>
      </w:r>
      <w:r>
        <w:rPr>
          <w:rFonts w:ascii="SimSun" w:hAnsi="SimSun" w:eastAsia="SimSun" w:cs="SimSun"/>
          <w:sz w:val="20"/>
          <w:szCs w:val="20"/>
          <w:spacing w:val="32"/>
        </w:rPr>
        <w:t xml:space="preserve"> </w:t>
      </w:r>
      <w:r>
        <w:rPr>
          <w:rFonts w:ascii="SimSun" w:hAnsi="SimSun" w:eastAsia="SimSun" w:cs="SimSun"/>
          <w:sz w:val="20"/>
          <w:szCs w:val="20"/>
          <w:spacing w:val="4"/>
        </w:rPr>
        <w:t>压差&lt;40</w:t>
      </w:r>
      <w:r>
        <w:rPr>
          <w:rFonts w:ascii="SimSun" w:hAnsi="SimSun" w:eastAsia="SimSun" w:cs="SimSun"/>
          <w:sz w:val="20"/>
          <w:szCs w:val="20"/>
        </w:rPr>
        <w:t>mmHg</w:t>
      </w:r>
      <w:r>
        <w:rPr>
          <w:rFonts w:ascii="SimSun" w:hAnsi="SimSun" w:eastAsia="SimSun" w:cs="SimSun"/>
          <w:sz w:val="20"/>
          <w:szCs w:val="20"/>
          <w:spacing w:val="72"/>
        </w:rPr>
        <w:t xml:space="preserve"> </w:t>
      </w:r>
      <w:r>
        <w:rPr>
          <w:rFonts w:ascii="SimSun" w:hAnsi="SimSun" w:eastAsia="SimSun" w:cs="SimSun"/>
          <w:sz w:val="20"/>
          <w:szCs w:val="20"/>
          <w:spacing w:val="4"/>
        </w:rPr>
        <w:t>为轻度狭窄，40</w:t>
      </w:r>
      <w:r>
        <w:rPr>
          <w:rFonts w:ascii="SimSun" w:hAnsi="SimSun" w:eastAsia="SimSun" w:cs="SimSun"/>
          <w:sz w:val="20"/>
          <w:szCs w:val="20"/>
          <w:spacing w:val="3"/>
        </w:rPr>
        <w:t>～100</w:t>
      </w:r>
      <w:r>
        <w:rPr>
          <w:rFonts w:ascii="SimSun" w:hAnsi="SimSun" w:eastAsia="SimSun" w:cs="SimSun"/>
          <w:sz w:val="20"/>
          <w:szCs w:val="20"/>
        </w:rPr>
        <w:t>mmHg</w:t>
      </w:r>
      <w:r>
        <w:rPr>
          <w:rFonts w:ascii="SimSun" w:hAnsi="SimSun" w:eastAsia="SimSun" w:cs="SimSun"/>
          <w:sz w:val="20"/>
          <w:szCs w:val="20"/>
        </w:rPr>
        <w:t xml:space="preserve">   </w:t>
      </w:r>
      <w:r>
        <w:rPr>
          <w:rFonts w:ascii="SimSun" w:hAnsi="SimSun" w:eastAsia="SimSun" w:cs="SimSun"/>
          <w:sz w:val="20"/>
          <w:szCs w:val="20"/>
          <w:spacing w:val="-2"/>
        </w:rPr>
        <w:t>为中度狭窄，&gt;100mmHg</w:t>
      </w:r>
      <w:r>
        <w:rPr>
          <w:rFonts w:ascii="SimSun" w:hAnsi="SimSun" w:eastAsia="SimSun" w:cs="SimSun"/>
          <w:sz w:val="20"/>
          <w:szCs w:val="20"/>
          <w:spacing w:val="69"/>
        </w:rPr>
        <w:t xml:space="preserve"> </w:t>
      </w:r>
      <w:r>
        <w:rPr>
          <w:rFonts w:ascii="SimSun" w:hAnsi="SimSun" w:eastAsia="SimSun" w:cs="SimSun"/>
          <w:sz w:val="20"/>
          <w:szCs w:val="20"/>
          <w:spacing w:val="-2"/>
        </w:rPr>
        <w:t>为重度狭窄。</w:t>
      </w:r>
    </w:p>
    <w:p>
      <w:pPr>
        <w:ind w:right="1108" w:firstLine="329"/>
        <w:spacing w:before="94" w:line="257" w:lineRule="auto"/>
        <w:rPr>
          <w:rFonts w:ascii="SimSun" w:hAnsi="SimSun" w:eastAsia="SimSun" w:cs="SimSun"/>
          <w:sz w:val="20"/>
          <w:szCs w:val="20"/>
        </w:rPr>
      </w:pPr>
      <w:r>
        <w:rPr>
          <w:rFonts w:ascii="SimSun" w:hAnsi="SimSun" w:eastAsia="SimSun" w:cs="SimSun"/>
          <w:sz w:val="20"/>
          <w:szCs w:val="20"/>
          <w:color w:val="0091DB"/>
        </w:rPr>
        <w:t>【临床表现】</w:t>
      </w:r>
      <w:r>
        <w:rPr>
          <w:rFonts w:ascii="SimSun" w:hAnsi="SimSun" w:eastAsia="SimSun" w:cs="SimSun"/>
          <w:sz w:val="20"/>
          <w:szCs w:val="20"/>
          <w:color w:val="0091DB"/>
          <w:spacing w:val="9"/>
        </w:rPr>
        <w:t xml:space="preserve"> </w:t>
      </w:r>
      <w:r>
        <w:rPr>
          <w:rFonts w:ascii="SimSun" w:hAnsi="SimSun" w:eastAsia="SimSun" w:cs="SimSun"/>
          <w:sz w:val="20"/>
          <w:szCs w:val="20"/>
        </w:rPr>
        <w:t>轻度狭窄者可长期无症状。中重度狭</w:t>
      </w:r>
      <w:r>
        <w:rPr>
          <w:rFonts w:ascii="SimSun" w:hAnsi="SimSun" w:eastAsia="SimSun" w:cs="SimSun"/>
          <w:sz w:val="20"/>
          <w:szCs w:val="20"/>
          <w:spacing w:val="-1"/>
        </w:rPr>
        <w:t>窄者表现为活动后胸闷、气短、心悸甚至晕</w:t>
      </w:r>
      <w:r>
        <w:rPr>
          <w:rFonts w:ascii="SimSun" w:hAnsi="SimSun" w:eastAsia="SimSun" w:cs="SimSun"/>
          <w:sz w:val="20"/>
          <w:szCs w:val="20"/>
        </w:rPr>
        <w:t xml:space="preserve"> </w:t>
      </w:r>
      <w:r>
        <w:rPr>
          <w:rFonts w:ascii="SimSun" w:hAnsi="SimSun" w:eastAsia="SimSun" w:cs="SimSun"/>
          <w:sz w:val="20"/>
          <w:szCs w:val="20"/>
          <w:spacing w:val="-11"/>
        </w:rPr>
        <w:t>厥，活动耐量差，易疲劳。症状随年龄增长而加</w:t>
      </w:r>
      <w:r>
        <w:rPr>
          <w:rFonts w:ascii="SimSun" w:hAnsi="SimSun" w:eastAsia="SimSun" w:cs="SimSun"/>
          <w:sz w:val="20"/>
          <w:szCs w:val="20"/>
          <w:spacing w:val="-12"/>
        </w:rPr>
        <w:t>重，晚期出现肝大、下肢水肿、腹水等右心衰竭表现。</w:t>
      </w:r>
    </w:p>
    <w:p>
      <w:pPr>
        <w:ind w:right="1082" w:firstLine="429"/>
        <w:spacing w:before="94" w:line="270" w:lineRule="auto"/>
        <w:rPr>
          <w:rFonts w:ascii="SimSun" w:hAnsi="SimSun" w:eastAsia="SimSun" w:cs="SimSun"/>
          <w:sz w:val="20"/>
          <w:szCs w:val="20"/>
        </w:rPr>
      </w:pPr>
      <w:r>
        <w:rPr>
          <w:rFonts w:ascii="SimSun" w:hAnsi="SimSun" w:eastAsia="SimSun" w:cs="SimSun"/>
          <w:sz w:val="20"/>
          <w:szCs w:val="20"/>
          <w:spacing w:val="-2"/>
        </w:rPr>
        <w:t>听诊可在胸骨左缘第2肋间闻及响亮的喷射性收缩期杂音，伴收缩期震颤，肺动脉第二心音减弱</w:t>
      </w:r>
      <w:r>
        <w:rPr>
          <w:rFonts w:ascii="SimSun" w:hAnsi="SimSun" w:eastAsia="SimSun" w:cs="SimSun"/>
          <w:sz w:val="20"/>
          <w:szCs w:val="20"/>
        </w:rPr>
        <w:t xml:space="preserve"> </w:t>
      </w:r>
      <w:r>
        <w:rPr>
          <w:rFonts w:ascii="SimSun" w:hAnsi="SimSun" w:eastAsia="SimSun" w:cs="SimSun"/>
          <w:sz w:val="20"/>
          <w:szCs w:val="20"/>
        </w:rPr>
        <w:t>或消失。漏斗部狭窄者杂音位置一般在胸骨左缘第3～4肋间。严重狭窄者</w:t>
      </w:r>
      <w:r>
        <w:rPr>
          <w:rFonts w:ascii="SimSun" w:hAnsi="SimSun" w:eastAsia="SimSun" w:cs="SimSun"/>
          <w:sz w:val="20"/>
          <w:szCs w:val="20"/>
          <w:spacing w:val="-1"/>
        </w:rPr>
        <w:t>心脏杂音较轻，口唇、肢</w:t>
      </w:r>
      <w:r>
        <w:rPr>
          <w:rFonts w:ascii="SimSun" w:hAnsi="SimSun" w:eastAsia="SimSun" w:cs="SimSun"/>
          <w:sz w:val="20"/>
          <w:szCs w:val="20"/>
        </w:rPr>
        <w:t xml:space="preserve"> </w:t>
      </w:r>
      <w:r>
        <w:rPr>
          <w:rFonts w:ascii="SimSun" w:hAnsi="SimSun" w:eastAsia="SimSun" w:cs="SimSun"/>
          <w:sz w:val="20"/>
          <w:szCs w:val="20"/>
          <w:spacing w:val="-8"/>
        </w:rPr>
        <w:t>端发绀。</w:t>
      </w:r>
    </w:p>
    <w:p>
      <w:pPr>
        <w:ind w:left="332"/>
        <w:spacing w:before="80" w:line="222" w:lineRule="auto"/>
        <w:rPr>
          <w:rFonts w:ascii="SimHei" w:hAnsi="SimHei" w:eastAsia="SimHei" w:cs="SimHei"/>
          <w:sz w:val="20"/>
          <w:szCs w:val="20"/>
        </w:rPr>
      </w:pPr>
      <w:r>
        <w:rPr>
          <w:rFonts w:ascii="SimHei" w:hAnsi="SimHei" w:eastAsia="SimHei" w:cs="SimHei"/>
          <w:sz w:val="20"/>
          <w:szCs w:val="20"/>
          <w:b/>
          <w:bCs/>
          <w:color w:val="00A5EC"/>
          <w:spacing w:val="-10"/>
        </w:rPr>
        <w:t>【辅助检查】</w:t>
      </w:r>
    </w:p>
    <w:p>
      <w:pPr>
        <w:ind w:right="1089" w:firstLine="429"/>
        <w:spacing w:before="91" w:line="253" w:lineRule="auto"/>
        <w:rPr>
          <w:rFonts w:ascii="SimSun" w:hAnsi="SimSun" w:eastAsia="SimSun" w:cs="SimSun"/>
          <w:sz w:val="20"/>
          <w:szCs w:val="20"/>
        </w:rPr>
      </w:pPr>
      <w:r>
        <w:rPr>
          <w:rFonts w:ascii="SimSun" w:hAnsi="SimSun" w:eastAsia="SimSun" w:cs="SimSun"/>
          <w:sz w:val="20"/>
          <w:szCs w:val="20"/>
          <w:spacing w:val="-12"/>
        </w:rPr>
        <w:t>心电图：电轴右偏，右心室肥大劳损，T</w:t>
      </w:r>
      <w:r>
        <w:rPr>
          <w:rFonts w:ascii="SimSun" w:hAnsi="SimSun" w:eastAsia="SimSun" w:cs="SimSun"/>
          <w:sz w:val="20"/>
          <w:szCs w:val="20"/>
          <w:spacing w:val="-23"/>
        </w:rPr>
        <w:t xml:space="preserve"> </w:t>
      </w:r>
      <w:r>
        <w:rPr>
          <w:rFonts w:ascii="SimSun" w:hAnsi="SimSun" w:eastAsia="SimSun" w:cs="SimSun"/>
          <w:sz w:val="20"/>
          <w:szCs w:val="20"/>
          <w:spacing w:val="-12"/>
        </w:rPr>
        <w:t>波倒置和P</w:t>
      </w:r>
      <w:r>
        <w:rPr>
          <w:rFonts w:ascii="SimSun" w:hAnsi="SimSun" w:eastAsia="SimSun" w:cs="SimSun"/>
          <w:sz w:val="20"/>
          <w:szCs w:val="20"/>
          <w:spacing w:val="-35"/>
        </w:rPr>
        <w:t xml:space="preserve"> </w:t>
      </w:r>
      <w:r>
        <w:rPr>
          <w:rFonts w:ascii="SimSun" w:hAnsi="SimSun" w:eastAsia="SimSun" w:cs="SimSun"/>
          <w:sz w:val="20"/>
          <w:szCs w:val="20"/>
          <w:spacing w:val="-12"/>
        </w:rPr>
        <w:t>波高尖。胸部X</w:t>
      </w:r>
      <w:r>
        <w:rPr>
          <w:rFonts w:ascii="SimSun" w:hAnsi="SimSun" w:eastAsia="SimSun" w:cs="SimSun"/>
          <w:sz w:val="20"/>
          <w:szCs w:val="20"/>
          <w:spacing w:val="-5"/>
        </w:rPr>
        <w:t xml:space="preserve"> </w:t>
      </w:r>
      <w:r>
        <w:rPr>
          <w:rFonts w:ascii="SimSun" w:hAnsi="SimSun" w:eastAsia="SimSun" w:cs="SimSun"/>
          <w:sz w:val="20"/>
          <w:szCs w:val="20"/>
          <w:spacing w:val="-12"/>
        </w:rPr>
        <w:t>线检查：肺血减少，右心房、右</w:t>
      </w:r>
      <w:r>
        <w:rPr>
          <w:rFonts w:ascii="SimSun" w:hAnsi="SimSun" w:eastAsia="SimSun" w:cs="SimSun"/>
          <w:sz w:val="20"/>
          <w:szCs w:val="20"/>
        </w:rPr>
        <w:t xml:space="preserve"> </w:t>
      </w:r>
      <w:r>
        <w:rPr>
          <w:rFonts w:ascii="SimSun" w:hAnsi="SimSun" w:eastAsia="SimSun" w:cs="SimSun"/>
          <w:sz w:val="20"/>
          <w:szCs w:val="20"/>
          <w:spacing w:val="-8"/>
        </w:rPr>
        <w:t>心室增大，心尖圆钝。瓣膜狭窄者因狭窄后扩张，肺动脉段突出。</w:t>
      </w:r>
    </w:p>
    <w:p>
      <w:pPr>
        <w:ind w:left="429"/>
        <w:spacing w:before="81" w:line="218" w:lineRule="auto"/>
        <w:rPr>
          <w:rFonts w:ascii="SimSun" w:hAnsi="SimSun" w:eastAsia="SimSun" w:cs="SimSun"/>
          <w:sz w:val="20"/>
          <w:szCs w:val="20"/>
        </w:rPr>
      </w:pPr>
      <w:r>
        <w:rPr>
          <w:rFonts w:ascii="SimSun" w:hAnsi="SimSun" w:eastAsia="SimSun" w:cs="SimSun"/>
          <w:sz w:val="20"/>
          <w:szCs w:val="20"/>
          <w:spacing w:val="-9"/>
        </w:rPr>
        <w:t>超声：对肺动脉口狭窄诊断准确性高，能明确狭窄部位和程度，并初步估算跨瓣压差。</w:t>
      </w:r>
    </w:p>
    <w:p>
      <w:pPr>
        <w:ind w:right="1123" w:firstLine="329"/>
        <w:spacing w:before="87" w:line="276" w:lineRule="auto"/>
        <w:rPr>
          <w:rFonts w:ascii="SimSun" w:hAnsi="SimSun" w:eastAsia="SimSun" w:cs="SimSun"/>
          <w:sz w:val="20"/>
          <w:szCs w:val="20"/>
        </w:rPr>
      </w:pPr>
      <w:r>
        <w:rPr>
          <w:rFonts w:ascii="SimSun" w:hAnsi="SimSun" w:eastAsia="SimSun" w:cs="SimSun"/>
          <w:sz w:val="20"/>
          <w:szCs w:val="20"/>
          <w:color w:val="34ADEA"/>
          <w:spacing w:val="-4"/>
        </w:rPr>
        <w:t>【诊断】</w:t>
      </w:r>
      <w:r>
        <w:rPr>
          <w:rFonts w:ascii="SimSun" w:hAnsi="SimSun" w:eastAsia="SimSun" w:cs="SimSun"/>
          <w:sz w:val="20"/>
          <w:szCs w:val="20"/>
          <w:color w:val="34ADEA"/>
          <w:spacing w:val="-23"/>
        </w:rPr>
        <w:t xml:space="preserve"> </w:t>
      </w:r>
      <w:r>
        <w:rPr>
          <w:rFonts w:ascii="SimSun" w:hAnsi="SimSun" w:eastAsia="SimSun" w:cs="SimSun"/>
          <w:sz w:val="20"/>
          <w:szCs w:val="20"/>
          <w:spacing w:val="-4"/>
        </w:rPr>
        <w:t>根据症状体征，结合心电图、</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线和超声检查一般能作诊断。必要时行右心</w:t>
      </w:r>
      <w:r>
        <w:rPr>
          <w:rFonts w:ascii="SimSun" w:hAnsi="SimSun" w:eastAsia="SimSun" w:cs="SimSun"/>
          <w:sz w:val="20"/>
          <w:szCs w:val="20"/>
          <w:spacing w:val="-5"/>
        </w:rPr>
        <w:t>导管测压和</w:t>
      </w:r>
      <w:r>
        <w:rPr>
          <w:rFonts w:ascii="SimSun" w:hAnsi="SimSun" w:eastAsia="SimSun" w:cs="SimSun"/>
          <w:sz w:val="20"/>
          <w:szCs w:val="20"/>
        </w:rPr>
        <w:t xml:space="preserve"> </w:t>
      </w:r>
      <w:r>
        <w:rPr>
          <w:rFonts w:ascii="SimSun" w:hAnsi="SimSun" w:eastAsia="SimSun" w:cs="SimSun"/>
          <w:sz w:val="20"/>
          <w:szCs w:val="20"/>
          <w:spacing w:val="-5"/>
        </w:rPr>
        <w:t>右心室造影等检查。心导管从肺动脉退至右心室作连续测压记录，瓣膜狭窄者收缩压突然升高，舒张</w:t>
      </w:r>
      <w:r>
        <w:rPr>
          <w:rFonts w:ascii="SimSun" w:hAnsi="SimSun" w:eastAsia="SimSun" w:cs="SimSun"/>
          <w:sz w:val="20"/>
          <w:szCs w:val="20"/>
          <w:spacing w:val="17"/>
        </w:rPr>
        <w:t xml:space="preserve"> </w:t>
      </w:r>
      <w:r>
        <w:rPr>
          <w:rFonts w:ascii="SimSun" w:hAnsi="SimSun" w:eastAsia="SimSun" w:cs="SimSun"/>
          <w:sz w:val="20"/>
          <w:szCs w:val="20"/>
        </w:rPr>
        <w:t>压下降至零点；漏斗部狭窄者另有一收缩压高于肺动脉压，舒张压与右心室压</w:t>
      </w:r>
      <w:r>
        <w:rPr>
          <w:rFonts w:ascii="SimSun" w:hAnsi="SimSun" w:eastAsia="SimSun" w:cs="SimSun"/>
          <w:sz w:val="20"/>
          <w:szCs w:val="20"/>
          <w:spacing w:val="-1"/>
        </w:rPr>
        <w:t>相等的移行压力曲线</w:t>
      </w:r>
      <w:r>
        <w:rPr>
          <w:rFonts w:ascii="SimSun" w:hAnsi="SimSun" w:eastAsia="SimSun" w:cs="SimSun"/>
          <w:sz w:val="20"/>
          <w:szCs w:val="20"/>
        </w:rPr>
        <w:t xml:space="preserve"> </w:t>
      </w:r>
      <w:r>
        <w:rPr>
          <w:rFonts w:ascii="SimSun" w:hAnsi="SimSun" w:eastAsia="SimSun" w:cs="SimSun"/>
          <w:sz w:val="20"/>
          <w:szCs w:val="20"/>
          <w:spacing w:val="-5"/>
        </w:rPr>
        <w:t>(图29-3)。肺动脉口狭窄需与房间隔缺损、室间隔缺损、动脉导管未闭和法洛四联症相鉴别。</w:t>
      </w:r>
    </w:p>
    <w:p>
      <w:pPr>
        <w:rPr/>
      </w:pPr>
      <w:r/>
    </w:p>
    <w:p>
      <w:pPr>
        <w:spacing w:line="137" w:lineRule="auto"/>
        <w:rPr>
          <w:rFonts w:ascii="Arial"/>
          <w:sz w:val="2"/>
        </w:rPr>
      </w:pPr>
      <w:r>
        <w:rPr>
          <w:rFonts w:ascii="Arial"/>
          <w:sz w:val="2"/>
        </w:rPr>
      </w:r>
    </w:p>
    <w:p>
      <w:pPr>
        <w:sectPr>
          <w:pgSz w:w="11190" w:h="15760"/>
          <w:pgMar w:top="685" w:right="650" w:bottom="400" w:left="810" w:header="0" w:footer="0" w:gutter="0"/>
          <w:cols w:equalWidth="0" w:num="1">
            <w:col w:w="9730" w:space="0"/>
          </w:cols>
        </w:sectPr>
        <w:rPr/>
      </w:pPr>
    </w:p>
    <w:p>
      <w:pPr>
        <w:ind w:firstLine="289"/>
        <w:spacing w:before="10" w:line="1930" w:lineRule="exact"/>
        <w:textAlignment w:val="center"/>
        <w:rPr/>
      </w:pPr>
      <w:r>
        <w:drawing>
          <wp:inline distT="0" distB="0" distL="0" distR="0">
            <wp:extent cx="2438445" cy="1225530"/>
            <wp:effectExtent l="0" t="0" r="0" b="0"/>
            <wp:docPr id="16" name="IM 16"/>
            <wp:cNvGraphicFramePr/>
            <a:graphic>
              <a:graphicData uri="http://schemas.openxmlformats.org/drawingml/2006/picture">
                <pic:pic>
                  <pic:nvPicPr>
                    <pic:cNvPr id="16" name="IM 16"/>
                    <pic:cNvPicPr/>
                  </pic:nvPicPr>
                  <pic:blipFill>
                    <a:blip r:embed="rId21"/>
                    <a:stretch>
                      <a:fillRect/>
                    </a:stretch>
                  </pic:blipFill>
                  <pic:spPr>
                    <a:xfrm rot="0">
                      <a:off x="0" y="0"/>
                      <a:ext cx="2438445" cy="1225530"/>
                    </a:xfrm>
                    <a:prstGeom prst="rect">
                      <a:avLst/>
                    </a:prstGeom>
                  </pic:spPr>
                </pic:pic>
              </a:graphicData>
            </a:graphic>
          </wp:inline>
        </w:drawing>
      </w:r>
    </w:p>
    <w:p>
      <w:pPr>
        <w:ind w:left="2182"/>
        <w:spacing w:before="86" w:line="186" w:lineRule="auto"/>
        <w:rPr>
          <w:rFonts w:ascii="SimSun" w:hAnsi="SimSun" w:eastAsia="SimSun" w:cs="SimSun"/>
          <w:sz w:val="20"/>
          <w:szCs w:val="20"/>
        </w:rPr>
      </w:pPr>
      <w:r>
        <w:rPr>
          <w:rFonts w:ascii="SimSun" w:hAnsi="SimSun" w:eastAsia="SimSun" w:cs="SimSun"/>
          <w:sz w:val="20"/>
          <w:szCs w:val="20"/>
          <w:b/>
          <w:bCs/>
          <w:spacing w:val="-21"/>
        </w:rPr>
        <w:t>瓣膜型</w:t>
      </w:r>
    </w:p>
    <w:p>
      <w:pPr>
        <w:spacing w:line="14" w:lineRule="auto"/>
        <w:rPr>
          <w:rFonts w:ascii="Arial"/>
          <w:sz w:val="2"/>
        </w:rPr>
      </w:pPr>
      <w:r>
        <w:rPr>
          <w:rFonts w:ascii="Arial" w:hAnsi="Arial" w:eastAsia="Arial" w:cs="Arial"/>
          <w:sz w:val="2"/>
          <w:szCs w:val="2"/>
        </w:rPr>
        <w:br w:type="column"/>
      </w:r>
    </w:p>
    <w:p>
      <w:pPr>
        <w:spacing w:line="1998" w:lineRule="exact"/>
        <w:textAlignment w:val="center"/>
        <w:rPr/>
      </w:pPr>
      <w:r>
        <w:drawing>
          <wp:inline distT="0" distB="0" distL="0" distR="0">
            <wp:extent cx="2673358" cy="1269188"/>
            <wp:effectExtent l="0" t="0" r="0" b="0"/>
            <wp:docPr id="17" name="IM 17"/>
            <wp:cNvGraphicFramePr/>
            <a:graphic>
              <a:graphicData uri="http://schemas.openxmlformats.org/drawingml/2006/picture">
                <pic:pic>
                  <pic:nvPicPr>
                    <pic:cNvPr id="17" name="IM 17"/>
                    <pic:cNvPicPr/>
                  </pic:nvPicPr>
                  <pic:blipFill>
                    <a:blip r:embed="rId22"/>
                    <a:stretch>
                      <a:fillRect/>
                    </a:stretch>
                  </pic:blipFill>
                  <pic:spPr>
                    <a:xfrm rot="0">
                      <a:off x="0" y="0"/>
                      <a:ext cx="2673358" cy="1269188"/>
                    </a:xfrm>
                    <a:prstGeom prst="rect">
                      <a:avLst/>
                    </a:prstGeom>
                  </pic:spPr>
                </pic:pic>
              </a:graphicData>
            </a:graphic>
          </wp:inline>
        </w:drawing>
      </w:r>
    </w:p>
    <w:p>
      <w:pPr>
        <w:ind w:left="2020"/>
        <w:spacing w:before="29" w:line="184" w:lineRule="auto"/>
        <w:rPr>
          <w:rFonts w:ascii="SimSun" w:hAnsi="SimSun" w:eastAsia="SimSun" w:cs="SimSun"/>
          <w:sz w:val="20"/>
          <w:szCs w:val="20"/>
        </w:rPr>
      </w:pPr>
      <w:r>
        <w:rPr>
          <w:rFonts w:ascii="SimSun" w:hAnsi="SimSun" w:eastAsia="SimSun" w:cs="SimSun"/>
          <w:sz w:val="20"/>
          <w:szCs w:val="20"/>
          <w:spacing w:val="-21"/>
          <w:w w:val="98"/>
        </w:rPr>
        <w:t>漏斗部型</w:t>
      </w:r>
    </w:p>
    <w:p>
      <w:pPr>
        <w:sectPr>
          <w:type w:val="continuous"/>
          <w:pgSz w:w="11190" w:h="15760"/>
          <w:pgMar w:top="685" w:right="650" w:bottom="400" w:left="810" w:header="0" w:footer="0" w:gutter="0"/>
          <w:cols w:equalWidth="0" w:num="2">
            <w:col w:w="4131" w:space="99"/>
            <w:col w:w="5500" w:space="0"/>
          </w:cols>
        </w:sectPr>
        <w:rPr/>
      </w:pPr>
    </w:p>
    <w:p>
      <w:pPr>
        <w:ind w:left="2870"/>
        <w:spacing w:before="187" w:line="219" w:lineRule="auto"/>
        <w:rPr>
          <w:rFonts w:ascii="SimHei" w:hAnsi="SimHei" w:eastAsia="SimHei" w:cs="SimHei"/>
          <w:sz w:val="20"/>
          <w:szCs w:val="20"/>
        </w:rPr>
      </w:pPr>
      <w:r>
        <w:rPr>
          <w:rFonts w:ascii="SimHei" w:hAnsi="SimHei" w:eastAsia="SimHei" w:cs="SimHei"/>
          <w:sz w:val="20"/>
          <w:szCs w:val="20"/>
          <w:color w:val="0095C3"/>
          <w:spacing w:val="-14"/>
        </w:rPr>
        <w:t>图29-3</w:t>
      </w:r>
      <w:r>
        <w:rPr>
          <w:rFonts w:ascii="SimHei" w:hAnsi="SimHei" w:eastAsia="SimHei" w:cs="SimHei"/>
          <w:sz w:val="20"/>
          <w:szCs w:val="20"/>
          <w:color w:val="0095C3"/>
          <w:spacing w:val="63"/>
        </w:rPr>
        <w:t xml:space="preserve"> </w:t>
      </w:r>
      <w:r>
        <w:rPr>
          <w:rFonts w:ascii="SimHei" w:hAnsi="SimHei" w:eastAsia="SimHei" w:cs="SimHei"/>
          <w:sz w:val="20"/>
          <w:szCs w:val="20"/>
          <w:spacing w:val="-14"/>
        </w:rPr>
        <w:t>肺动脉口狭窄的压力曲线图</w:t>
      </w:r>
    </w:p>
    <w:p>
      <w:pPr>
        <w:spacing w:line="314" w:lineRule="auto"/>
        <w:rPr>
          <w:rFonts w:ascii="Arial"/>
          <w:sz w:val="21"/>
        </w:rPr>
      </w:pPr>
      <w:r/>
    </w:p>
    <w:p>
      <w:pPr>
        <w:ind w:left="332"/>
        <w:spacing w:before="66" w:line="222" w:lineRule="auto"/>
        <w:rPr>
          <w:rFonts w:ascii="SimHei" w:hAnsi="SimHei" w:eastAsia="SimHei" w:cs="SimHei"/>
          <w:sz w:val="20"/>
          <w:szCs w:val="20"/>
        </w:rPr>
      </w:pPr>
      <w:r>
        <w:rPr>
          <w:rFonts w:ascii="SimHei" w:hAnsi="SimHei" w:eastAsia="SimHei" w:cs="SimHei"/>
          <w:sz w:val="20"/>
          <w:szCs w:val="20"/>
          <w:b/>
          <w:bCs/>
          <w:color w:val="35B3F2"/>
          <w:spacing w:val="-9"/>
        </w:rPr>
        <w:t>【治疗】</w:t>
      </w:r>
    </w:p>
    <w:p>
      <w:pPr>
        <w:ind w:left="399"/>
        <w:spacing w:before="82"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手术适应证</w:t>
      </w:r>
      <w:r>
        <w:rPr>
          <w:rFonts w:ascii="SimSun" w:hAnsi="SimSun" w:eastAsia="SimSun" w:cs="SimSun"/>
          <w:sz w:val="20"/>
          <w:szCs w:val="20"/>
          <w:spacing w:val="81"/>
        </w:rPr>
        <w:t xml:space="preserve"> </w:t>
      </w:r>
      <w:r>
        <w:rPr>
          <w:rFonts w:ascii="SimSun" w:hAnsi="SimSun" w:eastAsia="SimSun" w:cs="SimSun"/>
          <w:sz w:val="20"/>
          <w:szCs w:val="20"/>
          <w:spacing w:val="-1"/>
        </w:rPr>
        <w:t>轻度狭窄者不需手术。中度以上狭窄，有明显临床症状、心电图显</w:t>
      </w:r>
      <w:r>
        <w:rPr>
          <w:rFonts w:ascii="SimSun" w:hAnsi="SimSun" w:eastAsia="SimSun" w:cs="SimSun"/>
          <w:sz w:val="20"/>
          <w:szCs w:val="20"/>
          <w:spacing w:val="-2"/>
        </w:rPr>
        <w:t>示右心室肥</w:t>
      </w:r>
    </w:p>
    <w:p>
      <w:pPr>
        <w:ind w:right="1115"/>
        <w:spacing w:before="57" w:line="234" w:lineRule="auto"/>
        <w:rPr>
          <w:rFonts w:ascii="SimSun" w:hAnsi="SimSun" w:eastAsia="SimSun" w:cs="SimSun"/>
          <w:sz w:val="20"/>
          <w:szCs w:val="20"/>
        </w:rPr>
      </w:pPr>
      <w:r>
        <w:rPr>
          <w:rFonts w:ascii="SimSun" w:hAnsi="SimSun" w:eastAsia="SimSun" w:cs="SimSun"/>
          <w:sz w:val="20"/>
          <w:szCs w:val="20"/>
          <w:spacing w:val="-1"/>
        </w:rPr>
        <w:t>厚、右心室与肺动脉压力阶差&gt;50mmHg</w:t>
      </w:r>
      <w:r>
        <w:rPr>
          <w:rFonts w:ascii="SimSun" w:hAnsi="SimSun" w:eastAsia="SimSun" w:cs="SimSun"/>
          <w:sz w:val="20"/>
          <w:szCs w:val="20"/>
          <w:spacing w:val="59"/>
        </w:rPr>
        <w:t xml:space="preserve"> </w:t>
      </w:r>
      <w:r>
        <w:rPr>
          <w:rFonts w:ascii="SimSun" w:hAnsi="SimSun" w:eastAsia="SimSun" w:cs="SimSun"/>
          <w:sz w:val="20"/>
          <w:szCs w:val="20"/>
          <w:spacing w:val="-1"/>
        </w:rPr>
        <w:t>时，应择期手术。重度狭窄者出现晕厥或继发性右心室流出</w:t>
      </w:r>
      <w:r>
        <w:rPr>
          <w:rFonts w:ascii="SimSun" w:hAnsi="SimSun" w:eastAsia="SimSun" w:cs="SimSun"/>
          <w:sz w:val="20"/>
          <w:szCs w:val="20"/>
        </w:rPr>
        <w:t xml:space="preserve"> </w:t>
      </w:r>
      <w:r>
        <w:rPr>
          <w:rFonts w:ascii="SimSun" w:hAnsi="SimSun" w:eastAsia="SimSun" w:cs="SimSun"/>
          <w:sz w:val="20"/>
          <w:szCs w:val="20"/>
          <w:spacing w:val="-15"/>
        </w:rPr>
        <w:t>道狭窄，应尽早手术。</w:t>
      </w:r>
    </w:p>
    <w:p>
      <w:pPr>
        <w:sectPr>
          <w:type w:val="continuous"/>
          <w:pgSz w:w="11190" w:h="15760"/>
          <w:pgMar w:top="685" w:right="650" w:bottom="400" w:left="810" w:header="0" w:footer="0" w:gutter="0"/>
          <w:cols w:equalWidth="0" w:num="1">
            <w:col w:w="9730" w:space="0"/>
          </w:cols>
        </w:sectPr>
        <w:rPr/>
      </w:pPr>
    </w:p>
    <w:p>
      <w:pPr>
        <w:ind w:left="69"/>
        <w:spacing w:before="77" w:line="183" w:lineRule="auto"/>
        <w:rPr>
          <w:rFonts w:ascii="SimSun" w:hAnsi="SimSun" w:eastAsia="SimSun" w:cs="SimSun"/>
          <w:sz w:val="17"/>
          <w:szCs w:val="17"/>
        </w:rPr>
      </w:pPr>
      <w:r>
        <w:rPr>
          <w:rFonts w:ascii="SimSun" w:hAnsi="SimSun" w:eastAsia="SimSun" w:cs="SimSun"/>
          <w:sz w:val="17"/>
          <w:szCs w:val="17"/>
          <w:color w:val="008BD1"/>
          <w:spacing w:val="-2"/>
        </w:rPr>
        <w:t>288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3370" cy="425499"/>
            <wp:effectExtent l="0" t="0" r="0" b="0"/>
            <wp:docPr id="18" name="IM 18"/>
            <wp:cNvGraphicFramePr/>
            <a:graphic>
              <a:graphicData uri="http://schemas.openxmlformats.org/drawingml/2006/picture">
                <pic:pic>
                  <pic:nvPicPr>
                    <pic:cNvPr id="18" name="IM 18"/>
                    <pic:cNvPicPr/>
                  </pic:nvPicPr>
                  <pic:blipFill>
                    <a:blip r:embed="rId23"/>
                    <a:stretch>
                      <a:fillRect/>
                    </a:stretch>
                  </pic:blipFill>
                  <pic:spPr>
                    <a:xfrm rot="0">
                      <a:off x="0" y="0"/>
                      <a:ext cx="533370" cy="4254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0" w:lineRule="auto"/>
        <w:rPr>
          <w:rFonts w:ascii="SimHei" w:hAnsi="SimHei" w:eastAsia="SimHei" w:cs="SimHei"/>
          <w:sz w:val="21"/>
          <w:szCs w:val="21"/>
        </w:rPr>
      </w:pPr>
      <w:r>
        <w:rPr>
          <w:rFonts w:ascii="SimHei" w:hAnsi="SimHei" w:eastAsia="SimHei" w:cs="SimHei"/>
          <w:sz w:val="21"/>
          <w:szCs w:val="21"/>
          <w:color w:val="36A7E0"/>
          <w:spacing w:val="-15"/>
          <w:w w:val="97"/>
        </w:rPr>
        <w:t>第二十九章</w:t>
      </w:r>
      <w:r>
        <w:rPr>
          <w:rFonts w:ascii="SimHei" w:hAnsi="SimHei" w:eastAsia="SimHei" w:cs="SimHei"/>
          <w:sz w:val="21"/>
          <w:szCs w:val="21"/>
          <w:color w:val="36A7E0"/>
          <w:spacing w:val="52"/>
        </w:rPr>
        <w:t xml:space="preserve"> </w:t>
      </w:r>
      <w:r>
        <w:rPr>
          <w:rFonts w:ascii="SimHei" w:hAnsi="SimHei" w:eastAsia="SimHei" w:cs="SimHei"/>
          <w:sz w:val="21"/>
          <w:szCs w:val="21"/>
          <w:color w:val="36A7E0"/>
          <w:spacing w:val="-15"/>
          <w:w w:val="97"/>
        </w:rPr>
        <w:t>心</w:t>
      </w:r>
      <w:r>
        <w:rPr>
          <w:rFonts w:ascii="SimHei" w:hAnsi="SimHei" w:eastAsia="SimHei" w:cs="SimHei"/>
          <w:sz w:val="21"/>
          <w:szCs w:val="21"/>
          <w:color w:val="36A7E0"/>
          <w:spacing w:val="-42"/>
        </w:rPr>
        <w:t xml:space="preserve"> </w:t>
      </w:r>
      <w:r>
        <w:rPr>
          <w:rFonts w:ascii="SimHei" w:hAnsi="SimHei" w:eastAsia="SimHei" w:cs="SimHei"/>
          <w:sz w:val="21"/>
          <w:szCs w:val="21"/>
          <w:color w:val="36A7E0"/>
          <w:spacing w:val="-15"/>
          <w:w w:val="97"/>
        </w:rPr>
        <w:t>脏</w:t>
      </w:r>
      <w:r>
        <w:rPr>
          <w:rFonts w:ascii="SimHei" w:hAnsi="SimHei" w:eastAsia="SimHei" w:cs="SimHei"/>
          <w:sz w:val="21"/>
          <w:szCs w:val="21"/>
          <w:color w:val="36A7E0"/>
          <w:spacing w:val="-41"/>
        </w:rPr>
        <w:t xml:space="preserve"> </w:t>
      </w:r>
      <w:r>
        <w:rPr>
          <w:rFonts w:ascii="SimHei" w:hAnsi="SimHei" w:eastAsia="SimHei" w:cs="SimHei"/>
          <w:sz w:val="21"/>
          <w:szCs w:val="21"/>
          <w:color w:val="36A7E0"/>
          <w:spacing w:val="-15"/>
          <w:w w:val="97"/>
        </w:rPr>
        <w:t>疾</w:t>
      </w:r>
      <w:r>
        <w:rPr>
          <w:rFonts w:ascii="SimHei" w:hAnsi="SimHei" w:eastAsia="SimHei" w:cs="SimHei"/>
          <w:sz w:val="21"/>
          <w:szCs w:val="21"/>
          <w:color w:val="36A7E0"/>
          <w:spacing w:val="-42"/>
        </w:rPr>
        <w:t xml:space="preserve"> </w:t>
      </w:r>
      <w:r>
        <w:rPr>
          <w:rFonts w:ascii="SimHei" w:hAnsi="SimHei" w:eastAsia="SimHei" w:cs="SimHei"/>
          <w:sz w:val="21"/>
          <w:szCs w:val="21"/>
          <w:color w:val="36A7E0"/>
          <w:spacing w:val="-15"/>
          <w:w w:val="97"/>
        </w:rPr>
        <w:t>病</w:t>
      </w:r>
    </w:p>
    <w:p>
      <w:pPr>
        <w:spacing w:line="319" w:lineRule="auto"/>
        <w:rPr>
          <w:rFonts w:ascii="Arial"/>
          <w:sz w:val="21"/>
        </w:rPr>
      </w:pPr>
      <w:r/>
    </w:p>
    <w:p>
      <w:pPr>
        <w:ind w:right="87" w:firstLine="399"/>
        <w:spacing w:before="69" w:line="269" w:lineRule="auto"/>
        <w:jc w:val="both"/>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7"/>
        </w:rPr>
        <w:t xml:space="preserve"> </w:t>
      </w:r>
      <w:r>
        <w:rPr>
          <w:rFonts w:ascii="SimSun" w:hAnsi="SimSun" w:eastAsia="SimSun" w:cs="SimSun"/>
          <w:sz w:val="21"/>
          <w:szCs w:val="21"/>
          <w:spacing w:val="-11"/>
        </w:rPr>
        <w:t>手术方法</w:t>
      </w:r>
      <w:r>
        <w:rPr>
          <w:rFonts w:ascii="SimSun" w:hAnsi="SimSun" w:eastAsia="SimSun" w:cs="SimSun"/>
          <w:sz w:val="21"/>
          <w:szCs w:val="21"/>
          <w:spacing w:val="64"/>
        </w:rPr>
        <w:t xml:space="preserve"> </w:t>
      </w:r>
      <w:r>
        <w:rPr>
          <w:rFonts w:ascii="SimSun" w:hAnsi="SimSun" w:eastAsia="SimSun" w:cs="SimSun"/>
          <w:sz w:val="21"/>
          <w:szCs w:val="21"/>
          <w:spacing w:val="-11"/>
        </w:rPr>
        <w:t>经胸骨正中切口建立体外循环，心脏停搏或跳动下实施心内直视手术。瓣膜狭窄</w:t>
      </w:r>
      <w:r>
        <w:rPr>
          <w:rFonts w:ascii="SimSun" w:hAnsi="SimSun" w:eastAsia="SimSun" w:cs="SimSun"/>
          <w:sz w:val="21"/>
          <w:szCs w:val="21"/>
        </w:rPr>
        <w:t xml:space="preserve"> </w:t>
      </w:r>
      <w:r>
        <w:rPr>
          <w:rFonts w:ascii="SimSun" w:hAnsi="SimSun" w:eastAsia="SimSun" w:cs="SimSun"/>
          <w:sz w:val="21"/>
          <w:szCs w:val="21"/>
          <w:spacing w:val="-16"/>
        </w:rPr>
        <w:t>者通过肺动脉切口，进行交界切开术；漏斗部狭窄者则切开右心室流出道，剪除纤维肌环以及肥厚的</w:t>
      </w:r>
      <w:r>
        <w:rPr>
          <w:rFonts w:ascii="SimSun" w:hAnsi="SimSun" w:eastAsia="SimSun" w:cs="SimSun"/>
          <w:sz w:val="21"/>
          <w:szCs w:val="21"/>
          <w:spacing w:val="18"/>
        </w:rPr>
        <w:t xml:space="preserve"> </w:t>
      </w:r>
      <w:r>
        <w:rPr>
          <w:rFonts w:ascii="SimSun" w:hAnsi="SimSun" w:eastAsia="SimSun" w:cs="SimSun"/>
          <w:sz w:val="21"/>
          <w:szCs w:val="21"/>
          <w:spacing w:val="-15"/>
        </w:rPr>
        <w:t>壁束和隔束心肌，疏通右心室流出道，如狭窄解除仍不满意，可用自体心包或人工材料补片加宽右心</w:t>
      </w:r>
      <w:r>
        <w:rPr>
          <w:rFonts w:ascii="SimSun" w:hAnsi="SimSun" w:eastAsia="SimSun" w:cs="SimSun"/>
          <w:sz w:val="21"/>
          <w:szCs w:val="21"/>
          <w:spacing w:val="11"/>
        </w:rPr>
        <w:t xml:space="preserve"> </w:t>
      </w:r>
      <w:r>
        <w:rPr>
          <w:rFonts w:ascii="SimSun" w:hAnsi="SimSun" w:eastAsia="SimSun" w:cs="SimSun"/>
          <w:sz w:val="21"/>
          <w:szCs w:val="21"/>
          <w:spacing w:val="-15"/>
        </w:rPr>
        <w:t>室流出道；瓣环狭窄者应切开瓣环，作右心室流出道至肺动脉的跨瓣环补片加宽；肺动脉主干及其分</w:t>
      </w:r>
      <w:r>
        <w:rPr>
          <w:rFonts w:ascii="SimSun" w:hAnsi="SimSun" w:eastAsia="SimSun" w:cs="SimSun"/>
          <w:sz w:val="21"/>
          <w:szCs w:val="21"/>
          <w:spacing w:val="7"/>
        </w:rPr>
        <w:t xml:space="preserve"> </w:t>
      </w:r>
      <w:r>
        <w:rPr>
          <w:rFonts w:ascii="SimSun" w:hAnsi="SimSun" w:eastAsia="SimSun" w:cs="SimSun"/>
          <w:sz w:val="21"/>
          <w:szCs w:val="21"/>
          <w:spacing w:val="-11"/>
        </w:rPr>
        <w:t>支狭窄者需根据狭窄部位分别采用心包或人工材料补片加宽。</w:t>
      </w:r>
    </w:p>
    <w:p>
      <w:pPr>
        <w:ind w:right="87" w:firstLine="399"/>
        <w:spacing w:before="82" w:line="270" w:lineRule="auto"/>
        <w:jc w:val="both"/>
        <w:rPr>
          <w:rFonts w:ascii="SimSun" w:hAnsi="SimSun" w:eastAsia="SimSun" w:cs="SimSun"/>
          <w:sz w:val="21"/>
          <w:szCs w:val="21"/>
        </w:rPr>
      </w:pPr>
      <w:r>
        <w:rPr>
          <w:rFonts w:ascii="SimSun" w:hAnsi="SimSun" w:eastAsia="SimSun" w:cs="SimSun"/>
          <w:sz w:val="21"/>
          <w:szCs w:val="21"/>
          <w:spacing w:val="-10"/>
        </w:rPr>
        <w:t>经皮肺动脉瓣球囊扩张术是经股静脉插入导管至肺动脉瓣口，通过</w:t>
      </w:r>
      <w:r>
        <w:rPr>
          <w:rFonts w:ascii="SimSun" w:hAnsi="SimSun" w:eastAsia="SimSun" w:cs="SimSun"/>
          <w:sz w:val="21"/>
          <w:szCs w:val="21"/>
          <w:spacing w:val="-11"/>
        </w:rPr>
        <w:t>球囊充气扩大狭窄的瓣膜开</w:t>
      </w:r>
      <w:r>
        <w:rPr>
          <w:rFonts w:ascii="SimSun" w:hAnsi="SimSun" w:eastAsia="SimSun" w:cs="SimSun"/>
          <w:sz w:val="21"/>
          <w:szCs w:val="21"/>
        </w:rPr>
        <w:t xml:space="preserve"> </w:t>
      </w:r>
      <w:r>
        <w:rPr>
          <w:rFonts w:ascii="SimSun" w:hAnsi="SimSun" w:eastAsia="SimSun" w:cs="SimSun"/>
          <w:sz w:val="21"/>
          <w:szCs w:val="21"/>
          <w:spacing w:val="-11"/>
        </w:rPr>
        <w:t>口，适用于单纯瓣膜狭窄且瓣叶病变较轻者。外科经胸肺动脉瓣球囊扩张术是在食管超声引导下经</w:t>
      </w:r>
      <w:r>
        <w:rPr>
          <w:rFonts w:ascii="SimSun" w:hAnsi="SimSun" w:eastAsia="SimSun" w:cs="SimSun"/>
          <w:sz w:val="21"/>
          <w:szCs w:val="21"/>
          <w:spacing w:val="10"/>
        </w:rPr>
        <w:t xml:space="preserve"> </w:t>
      </w:r>
      <w:r>
        <w:rPr>
          <w:rFonts w:ascii="SimSun" w:hAnsi="SimSun" w:eastAsia="SimSun" w:cs="SimSun"/>
          <w:sz w:val="21"/>
          <w:szCs w:val="21"/>
          <w:spacing w:val="-17"/>
        </w:rPr>
        <w:t>左胸第2肋间小切口，穿刺右室流出道，球囊扩大狭窄肺动脉瓣口，主要适用于年龄小、体重轻、狭窄</w:t>
      </w:r>
      <w:r>
        <w:rPr>
          <w:rFonts w:ascii="SimSun" w:hAnsi="SimSun" w:eastAsia="SimSun" w:cs="SimSun"/>
          <w:sz w:val="21"/>
          <w:szCs w:val="21"/>
          <w:spacing w:val="15"/>
        </w:rPr>
        <w:t xml:space="preserve"> </w:t>
      </w:r>
      <w:r>
        <w:rPr>
          <w:rFonts w:ascii="SimSun" w:hAnsi="SimSun" w:eastAsia="SimSun" w:cs="SimSun"/>
          <w:sz w:val="21"/>
          <w:szCs w:val="21"/>
          <w:spacing w:val="-5"/>
        </w:rPr>
        <w:t>严重病儿。此法创伤小、恢复快。但部分病例扩张效果不确切，可</w:t>
      </w:r>
      <w:r>
        <w:rPr>
          <w:rFonts w:ascii="SimSun" w:hAnsi="SimSun" w:eastAsia="SimSun" w:cs="SimSun"/>
          <w:sz w:val="21"/>
          <w:szCs w:val="21"/>
          <w:spacing w:val="-6"/>
        </w:rPr>
        <w:t>因瓣叶撕裂发生肺动脉瓣关闭</w:t>
      </w:r>
      <w:r>
        <w:rPr>
          <w:rFonts w:ascii="SimSun" w:hAnsi="SimSun" w:eastAsia="SimSun" w:cs="SimSun"/>
          <w:sz w:val="21"/>
          <w:szCs w:val="21"/>
        </w:rPr>
        <w:t xml:space="preserve"> </w:t>
      </w:r>
      <w:r>
        <w:rPr>
          <w:rFonts w:ascii="SimSun" w:hAnsi="SimSun" w:eastAsia="SimSun" w:cs="SimSun"/>
          <w:sz w:val="21"/>
          <w:szCs w:val="21"/>
          <w:spacing w:val="-10"/>
        </w:rPr>
        <w:t>不全。</w:t>
      </w:r>
    </w:p>
    <w:p>
      <w:pPr>
        <w:ind w:left="399"/>
        <w:spacing w:before="182" w:line="220" w:lineRule="auto"/>
        <w:rPr>
          <w:rFonts w:ascii="SimHei" w:hAnsi="SimHei" w:eastAsia="SimHei" w:cs="SimHei"/>
          <w:sz w:val="25"/>
          <w:szCs w:val="25"/>
        </w:rPr>
      </w:pPr>
      <w:r>
        <w:rPr>
          <w:rFonts w:ascii="SimHei" w:hAnsi="SimHei" w:eastAsia="SimHei" w:cs="SimHei"/>
          <w:sz w:val="25"/>
          <w:szCs w:val="25"/>
          <w:color w:val="0090E4"/>
          <w:spacing w:val="-15"/>
        </w:rPr>
        <w:t>三、房间隔缺损</w:t>
      </w:r>
    </w:p>
    <w:p>
      <w:pPr>
        <w:ind w:right="20" w:firstLine="399"/>
        <w:spacing w:before="236" w:line="270" w:lineRule="auto"/>
        <w:rPr>
          <w:rFonts w:ascii="SimSun" w:hAnsi="SimSun" w:eastAsia="SimSun" w:cs="SimSun"/>
          <w:sz w:val="21"/>
          <w:szCs w:val="21"/>
        </w:rPr>
      </w:pPr>
      <w:r>
        <w:rPr>
          <w:rFonts w:ascii="SimSun" w:hAnsi="SimSun" w:eastAsia="SimSun" w:cs="SimSun"/>
          <w:sz w:val="21"/>
          <w:szCs w:val="21"/>
          <w:spacing w:val="-17"/>
        </w:rPr>
        <w:t>房间隔缺损(atrial</w:t>
      </w:r>
      <w:r>
        <w:rPr>
          <w:rFonts w:ascii="SimSun" w:hAnsi="SimSun" w:eastAsia="SimSun" w:cs="SimSun"/>
          <w:sz w:val="21"/>
          <w:szCs w:val="21"/>
          <w:spacing w:val="-8"/>
        </w:rPr>
        <w:t xml:space="preserve"> </w:t>
      </w:r>
      <w:r>
        <w:rPr>
          <w:rFonts w:ascii="SimSun" w:hAnsi="SimSun" w:eastAsia="SimSun" w:cs="SimSun"/>
          <w:sz w:val="21"/>
          <w:szCs w:val="21"/>
          <w:spacing w:val="-17"/>
        </w:rPr>
        <w:t>septal</w:t>
      </w:r>
      <w:r>
        <w:rPr>
          <w:rFonts w:ascii="SimSun" w:hAnsi="SimSun" w:eastAsia="SimSun" w:cs="SimSun"/>
          <w:sz w:val="21"/>
          <w:szCs w:val="21"/>
          <w:spacing w:val="-12"/>
        </w:rPr>
        <w:t xml:space="preserve"> </w:t>
      </w:r>
      <w:r>
        <w:rPr>
          <w:rFonts w:ascii="SimSun" w:hAnsi="SimSun" w:eastAsia="SimSun" w:cs="SimSun"/>
          <w:sz w:val="21"/>
          <w:szCs w:val="21"/>
          <w:spacing w:val="-17"/>
        </w:rPr>
        <w:t>defect,ASD)是心房间隔</w:t>
      </w:r>
      <w:r>
        <w:rPr>
          <w:rFonts w:ascii="SimSun" w:hAnsi="SimSun" w:eastAsia="SimSun" w:cs="SimSun"/>
          <w:sz w:val="21"/>
          <w:szCs w:val="21"/>
          <w:spacing w:val="-18"/>
        </w:rPr>
        <w:t>先天性发育不全导致的左、右心房间异常交通，</w:t>
      </w:r>
      <w:r>
        <w:rPr>
          <w:rFonts w:ascii="SimSun" w:hAnsi="SimSun" w:eastAsia="SimSun" w:cs="SimSun"/>
          <w:sz w:val="21"/>
          <w:szCs w:val="21"/>
        </w:rPr>
        <w:t xml:space="preserve"> </w:t>
      </w:r>
      <w:r>
        <w:rPr>
          <w:rFonts w:ascii="SimSun" w:hAnsi="SimSun" w:eastAsia="SimSun" w:cs="SimSun"/>
          <w:sz w:val="21"/>
          <w:szCs w:val="21"/>
          <w:spacing w:val="-12"/>
        </w:rPr>
        <w:t>可分为原发孔型和继发孔型。根据最新的命名分类，原发孔型房间隔缺损被归入房室间隔缺损(心内</w:t>
      </w:r>
      <w:r>
        <w:rPr>
          <w:rFonts w:ascii="SimSun" w:hAnsi="SimSun" w:eastAsia="SimSun" w:cs="SimSun"/>
          <w:sz w:val="21"/>
          <w:szCs w:val="21"/>
        </w:rPr>
        <w:t xml:space="preserve"> </w:t>
      </w:r>
      <w:r>
        <w:rPr>
          <w:rFonts w:ascii="SimSun" w:hAnsi="SimSun" w:eastAsia="SimSun" w:cs="SimSun"/>
          <w:sz w:val="21"/>
          <w:szCs w:val="21"/>
          <w:spacing w:val="-13"/>
        </w:rPr>
        <w:t>膜垫缺损)。原发孔型房间隔缺损位于冠状静脉窦前下方，常伴二尖瓣大瓣裂缺。继发孔型房间隔缺</w:t>
      </w:r>
      <w:r>
        <w:rPr>
          <w:rFonts w:ascii="SimSun" w:hAnsi="SimSun" w:eastAsia="SimSun" w:cs="SimSun"/>
          <w:sz w:val="21"/>
          <w:szCs w:val="21"/>
          <w:spacing w:val="1"/>
        </w:rPr>
        <w:t xml:space="preserve">  </w:t>
      </w:r>
      <w:r>
        <w:rPr>
          <w:rFonts w:ascii="SimSun" w:hAnsi="SimSun" w:eastAsia="SimSun" w:cs="SimSun"/>
          <w:sz w:val="21"/>
          <w:szCs w:val="21"/>
          <w:spacing w:val="-10"/>
        </w:rPr>
        <w:t>损位于冠状静脉窦后上方。房间隔缺损分为中央型(卵圆孔型)、上腔型(</w:t>
      </w:r>
      <w:r>
        <w:rPr>
          <w:rFonts w:ascii="SimSun" w:hAnsi="SimSun" w:eastAsia="SimSun" w:cs="SimSun"/>
          <w:sz w:val="21"/>
          <w:szCs w:val="21"/>
          <w:spacing w:val="-11"/>
        </w:rPr>
        <w:t>静脉窦型)、下腔型和混合</w:t>
      </w:r>
      <w:r>
        <w:rPr>
          <w:rFonts w:ascii="SimSun" w:hAnsi="SimSun" w:eastAsia="SimSun" w:cs="SimSun"/>
          <w:sz w:val="21"/>
          <w:szCs w:val="21"/>
        </w:rPr>
        <w:t xml:space="preserve">  </w:t>
      </w:r>
      <w:r>
        <w:rPr>
          <w:rFonts w:ascii="SimSun" w:hAnsi="SimSun" w:eastAsia="SimSun" w:cs="SimSun"/>
          <w:sz w:val="21"/>
          <w:szCs w:val="21"/>
          <w:spacing w:val="-13"/>
        </w:rPr>
        <w:t>型。多数为单孔缺损，少数为筛孔状多孔缺损。较小的中央型房间隔缺损容易与卵圆孔未闭</w:t>
      </w:r>
      <w:r>
        <w:rPr>
          <w:rFonts w:ascii="SimSun" w:hAnsi="SimSun" w:eastAsia="SimSun" w:cs="SimSun"/>
          <w:sz w:val="21"/>
          <w:szCs w:val="21"/>
          <w:spacing w:val="-14"/>
        </w:rPr>
        <w:t>混淆。</w:t>
      </w:r>
    </w:p>
    <w:p>
      <w:pPr>
        <w:ind w:right="88" w:firstLine="294"/>
        <w:spacing w:before="25" w:line="270" w:lineRule="auto"/>
        <w:rPr>
          <w:rFonts w:ascii="SimSun" w:hAnsi="SimSun" w:eastAsia="SimSun" w:cs="SimSun"/>
          <w:sz w:val="21"/>
          <w:szCs w:val="21"/>
        </w:rPr>
      </w:pPr>
      <w:r>
        <w:rPr>
          <w:rFonts w:ascii="SimSun" w:hAnsi="SimSun" w:eastAsia="SimSun" w:cs="SimSun"/>
          <w:sz w:val="21"/>
          <w:szCs w:val="21"/>
          <w:color w:val="009AE8"/>
          <w:spacing w:val="-8"/>
        </w:rPr>
        <w:t>【病理生理】</w:t>
      </w:r>
      <w:r>
        <w:rPr>
          <w:rFonts w:ascii="SimSun" w:hAnsi="SimSun" w:eastAsia="SimSun" w:cs="SimSun"/>
          <w:sz w:val="21"/>
          <w:szCs w:val="21"/>
          <w:color w:val="009AE8"/>
          <w:spacing w:val="-15"/>
        </w:rPr>
        <w:t xml:space="preserve"> </w:t>
      </w:r>
      <w:r>
        <w:rPr>
          <w:rFonts w:ascii="SimSun" w:hAnsi="SimSun" w:eastAsia="SimSun" w:cs="SimSun"/>
          <w:sz w:val="21"/>
          <w:szCs w:val="21"/>
          <w:spacing w:val="-8"/>
        </w:rPr>
        <w:t>正常左心房压力(8～10</w:t>
      </w:r>
      <w:r>
        <w:rPr>
          <w:rFonts w:ascii="Times New Roman" w:hAnsi="Times New Roman" w:eastAsia="Times New Roman" w:cs="Times New Roman"/>
          <w:sz w:val="21"/>
          <w:szCs w:val="21"/>
          <w:spacing w:val="-8"/>
        </w:rPr>
        <w:t>mmHg)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略高于右心房(3～5</w:t>
      </w:r>
      <w:r>
        <w:rPr>
          <w:rFonts w:ascii="Times New Roman" w:hAnsi="Times New Roman" w:eastAsia="Times New Roman" w:cs="Times New Roman"/>
          <w:sz w:val="21"/>
          <w:szCs w:val="21"/>
          <w:spacing w:val="-8"/>
        </w:rPr>
        <w:t>mmHg)</w:t>
      </w:r>
      <w:r>
        <w:rPr>
          <w:rFonts w:ascii="SimSun" w:hAnsi="SimSun" w:eastAsia="SimSun" w:cs="SimSun"/>
          <w:sz w:val="21"/>
          <w:szCs w:val="21"/>
          <w:spacing w:val="-8"/>
        </w:rPr>
        <w:t>。经房间隔缺损血液左</w:t>
      </w:r>
      <w:r>
        <w:rPr>
          <w:rFonts w:ascii="SimSun" w:hAnsi="SimSun" w:eastAsia="SimSun" w:cs="SimSun"/>
          <w:sz w:val="21"/>
          <w:szCs w:val="21"/>
        </w:rPr>
        <w:t xml:space="preserve"> </w:t>
      </w:r>
      <w:r>
        <w:rPr>
          <w:rFonts w:ascii="SimSun" w:hAnsi="SimSun" w:eastAsia="SimSun" w:cs="SimSun"/>
          <w:sz w:val="21"/>
          <w:szCs w:val="21"/>
          <w:spacing w:val="-15"/>
        </w:rPr>
        <w:t>向右分流，分流量多少取决于缺损大小、两侧心房压力差、两侧心室充盈压和肺血管阻力。原发孔型</w:t>
      </w:r>
      <w:r>
        <w:rPr>
          <w:rFonts w:ascii="SimSun" w:hAnsi="SimSun" w:eastAsia="SimSun" w:cs="SimSun"/>
          <w:sz w:val="21"/>
          <w:szCs w:val="21"/>
          <w:spacing w:val="11"/>
        </w:rPr>
        <w:t xml:space="preserve"> </w:t>
      </w:r>
      <w:r>
        <w:rPr>
          <w:rFonts w:ascii="SimSun" w:hAnsi="SimSun" w:eastAsia="SimSun" w:cs="SimSun"/>
          <w:sz w:val="21"/>
          <w:szCs w:val="21"/>
          <w:spacing w:val="-10"/>
        </w:rPr>
        <w:t>房间隔缺损的分流量还与二尖瓣反流程度有关。分流所致容量负荷增加造成右心房、右心</w:t>
      </w:r>
      <w:r>
        <w:rPr>
          <w:rFonts w:ascii="SimSun" w:hAnsi="SimSun" w:eastAsia="SimSun" w:cs="SimSun"/>
          <w:sz w:val="21"/>
          <w:szCs w:val="21"/>
          <w:spacing w:val="-11"/>
        </w:rPr>
        <w:t>室增大和</w:t>
      </w:r>
      <w:r>
        <w:rPr>
          <w:rFonts w:ascii="SimSun" w:hAnsi="SimSun" w:eastAsia="SimSun" w:cs="SimSun"/>
          <w:sz w:val="21"/>
          <w:szCs w:val="21"/>
        </w:rPr>
        <w:t xml:space="preserve"> </w:t>
      </w:r>
      <w:r>
        <w:rPr>
          <w:rFonts w:ascii="SimSun" w:hAnsi="SimSun" w:eastAsia="SimSun" w:cs="SimSun"/>
          <w:sz w:val="21"/>
          <w:szCs w:val="21"/>
          <w:spacing w:val="-19"/>
        </w:rPr>
        <w:t>肺动脉扩张。早期肺小动脉痉挛，随时间延长，逐渐出现肺小动脉管壁细胞增生、管壁增厚，形成阻力</w:t>
      </w:r>
      <w:r>
        <w:rPr>
          <w:rFonts w:ascii="SimSun" w:hAnsi="SimSun" w:eastAsia="SimSun" w:cs="SimSun"/>
          <w:sz w:val="21"/>
          <w:szCs w:val="21"/>
        </w:rPr>
        <w:t xml:space="preserve"> </w:t>
      </w:r>
      <w:r>
        <w:rPr>
          <w:rFonts w:ascii="SimSun" w:hAnsi="SimSun" w:eastAsia="SimSun" w:cs="SimSun"/>
          <w:sz w:val="21"/>
          <w:szCs w:val="21"/>
          <w:spacing w:val="-16"/>
        </w:rPr>
        <w:t>性肺动脉高压。当右心房压力高于左心房时，血液右向左分流，引起发绀，即艾森曼格综合征(Eisen-</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8"/>
        </w:rPr>
        <w:t>menger</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8"/>
        </w:rPr>
        <w:t>syndrome)</w:t>
      </w:r>
      <w:r>
        <w:rPr>
          <w:rFonts w:ascii="SimSun" w:hAnsi="SimSun" w:eastAsia="SimSun" w:cs="SimSun"/>
          <w:sz w:val="21"/>
          <w:szCs w:val="21"/>
          <w:spacing w:val="-8"/>
        </w:rPr>
        <w:t>。</w:t>
      </w:r>
    </w:p>
    <w:p>
      <w:pPr>
        <w:ind w:right="96" w:firstLine="297"/>
        <w:spacing w:before="110" w:line="256" w:lineRule="auto"/>
        <w:rPr>
          <w:rFonts w:ascii="SimSun" w:hAnsi="SimSun" w:eastAsia="SimSun" w:cs="SimSun"/>
          <w:sz w:val="21"/>
          <w:szCs w:val="21"/>
        </w:rPr>
      </w:pPr>
      <w:r>
        <w:rPr>
          <w:rFonts w:ascii="SimSun" w:hAnsi="SimSun" w:eastAsia="SimSun" w:cs="SimSun"/>
          <w:sz w:val="21"/>
          <w:szCs w:val="21"/>
          <w:b/>
          <w:bCs/>
          <w:color w:val="00A3F5"/>
          <w:spacing w:val="-16"/>
        </w:rPr>
        <w:t>【临床表现】</w:t>
      </w:r>
      <w:r>
        <w:rPr>
          <w:rFonts w:ascii="SimSun" w:hAnsi="SimSun" w:eastAsia="SimSun" w:cs="SimSun"/>
          <w:sz w:val="21"/>
          <w:szCs w:val="21"/>
          <w:color w:val="00A3F5"/>
          <w:spacing w:val="27"/>
        </w:rPr>
        <w:t xml:space="preserve"> </w:t>
      </w:r>
      <w:r>
        <w:rPr>
          <w:rFonts w:ascii="SimSun" w:hAnsi="SimSun" w:eastAsia="SimSun" w:cs="SimSun"/>
          <w:sz w:val="21"/>
          <w:szCs w:val="21"/>
          <w:spacing w:val="-16"/>
        </w:rPr>
        <w:t>继发孔型儿童期多无明显症状，少数分流量大者出现发育迟缓、活动耐量</w:t>
      </w:r>
      <w:r>
        <w:rPr>
          <w:rFonts w:ascii="SimSun" w:hAnsi="SimSun" w:eastAsia="SimSun" w:cs="SimSun"/>
          <w:sz w:val="21"/>
          <w:szCs w:val="21"/>
          <w:spacing w:val="-17"/>
        </w:rPr>
        <w:t>差，青年</w:t>
      </w:r>
      <w:r>
        <w:rPr>
          <w:rFonts w:ascii="SimSun" w:hAnsi="SimSun" w:eastAsia="SimSun" w:cs="SimSun"/>
          <w:sz w:val="21"/>
          <w:szCs w:val="21"/>
        </w:rPr>
        <w:t xml:space="preserve"> </w:t>
      </w:r>
      <w:r>
        <w:rPr>
          <w:rFonts w:ascii="SimSun" w:hAnsi="SimSun" w:eastAsia="SimSun" w:cs="SimSun"/>
          <w:sz w:val="21"/>
          <w:szCs w:val="21"/>
          <w:spacing w:val="-17"/>
        </w:rPr>
        <w:t>期逐渐出现易疲劳、活动后气短等症状。原发孔型症状出现早，病情进展快。</w:t>
      </w:r>
    </w:p>
    <w:p>
      <w:pPr>
        <w:ind w:right="94" w:firstLine="297"/>
        <w:spacing w:before="57" w:line="267" w:lineRule="auto"/>
        <w:rPr>
          <w:rFonts w:ascii="SimSun" w:hAnsi="SimSun" w:eastAsia="SimSun" w:cs="SimSun"/>
          <w:sz w:val="21"/>
          <w:szCs w:val="21"/>
        </w:rPr>
      </w:pPr>
      <w:r>
        <w:rPr>
          <w:rFonts w:ascii="SimSun" w:hAnsi="SimSun" w:eastAsia="SimSun" w:cs="SimSun"/>
          <w:sz w:val="21"/>
          <w:szCs w:val="21"/>
          <w:b/>
          <w:bCs/>
          <w:color w:val="0083D0"/>
          <w:spacing w:val="-11"/>
        </w:rPr>
        <w:t>【体格检查】</w:t>
      </w:r>
      <w:r>
        <w:rPr>
          <w:rFonts w:ascii="SimSun" w:hAnsi="SimSun" w:eastAsia="SimSun" w:cs="SimSun"/>
          <w:sz w:val="21"/>
          <w:szCs w:val="21"/>
          <w:color w:val="0083D0"/>
          <w:spacing w:val="37"/>
        </w:rPr>
        <w:t xml:space="preserve"> </w:t>
      </w:r>
      <w:r>
        <w:rPr>
          <w:rFonts w:ascii="SimSun" w:hAnsi="SimSun" w:eastAsia="SimSun" w:cs="SimSun"/>
          <w:sz w:val="21"/>
          <w:szCs w:val="21"/>
          <w:spacing w:val="-11"/>
        </w:rPr>
        <w:t>因肺循环血流增加、肺动脉瓣相对狭窄，胸骨左缘第2~3肋间闻及Ⅱ~Ⅲ级吹风</w:t>
      </w:r>
      <w:r>
        <w:rPr>
          <w:rFonts w:ascii="SimSun" w:hAnsi="SimSun" w:eastAsia="SimSun" w:cs="SimSun"/>
          <w:sz w:val="21"/>
          <w:szCs w:val="21"/>
          <w:spacing w:val="-12"/>
        </w:rPr>
        <w:t>样</w:t>
      </w:r>
      <w:r>
        <w:rPr>
          <w:rFonts w:ascii="SimSun" w:hAnsi="SimSun" w:eastAsia="SimSun" w:cs="SimSun"/>
          <w:sz w:val="21"/>
          <w:szCs w:val="21"/>
        </w:rPr>
        <w:t xml:space="preserve"> </w:t>
      </w:r>
      <w:r>
        <w:rPr>
          <w:rFonts w:ascii="SimSun" w:hAnsi="SimSun" w:eastAsia="SimSun" w:cs="SimSun"/>
          <w:sz w:val="21"/>
          <w:szCs w:val="21"/>
          <w:spacing w:val="-10"/>
        </w:rPr>
        <w:t>收缩期杂音，肺动脉瓣第二心音亢进伴固定分裂。原</w:t>
      </w:r>
      <w:r>
        <w:rPr>
          <w:rFonts w:ascii="SimSun" w:hAnsi="SimSun" w:eastAsia="SimSun" w:cs="SimSun"/>
          <w:sz w:val="21"/>
          <w:szCs w:val="21"/>
          <w:spacing w:val="-11"/>
        </w:rPr>
        <w:t>发孔型房间隔缺损伴二尖瓣裂缺者在心尖部闻</w:t>
      </w:r>
      <w:r>
        <w:rPr>
          <w:rFonts w:ascii="SimSun" w:hAnsi="SimSun" w:eastAsia="SimSun" w:cs="SimSun"/>
          <w:sz w:val="21"/>
          <w:szCs w:val="21"/>
        </w:rPr>
        <w:t xml:space="preserve"> </w:t>
      </w:r>
      <w:r>
        <w:rPr>
          <w:rFonts w:ascii="SimSun" w:hAnsi="SimSun" w:eastAsia="SimSun" w:cs="SimSun"/>
          <w:sz w:val="21"/>
          <w:szCs w:val="21"/>
          <w:spacing w:val="-13"/>
        </w:rPr>
        <w:t>及Ⅱ~Ⅲ级收缩期杂音。病程晚期出现心房纤颤和肝大、腹水</w:t>
      </w:r>
      <w:r>
        <w:rPr>
          <w:rFonts w:ascii="SimSun" w:hAnsi="SimSun" w:eastAsia="SimSun" w:cs="SimSun"/>
          <w:sz w:val="21"/>
          <w:szCs w:val="21"/>
          <w:spacing w:val="-14"/>
        </w:rPr>
        <w:t>、下肢水肿等表现。</w:t>
      </w:r>
    </w:p>
    <w:p>
      <w:pPr>
        <w:ind w:left="297"/>
        <w:spacing w:before="60" w:line="222" w:lineRule="auto"/>
        <w:rPr>
          <w:rFonts w:ascii="SimHei" w:hAnsi="SimHei" w:eastAsia="SimHei" w:cs="SimHei"/>
          <w:sz w:val="21"/>
          <w:szCs w:val="21"/>
        </w:rPr>
      </w:pPr>
      <w:r>
        <w:rPr>
          <w:rFonts w:ascii="SimHei" w:hAnsi="SimHei" w:eastAsia="SimHei" w:cs="SimHei"/>
          <w:sz w:val="21"/>
          <w:szCs w:val="21"/>
          <w:b/>
          <w:bCs/>
          <w:color w:val="27A0E6"/>
          <w:spacing w:val="-15"/>
        </w:rPr>
        <w:t>【辅助检查】</w:t>
      </w:r>
    </w:p>
    <w:p>
      <w:pPr>
        <w:ind w:right="89" w:firstLine="399"/>
        <w:spacing w:before="88" w:line="246" w:lineRule="auto"/>
        <w:rPr>
          <w:rFonts w:ascii="SimSun" w:hAnsi="SimSun" w:eastAsia="SimSun" w:cs="SimSun"/>
          <w:sz w:val="21"/>
          <w:szCs w:val="21"/>
        </w:rPr>
      </w:pPr>
      <w:r>
        <w:rPr>
          <w:rFonts w:ascii="SimSun" w:hAnsi="SimSun" w:eastAsia="SimSun" w:cs="SimSun"/>
          <w:sz w:val="21"/>
          <w:szCs w:val="21"/>
          <w:spacing w:val="-15"/>
        </w:rPr>
        <w:t>心电图：继发孔型电轴右偏，不完全性或完全性右束支传导阻滞，右心室肥大；原发孔型电轴左</w:t>
      </w:r>
      <w:r>
        <w:rPr>
          <w:rFonts w:ascii="SimSun" w:hAnsi="SimSun" w:eastAsia="SimSun" w:cs="SimSun"/>
          <w:sz w:val="21"/>
          <w:szCs w:val="21"/>
          <w:spacing w:val="4"/>
        </w:rPr>
        <w:t xml:space="preserve"> </w:t>
      </w:r>
      <w:r>
        <w:rPr>
          <w:rFonts w:ascii="SimSun" w:hAnsi="SimSun" w:eastAsia="SimSun" w:cs="SimSun"/>
          <w:sz w:val="21"/>
          <w:szCs w:val="21"/>
          <w:spacing w:val="-19"/>
        </w:rPr>
        <w:t>偏，P-R</w:t>
      </w:r>
      <w:r>
        <w:rPr>
          <w:rFonts w:ascii="SimSun" w:hAnsi="SimSun" w:eastAsia="SimSun" w:cs="SimSun"/>
          <w:sz w:val="21"/>
          <w:szCs w:val="21"/>
          <w:spacing w:val="-46"/>
        </w:rPr>
        <w:t xml:space="preserve"> </w:t>
      </w:r>
      <w:r>
        <w:rPr>
          <w:rFonts w:ascii="SimSun" w:hAnsi="SimSun" w:eastAsia="SimSun" w:cs="SimSun"/>
          <w:sz w:val="21"/>
          <w:szCs w:val="21"/>
          <w:spacing w:val="-19"/>
        </w:rPr>
        <w:t>间期延长，左心室肥大。房间隔缺损晚期常出现心</w:t>
      </w:r>
      <w:r>
        <w:rPr>
          <w:rFonts w:ascii="SimSun" w:hAnsi="SimSun" w:eastAsia="SimSun" w:cs="SimSun"/>
          <w:sz w:val="21"/>
          <w:szCs w:val="21"/>
          <w:spacing w:val="-20"/>
        </w:rPr>
        <w:t>房纤颤、心房扑动。</w:t>
      </w:r>
    </w:p>
    <w:p>
      <w:pPr>
        <w:ind w:right="92" w:firstLine="399"/>
        <w:spacing w:before="92" w:line="246" w:lineRule="auto"/>
        <w:rPr>
          <w:rFonts w:ascii="SimSun" w:hAnsi="SimSun" w:eastAsia="SimSun" w:cs="SimSun"/>
          <w:sz w:val="21"/>
          <w:szCs w:val="21"/>
        </w:rPr>
      </w:pPr>
      <w:r>
        <w:rPr>
          <w:rFonts w:ascii="SimSun" w:hAnsi="SimSun" w:eastAsia="SimSun" w:cs="SimSun"/>
          <w:sz w:val="21"/>
          <w:szCs w:val="21"/>
          <w:spacing w:val="-25"/>
        </w:rPr>
        <w:t>X</w:t>
      </w:r>
      <w:r>
        <w:rPr>
          <w:rFonts w:ascii="SimSun" w:hAnsi="SimSun" w:eastAsia="SimSun" w:cs="SimSun"/>
          <w:sz w:val="21"/>
          <w:szCs w:val="21"/>
          <w:spacing w:val="-29"/>
        </w:rPr>
        <w:t xml:space="preserve"> </w:t>
      </w:r>
      <w:r>
        <w:rPr>
          <w:rFonts w:ascii="SimSun" w:hAnsi="SimSun" w:eastAsia="SimSun" w:cs="SimSun"/>
          <w:sz w:val="21"/>
          <w:szCs w:val="21"/>
          <w:spacing w:val="-25"/>
        </w:rPr>
        <w:t>线检查：右心房、右心室增大，肺动脉段突出，主动脉结小，呈典型“梨形心”;肺血增多，透视下</w:t>
      </w:r>
      <w:r>
        <w:rPr>
          <w:rFonts w:ascii="SimSun" w:hAnsi="SimSun" w:eastAsia="SimSun" w:cs="SimSun"/>
          <w:sz w:val="21"/>
          <w:szCs w:val="21"/>
        </w:rPr>
        <w:t xml:space="preserve"> </w:t>
      </w:r>
      <w:r>
        <w:rPr>
          <w:rFonts w:ascii="SimSun" w:hAnsi="SimSun" w:eastAsia="SimSun" w:cs="SimSun"/>
          <w:sz w:val="21"/>
          <w:szCs w:val="21"/>
          <w:spacing w:val="-18"/>
        </w:rPr>
        <w:t>可见“肺门舞蹈征”。原发孔型显示左心室扩大</w:t>
      </w:r>
      <w:r>
        <w:rPr>
          <w:rFonts w:ascii="SimSun" w:hAnsi="SimSun" w:eastAsia="SimSun" w:cs="SimSun"/>
          <w:sz w:val="21"/>
          <w:szCs w:val="21"/>
          <w:spacing w:val="-19"/>
        </w:rPr>
        <w:t>。</w:t>
      </w:r>
    </w:p>
    <w:p>
      <w:pPr>
        <w:ind w:right="96" w:firstLine="399"/>
        <w:spacing w:before="69" w:line="256" w:lineRule="auto"/>
        <w:rPr>
          <w:rFonts w:ascii="SimSun" w:hAnsi="SimSun" w:eastAsia="SimSun" w:cs="SimSun"/>
          <w:sz w:val="21"/>
          <w:szCs w:val="21"/>
        </w:rPr>
      </w:pPr>
      <w:r>
        <w:rPr>
          <w:rFonts w:ascii="SimSun" w:hAnsi="SimSun" w:eastAsia="SimSun" w:cs="SimSun"/>
          <w:sz w:val="21"/>
          <w:szCs w:val="21"/>
          <w:spacing w:val="-15"/>
        </w:rPr>
        <w:t>超声：准确显示缺损位置、大小和房间隔水平分流信号，以及缺损与上腔静脉、下腔静脉及</w:t>
      </w:r>
      <w:r>
        <w:rPr>
          <w:rFonts w:ascii="SimSun" w:hAnsi="SimSun" w:eastAsia="SimSun" w:cs="SimSun"/>
          <w:sz w:val="21"/>
          <w:szCs w:val="21"/>
          <w:spacing w:val="-16"/>
        </w:rPr>
        <w:t>二尖</w:t>
      </w:r>
      <w:r>
        <w:rPr>
          <w:rFonts w:ascii="SimSun" w:hAnsi="SimSun" w:eastAsia="SimSun" w:cs="SimSun"/>
          <w:sz w:val="21"/>
          <w:szCs w:val="21"/>
        </w:rPr>
        <w:t xml:space="preserve"> </w:t>
      </w:r>
      <w:r>
        <w:rPr>
          <w:rFonts w:ascii="SimSun" w:hAnsi="SimSun" w:eastAsia="SimSun" w:cs="SimSun"/>
          <w:sz w:val="21"/>
          <w:szCs w:val="21"/>
          <w:spacing w:val="-19"/>
        </w:rPr>
        <w:t>瓣、三尖瓣的位置关系。原发孔型可有右心、左心扩大</w:t>
      </w:r>
      <w:r>
        <w:rPr>
          <w:rFonts w:ascii="SimSun" w:hAnsi="SimSun" w:eastAsia="SimSun" w:cs="SimSun"/>
          <w:sz w:val="21"/>
          <w:szCs w:val="21"/>
          <w:spacing w:val="-20"/>
        </w:rPr>
        <w:t>和二尖瓣裂缺、反流。</w:t>
      </w:r>
    </w:p>
    <w:p>
      <w:pPr>
        <w:ind w:right="94" w:firstLine="399"/>
        <w:spacing w:before="59" w:line="252" w:lineRule="auto"/>
        <w:rPr>
          <w:rFonts w:ascii="SimSun" w:hAnsi="SimSun" w:eastAsia="SimSun" w:cs="SimSun"/>
          <w:sz w:val="21"/>
          <w:szCs w:val="21"/>
        </w:rPr>
      </w:pPr>
      <w:r>
        <w:rPr>
          <w:rFonts w:ascii="SimSun" w:hAnsi="SimSun" w:eastAsia="SimSun" w:cs="SimSun"/>
          <w:sz w:val="21"/>
          <w:szCs w:val="21"/>
          <w:spacing w:val="-15"/>
        </w:rPr>
        <w:t>右心导管：主要用于测定肺动脉压力并计算肺血管阻力，当右心房血氧含量超过上腔静脉、下腔</w:t>
      </w:r>
      <w:r>
        <w:rPr>
          <w:rFonts w:ascii="SimSun" w:hAnsi="SimSun" w:eastAsia="SimSun" w:cs="SimSun"/>
          <w:sz w:val="21"/>
          <w:szCs w:val="21"/>
        </w:rPr>
        <w:t xml:space="preserve"> </w:t>
      </w:r>
      <w:r>
        <w:rPr>
          <w:rFonts w:ascii="SimSun" w:hAnsi="SimSun" w:eastAsia="SimSun" w:cs="SimSun"/>
          <w:sz w:val="21"/>
          <w:szCs w:val="21"/>
          <w:spacing w:val="-10"/>
        </w:rPr>
        <w:t>静脉血氧含量1.9vol%,或者右心导管进入左心房，</w:t>
      </w:r>
      <w:r>
        <w:rPr>
          <w:rFonts w:ascii="SimSun" w:hAnsi="SimSun" w:eastAsia="SimSun" w:cs="SimSun"/>
          <w:sz w:val="21"/>
          <w:szCs w:val="21"/>
          <w:spacing w:val="-11"/>
        </w:rPr>
        <w:t>提示存在房间隔缺损。</w:t>
      </w:r>
    </w:p>
    <w:p>
      <w:pPr>
        <w:ind w:left="294"/>
        <w:spacing w:before="67" w:line="219" w:lineRule="auto"/>
        <w:rPr>
          <w:rFonts w:ascii="SimSun" w:hAnsi="SimSun" w:eastAsia="SimSun" w:cs="SimSun"/>
          <w:sz w:val="21"/>
          <w:szCs w:val="21"/>
        </w:rPr>
      </w:pPr>
      <w:r>
        <w:rPr>
          <w:rFonts w:ascii="SimSun" w:hAnsi="SimSun" w:eastAsia="SimSun" w:cs="SimSun"/>
          <w:sz w:val="21"/>
          <w:szCs w:val="21"/>
          <w:color w:val="1BA2F1"/>
          <w:spacing w:val="-17"/>
        </w:rPr>
        <w:t>【诊断】</w:t>
      </w:r>
      <w:r>
        <w:rPr>
          <w:rFonts w:ascii="SimSun" w:hAnsi="SimSun" w:eastAsia="SimSun" w:cs="SimSun"/>
          <w:sz w:val="21"/>
          <w:szCs w:val="21"/>
          <w:color w:val="1BA2F1"/>
          <w:spacing w:val="-16"/>
        </w:rPr>
        <w:t xml:space="preserve"> </w:t>
      </w:r>
      <w:r>
        <w:rPr>
          <w:rFonts w:ascii="SimSun" w:hAnsi="SimSun" w:eastAsia="SimSun" w:cs="SimSun"/>
          <w:sz w:val="21"/>
          <w:szCs w:val="21"/>
          <w:spacing w:val="-17"/>
        </w:rPr>
        <w:t>根据症状体征和超声检查，结合心电图和</w:t>
      </w:r>
      <w:r>
        <w:rPr>
          <w:rFonts w:ascii="Times New Roman" w:hAnsi="Times New Roman" w:eastAsia="Times New Roman" w:cs="Times New Roman"/>
          <w:sz w:val="21"/>
          <w:szCs w:val="21"/>
          <w:spacing w:val="-17"/>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7"/>
        </w:rPr>
        <w:t>线检查，可明确诊断。</w:t>
      </w:r>
    </w:p>
    <w:p>
      <w:pPr>
        <w:ind w:left="294"/>
        <w:spacing w:before="40" w:line="222" w:lineRule="auto"/>
        <w:rPr>
          <w:rFonts w:ascii="SimHei" w:hAnsi="SimHei" w:eastAsia="SimHei" w:cs="SimHei"/>
          <w:sz w:val="21"/>
          <w:szCs w:val="21"/>
        </w:rPr>
      </w:pPr>
      <w:r>
        <w:rPr>
          <w:rFonts w:ascii="SimHei" w:hAnsi="SimHei" w:eastAsia="SimHei" w:cs="SimHei"/>
          <w:sz w:val="21"/>
          <w:szCs w:val="21"/>
          <w:color w:val="0077B3"/>
          <w:spacing w:val="-10"/>
        </w:rPr>
        <w:t>【治疗】</w:t>
      </w:r>
    </w:p>
    <w:p>
      <w:pPr>
        <w:ind w:right="74" w:firstLine="399"/>
        <w:spacing w:before="84" w:line="256" w:lineRule="auto"/>
        <w:jc w:val="both"/>
        <w:rPr>
          <w:rFonts w:ascii="SimHei" w:hAnsi="SimHei" w:eastAsia="SimHei" w:cs="SimHei"/>
          <w:sz w:val="21"/>
          <w:szCs w:val="21"/>
        </w:rPr>
      </w:pPr>
      <w:r>
        <w:rPr>
          <w:rFonts w:ascii="SimHei" w:hAnsi="SimHei" w:eastAsia="SimHei" w:cs="SimHei"/>
          <w:sz w:val="21"/>
          <w:szCs w:val="21"/>
          <w:spacing w:val="-10"/>
        </w:rPr>
        <w:t>1.</w:t>
      </w:r>
      <w:r>
        <w:rPr>
          <w:rFonts w:ascii="SimHei" w:hAnsi="SimHei" w:eastAsia="SimHei" w:cs="SimHei"/>
          <w:sz w:val="21"/>
          <w:szCs w:val="21"/>
          <w:spacing w:val="-37"/>
        </w:rPr>
        <w:t xml:space="preserve"> </w:t>
      </w:r>
      <w:r>
        <w:rPr>
          <w:rFonts w:ascii="SimHei" w:hAnsi="SimHei" w:eastAsia="SimHei" w:cs="SimHei"/>
          <w:sz w:val="21"/>
          <w:szCs w:val="21"/>
          <w:spacing w:val="-10"/>
        </w:rPr>
        <w:t>手术适应证</w:t>
      </w:r>
      <w:r>
        <w:rPr>
          <w:rFonts w:ascii="SimHei" w:hAnsi="SimHei" w:eastAsia="SimHei" w:cs="SimHei"/>
          <w:sz w:val="21"/>
          <w:szCs w:val="21"/>
          <w:spacing w:val="58"/>
        </w:rPr>
        <w:t xml:space="preserve"> </w:t>
      </w:r>
      <w:r>
        <w:rPr>
          <w:rFonts w:ascii="SimHei" w:hAnsi="SimHei" w:eastAsia="SimHei" w:cs="SimHei"/>
          <w:sz w:val="21"/>
          <w:szCs w:val="21"/>
          <w:spacing w:val="-10"/>
        </w:rPr>
        <w:t>无症状但存在右心房、右心室扩大的病人应手术治疗</w:t>
      </w:r>
      <w:r>
        <w:rPr>
          <w:rFonts w:ascii="SimHei" w:hAnsi="SimHei" w:eastAsia="SimHei" w:cs="SimHei"/>
          <w:sz w:val="21"/>
          <w:szCs w:val="21"/>
          <w:spacing w:val="-11"/>
        </w:rPr>
        <w:t>。年龄不是决定手术的主</w:t>
      </w:r>
      <w:r>
        <w:rPr>
          <w:rFonts w:ascii="SimHei" w:hAnsi="SimHei" w:eastAsia="SimHei" w:cs="SimHei"/>
          <w:sz w:val="21"/>
          <w:szCs w:val="21"/>
        </w:rPr>
        <w:t xml:space="preserve"> </w:t>
      </w:r>
      <w:r>
        <w:rPr>
          <w:rFonts w:ascii="SimHei" w:hAnsi="SimHei" w:eastAsia="SimHei" w:cs="SimHei"/>
          <w:sz w:val="21"/>
          <w:szCs w:val="21"/>
          <w:spacing w:val="-14"/>
        </w:rPr>
        <w:t>要因素，合并肺动脉高压时应尽早手术，50岁以上</w:t>
      </w:r>
      <w:r>
        <w:rPr>
          <w:rFonts w:ascii="SimHei" w:hAnsi="SimHei" w:eastAsia="SimHei" w:cs="SimHei"/>
          <w:sz w:val="21"/>
          <w:szCs w:val="21"/>
          <w:spacing w:val="-15"/>
        </w:rPr>
        <w:t>成人、合并心房纤颤或内科治疗能控制的心力衰竭</w:t>
      </w:r>
      <w:r>
        <w:rPr>
          <w:rFonts w:ascii="SimHei" w:hAnsi="SimHei" w:eastAsia="SimHei" w:cs="SimHei"/>
          <w:sz w:val="21"/>
          <w:szCs w:val="21"/>
        </w:rPr>
        <w:t xml:space="preserve"> </w:t>
      </w:r>
      <w:r>
        <w:rPr>
          <w:rFonts w:ascii="SimHei" w:hAnsi="SimHei" w:eastAsia="SimHei" w:cs="SimHei"/>
          <w:sz w:val="21"/>
          <w:szCs w:val="21"/>
          <w:spacing w:val="-12"/>
        </w:rPr>
        <w:t>病人也应考虑手术。艾森曼格综合征是手术禁忌。</w:t>
      </w:r>
    </w:p>
    <w:p>
      <w:pPr>
        <w:ind w:left="399"/>
        <w:spacing w:before="50" w:line="213"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49"/>
        </w:rPr>
        <w:t xml:space="preserve"> </w:t>
      </w:r>
      <w:r>
        <w:rPr>
          <w:rFonts w:ascii="SimHei" w:hAnsi="SimHei" w:eastAsia="SimHei" w:cs="SimHei"/>
          <w:sz w:val="21"/>
          <w:szCs w:val="21"/>
          <w:spacing w:val="-4"/>
        </w:rPr>
        <w:t>手术方法建立体外循环，切开右心房，根据缺损大小选择直接缝合或使</w:t>
      </w:r>
      <w:r>
        <w:rPr>
          <w:rFonts w:ascii="SimHei" w:hAnsi="SimHei" w:eastAsia="SimHei" w:cs="SimHei"/>
          <w:sz w:val="21"/>
          <w:szCs w:val="21"/>
          <w:spacing w:val="-5"/>
        </w:rPr>
        <w:t>用补片材料修补。</w:t>
      </w:r>
    </w:p>
    <w:p>
      <w:pPr>
        <w:sectPr>
          <w:pgSz w:w="11180" w:h="15800"/>
          <w:pgMar w:top="683" w:right="774" w:bottom="400" w:left="650" w:header="0" w:footer="0" w:gutter="0"/>
          <w:cols w:equalWidth="0" w:num="2">
            <w:col w:w="971" w:space="100"/>
            <w:col w:w="8685" w:space="0"/>
          </w:cols>
        </w:sectPr>
        <w:rPr/>
      </w:pPr>
    </w:p>
    <w:p>
      <w:pPr>
        <w:ind w:left="6649"/>
        <w:spacing w:before="38" w:line="220" w:lineRule="auto"/>
        <w:rPr>
          <w:rFonts w:ascii="SimHei" w:hAnsi="SimHei" w:eastAsia="SimHei" w:cs="SimHei"/>
          <w:sz w:val="19"/>
          <w:szCs w:val="19"/>
        </w:rPr>
      </w:pPr>
      <w:r>
        <w:pict>
          <v:shape id="_x0000_s8" style="position:absolute;margin-left:467.141pt;margin-top:1.93894pt;mso-position-vertical-relative:text;mso-position-horizontal-relative:text;width:15.8pt;height:11.45pt;z-index:251679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1290D9"/>
                      <w:spacing w:val="-5"/>
                    </w:rPr>
                    <w:t>289</w:t>
                  </w:r>
                </w:p>
              </w:txbxContent>
            </v:textbox>
          </v:shape>
        </w:pict>
      </w:r>
      <w:r>
        <w:drawing>
          <wp:anchor distT="0" distB="0" distL="0" distR="0" simplePos="0" relativeHeight="251678720" behindDoc="0" locked="0" layoutInCell="0" allowOverlap="1">
            <wp:simplePos x="0" y="0"/>
            <wp:positionH relativeFrom="page">
              <wp:posOffset>6203943</wp:posOffset>
            </wp:positionH>
            <wp:positionV relativeFrom="page">
              <wp:posOffset>9328166</wp:posOffset>
            </wp:positionV>
            <wp:extent cx="463572" cy="419052"/>
            <wp:effectExtent l="0" t="0" r="0" b="0"/>
            <wp:wrapNone/>
            <wp:docPr id="19" name="IM 19"/>
            <wp:cNvGraphicFramePr/>
            <a:graphic>
              <a:graphicData uri="http://schemas.openxmlformats.org/drawingml/2006/picture">
                <pic:pic>
                  <pic:nvPicPr>
                    <pic:cNvPr id="19" name="IM 19"/>
                    <pic:cNvPicPr/>
                  </pic:nvPicPr>
                  <pic:blipFill>
                    <a:blip r:embed="rId24"/>
                    <a:stretch>
                      <a:fillRect/>
                    </a:stretch>
                  </pic:blipFill>
                  <pic:spPr>
                    <a:xfrm rot="0">
                      <a:off x="0" y="0"/>
                      <a:ext cx="463572" cy="419052"/>
                    </a:xfrm>
                    <a:prstGeom prst="rect">
                      <a:avLst/>
                    </a:prstGeom>
                  </pic:spPr>
                </pic:pic>
              </a:graphicData>
            </a:graphic>
          </wp:anchor>
        </w:drawing>
      </w:r>
      <w:r>
        <w:rPr>
          <w:rFonts w:ascii="SimHei" w:hAnsi="SimHei" w:eastAsia="SimHei" w:cs="SimHei"/>
          <w:sz w:val="19"/>
          <w:szCs w:val="19"/>
          <w:color w:val="0C8AD3"/>
          <w:spacing w:val="-10"/>
        </w:rPr>
        <w:t>第二十九章</w:t>
      </w:r>
      <w:r>
        <w:rPr>
          <w:rFonts w:ascii="SimHei" w:hAnsi="SimHei" w:eastAsia="SimHei" w:cs="SimHei"/>
          <w:sz w:val="19"/>
          <w:szCs w:val="19"/>
          <w:color w:val="0C8AD3"/>
          <w:spacing w:val="63"/>
        </w:rPr>
        <w:t xml:space="preserve"> </w:t>
      </w:r>
      <w:r>
        <w:rPr>
          <w:rFonts w:ascii="SimHei" w:hAnsi="SimHei" w:eastAsia="SimHei" w:cs="SimHei"/>
          <w:sz w:val="19"/>
          <w:szCs w:val="19"/>
          <w:color w:val="0C8AD3"/>
          <w:spacing w:val="-10"/>
        </w:rPr>
        <w:t>心</w:t>
      </w:r>
      <w:r>
        <w:rPr>
          <w:rFonts w:ascii="SimHei" w:hAnsi="SimHei" w:eastAsia="SimHei" w:cs="SimHei"/>
          <w:sz w:val="19"/>
          <w:szCs w:val="19"/>
          <w:color w:val="0C8AD3"/>
          <w:spacing w:val="-3"/>
        </w:rPr>
        <w:t xml:space="preserve"> </w:t>
      </w:r>
      <w:r>
        <w:rPr>
          <w:rFonts w:ascii="SimHei" w:hAnsi="SimHei" w:eastAsia="SimHei" w:cs="SimHei"/>
          <w:sz w:val="19"/>
          <w:szCs w:val="19"/>
          <w:color w:val="0C8AD3"/>
          <w:spacing w:val="-10"/>
        </w:rPr>
        <w:t>脏</w:t>
      </w:r>
      <w:r>
        <w:rPr>
          <w:rFonts w:ascii="SimHei" w:hAnsi="SimHei" w:eastAsia="SimHei" w:cs="SimHei"/>
          <w:sz w:val="19"/>
          <w:szCs w:val="19"/>
          <w:color w:val="0C8AD3"/>
          <w:spacing w:val="-3"/>
        </w:rPr>
        <w:t xml:space="preserve"> </w:t>
      </w:r>
      <w:r>
        <w:rPr>
          <w:rFonts w:ascii="SimHei" w:hAnsi="SimHei" w:eastAsia="SimHei" w:cs="SimHei"/>
          <w:sz w:val="19"/>
          <w:szCs w:val="19"/>
          <w:color w:val="0C8AD3"/>
          <w:spacing w:val="-10"/>
        </w:rPr>
        <w:t>疾</w:t>
      </w:r>
      <w:r>
        <w:rPr>
          <w:rFonts w:ascii="SimHei" w:hAnsi="SimHei" w:eastAsia="SimHei" w:cs="SimHei"/>
          <w:sz w:val="19"/>
          <w:szCs w:val="19"/>
          <w:color w:val="0C8AD3"/>
          <w:spacing w:val="-3"/>
        </w:rPr>
        <w:t xml:space="preserve"> </w:t>
      </w:r>
      <w:r>
        <w:rPr>
          <w:rFonts w:ascii="SimHei" w:hAnsi="SimHei" w:eastAsia="SimHei" w:cs="SimHei"/>
          <w:sz w:val="19"/>
          <w:szCs w:val="19"/>
          <w:color w:val="0C8AD3"/>
          <w:spacing w:val="-10"/>
        </w:rPr>
        <w:t>病</w:t>
      </w:r>
    </w:p>
    <w:p>
      <w:pPr>
        <w:spacing w:line="251" w:lineRule="auto"/>
        <w:rPr>
          <w:rFonts w:ascii="Arial"/>
          <w:sz w:val="21"/>
        </w:rPr>
      </w:pPr>
      <w:r/>
    </w:p>
    <w:p>
      <w:pPr>
        <w:ind w:right="1141"/>
        <w:spacing w:before="62" w:line="265" w:lineRule="auto"/>
        <w:rPr>
          <w:rFonts w:ascii="SimSun" w:hAnsi="SimSun" w:eastAsia="SimSun" w:cs="SimSun"/>
          <w:sz w:val="19"/>
          <w:szCs w:val="19"/>
        </w:rPr>
      </w:pPr>
      <w:r>
        <w:rPr>
          <w:rFonts w:ascii="SimSun" w:hAnsi="SimSun" w:eastAsia="SimSun" w:cs="SimSun"/>
          <w:sz w:val="19"/>
          <w:szCs w:val="19"/>
          <w:spacing w:val="10"/>
        </w:rPr>
        <w:t>如合并部分性肺静脉异位连接，应使用补片将异位肺静脉开口隔入左心房。原发孔型应先修复二尖</w:t>
      </w:r>
      <w:r>
        <w:rPr>
          <w:rFonts w:ascii="SimSun" w:hAnsi="SimSun" w:eastAsia="SimSun" w:cs="SimSun"/>
          <w:sz w:val="19"/>
          <w:szCs w:val="19"/>
          <w:spacing w:val="7"/>
        </w:rPr>
        <w:t xml:space="preserve"> </w:t>
      </w:r>
      <w:r>
        <w:rPr>
          <w:rFonts w:ascii="SimSun" w:hAnsi="SimSun" w:eastAsia="SimSun" w:cs="SimSun"/>
          <w:sz w:val="19"/>
          <w:szCs w:val="19"/>
          <w:spacing w:val="7"/>
        </w:rPr>
        <w:t>瓣裂缺，再用补片修补房间隔缺损。常见手术并发症有气栓栓塞和三度房室传导阻</w:t>
      </w:r>
      <w:r>
        <w:rPr>
          <w:rFonts w:ascii="SimSun" w:hAnsi="SimSun" w:eastAsia="SimSun" w:cs="SimSun"/>
          <w:sz w:val="19"/>
          <w:szCs w:val="19"/>
          <w:spacing w:val="6"/>
        </w:rPr>
        <w:t>滞。</w:t>
      </w:r>
    </w:p>
    <w:p>
      <w:pPr>
        <w:ind w:right="1101" w:firstLine="439"/>
        <w:spacing w:before="103" w:line="289" w:lineRule="auto"/>
        <w:jc w:val="both"/>
        <w:rPr>
          <w:rFonts w:ascii="SimSun" w:hAnsi="SimSun" w:eastAsia="SimSun" w:cs="SimSun"/>
          <w:sz w:val="19"/>
          <w:szCs w:val="19"/>
        </w:rPr>
      </w:pPr>
      <w:r>
        <w:rPr>
          <w:rFonts w:ascii="SimSun" w:hAnsi="SimSun" w:eastAsia="SimSun" w:cs="SimSun"/>
          <w:sz w:val="19"/>
          <w:szCs w:val="19"/>
          <w:spacing w:val="10"/>
        </w:rPr>
        <w:t>介入封堵和经胸封堵在X</w:t>
      </w:r>
      <w:r>
        <w:rPr>
          <w:rFonts w:ascii="SimSun" w:hAnsi="SimSun" w:eastAsia="SimSun" w:cs="SimSun"/>
          <w:sz w:val="19"/>
          <w:szCs w:val="19"/>
          <w:spacing w:val="7"/>
        </w:rPr>
        <w:t xml:space="preserve"> </w:t>
      </w:r>
      <w:r>
        <w:rPr>
          <w:rFonts w:ascii="SimSun" w:hAnsi="SimSun" w:eastAsia="SimSun" w:cs="SimSun"/>
          <w:sz w:val="19"/>
          <w:szCs w:val="19"/>
          <w:spacing w:val="10"/>
        </w:rPr>
        <w:t>线或食管超声引导下植入封堵器封闭房间隔缺损。该方法无需体外循</w:t>
      </w:r>
      <w:r>
        <w:rPr>
          <w:rFonts w:ascii="SimSun" w:hAnsi="SimSun" w:eastAsia="SimSun" w:cs="SimSun"/>
          <w:sz w:val="19"/>
          <w:szCs w:val="19"/>
        </w:rPr>
        <w:t xml:space="preserve"> </w:t>
      </w:r>
      <w:r>
        <w:rPr>
          <w:rFonts w:ascii="SimSun" w:hAnsi="SimSun" w:eastAsia="SimSun" w:cs="SimSun"/>
          <w:sz w:val="19"/>
          <w:szCs w:val="19"/>
          <w:spacing w:val="1"/>
        </w:rPr>
        <w:t>环，创伤小，可适用于继发孔型且房间隔缺损大小、位置适宜的病人。对于卵圆孔未闭病人，如合并不</w:t>
      </w:r>
      <w:r>
        <w:rPr>
          <w:rFonts w:ascii="SimSun" w:hAnsi="SimSun" w:eastAsia="SimSun" w:cs="SimSun"/>
          <w:sz w:val="19"/>
          <w:szCs w:val="19"/>
          <w:spacing w:val="14"/>
        </w:rPr>
        <w:t xml:space="preserve"> </w:t>
      </w:r>
      <w:r>
        <w:rPr>
          <w:rFonts w:ascii="SimSun" w:hAnsi="SimSun" w:eastAsia="SimSun" w:cs="SimSun"/>
          <w:sz w:val="19"/>
          <w:szCs w:val="19"/>
          <w:spacing w:val="-5"/>
        </w:rPr>
        <w:t>明原因脑卒中、短暂性脑缺血发作(transient</w:t>
      </w:r>
      <w:r>
        <w:rPr>
          <w:rFonts w:ascii="SimSun" w:hAnsi="SimSun" w:eastAsia="SimSun" w:cs="SimSun"/>
          <w:sz w:val="19"/>
          <w:szCs w:val="19"/>
          <w:spacing w:val="13"/>
        </w:rPr>
        <w:t xml:space="preserve"> </w:t>
      </w:r>
      <w:r>
        <w:rPr>
          <w:rFonts w:ascii="SimSun" w:hAnsi="SimSun" w:eastAsia="SimSun" w:cs="SimSun"/>
          <w:sz w:val="19"/>
          <w:szCs w:val="19"/>
          <w:spacing w:val="-5"/>
        </w:rPr>
        <w:t>ischemic</w:t>
      </w:r>
      <w:r>
        <w:rPr>
          <w:rFonts w:ascii="SimSun" w:hAnsi="SimSun" w:eastAsia="SimSun" w:cs="SimSun"/>
          <w:sz w:val="19"/>
          <w:szCs w:val="19"/>
          <w:spacing w:val="-2"/>
        </w:rPr>
        <w:t xml:space="preserve"> </w:t>
      </w:r>
      <w:r>
        <w:rPr>
          <w:rFonts w:ascii="SimSun" w:hAnsi="SimSun" w:eastAsia="SimSun" w:cs="SimSun"/>
          <w:sz w:val="19"/>
          <w:szCs w:val="19"/>
          <w:spacing w:val="-5"/>
        </w:rPr>
        <w:t>attack,TIA)或</w:t>
      </w:r>
      <w:r>
        <w:rPr>
          <w:rFonts w:ascii="SimSun" w:hAnsi="SimSun" w:eastAsia="SimSun" w:cs="SimSun"/>
          <w:sz w:val="19"/>
          <w:szCs w:val="19"/>
          <w:spacing w:val="-15"/>
        </w:rPr>
        <w:t xml:space="preserve"> </w:t>
      </w:r>
      <w:r>
        <w:rPr>
          <w:rFonts w:ascii="SimSun" w:hAnsi="SimSun" w:eastAsia="SimSun" w:cs="SimSun"/>
          <w:sz w:val="19"/>
          <w:szCs w:val="19"/>
          <w:spacing w:val="-5"/>
        </w:rPr>
        <w:t>Valsalva实验阳性，也适合介入封</w:t>
      </w:r>
      <w:r>
        <w:rPr>
          <w:rFonts w:ascii="SimSun" w:hAnsi="SimSun" w:eastAsia="SimSun" w:cs="SimSun"/>
          <w:sz w:val="19"/>
          <w:szCs w:val="19"/>
        </w:rPr>
        <w:t xml:space="preserve"> </w:t>
      </w:r>
      <w:r>
        <w:rPr>
          <w:rFonts w:ascii="SimSun" w:hAnsi="SimSun" w:eastAsia="SimSun" w:cs="SimSun"/>
          <w:sz w:val="19"/>
          <w:szCs w:val="19"/>
          <w:spacing w:val="3"/>
        </w:rPr>
        <w:t>堵治疗。</w:t>
      </w:r>
    </w:p>
    <w:p>
      <w:pPr>
        <w:ind w:left="443"/>
        <w:spacing w:before="249" w:line="222" w:lineRule="auto"/>
        <w:outlineLvl w:val="0"/>
        <w:rPr>
          <w:rFonts w:ascii="SimHei" w:hAnsi="SimHei" w:eastAsia="SimHei" w:cs="SimHei"/>
          <w:sz w:val="24"/>
          <w:szCs w:val="24"/>
        </w:rPr>
      </w:pPr>
      <w:r>
        <w:rPr>
          <w:rFonts w:ascii="SimHei" w:hAnsi="SimHei" w:eastAsia="SimHei" w:cs="SimHei"/>
          <w:sz w:val="24"/>
          <w:szCs w:val="24"/>
          <w:b/>
          <w:bCs/>
          <w:color w:val="008CDE"/>
          <w:spacing w:val="-13"/>
        </w:rPr>
        <w:t>四、室间隔缺损</w:t>
      </w:r>
    </w:p>
    <w:p>
      <w:pPr>
        <w:ind w:right="1055" w:firstLine="439"/>
        <w:spacing w:before="180" w:line="289" w:lineRule="auto"/>
        <w:jc w:val="both"/>
        <w:rPr>
          <w:rFonts w:ascii="SimSun" w:hAnsi="SimSun" w:eastAsia="SimSun" w:cs="SimSun"/>
          <w:sz w:val="19"/>
          <w:szCs w:val="19"/>
        </w:rPr>
      </w:pPr>
      <w:r>
        <w:rPr>
          <w:rFonts w:ascii="SimSun" w:hAnsi="SimSun" w:eastAsia="SimSun" w:cs="SimSun"/>
          <w:sz w:val="19"/>
          <w:szCs w:val="19"/>
          <w:spacing w:val="-1"/>
        </w:rPr>
        <w:t>室间隔缺损(ventricular</w:t>
      </w:r>
      <w:r>
        <w:rPr>
          <w:rFonts w:ascii="SimSun" w:hAnsi="SimSun" w:eastAsia="SimSun" w:cs="SimSun"/>
          <w:sz w:val="19"/>
          <w:szCs w:val="19"/>
          <w:spacing w:val="3"/>
        </w:rPr>
        <w:t xml:space="preserve"> </w:t>
      </w:r>
      <w:r>
        <w:rPr>
          <w:rFonts w:ascii="SimSun" w:hAnsi="SimSun" w:eastAsia="SimSun" w:cs="SimSun"/>
          <w:sz w:val="19"/>
          <w:szCs w:val="19"/>
          <w:spacing w:val="-1"/>
        </w:rPr>
        <w:t>septal</w:t>
      </w:r>
      <w:r>
        <w:rPr>
          <w:rFonts w:ascii="SimSun" w:hAnsi="SimSun" w:eastAsia="SimSun" w:cs="SimSun"/>
          <w:sz w:val="19"/>
          <w:szCs w:val="19"/>
          <w:spacing w:val="-1"/>
        </w:rPr>
        <w:t xml:space="preserve"> </w:t>
      </w:r>
      <w:r>
        <w:rPr>
          <w:rFonts w:ascii="SimSun" w:hAnsi="SimSun" w:eastAsia="SimSun" w:cs="SimSun"/>
          <w:sz w:val="19"/>
          <w:szCs w:val="19"/>
          <w:spacing w:val="-1"/>
        </w:rPr>
        <w:t>defect,VSD)是胎儿期室间隔发育不全所致的心室间异常交</w:t>
      </w:r>
      <w:r>
        <w:rPr>
          <w:rFonts w:ascii="SimSun" w:hAnsi="SimSun" w:eastAsia="SimSun" w:cs="SimSun"/>
          <w:sz w:val="19"/>
          <w:szCs w:val="19"/>
          <w:spacing w:val="-2"/>
        </w:rPr>
        <w:t>通。可</w:t>
      </w:r>
      <w:r>
        <w:rPr>
          <w:rFonts w:ascii="SimSun" w:hAnsi="SimSun" w:eastAsia="SimSun" w:cs="SimSun"/>
          <w:sz w:val="19"/>
          <w:szCs w:val="19"/>
        </w:rPr>
        <w:t xml:space="preserve"> </w:t>
      </w:r>
      <w:r>
        <w:rPr>
          <w:rFonts w:ascii="SimSun" w:hAnsi="SimSun" w:eastAsia="SimSun" w:cs="SimSun"/>
          <w:sz w:val="19"/>
          <w:szCs w:val="19"/>
          <w:spacing w:val="6"/>
        </w:rPr>
        <w:t>单独存在，也可合并其他复杂心血管畸形。根据缺损位置不同</w:t>
      </w:r>
      <w:r>
        <w:rPr>
          <w:rFonts w:ascii="SimSun" w:hAnsi="SimSun" w:eastAsia="SimSun" w:cs="SimSun"/>
          <w:sz w:val="19"/>
          <w:szCs w:val="19"/>
          <w:spacing w:val="5"/>
        </w:rPr>
        <w:t>，分为膜部缺损、漏斗部缺损和肌部缺</w:t>
      </w:r>
      <w:r>
        <w:rPr>
          <w:rFonts w:ascii="SimSun" w:hAnsi="SimSun" w:eastAsia="SimSun" w:cs="SimSun"/>
          <w:sz w:val="19"/>
          <w:szCs w:val="19"/>
        </w:rPr>
        <w:t xml:space="preserve">  </w:t>
      </w:r>
      <w:r>
        <w:rPr>
          <w:rFonts w:ascii="SimSun" w:hAnsi="SimSun" w:eastAsia="SimSun" w:cs="SimSun"/>
          <w:sz w:val="19"/>
          <w:szCs w:val="19"/>
          <w:spacing w:val="9"/>
        </w:rPr>
        <w:t>损三大类型以及若干亚型(图29-4),其中膜部缺损最为常见，其次为漏斗部缺损，肌部缺损较少见。</w:t>
      </w:r>
      <w:r>
        <w:rPr>
          <w:rFonts w:ascii="SimSun" w:hAnsi="SimSun" w:eastAsia="SimSun" w:cs="SimSun"/>
          <w:sz w:val="19"/>
          <w:szCs w:val="19"/>
          <w:spacing w:val="5"/>
        </w:rPr>
        <w:t xml:space="preserve"> </w:t>
      </w:r>
      <w:r>
        <w:rPr>
          <w:rFonts w:ascii="SimSun" w:hAnsi="SimSun" w:eastAsia="SimSun" w:cs="SimSun"/>
          <w:sz w:val="19"/>
          <w:szCs w:val="19"/>
          <w:spacing w:val="3"/>
        </w:rPr>
        <w:t>绝大多数室间隔缺损为单个，肌部缺损有时为多个。</w:t>
      </w:r>
    </w:p>
    <w:p>
      <w:pPr>
        <w:spacing w:line="245" w:lineRule="auto"/>
        <w:rPr>
          <w:rFonts w:ascii="Arial"/>
          <w:sz w:val="21"/>
        </w:rPr>
      </w:pPr>
      <w:r/>
    </w:p>
    <w:p>
      <w:pPr>
        <w:ind w:firstLine="930"/>
        <w:spacing w:line="3430" w:lineRule="exact"/>
        <w:textAlignment w:val="center"/>
        <w:rPr/>
      </w:pPr>
      <w:r>
        <w:drawing>
          <wp:inline distT="0" distB="0" distL="0" distR="0">
            <wp:extent cx="4305313" cy="2178016"/>
            <wp:effectExtent l="0" t="0" r="0" b="0"/>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4305313" cy="2178016"/>
                    </a:xfrm>
                    <a:prstGeom prst="rect">
                      <a:avLst/>
                    </a:prstGeom>
                  </pic:spPr>
                </pic:pic>
              </a:graphicData>
            </a:graphic>
          </wp:inline>
        </w:drawing>
      </w:r>
    </w:p>
    <w:p>
      <w:pPr>
        <w:ind w:left="3100"/>
        <w:spacing w:before="146" w:line="221" w:lineRule="auto"/>
        <w:rPr>
          <w:rFonts w:ascii="SimHei" w:hAnsi="SimHei" w:eastAsia="SimHei" w:cs="SimHei"/>
          <w:sz w:val="19"/>
          <w:szCs w:val="19"/>
        </w:rPr>
      </w:pPr>
      <w:r>
        <w:rPr>
          <w:rFonts w:ascii="SimHei" w:hAnsi="SimHei" w:eastAsia="SimHei" w:cs="SimHei"/>
          <w:sz w:val="19"/>
          <w:szCs w:val="19"/>
          <w:color w:val="008CDE"/>
          <w:spacing w:val="-3"/>
        </w:rPr>
        <w:t>图29-4</w:t>
      </w:r>
      <w:r>
        <w:rPr>
          <w:rFonts w:ascii="SimHei" w:hAnsi="SimHei" w:eastAsia="SimHei" w:cs="SimHei"/>
          <w:sz w:val="19"/>
          <w:szCs w:val="19"/>
          <w:color w:val="008CDE"/>
          <w:spacing w:val="15"/>
        </w:rPr>
        <w:t xml:space="preserve"> </w:t>
      </w:r>
      <w:r>
        <w:rPr>
          <w:rFonts w:ascii="SimHei" w:hAnsi="SimHei" w:eastAsia="SimHei" w:cs="SimHei"/>
          <w:sz w:val="19"/>
          <w:szCs w:val="19"/>
          <w:spacing w:val="-3"/>
        </w:rPr>
        <w:t>室间隔缺损的各种类型</w:t>
      </w:r>
    </w:p>
    <w:p>
      <w:pPr>
        <w:ind w:right="1134" w:firstLine="344"/>
        <w:spacing w:before="273" w:line="285" w:lineRule="auto"/>
        <w:jc w:val="both"/>
        <w:rPr>
          <w:rFonts w:ascii="SimSun" w:hAnsi="SimSun" w:eastAsia="SimSun" w:cs="SimSun"/>
          <w:sz w:val="19"/>
          <w:szCs w:val="19"/>
        </w:rPr>
      </w:pPr>
      <w:r>
        <w:rPr>
          <w:rFonts w:ascii="SimSun" w:hAnsi="SimSun" w:eastAsia="SimSun" w:cs="SimSun"/>
          <w:sz w:val="19"/>
          <w:szCs w:val="19"/>
          <w:color w:val="0677B9"/>
          <w:spacing w:val="9"/>
        </w:rPr>
        <w:t>【病理生理】</w:t>
      </w:r>
      <w:r>
        <w:rPr>
          <w:rFonts w:ascii="SimSun" w:hAnsi="SimSun" w:eastAsia="SimSun" w:cs="SimSun"/>
          <w:sz w:val="19"/>
          <w:szCs w:val="19"/>
          <w:color w:val="0677B9"/>
          <w:spacing w:val="8"/>
        </w:rPr>
        <w:t xml:space="preserve"> </w:t>
      </w:r>
      <w:r>
        <w:rPr>
          <w:rFonts w:ascii="SimSun" w:hAnsi="SimSun" w:eastAsia="SimSun" w:cs="SimSun"/>
          <w:sz w:val="19"/>
          <w:szCs w:val="19"/>
          <w:spacing w:val="9"/>
        </w:rPr>
        <w:t>室间隔缺损血流动力学改变主要取决于缺损大小、左心室与右心室压力阶差和肺</w:t>
      </w:r>
      <w:r>
        <w:rPr>
          <w:rFonts w:ascii="SimSun" w:hAnsi="SimSun" w:eastAsia="SimSun" w:cs="SimSun"/>
          <w:sz w:val="19"/>
          <w:szCs w:val="19"/>
        </w:rPr>
        <w:t xml:space="preserve"> </w:t>
      </w:r>
      <w:r>
        <w:rPr>
          <w:rFonts w:ascii="SimSun" w:hAnsi="SimSun" w:eastAsia="SimSun" w:cs="SimSun"/>
          <w:sz w:val="19"/>
          <w:szCs w:val="19"/>
          <w:spacing w:val="5"/>
        </w:rPr>
        <w:t>血管阻力高低。小缺损分流量少，对心功能影响小，但感染性心内膜炎发病率明显增加；大缺损分流</w:t>
      </w:r>
      <w:r>
        <w:rPr>
          <w:rFonts w:ascii="SimSun" w:hAnsi="SimSun" w:eastAsia="SimSun" w:cs="SimSun"/>
          <w:sz w:val="19"/>
          <w:szCs w:val="19"/>
          <w:spacing w:val="7"/>
        </w:rPr>
        <w:t xml:space="preserve"> </w:t>
      </w:r>
      <w:r>
        <w:rPr>
          <w:rFonts w:ascii="SimSun" w:hAnsi="SimSun" w:eastAsia="SimSun" w:cs="SimSun"/>
          <w:sz w:val="19"/>
          <w:szCs w:val="19"/>
          <w:spacing w:val="2"/>
        </w:rPr>
        <w:t>量多，肺循环血流增加，左心室容量负荷加重</w:t>
      </w:r>
      <w:r>
        <w:rPr>
          <w:rFonts w:ascii="SimSun" w:hAnsi="SimSun" w:eastAsia="SimSun" w:cs="SimSun"/>
          <w:sz w:val="19"/>
          <w:szCs w:val="19"/>
          <w:spacing w:val="1"/>
        </w:rPr>
        <w:t>，左心房、左心室扩大。因肺循环血流增加早期引起肺小</w:t>
      </w:r>
      <w:r>
        <w:rPr>
          <w:rFonts w:ascii="SimSun" w:hAnsi="SimSun" w:eastAsia="SimSun" w:cs="SimSun"/>
          <w:sz w:val="19"/>
          <w:szCs w:val="19"/>
        </w:rPr>
        <w:t xml:space="preserve"> </w:t>
      </w:r>
      <w:r>
        <w:rPr>
          <w:rFonts w:ascii="SimSun" w:hAnsi="SimSun" w:eastAsia="SimSun" w:cs="SimSun"/>
          <w:sz w:val="19"/>
          <w:szCs w:val="19"/>
          <w:spacing w:val="1"/>
        </w:rPr>
        <w:t>动脉痉挛和肺动脉压力升高，右心室后负荷增加，右心室肥厚，随病程进展终至阻力性肺动脉高压，出</w:t>
      </w:r>
      <w:r>
        <w:rPr>
          <w:rFonts w:ascii="SimSun" w:hAnsi="SimSun" w:eastAsia="SimSun" w:cs="SimSun"/>
          <w:sz w:val="19"/>
          <w:szCs w:val="19"/>
          <w:spacing w:val="7"/>
        </w:rPr>
        <w:t xml:space="preserve"> </w:t>
      </w:r>
      <w:r>
        <w:rPr>
          <w:rFonts w:ascii="SimSun" w:hAnsi="SimSun" w:eastAsia="SimSun" w:cs="SimSun"/>
          <w:sz w:val="19"/>
          <w:szCs w:val="19"/>
          <w:spacing w:val="1"/>
        </w:rPr>
        <w:t>现右向左分流，即艾森曼格综合征。</w:t>
      </w:r>
    </w:p>
    <w:p>
      <w:pPr>
        <w:ind w:right="1137" w:firstLine="344"/>
        <w:spacing w:before="134" w:line="280" w:lineRule="auto"/>
        <w:jc w:val="both"/>
        <w:rPr>
          <w:rFonts w:ascii="SimSun" w:hAnsi="SimSun" w:eastAsia="SimSun" w:cs="SimSun"/>
          <w:sz w:val="19"/>
          <w:szCs w:val="19"/>
        </w:rPr>
      </w:pPr>
      <w:r>
        <w:rPr>
          <w:rFonts w:ascii="SimSun" w:hAnsi="SimSun" w:eastAsia="SimSun" w:cs="SimSun"/>
          <w:sz w:val="19"/>
          <w:szCs w:val="19"/>
          <w:color w:val="0091DB"/>
          <w:spacing w:val="1"/>
        </w:rPr>
        <w:t>【临床表现】</w:t>
      </w:r>
      <w:r>
        <w:rPr>
          <w:rFonts w:ascii="SimSun" w:hAnsi="SimSun" w:eastAsia="SimSun" w:cs="SimSun"/>
          <w:sz w:val="19"/>
          <w:szCs w:val="19"/>
          <w:color w:val="0091DB"/>
          <w:spacing w:val="4"/>
        </w:rPr>
        <w:t xml:space="preserve"> </w:t>
      </w:r>
      <w:r>
        <w:rPr>
          <w:rFonts w:ascii="SimSun" w:hAnsi="SimSun" w:eastAsia="SimSun" w:cs="SimSun"/>
          <w:sz w:val="19"/>
          <w:szCs w:val="19"/>
          <w:spacing w:val="1"/>
        </w:rPr>
        <w:t>缺损小、分流量少者，</w:t>
      </w:r>
      <w:r>
        <w:rPr>
          <w:rFonts w:ascii="SimSun" w:hAnsi="SimSun" w:eastAsia="SimSun" w:cs="SimSun"/>
          <w:sz w:val="19"/>
          <w:szCs w:val="19"/>
          <w:spacing w:val="61"/>
        </w:rPr>
        <w:t xml:space="preserve"> </w:t>
      </w:r>
      <w:r>
        <w:rPr>
          <w:rFonts w:ascii="SimSun" w:hAnsi="SimSun" w:eastAsia="SimSun" w:cs="SimSun"/>
          <w:sz w:val="19"/>
          <w:szCs w:val="19"/>
          <w:spacing w:val="1"/>
        </w:rPr>
        <w:t>一般无明显症状。分流量大者出</w:t>
      </w:r>
      <w:r>
        <w:rPr>
          <w:rFonts w:ascii="SimSun" w:hAnsi="SimSun" w:eastAsia="SimSun" w:cs="SimSun"/>
          <w:sz w:val="19"/>
          <w:szCs w:val="19"/>
        </w:rPr>
        <w:t>生后即反复呼吸道感染、充</w:t>
      </w:r>
      <w:r>
        <w:rPr>
          <w:rFonts w:ascii="SimSun" w:hAnsi="SimSun" w:eastAsia="SimSun" w:cs="SimSun"/>
          <w:sz w:val="19"/>
          <w:szCs w:val="19"/>
        </w:rPr>
        <w:t xml:space="preserve"> </w:t>
      </w:r>
      <w:r>
        <w:rPr>
          <w:rFonts w:ascii="SimSun" w:hAnsi="SimSun" w:eastAsia="SimSun" w:cs="SimSun"/>
          <w:sz w:val="19"/>
          <w:szCs w:val="19"/>
          <w:spacing w:val="6"/>
        </w:rPr>
        <w:t>血性心力衰竭、喂养困难和发育迟缓。能度过婴幼儿期的较大缺损者，表</w:t>
      </w:r>
      <w:r>
        <w:rPr>
          <w:rFonts w:ascii="SimSun" w:hAnsi="SimSun" w:eastAsia="SimSun" w:cs="SimSun"/>
          <w:sz w:val="19"/>
          <w:szCs w:val="19"/>
          <w:spacing w:val="5"/>
        </w:rPr>
        <w:t>现为活动耐量差、劳累后心</w:t>
      </w:r>
      <w:r>
        <w:rPr>
          <w:rFonts w:ascii="SimSun" w:hAnsi="SimSun" w:eastAsia="SimSun" w:cs="SimSun"/>
          <w:sz w:val="19"/>
          <w:szCs w:val="19"/>
        </w:rPr>
        <w:t xml:space="preserve"> </w:t>
      </w:r>
      <w:r>
        <w:rPr>
          <w:rFonts w:ascii="SimSun" w:hAnsi="SimSun" w:eastAsia="SimSun" w:cs="SimSun"/>
          <w:sz w:val="19"/>
          <w:szCs w:val="19"/>
          <w:spacing w:val="4"/>
        </w:rPr>
        <w:t>悸、气促，逐渐出现发绀和右心衰竭。室间隔</w:t>
      </w:r>
      <w:r>
        <w:rPr>
          <w:rFonts w:ascii="SimSun" w:hAnsi="SimSun" w:eastAsia="SimSun" w:cs="SimSun"/>
          <w:sz w:val="19"/>
          <w:szCs w:val="19"/>
          <w:spacing w:val="3"/>
        </w:rPr>
        <w:t>缺损病人易并发感染性心内膜炎。</w:t>
      </w:r>
    </w:p>
    <w:p>
      <w:pPr>
        <w:ind w:right="1134" w:firstLine="400"/>
        <w:spacing w:before="75" w:line="281" w:lineRule="auto"/>
        <w:jc w:val="both"/>
        <w:rPr>
          <w:rFonts w:ascii="SimSun" w:hAnsi="SimSun" w:eastAsia="SimSun" w:cs="SimSun"/>
          <w:sz w:val="19"/>
          <w:szCs w:val="19"/>
        </w:rPr>
      </w:pPr>
      <w:r>
        <w:rPr>
          <w:rFonts w:ascii="SimSun" w:hAnsi="SimSun" w:eastAsia="SimSun" w:cs="SimSun"/>
          <w:sz w:val="19"/>
          <w:szCs w:val="19"/>
          <w:spacing w:val="10"/>
        </w:rPr>
        <w:t>听诊可在胸骨左缘第2～4肋间闻及Ⅲ级以上粗糙、响亮的全收缩期杂音，常伴收缩期震颤。心</w:t>
      </w:r>
      <w:r>
        <w:rPr>
          <w:rFonts w:ascii="SimSun" w:hAnsi="SimSun" w:eastAsia="SimSun" w:cs="SimSun"/>
          <w:sz w:val="19"/>
          <w:szCs w:val="19"/>
          <w:spacing w:val="1"/>
        </w:rPr>
        <w:t xml:space="preserve"> </w:t>
      </w:r>
      <w:r>
        <w:rPr>
          <w:rFonts w:ascii="SimSun" w:hAnsi="SimSun" w:eastAsia="SimSun" w:cs="SimSun"/>
          <w:sz w:val="19"/>
          <w:szCs w:val="19"/>
          <w:spacing w:val="15"/>
        </w:rPr>
        <w:t>脏杂音部位与室间隔缺损的解剖位置有关。分流量大者因二尖瓣相对性狭窄在心尖部可闻及柔和</w:t>
      </w:r>
      <w:r>
        <w:rPr>
          <w:rFonts w:ascii="SimSun" w:hAnsi="SimSun" w:eastAsia="SimSun" w:cs="SimSun"/>
          <w:sz w:val="19"/>
          <w:szCs w:val="19"/>
          <w:spacing w:val="4"/>
        </w:rPr>
        <w:t xml:space="preserve"> </w:t>
      </w:r>
      <w:r>
        <w:rPr>
          <w:rFonts w:ascii="SimSun" w:hAnsi="SimSun" w:eastAsia="SimSun" w:cs="SimSun"/>
          <w:sz w:val="19"/>
          <w:szCs w:val="19"/>
          <w:spacing w:val="1"/>
        </w:rPr>
        <w:t>的、舒张期杂音。肺动脉高压时心前区杂音柔和、短促且强度降低，肺动脉瓣第二心音亢进，可伴有肺</w:t>
      </w:r>
      <w:r>
        <w:rPr>
          <w:rFonts w:ascii="SimSun" w:hAnsi="SimSun" w:eastAsia="SimSun" w:cs="SimSun"/>
          <w:sz w:val="19"/>
          <w:szCs w:val="19"/>
          <w:spacing w:val="11"/>
        </w:rPr>
        <w:t xml:space="preserve"> </w:t>
      </w:r>
      <w:r>
        <w:rPr>
          <w:rFonts w:ascii="SimSun" w:hAnsi="SimSun" w:eastAsia="SimSun" w:cs="SimSun"/>
          <w:sz w:val="19"/>
          <w:szCs w:val="19"/>
          <w:spacing w:val="6"/>
        </w:rPr>
        <w:t>动脉瓣关闭不全的舒张期杂音。</w:t>
      </w:r>
    </w:p>
    <w:p>
      <w:pPr>
        <w:ind w:left="347"/>
        <w:spacing w:before="132" w:line="222" w:lineRule="auto"/>
        <w:rPr>
          <w:rFonts w:ascii="SimHei" w:hAnsi="SimHei" w:eastAsia="SimHei" w:cs="SimHei"/>
          <w:sz w:val="19"/>
          <w:szCs w:val="19"/>
        </w:rPr>
      </w:pPr>
      <w:r>
        <w:rPr>
          <w:rFonts w:ascii="SimHei" w:hAnsi="SimHei" w:eastAsia="SimHei" w:cs="SimHei"/>
          <w:sz w:val="19"/>
          <w:szCs w:val="19"/>
          <w:b/>
          <w:bCs/>
          <w:color w:val="00A1E7"/>
          <w:spacing w:val="-2"/>
        </w:rPr>
        <w:t>【辅助检查】</w:t>
      </w:r>
    </w:p>
    <w:p>
      <w:pPr>
        <w:ind w:right="1143" w:firstLine="400"/>
        <w:spacing w:before="73" w:line="260" w:lineRule="auto"/>
        <w:rPr>
          <w:rFonts w:ascii="SimSun" w:hAnsi="SimSun" w:eastAsia="SimSun" w:cs="SimSun"/>
          <w:sz w:val="19"/>
          <w:szCs w:val="19"/>
        </w:rPr>
      </w:pPr>
      <w:r>
        <w:rPr>
          <w:rFonts w:ascii="SimSun" w:hAnsi="SimSun" w:eastAsia="SimSun" w:cs="SimSun"/>
          <w:sz w:val="19"/>
          <w:szCs w:val="19"/>
          <w:spacing w:val="10"/>
        </w:rPr>
        <w:t>心电图：缺损小者心电图多正常；缺损大者常有左心室高电压。肺动脉高压时表现为双心室肥</w:t>
      </w:r>
      <w:r>
        <w:rPr>
          <w:rFonts w:ascii="SimSun" w:hAnsi="SimSun" w:eastAsia="SimSun" w:cs="SimSun"/>
          <w:sz w:val="19"/>
          <w:szCs w:val="19"/>
          <w:spacing w:val="5"/>
        </w:rPr>
        <w:t xml:space="preserve"> </w:t>
      </w:r>
      <w:r>
        <w:rPr>
          <w:rFonts w:ascii="SimSun" w:hAnsi="SimSun" w:eastAsia="SimSun" w:cs="SimSun"/>
          <w:sz w:val="19"/>
          <w:szCs w:val="19"/>
          <w:spacing w:val="-4"/>
        </w:rPr>
        <w:t>大、右心室肥大伴劳损。</w:t>
      </w:r>
    </w:p>
    <w:p>
      <w:pPr>
        <w:ind w:right="1055" w:firstLine="400"/>
        <w:spacing w:before="96" w:line="255" w:lineRule="auto"/>
        <w:rPr>
          <w:rFonts w:ascii="SimSun" w:hAnsi="SimSun" w:eastAsia="SimSun" w:cs="SimSun"/>
          <w:sz w:val="19"/>
          <w:szCs w:val="19"/>
        </w:rPr>
      </w:pPr>
      <w:r>
        <w:rPr>
          <w:rFonts w:ascii="SimSun" w:hAnsi="SimSun" w:eastAsia="SimSun" w:cs="SimSun"/>
          <w:sz w:val="19"/>
          <w:szCs w:val="19"/>
          <w:spacing w:val="7"/>
        </w:rPr>
        <w:t>X</w:t>
      </w:r>
      <w:r>
        <w:rPr>
          <w:rFonts w:ascii="SimSun" w:hAnsi="SimSun" w:eastAsia="SimSun" w:cs="SimSun"/>
          <w:sz w:val="19"/>
          <w:szCs w:val="19"/>
          <w:spacing w:val="19"/>
        </w:rPr>
        <w:t xml:space="preserve"> </w:t>
      </w:r>
      <w:r>
        <w:rPr>
          <w:rFonts w:ascii="SimSun" w:hAnsi="SimSun" w:eastAsia="SimSun" w:cs="SimSun"/>
          <w:sz w:val="19"/>
          <w:szCs w:val="19"/>
          <w:spacing w:val="7"/>
        </w:rPr>
        <w:t>线检查：缺损小者肺充血及心影改变轻。缺损较大者左心室增大，肺动脉段突出，肺血增多。</w:t>
      </w:r>
      <w:r>
        <w:rPr>
          <w:rFonts w:ascii="SimSun" w:hAnsi="SimSun" w:eastAsia="SimSun" w:cs="SimSun"/>
          <w:sz w:val="19"/>
          <w:szCs w:val="19"/>
        </w:rPr>
        <w:t xml:space="preserve"> </w:t>
      </w:r>
      <w:r>
        <w:rPr>
          <w:rFonts w:ascii="SimSun" w:hAnsi="SimSun" w:eastAsia="SimSun" w:cs="SimSun"/>
          <w:sz w:val="19"/>
          <w:szCs w:val="19"/>
          <w:spacing w:val="-5"/>
        </w:rPr>
        <w:t>阻力性肺动脉高压时，左、右心室扩张程度反而减轻，伴肺血管影“残根征”。</w:t>
      </w:r>
    </w:p>
    <w:p>
      <w:pPr>
        <w:ind w:left="400"/>
        <w:spacing w:before="115" w:line="219" w:lineRule="auto"/>
        <w:rPr>
          <w:rFonts w:ascii="SimSun" w:hAnsi="SimSun" w:eastAsia="SimSun" w:cs="SimSun"/>
          <w:sz w:val="19"/>
          <w:szCs w:val="19"/>
        </w:rPr>
      </w:pPr>
      <w:r>
        <w:rPr>
          <w:rFonts w:ascii="SimSun" w:hAnsi="SimSun" w:eastAsia="SimSun" w:cs="SimSun"/>
          <w:sz w:val="19"/>
          <w:szCs w:val="19"/>
          <w:spacing w:val="1"/>
        </w:rPr>
        <w:t>超声：不仅显示缺损大小、位置和分流方向、合并畸形，同时初步了解肺动脉压力。室间隔缺</w:t>
      </w:r>
      <w:r>
        <w:rPr>
          <w:rFonts w:ascii="SimSun" w:hAnsi="SimSun" w:eastAsia="SimSun" w:cs="SimSun"/>
          <w:sz w:val="19"/>
          <w:szCs w:val="19"/>
        </w:rPr>
        <w:t>损时</w:t>
      </w:r>
    </w:p>
    <w:p>
      <w:pPr>
        <w:sectPr>
          <w:pgSz w:w="11190" w:h="15720"/>
          <w:pgMar w:top="816" w:right="689" w:bottom="400" w:left="749" w:header="0" w:footer="0" w:gutter="0"/>
        </w:sectPr>
        <w:rPr/>
      </w:pPr>
    </w:p>
    <w:p>
      <w:pPr>
        <w:ind w:left="59"/>
        <w:spacing w:before="38" w:line="220" w:lineRule="auto"/>
        <w:rPr>
          <w:rFonts w:ascii="SimHei" w:hAnsi="SimHei" w:eastAsia="SimHei" w:cs="SimHei"/>
          <w:sz w:val="19"/>
          <w:szCs w:val="19"/>
        </w:rPr>
      </w:pPr>
      <w:r>
        <w:drawing>
          <wp:anchor distT="0" distB="0" distL="0" distR="0" simplePos="0" relativeHeight="251680768" behindDoc="0" locked="0" layoutInCell="0" allowOverlap="1">
            <wp:simplePos x="0" y="0"/>
            <wp:positionH relativeFrom="page">
              <wp:posOffset>412738</wp:posOffset>
            </wp:positionH>
            <wp:positionV relativeFrom="page">
              <wp:posOffset>9353560</wp:posOffset>
            </wp:positionV>
            <wp:extent cx="546086" cy="419113"/>
            <wp:effectExtent l="0" t="0" r="0" b="0"/>
            <wp:wrapNone/>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546086" cy="419113"/>
                    </a:xfrm>
                    <a:prstGeom prst="rect">
                      <a:avLst/>
                    </a:prstGeom>
                  </pic:spPr>
                </pic:pic>
              </a:graphicData>
            </a:graphic>
          </wp:anchor>
        </w:drawing>
      </w:r>
      <w:r>
        <w:rPr>
          <w:rFonts w:ascii="SimSun" w:hAnsi="SimSun" w:eastAsia="SimSun" w:cs="SimSun"/>
          <w:sz w:val="19"/>
          <w:szCs w:val="19"/>
          <w:color w:val="0089D9"/>
          <w:spacing w:val="-8"/>
        </w:rPr>
        <w:t>290</w:t>
      </w:r>
      <w:r>
        <w:rPr>
          <w:rFonts w:ascii="SimSun" w:hAnsi="SimSun" w:eastAsia="SimSun" w:cs="SimSun"/>
          <w:sz w:val="19"/>
          <w:szCs w:val="19"/>
          <w:color w:val="0089D9"/>
          <w:spacing w:val="11"/>
        </w:rPr>
        <w:t xml:space="preserve">       </w:t>
      </w:r>
      <w:r>
        <w:rPr>
          <w:rFonts w:ascii="SimHei" w:hAnsi="SimHei" w:eastAsia="SimHei" w:cs="SimHei"/>
          <w:sz w:val="19"/>
          <w:szCs w:val="19"/>
          <w:color w:val="08AAF0"/>
          <w:spacing w:val="-8"/>
        </w:rPr>
        <w:t>第二十九章</w:t>
      </w:r>
      <w:r>
        <w:rPr>
          <w:rFonts w:ascii="SimHei" w:hAnsi="SimHei" w:eastAsia="SimHei" w:cs="SimHei"/>
          <w:sz w:val="19"/>
          <w:szCs w:val="19"/>
          <w:color w:val="08AAF0"/>
          <w:spacing w:val="52"/>
        </w:rPr>
        <w:t xml:space="preserve"> </w:t>
      </w:r>
      <w:r>
        <w:rPr>
          <w:rFonts w:ascii="SimHei" w:hAnsi="SimHei" w:eastAsia="SimHei" w:cs="SimHei"/>
          <w:sz w:val="19"/>
          <w:szCs w:val="19"/>
          <w:color w:val="08AAF0"/>
          <w:spacing w:val="-8"/>
        </w:rPr>
        <w:t>心</w:t>
      </w:r>
      <w:r>
        <w:rPr>
          <w:rFonts w:ascii="SimHei" w:hAnsi="SimHei" w:eastAsia="SimHei" w:cs="SimHei"/>
          <w:sz w:val="19"/>
          <w:szCs w:val="19"/>
          <w:color w:val="08AAF0"/>
          <w:spacing w:val="-3"/>
        </w:rPr>
        <w:t xml:space="preserve"> </w:t>
      </w:r>
      <w:r>
        <w:rPr>
          <w:rFonts w:ascii="SimHei" w:hAnsi="SimHei" w:eastAsia="SimHei" w:cs="SimHei"/>
          <w:sz w:val="19"/>
          <w:szCs w:val="19"/>
          <w:color w:val="08AAF0"/>
          <w:spacing w:val="-8"/>
        </w:rPr>
        <w:t>脏</w:t>
      </w:r>
      <w:r>
        <w:rPr>
          <w:rFonts w:ascii="SimHei" w:hAnsi="SimHei" w:eastAsia="SimHei" w:cs="SimHei"/>
          <w:sz w:val="19"/>
          <w:szCs w:val="19"/>
          <w:color w:val="08AAF0"/>
          <w:spacing w:val="-3"/>
        </w:rPr>
        <w:t xml:space="preserve"> </w:t>
      </w:r>
      <w:r>
        <w:rPr>
          <w:rFonts w:ascii="SimHei" w:hAnsi="SimHei" w:eastAsia="SimHei" w:cs="SimHei"/>
          <w:sz w:val="19"/>
          <w:szCs w:val="19"/>
          <w:color w:val="08AAF0"/>
          <w:spacing w:val="-8"/>
        </w:rPr>
        <w:t>疾</w:t>
      </w:r>
      <w:r>
        <w:rPr>
          <w:rFonts w:ascii="SimHei" w:hAnsi="SimHei" w:eastAsia="SimHei" w:cs="SimHei"/>
          <w:sz w:val="19"/>
          <w:szCs w:val="19"/>
          <w:color w:val="08AAF0"/>
          <w:spacing w:val="-3"/>
        </w:rPr>
        <w:t xml:space="preserve"> </w:t>
      </w:r>
      <w:r>
        <w:rPr>
          <w:rFonts w:ascii="SimHei" w:hAnsi="SimHei" w:eastAsia="SimHei" w:cs="SimHei"/>
          <w:sz w:val="19"/>
          <w:szCs w:val="19"/>
          <w:color w:val="08AAF0"/>
          <w:spacing w:val="-8"/>
        </w:rPr>
        <w:t>病</w:t>
      </w:r>
    </w:p>
    <w:p>
      <w:pPr>
        <w:spacing w:line="282" w:lineRule="auto"/>
        <w:rPr>
          <w:rFonts w:ascii="Arial"/>
          <w:sz w:val="21"/>
        </w:rPr>
      </w:pPr>
      <w:r/>
    </w:p>
    <w:p>
      <w:pPr>
        <w:ind w:left="1080"/>
        <w:spacing w:before="62" w:line="220" w:lineRule="auto"/>
        <w:rPr>
          <w:rFonts w:ascii="SimSun" w:hAnsi="SimSun" w:eastAsia="SimSun" w:cs="SimSun"/>
          <w:sz w:val="19"/>
          <w:szCs w:val="19"/>
        </w:rPr>
      </w:pPr>
      <w:r>
        <w:rPr>
          <w:rFonts w:ascii="SimSun" w:hAnsi="SimSun" w:eastAsia="SimSun" w:cs="SimSun"/>
          <w:sz w:val="19"/>
          <w:szCs w:val="19"/>
        </w:rPr>
        <w:t>左心房、左心室扩大或双室扩大。</w:t>
      </w:r>
    </w:p>
    <w:p>
      <w:pPr>
        <w:ind w:right="87"/>
        <w:spacing w:before="92" w:line="350" w:lineRule="exact"/>
        <w:jc w:val="right"/>
        <w:rPr>
          <w:rFonts w:ascii="SimSun" w:hAnsi="SimSun" w:eastAsia="SimSun" w:cs="SimSun"/>
          <w:sz w:val="19"/>
          <w:szCs w:val="19"/>
        </w:rPr>
      </w:pPr>
      <w:r>
        <w:rPr>
          <w:rFonts w:ascii="SimSun" w:hAnsi="SimSun" w:eastAsia="SimSun" w:cs="SimSun"/>
          <w:sz w:val="19"/>
          <w:szCs w:val="19"/>
          <w:color w:val="0081C3"/>
          <w:spacing w:val="2"/>
          <w:position w:val="12"/>
        </w:rPr>
        <w:t>【诊断】</w:t>
      </w:r>
      <w:r>
        <w:rPr>
          <w:rFonts w:ascii="SimSun" w:hAnsi="SimSun" w:eastAsia="SimSun" w:cs="SimSun"/>
          <w:sz w:val="19"/>
          <w:szCs w:val="19"/>
          <w:spacing w:val="2"/>
          <w:position w:val="12"/>
        </w:rPr>
        <w:t>根据杂音部位、性质，结合超声和</w:t>
      </w:r>
      <w:r>
        <w:rPr>
          <w:rFonts w:ascii="Times New Roman" w:hAnsi="Times New Roman" w:eastAsia="Times New Roman" w:cs="Times New Roman"/>
          <w:sz w:val="19"/>
          <w:szCs w:val="19"/>
          <w:spacing w:val="2"/>
          <w:position w:val="12"/>
        </w:rPr>
        <w:t>X</w:t>
      </w:r>
      <w:r>
        <w:rPr>
          <w:rFonts w:ascii="Times New Roman" w:hAnsi="Times New Roman" w:eastAsia="Times New Roman" w:cs="Times New Roman"/>
          <w:sz w:val="19"/>
          <w:szCs w:val="19"/>
          <w:spacing w:val="17"/>
          <w:position w:val="12"/>
        </w:rPr>
        <w:t xml:space="preserve"> </w:t>
      </w:r>
      <w:r>
        <w:rPr>
          <w:rFonts w:ascii="SimSun" w:hAnsi="SimSun" w:eastAsia="SimSun" w:cs="SimSun"/>
          <w:sz w:val="19"/>
          <w:szCs w:val="19"/>
          <w:spacing w:val="2"/>
          <w:position w:val="12"/>
        </w:rPr>
        <w:t>线检查，</w:t>
      </w:r>
      <w:r>
        <w:rPr>
          <w:rFonts w:ascii="SimSun" w:hAnsi="SimSun" w:eastAsia="SimSun" w:cs="SimSun"/>
          <w:sz w:val="19"/>
          <w:szCs w:val="19"/>
          <w:spacing w:val="65"/>
          <w:position w:val="12"/>
        </w:rPr>
        <w:t xml:space="preserve"> </w:t>
      </w:r>
      <w:r>
        <w:rPr>
          <w:rFonts w:ascii="SimSun" w:hAnsi="SimSun" w:eastAsia="SimSun" w:cs="SimSun"/>
          <w:sz w:val="19"/>
          <w:szCs w:val="19"/>
          <w:spacing w:val="2"/>
          <w:position w:val="12"/>
        </w:rPr>
        <w:t>一般可作出诊断。严重肺动脉高压有时需</w:t>
      </w:r>
    </w:p>
    <w:p>
      <w:pPr>
        <w:ind w:left="1080"/>
        <w:spacing w:line="219" w:lineRule="auto"/>
        <w:rPr>
          <w:rFonts w:ascii="SimSun" w:hAnsi="SimSun" w:eastAsia="SimSun" w:cs="SimSun"/>
          <w:sz w:val="19"/>
          <w:szCs w:val="19"/>
        </w:rPr>
      </w:pPr>
      <w:r>
        <w:rPr>
          <w:rFonts w:ascii="SimSun" w:hAnsi="SimSun" w:eastAsia="SimSun" w:cs="SimSun"/>
          <w:sz w:val="19"/>
          <w:szCs w:val="19"/>
          <w:spacing w:val="3"/>
        </w:rPr>
        <w:t>行右心导管检查，测定肺动脉压力和计算肺血管阻力，以明确手术适应证。</w:t>
      </w:r>
    </w:p>
    <w:p>
      <w:pPr>
        <w:ind w:left="1340"/>
        <w:spacing w:before="75" w:line="222" w:lineRule="auto"/>
        <w:rPr>
          <w:rFonts w:ascii="SimHei" w:hAnsi="SimHei" w:eastAsia="SimHei" w:cs="SimHei"/>
          <w:sz w:val="24"/>
          <w:szCs w:val="24"/>
        </w:rPr>
      </w:pPr>
      <w:r>
        <w:rPr>
          <w:rFonts w:ascii="SimHei" w:hAnsi="SimHei" w:eastAsia="SimHei" w:cs="SimHei"/>
          <w:sz w:val="24"/>
          <w:szCs w:val="24"/>
          <w:color w:val="0089CF"/>
          <w:spacing w:val="-29"/>
        </w:rPr>
        <w:t>【治疗】</w:t>
      </w:r>
    </w:p>
    <w:p>
      <w:pPr>
        <w:ind w:left="1080" w:right="21" w:firstLine="380"/>
        <w:spacing w:before="70" w:line="275"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18"/>
        </w:rPr>
        <w:t xml:space="preserve"> </w:t>
      </w:r>
      <w:r>
        <w:rPr>
          <w:rFonts w:ascii="SimSun" w:hAnsi="SimSun" w:eastAsia="SimSun" w:cs="SimSun"/>
          <w:sz w:val="19"/>
          <w:szCs w:val="19"/>
          <w:spacing w:val="4"/>
        </w:rPr>
        <w:t>手术适应证</w:t>
      </w:r>
      <w:r>
        <w:rPr>
          <w:rFonts w:ascii="SimSun" w:hAnsi="SimSun" w:eastAsia="SimSun" w:cs="SimSun"/>
          <w:sz w:val="19"/>
          <w:szCs w:val="19"/>
          <w:spacing w:val="77"/>
        </w:rPr>
        <w:t xml:space="preserve"> </w:t>
      </w:r>
      <w:r>
        <w:rPr>
          <w:rFonts w:ascii="SimSun" w:hAnsi="SimSun" w:eastAsia="SimSun" w:cs="SimSun"/>
          <w:sz w:val="19"/>
          <w:szCs w:val="19"/>
          <w:spacing w:val="4"/>
        </w:rPr>
        <w:t>根据症状体征、心功能、缺损大小和位置、肺动脉高压程度、房室扩大等情况综</w:t>
      </w:r>
      <w:r>
        <w:rPr>
          <w:rFonts w:ascii="SimSun" w:hAnsi="SimSun" w:eastAsia="SimSun" w:cs="SimSun"/>
          <w:sz w:val="19"/>
          <w:szCs w:val="19"/>
        </w:rPr>
        <w:t xml:space="preserve"> </w:t>
      </w:r>
      <w:r>
        <w:rPr>
          <w:rFonts w:ascii="SimSun" w:hAnsi="SimSun" w:eastAsia="SimSun" w:cs="SimSun"/>
          <w:sz w:val="19"/>
          <w:szCs w:val="19"/>
          <w:spacing w:val="7"/>
        </w:rPr>
        <w:t>合判断。年龄和体重不是手术的决定因素。</w:t>
      </w:r>
    </w:p>
    <w:p>
      <w:pPr>
        <w:ind w:left="1080" w:right="9" w:firstLine="380"/>
        <w:spacing w:before="106" w:line="293" w:lineRule="auto"/>
        <w:rPr>
          <w:rFonts w:ascii="SimSun" w:hAnsi="SimSun" w:eastAsia="SimSun" w:cs="SimSun"/>
          <w:sz w:val="19"/>
          <w:szCs w:val="19"/>
        </w:rPr>
      </w:pPr>
      <w:r>
        <w:rPr>
          <w:rFonts w:ascii="SimSun" w:hAnsi="SimSun" w:eastAsia="SimSun" w:cs="SimSun"/>
          <w:sz w:val="19"/>
          <w:szCs w:val="19"/>
          <w:spacing w:val="11"/>
        </w:rPr>
        <w:t>(1)大室间隔缺损(缺损直径大于主动脉瓣环直径的2/3):新生儿或</w:t>
      </w:r>
      <w:r>
        <w:rPr>
          <w:rFonts w:ascii="SimSun" w:hAnsi="SimSun" w:eastAsia="SimSun" w:cs="SimSun"/>
          <w:sz w:val="19"/>
          <w:szCs w:val="19"/>
          <w:spacing w:val="10"/>
        </w:rPr>
        <w:t>婴幼儿出现喂养困难、反复</w:t>
      </w:r>
      <w:r>
        <w:rPr>
          <w:rFonts w:ascii="SimSun" w:hAnsi="SimSun" w:eastAsia="SimSun" w:cs="SimSun"/>
          <w:sz w:val="19"/>
          <w:szCs w:val="19"/>
        </w:rPr>
        <w:t xml:space="preserve"> </w:t>
      </w:r>
      <w:r>
        <w:rPr>
          <w:rFonts w:ascii="SimSun" w:hAnsi="SimSun" w:eastAsia="SimSun" w:cs="SimSun"/>
          <w:sz w:val="19"/>
          <w:szCs w:val="19"/>
          <w:spacing w:val="8"/>
        </w:rPr>
        <w:t>肺部感染、充血性心力衰竭时，应尽早手术。</w:t>
      </w:r>
      <w:r>
        <w:rPr>
          <w:rFonts w:ascii="SimSun" w:hAnsi="SimSun" w:eastAsia="SimSun" w:cs="SimSun"/>
          <w:sz w:val="19"/>
          <w:szCs w:val="19"/>
          <w:spacing w:val="7"/>
        </w:rPr>
        <w:t>大龄儿童和成人出现肺/体循环血流量&gt;2、心脏杂音明</w:t>
      </w:r>
      <w:r>
        <w:rPr>
          <w:rFonts w:ascii="SimSun" w:hAnsi="SimSun" w:eastAsia="SimSun" w:cs="SimSun"/>
          <w:sz w:val="19"/>
          <w:szCs w:val="19"/>
        </w:rPr>
        <w:t xml:space="preserve"> </w:t>
      </w:r>
      <w:r>
        <w:rPr>
          <w:rFonts w:ascii="SimSun" w:hAnsi="SimSun" w:eastAsia="SimSun" w:cs="SimSun"/>
          <w:sz w:val="19"/>
          <w:szCs w:val="19"/>
          <w:spacing w:val="-2"/>
        </w:rPr>
        <w:t>显、X</w:t>
      </w:r>
      <w:r>
        <w:rPr>
          <w:rFonts w:ascii="SimSun" w:hAnsi="SimSun" w:eastAsia="SimSun" w:cs="SimSun"/>
          <w:sz w:val="19"/>
          <w:szCs w:val="19"/>
          <w:spacing w:val="5"/>
        </w:rPr>
        <w:t xml:space="preserve"> </w:t>
      </w:r>
      <w:r>
        <w:rPr>
          <w:rFonts w:ascii="SimSun" w:hAnsi="SimSun" w:eastAsia="SimSun" w:cs="SimSun"/>
          <w:sz w:val="19"/>
          <w:szCs w:val="19"/>
          <w:spacing w:val="-2"/>
        </w:rPr>
        <w:t>线检查显示肺充血、超声显示左向右分流为主时，应积极手术。</w:t>
      </w:r>
    </w:p>
    <w:p>
      <w:pPr>
        <w:ind w:left="1080" w:right="52" w:firstLine="380"/>
        <w:spacing w:before="114" w:line="275" w:lineRule="auto"/>
        <w:rPr>
          <w:rFonts w:ascii="SimSun" w:hAnsi="SimSun" w:eastAsia="SimSun" w:cs="SimSun"/>
          <w:sz w:val="19"/>
          <w:szCs w:val="19"/>
        </w:rPr>
      </w:pPr>
      <w:r>
        <w:rPr>
          <w:rFonts w:ascii="SimSun" w:hAnsi="SimSun" w:eastAsia="SimSun" w:cs="SimSun"/>
          <w:sz w:val="19"/>
          <w:szCs w:val="19"/>
          <w:spacing w:val="13"/>
        </w:rPr>
        <w:t>(2)中等室间隔缺损(缺损直径为主动脉瓣环直径的1</w:t>
      </w:r>
      <w:r>
        <w:rPr>
          <w:rFonts w:ascii="SimSun" w:hAnsi="SimSun" w:eastAsia="SimSun" w:cs="SimSun"/>
          <w:sz w:val="19"/>
          <w:szCs w:val="19"/>
          <w:spacing w:val="12"/>
        </w:rPr>
        <w:t>/3～2/3):出现反复肺部感染、发育迟缓</w:t>
      </w:r>
      <w:r>
        <w:rPr>
          <w:rFonts w:ascii="SimSun" w:hAnsi="SimSun" w:eastAsia="SimSun" w:cs="SimSun"/>
          <w:sz w:val="19"/>
          <w:szCs w:val="19"/>
        </w:rPr>
        <w:t xml:space="preserve"> </w:t>
      </w:r>
      <w:r>
        <w:rPr>
          <w:rFonts w:ascii="SimSun" w:hAnsi="SimSun" w:eastAsia="SimSun" w:cs="SimSun"/>
          <w:sz w:val="19"/>
          <w:szCs w:val="19"/>
          <w:spacing w:val="-6"/>
        </w:rPr>
        <w:t>等症状，且伴心脏扩大、肺充血、肺动脉高压时，应尽早手术。</w:t>
      </w:r>
    </w:p>
    <w:p>
      <w:pPr>
        <w:ind w:left="1080" w:right="21" w:firstLine="380"/>
        <w:spacing w:before="115" w:line="293" w:lineRule="auto"/>
        <w:rPr>
          <w:rFonts w:ascii="SimSun" w:hAnsi="SimSun" w:eastAsia="SimSun" w:cs="SimSun"/>
          <w:sz w:val="19"/>
          <w:szCs w:val="19"/>
        </w:rPr>
      </w:pPr>
      <w:r>
        <w:rPr>
          <w:rFonts w:ascii="SimSun" w:hAnsi="SimSun" w:eastAsia="SimSun" w:cs="SimSun"/>
          <w:sz w:val="19"/>
          <w:szCs w:val="19"/>
          <w:spacing w:val="13"/>
        </w:rPr>
        <w:t>(3)小室间隔缺损(缺损直径小于主动脉瓣环直径的1/3):随访观察，约半数室间隔缺损在3岁</w:t>
      </w:r>
      <w:r>
        <w:rPr>
          <w:rFonts w:ascii="SimSun" w:hAnsi="SimSun" w:eastAsia="SimSun" w:cs="SimSun"/>
          <w:sz w:val="19"/>
          <w:szCs w:val="19"/>
          <w:spacing w:val="10"/>
        </w:rPr>
        <w:t xml:space="preserve"> </w:t>
      </w:r>
      <w:r>
        <w:rPr>
          <w:rFonts w:ascii="SimSun" w:hAnsi="SimSun" w:eastAsia="SimSun" w:cs="SimSun"/>
          <w:sz w:val="19"/>
          <w:szCs w:val="19"/>
          <w:spacing w:val="-2"/>
        </w:rPr>
        <w:t>以前自然闭合，以膜部缺损最为多见。</w:t>
      </w:r>
      <w:r>
        <w:rPr>
          <w:rFonts w:ascii="SimSun" w:hAnsi="SimSun" w:eastAsia="SimSun" w:cs="SimSun"/>
          <w:sz w:val="19"/>
          <w:szCs w:val="19"/>
          <w:spacing w:val="45"/>
        </w:rPr>
        <w:t xml:space="preserve"> </w:t>
      </w:r>
      <w:r>
        <w:rPr>
          <w:rFonts w:ascii="SimSun" w:hAnsi="SimSun" w:eastAsia="SimSun" w:cs="SimSun"/>
          <w:sz w:val="19"/>
          <w:szCs w:val="19"/>
          <w:spacing w:val="-2"/>
        </w:rPr>
        <w:t>一旦超声心动图、X</w:t>
      </w:r>
      <w:r>
        <w:rPr>
          <w:rFonts w:ascii="SimSun" w:hAnsi="SimSun" w:eastAsia="SimSun" w:cs="SimSun"/>
          <w:sz w:val="19"/>
          <w:szCs w:val="19"/>
          <w:spacing w:val="-5"/>
        </w:rPr>
        <w:t xml:space="preserve"> </w:t>
      </w:r>
      <w:r>
        <w:rPr>
          <w:rFonts w:ascii="SimSun" w:hAnsi="SimSun" w:eastAsia="SimSun" w:cs="SimSun"/>
          <w:sz w:val="19"/>
          <w:szCs w:val="19"/>
          <w:spacing w:val="-2"/>
        </w:rPr>
        <w:t>线检查或心电图显示心脏</w:t>
      </w:r>
      <w:r>
        <w:rPr>
          <w:rFonts w:ascii="SimSun" w:hAnsi="SimSun" w:eastAsia="SimSun" w:cs="SimSun"/>
          <w:sz w:val="19"/>
          <w:szCs w:val="19"/>
          <w:spacing w:val="-3"/>
        </w:rPr>
        <w:t>扩大、肺充血，尤</w:t>
      </w:r>
      <w:r>
        <w:rPr>
          <w:rFonts w:ascii="SimSun" w:hAnsi="SimSun" w:eastAsia="SimSun" w:cs="SimSun"/>
          <w:sz w:val="19"/>
          <w:szCs w:val="19"/>
        </w:rPr>
        <w:t xml:space="preserve"> </w:t>
      </w:r>
      <w:r>
        <w:rPr>
          <w:rFonts w:ascii="SimSun" w:hAnsi="SimSun" w:eastAsia="SimSun" w:cs="SimSun"/>
          <w:sz w:val="19"/>
          <w:szCs w:val="19"/>
          <w:spacing w:val="1"/>
        </w:rPr>
        <w:t>其合并感染性心内膜炎时，应积极手术。</w:t>
      </w:r>
    </w:p>
    <w:p>
      <w:pPr>
        <w:ind w:left="1080" w:right="50" w:firstLine="380"/>
        <w:spacing w:before="114" w:line="275" w:lineRule="auto"/>
        <w:rPr>
          <w:rFonts w:ascii="SimSun" w:hAnsi="SimSun" w:eastAsia="SimSun" w:cs="SimSun"/>
          <w:sz w:val="19"/>
          <w:szCs w:val="19"/>
        </w:rPr>
      </w:pPr>
      <w:r>
        <w:rPr>
          <w:rFonts w:ascii="SimSun" w:hAnsi="SimSun" w:eastAsia="SimSun" w:cs="SimSun"/>
          <w:sz w:val="19"/>
          <w:szCs w:val="19"/>
          <w:spacing w:val="11"/>
        </w:rPr>
        <w:t>(4)特殊情况：肺动脉瓣下(干下型)缺损易并发主动脉瓣脱垂导致主动脉瓣关闭不全，宜尽早</w:t>
      </w:r>
      <w:r>
        <w:rPr>
          <w:rFonts w:ascii="SimSun" w:hAnsi="SimSun" w:eastAsia="SimSun" w:cs="SimSun"/>
          <w:sz w:val="19"/>
          <w:szCs w:val="19"/>
          <w:spacing w:val="10"/>
        </w:rPr>
        <w:t xml:space="preserve"> </w:t>
      </w:r>
      <w:r>
        <w:rPr>
          <w:rFonts w:ascii="SimSun" w:hAnsi="SimSun" w:eastAsia="SimSun" w:cs="SimSun"/>
          <w:sz w:val="19"/>
          <w:szCs w:val="19"/>
          <w:spacing w:val="6"/>
        </w:rPr>
        <w:t>手术。艾森曼格综合征是手术禁忌证。</w:t>
      </w:r>
    </w:p>
    <w:p>
      <w:pPr>
        <w:ind w:left="1080" w:firstLine="380"/>
        <w:spacing w:before="114" w:line="293"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rPr>
        <w:t xml:space="preserve"> </w:t>
      </w:r>
      <w:r>
        <w:rPr>
          <w:rFonts w:ascii="SimSun" w:hAnsi="SimSun" w:eastAsia="SimSun" w:cs="SimSun"/>
          <w:sz w:val="19"/>
          <w:szCs w:val="19"/>
          <w:spacing w:val="8"/>
        </w:rPr>
        <w:t>手术方法</w:t>
      </w:r>
      <w:r>
        <w:rPr>
          <w:rFonts w:ascii="SimSun" w:hAnsi="SimSun" w:eastAsia="SimSun" w:cs="SimSun"/>
          <w:sz w:val="19"/>
          <w:szCs w:val="19"/>
          <w:spacing w:val="88"/>
        </w:rPr>
        <w:t xml:space="preserve"> </w:t>
      </w:r>
      <w:r>
        <w:rPr>
          <w:rFonts w:ascii="SimSun" w:hAnsi="SimSun" w:eastAsia="SimSun" w:cs="SimSun"/>
          <w:sz w:val="19"/>
          <w:szCs w:val="19"/>
          <w:spacing w:val="8"/>
        </w:rPr>
        <w:t>心内直视手术仍然是治疗室间隔缺损的主要方法。经胸骨正中切口，建立体外循</w:t>
      </w:r>
      <w:r>
        <w:rPr>
          <w:rFonts w:ascii="SimSun" w:hAnsi="SimSun" w:eastAsia="SimSun" w:cs="SimSun"/>
          <w:sz w:val="19"/>
          <w:szCs w:val="19"/>
        </w:rPr>
        <w:t xml:space="preserve"> </w:t>
      </w:r>
      <w:r>
        <w:rPr>
          <w:rFonts w:ascii="SimSun" w:hAnsi="SimSun" w:eastAsia="SimSun" w:cs="SimSun"/>
          <w:sz w:val="19"/>
          <w:szCs w:val="19"/>
          <w:spacing w:val="6"/>
        </w:rPr>
        <w:t>环，根据缺损位置选择右心房、右心室或肺动脉切口显露室间隔</w:t>
      </w:r>
      <w:r>
        <w:rPr>
          <w:rFonts w:ascii="SimSun" w:hAnsi="SimSun" w:eastAsia="SimSun" w:cs="SimSun"/>
          <w:sz w:val="19"/>
          <w:szCs w:val="19"/>
          <w:spacing w:val="5"/>
        </w:rPr>
        <w:t>缺损。缺损小者可直接缝合，缺损大</w:t>
      </w:r>
      <w:r>
        <w:rPr>
          <w:rFonts w:ascii="SimSun" w:hAnsi="SimSun" w:eastAsia="SimSun" w:cs="SimSun"/>
          <w:sz w:val="19"/>
          <w:szCs w:val="19"/>
        </w:rPr>
        <w:t xml:space="preserve"> </w:t>
      </w:r>
      <w:r>
        <w:rPr>
          <w:rFonts w:ascii="SimSun" w:hAnsi="SimSun" w:eastAsia="SimSun" w:cs="SimSun"/>
          <w:sz w:val="19"/>
          <w:szCs w:val="19"/>
          <w:spacing w:val="9"/>
        </w:rPr>
        <w:t>者用自体心包片或人工补片材料修补。术中避免损伤主动脉瓣和房室传导</w:t>
      </w:r>
      <w:r>
        <w:rPr>
          <w:rFonts w:ascii="SimSun" w:hAnsi="SimSun" w:eastAsia="SimSun" w:cs="SimSun"/>
          <w:sz w:val="19"/>
          <w:szCs w:val="19"/>
          <w:spacing w:val="8"/>
        </w:rPr>
        <w:t>束。</w:t>
      </w:r>
    </w:p>
    <w:p>
      <w:pPr>
        <w:ind w:left="1080" w:firstLine="380"/>
        <w:spacing w:before="95" w:line="288" w:lineRule="auto"/>
        <w:rPr>
          <w:rFonts w:ascii="SimSun" w:hAnsi="SimSun" w:eastAsia="SimSun" w:cs="SimSun"/>
          <w:sz w:val="19"/>
          <w:szCs w:val="19"/>
        </w:rPr>
      </w:pPr>
      <w:r>
        <w:rPr>
          <w:rFonts w:ascii="SimSun" w:hAnsi="SimSun" w:eastAsia="SimSun" w:cs="SimSun"/>
          <w:sz w:val="19"/>
          <w:szCs w:val="19"/>
          <w:spacing w:val="5"/>
        </w:rPr>
        <w:t>介入封堵和经胸封堵是在X</w:t>
      </w:r>
      <w:r>
        <w:rPr>
          <w:rFonts w:ascii="SimSun" w:hAnsi="SimSun" w:eastAsia="SimSun" w:cs="SimSun"/>
          <w:sz w:val="19"/>
          <w:szCs w:val="19"/>
          <w:spacing w:val="17"/>
        </w:rPr>
        <w:t xml:space="preserve"> </w:t>
      </w:r>
      <w:r>
        <w:rPr>
          <w:rFonts w:ascii="SimSun" w:hAnsi="SimSun" w:eastAsia="SimSun" w:cs="SimSun"/>
          <w:sz w:val="19"/>
          <w:szCs w:val="19"/>
          <w:spacing w:val="5"/>
        </w:rPr>
        <w:t>线或食管超声引导下治疗室间隔缺损的方法，具有创伤小、恢复快等</w:t>
      </w:r>
      <w:r>
        <w:rPr>
          <w:rFonts w:ascii="SimSun" w:hAnsi="SimSun" w:eastAsia="SimSun" w:cs="SimSun"/>
          <w:sz w:val="19"/>
          <w:szCs w:val="19"/>
        </w:rPr>
        <w:t xml:space="preserve"> </w:t>
      </w:r>
      <w:r>
        <w:rPr>
          <w:rFonts w:ascii="SimSun" w:hAnsi="SimSun" w:eastAsia="SimSun" w:cs="SimSun"/>
          <w:sz w:val="19"/>
          <w:szCs w:val="19"/>
          <w:spacing w:val="6"/>
        </w:rPr>
        <w:t>优点，但仅适用于室间隔缺损大小、位置适宜病人，其并发症主要</w:t>
      </w:r>
      <w:r>
        <w:rPr>
          <w:rFonts w:ascii="SimSun" w:hAnsi="SimSun" w:eastAsia="SimSun" w:cs="SimSun"/>
          <w:sz w:val="19"/>
          <w:szCs w:val="19"/>
          <w:spacing w:val="5"/>
        </w:rPr>
        <w:t>为心脏瓣膜关闭不全与三度房室传</w:t>
      </w:r>
      <w:r>
        <w:rPr>
          <w:rFonts w:ascii="SimSun" w:hAnsi="SimSun" w:eastAsia="SimSun" w:cs="SimSun"/>
          <w:sz w:val="19"/>
          <w:szCs w:val="19"/>
        </w:rPr>
        <w:t xml:space="preserve"> </w:t>
      </w:r>
      <w:r>
        <w:rPr>
          <w:rFonts w:ascii="SimSun" w:hAnsi="SimSun" w:eastAsia="SimSun" w:cs="SimSun"/>
          <w:sz w:val="19"/>
          <w:szCs w:val="19"/>
          <w:spacing w:val="-1"/>
        </w:rPr>
        <w:t>导阻滞。</w:t>
      </w:r>
    </w:p>
    <w:p>
      <w:pPr>
        <w:ind w:left="1460"/>
        <w:spacing w:before="262" w:line="221" w:lineRule="auto"/>
        <w:rPr>
          <w:rFonts w:ascii="SimHei" w:hAnsi="SimHei" w:eastAsia="SimHei" w:cs="SimHei"/>
          <w:sz w:val="24"/>
          <w:szCs w:val="24"/>
        </w:rPr>
      </w:pPr>
      <w:r>
        <w:rPr>
          <w:rFonts w:ascii="SimHei" w:hAnsi="SimHei" w:eastAsia="SimHei" w:cs="SimHei"/>
          <w:sz w:val="24"/>
          <w:szCs w:val="24"/>
          <w:color w:val="009AE8"/>
          <w:spacing w:val="-2"/>
        </w:rPr>
        <w:t>五、主动脉缩窄</w:t>
      </w:r>
    </w:p>
    <w:p>
      <w:pPr>
        <w:ind w:left="1080" w:right="16" w:firstLine="380"/>
        <w:spacing w:before="231" w:line="304" w:lineRule="auto"/>
        <w:jc w:val="both"/>
        <w:rPr>
          <w:rFonts w:ascii="SimSun" w:hAnsi="SimSun" w:eastAsia="SimSun" w:cs="SimSun"/>
          <w:sz w:val="19"/>
          <w:szCs w:val="19"/>
        </w:rPr>
      </w:pPr>
      <w:r>
        <w:rPr>
          <w:rFonts w:ascii="SimSun" w:hAnsi="SimSun" w:eastAsia="SimSun" w:cs="SimSun"/>
          <w:sz w:val="19"/>
          <w:szCs w:val="19"/>
          <w:spacing w:val="1"/>
        </w:rPr>
        <w:t>主动脉缩窄(</w:t>
      </w:r>
      <w:r>
        <w:rPr>
          <w:rFonts w:ascii="SimSun" w:hAnsi="SimSun" w:eastAsia="SimSun" w:cs="SimSun"/>
          <w:sz w:val="19"/>
          <w:szCs w:val="19"/>
        </w:rPr>
        <w:t>coarctation</w:t>
      </w:r>
      <w:r>
        <w:rPr>
          <w:rFonts w:ascii="SimSun" w:hAnsi="SimSun" w:eastAsia="SimSun" w:cs="SimSun"/>
          <w:sz w:val="19"/>
          <w:szCs w:val="19"/>
          <w:spacing w:val="10"/>
        </w:rPr>
        <w:t xml:space="preserve"> </w:t>
      </w:r>
      <w:r>
        <w:rPr>
          <w:rFonts w:ascii="SimSun" w:hAnsi="SimSun" w:eastAsia="SimSun" w:cs="SimSun"/>
          <w:sz w:val="19"/>
          <w:szCs w:val="19"/>
        </w:rPr>
        <w:t>of</w:t>
      </w:r>
      <w:r>
        <w:rPr>
          <w:rFonts w:ascii="SimSun" w:hAnsi="SimSun" w:eastAsia="SimSun" w:cs="SimSun"/>
          <w:sz w:val="19"/>
          <w:szCs w:val="19"/>
          <w:spacing w:val="-7"/>
        </w:rPr>
        <w:t xml:space="preserve"> </w:t>
      </w:r>
      <w:r>
        <w:rPr>
          <w:rFonts w:ascii="SimSun" w:hAnsi="SimSun" w:eastAsia="SimSun" w:cs="SimSun"/>
          <w:sz w:val="19"/>
          <w:szCs w:val="19"/>
        </w:rPr>
        <w:t>aorta</w:t>
      </w:r>
      <w:r>
        <w:rPr>
          <w:rFonts w:ascii="SimSun" w:hAnsi="SimSun" w:eastAsia="SimSun" w:cs="SimSun"/>
          <w:sz w:val="19"/>
          <w:szCs w:val="19"/>
          <w:spacing w:val="1"/>
        </w:rPr>
        <w:t>)是指降主动脉起始段先天性狭窄。根据缩窄部位与动脉导管或</w:t>
      </w:r>
      <w:r>
        <w:rPr>
          <w:rFonts w:ascii="SimSun" w:hAnsi="SimSun" w:eastAsia="SimSun" w:cs="SimSun"/>
          <w:sz w:val="19"/>
          <w:szCs w:val="19"/>
        </w:rPr>
        <w:t xml:space="preserve"> </w:t>
      </w:r>
      <w:r>
        <w:rPr>
          <w:rFonts w:ascii="SimSun" w:hAnsi="SimSun" w:eastAsia="SimSun" w:cs="SimSun"/>
          <w:sz w:val="19"/>
          <w:szCs w:val="19"/>
          <w:spacing w:val="9"/>
        </w:rPr>
        <w:t>动脉韧带的关系分为(图29-5):①导管前型(婴儿型：缩窄位于动脉导管开口的近心端</w:t>
      </w:r>
      <w:r>
        <w:rPr>
          <w:rFonts w:ascii="SimSun" w:hAnsi="SimSun" w:eastAsia="SimSun" w:cs="SimSun"/>
          <w:sz w:val="19"/>
          <w:szCs w:val="19"/>
          <w:spacing w:val="8"/>
        </w:rPr>
        <w:t>，动脉导管呈</w:t>
      </w:r>
      <w:r>
        <w:rPr>
          <w:rFonts w:ascii="SimSun" w:hAnsi="SimSun" w:eastAsia="SimSun" w:cs="SimSun"/>
          <w:sz w:val="19"/>
          <w:szCs w:val="19"/>
        </w:rPr>
        <w:t xml:space="preserve"> </w:t>
      </w:r>
      <w:r>
        <w:rPr>
          <w:rFonts w:ascii="SimSun" w:hAnsi="SimSun" w:eastAsia="SimSun" w:cs="SimSun"/>
          <w:sz w:val="19"/>
          <w:szCs w:val="19"/>
          <w:spacing w:val="1"/>
        </w:rPr>
        <w:t>未闭状态，并供应降主动脉血液；缩窄范围较广泛，多累及弓部；常合并室间隔缺损</w:t>
      </w:r>
      <w:r>
        <w:rPr>
          <w:rFonts w:ascii="SimSun" w:hAnsi="SimSun" w:eastAsia="SimSun" w:cs="SimSun"/>
          <w:sz w:val="19"/>
          <w:szCs w:val="19"/>
        </w:rPr>
        <w:t>、主动脉瓣二瓣化</w:t>
      </w:r>
      <w:r>
        <w:rPr>
          <w:rFonts w:ascii="SimSun" w:hAnsi="SimSun" w:eastAsia="SimSun" w:cs="SimSun"/>
          <w:sz w:val="19"/>
          <w:szCs w:val="19"/>
        </w:rPr>
        <w:t xml:space="preserve"> </w:t>
      </w:r>
      <w:r>
        <w:rPr>
          <w:rFonts w:ascii="SimSun" w:hAnsi="SimSun" w:eastAsia="SimSun" w:cs="SimSun"/>
          <w:sz w:val="19"/>
          <w:szCs w:val="19"/>
          <w:spacing w:val="16"/>
        </w:rPr>
        <w:t>畸形和二尖瓣狭窄等。②导管后型或近导管型(成人型):缩窄位于动脉导管远心端或邻近动脉导</w:t>
      </w:r>
      <w:r>
        <w:rPr>
          <w:rFonts w:ascii="SimSun" w:hAnsi="SimSun" w:eastAsia="SimSun" w:cs="SimSun"/>
          <w:sz w:val="19"/>
          <w:szCs w:val="19"/>
          <w:spacing w:val="18"/>
        </w:rPr>
        <w:t xml:space="preserve"> </w:t>
      </w:r>
      <w:r>
        <w:rPr>
          <w:rFonts w:ascii="SimSun" w:hAnsi="SimSun" w:eastAsia="SimSun" w:cs="SimSun"/>
          <w:sz w:val="19"/>
          <w:szCs w:val="19"/>
          <w:spacing w:val="10"/>
        </w:rPr>
        <w:t>管，动脉导管多已闭合，较少合并心脏畸形。缩窄</w:t>
      </w:r>
      <w:r>
        <w:rPr>
          <w:rFonts w:ascii="SimSun" w:hAnsi="SimSun" w:eastAsia="SimSun" w:cs="SimSun"/>
          <w:sz w:val="19"/>
          <w:szCs w:val="19"/>
          <w:spacing w:val="9"/>
        </w:rPr>
        <w:t>段以下第3～7对肋间动脉常与锁骨下动脉分支建</w:t>
      </w:r>
      <w:r>
        <w:rPr>
          <w:rFonts w:ascii="SimSun" w:hAnsi="SimSun" w:eastAsia="SimSun" w:cs="SimSun"/>
          <w:sz w:val="19"/>
          <w:szCs w:val="19"/>
        </w:rPr>
        <w:t xml:space="preserve"> </w:t>
      </w:r>
      <w:r>
        <w:rPr>
          <w:rFonts w:ascii="SimSun" w:hAnsi="SimSun" w:eastAsia="SimSun" w:cs="SimSun"/>
          <w:sz w:val="19"/>
          <w:szCs w:val="19"/>
          <w:spacing w:val="4"/>
        </w:rPr>
        <w:t>立广泛侧支循环。</w:t>
      </w:r>
    </w:p>
    <w:p>
      <w:pPr>
        <w:spacing w:line="176" w:lineRule="exact"/>
        <w:rPr/>
      </w:pPr>
      <w:r/>
    </w:p>
    <w:p>
      <w:pPr>
        <w:sectPr>
          <w:pgSz w:w="11170" w:h="15790"/>
          <w:pgMar w:top="846" w:right="830" w:bottom="400" w:left="649" w:header="0" w:footer="0" w:gutter="0"/>
          <w:cols w:equalWidth="0" w:num="1">
            <w:col w:w="9690" w:space="0"/>
          </w:cols>
        </w:sectPr>
        <w:rPr/>
      </w:pPr>
    </w:p>
    <w:p>
      <w:pPr>
        <w:ind w:firstLine="2050"/>
        <w:spacing w:before="200" w:line="2370" w:lineRule="exact"/>
        <w:textAlignment w:val="center"/>
        <w:rPr/>
      </w:pPr>
      <w:r>
        <w:drawing>
          <wp:inline distT="0" distB="0" distL="0" distR="0">
            <wp:extent cx="1409723" cy="1505000"/>
            <wp:effectExtent l="0" t="0" r="0" b="0"/>
            <wp:docPr id="22" name="IM 22"/>
            <wp:cNvGraphicFramePr/>
            <a:graphic>
              <a:graphicData uri="http://schemas.openxmlformats.org/drawingml/2006/picture">
                <pic:pic>
                  <pic:nvPicPr>
                    <pic:cNvPr id="22" name="IM 22"/>
                    <pic:cNvPicPr/>
                  </pic:nvPicPr>
                  <pic:blipFill>
                    <a:blip r:embed="rId27"/>
                    <a:stretch>
                      <a:fillRect/>
                    </a:stretch>
                  </pic:blipFill>
                  <pic:spPr>
                    <a:xfrm rot="0">
                      <a:off x="0" y="0"/>
                      <a:ext cx="1409723" cy="1505000"/>
                    </a:xfrm>
                    <a:prstGeom prst="rect">
                      <a:avLst/>
                    </a:prstGeom>
                  </pic:spPr>
                </pic:pic>
              </a:graphicData>
            </a:graphic>
          </wp:inline>
        </w:drawing>
      </w:r>
    </w:p>
    <w:p>
      <w:pPr>
        <w:ind w:left="2799"/>
        <w:spacing w:before="88" w:line="184" w:lineRule="auto"/>
        <w:rPr>
          <w:rFonts w:ascii="SimSun" w:hAnsi="SimSun" w:eastAsia="SimSun" w:cs="SimSun"/>
          <w:sz w:val="19"/>
          <w:szCs w:val="19"/>
        </w:rPr>
      </w:pPr>
      <w:r>
        <w:rPr>
          <w:rFonts w:ascii="SimSun" w:hAnsi="SimSun" w:eastAsia="SimSun" w:cs="SimSun"/>
          <w:sz w:val="19"/>
          <w:szCs w:val="19"/>
          <w:spacing w:val="-19"/>
        </w:rPr>
        <w:t>近导管型</w:t>
      </w:r>
    </w:p>
    <w:p>
      <w:pPr>
        <w:spacing w:line="14" w:lineRule="auto"/>
        <w:rPr>
          <w:rFonts w:ascii="Arial"/>
          <w:sz w:val="2"/>
        </w:rPr>
      </w:pPr>
      <w:r>
        <w:rPr>
          <w:rFonts w:ascii="Arial" w:hAnsi="Arial" w:eastAsia="Arial" w:cs="Arial"/>
          <w:sz w:val="2"/>
          <w:szCs w:val="2"/>
        </w:rPr>
        <w:br w:type="column"/>
      </w:r>
    </w:p>
    <w:p>
      <w:pPr>
        <w:spacing w:line="2639" w:lineRule="exact"/>
        <w:textAlignment w:val="center"/>
        <w:rPr/>
      </w:pPr>
      <w:r>
        <w:drawing>
          <wp:inline distT="0" distB="0" distL="0" distR="0">
            <wp:extent cx="1282689" cy="1675479"/>
            <wp:effectExtent l="0" t="0" r="0" b="0"/>
            <wp:docPr id="23" name="IM 23"/>
            <wp:cNvGraphicFramePr/>
            <a:graphic>
              <a:graphicData uri="http://schemas.openxmlformats.org/drawingml/2006/picture">
                <pic:pic>
                  <pic:nvPicPr>
                    <pic:cNvPr id="23" name="IM 23"/>
                    <pic:cNvPicPr/>
                  </pic:nvPicPr>
                  <pic:blipFill>
                    <a:blip r:embed="rId28"/>
                    <a:stretch>
                      <a:fillRect/>
                    </a:stretch>
                  </pic:blipFill>
                  <pic:spPr>
                    <a:xfrm rot="0">
                      <a:off x="0" y="0"/>
                      <a:ext cx="1282689" cy="1675479"/>
                    </a:xfrm>
                    <a:prstGeom prst="rect">
                      <a:avLst/>
                    </a:prstGeom>
                  </pic:spPr>
                </pic:pic>
              </a:graphicData>
            </a:graphic>
          </wp:inline>
        </w:drawing>
      </w:r>
    </w:p>
    <w:p>
      <w:pPr>
        <w:ind w:left="719"/>
        <w:spacing w:before="8" w:line="194" w:lineRule="auto"/>
        <w:rPr>
          <w:rFonts w:ascii="SimSun" w:hAnsi="SimSun" w:eastAsia="SimSun" w:cs="SimSun"/>
          <w:sz w:val="19"/>
          <w:szCs w:val="19"/>
        </w:rPr>
      </w:pPr>
      <w:r>
        <w:rPr>
          <w:rFonts w:ascii="SimSun" w:hAnsi="SimSun" w:eastAsia="SimSun" w:cs="SimSun"/>
          <w:sz w:val="19"/>
          <w:szCs w:val="19"/>
          <w:spacing w:val="-19"/>
        </w:rPr>
        <w:t>导管后型</w:t>
      </w:r>
    </w:p>
    <w:p>
      <w:pPr>
        <w:spacing w:line="14" w:lineRule="auto"/>
        <w:rPr>
          <w:rFonts w:ascii="Arial"/>
          <w:sz w:val="2"/>
        </w:rPr>
      </w:pPr>
      <w:r>
        <w:rPr>
          <w:rFonts w:ascii="Arial" w:hAnsi="Arial" w:eastAsia="Arial" w:cs="Arial"/>
          <w:sz w:val="2"/>
          <w:szCs w:val="2"/>
        </w:rPr>
        <w:br w:type="column"/>
      </w:r>
    </w:p>
    <w:p>
      <w:pPr>
        <w:spacing w:before="39" w:line="2480" w:lineRule="exact"/>
        <w:textAlignment w:val="center"/>
        <w:rPr/>
      </w:pPr>
      <w:r>
        <w:drawing>
          <wp:inline distT="0" distB="0" distL="0" distR="0">
            <wp:extent cx="1301698" cy="1574785"/>
            <wp:effectExtent l="0" t="0" r="0" b="0"/>
            <wp:docPr id="24" name="IM 24"/>
            <wp:cNvGraphicFramePr/>
            <a:graphic>
              <a:graphicData uri="http://schemas.openxmlformats.org/drawingml/2006/picture">
                <pic:pic>
                  <pic:nvPicPr>
                    <pic:cNvPr id="24" name="IM 24"/>
                    <pic:cNvPicPr/>
                  </pic:nvPicPr>
                  <pic:blipFill>
                    <a:blip r:embed="rId29"/>
                    <a:stretch>
                      <a:fillRect/>
                    </a:stretch>
                  </pic:blipFill>
                  <pic:spPr>
                    <a:xfrm rot="0">
                      <a:off x="0" y="0"/>
                      <a:ext cx="1301698" cy="1574785"/>
                    </a:xfrm>
                    <a:prstGeom prst="rect">
                      <a:avLst/>
                    </a:prstGeom>
                  </pic:spPr>
                </pic:pic>
              </a:graphicData>
            </a:graphic>
          </wp:inline>
        </w:drawing>
      </w:r>
    </w:p>
    <w:p>
      <w:pPr>
        <w:ind w:left="679"/>
        <w:spacing w:before="117" w:line="204" w:lineRule="auto"/>
        <w:rPr>
          <w:rFonts w:ascii="SimSun" w:hAnsi="SimSun" w:eastAsia="SimSun" w:cs="SimSun"/>
          <w:sz w:val="19"/>
          <w:szCs w:val="19"/>
        </w:rPr>
      </w:pPr>
      <w:r>
        <w:rPr>
          <w:rFonts w:ascii="SimSun" w:hAnsi="SimSun" w:eastAsia="SimSun" w:cs="SimSun"/>
          <w:sz w:val="19"/>
          <w:szCs w:val="19"/>
          <w:spacing w:val="-23"/>
        </w:rPr>
        <w:t>导管前型</w:t>
      </w:r>
    </w:p>
    <w:p>
      <w:pPr>
        <w:sectPr>
          <w:type w:val="continuous"/>
          <w:pgSz w:w="11170" w:h="15790"/>
          <w:pgMar w:top="846" w:right="830" w:bottom="400" w:left="649" w:header="0" w:footer="0" w:gutter="0"/>
          <w:cols w:equalWidth="0" w:num="3">
            <w:col w:w="4381" w:space="100"/>
            <w:col w:w="2110" w:space="100"/>
            <w:col w:w="3000" w:space="0"/>
          </w:cols>
        </w:sectPr>
        <w:rPr/>
      </w:pPr>
    </w:p>
    <w:p>
      <w:pPr>
        <w:ind w:left="4330"/>
        <w:spacing w:before="189" w:line="187" w:lineRule="auto"/>
        <w:rPr>
          <w:rFonts w:ascii="SimHei" w:hAnsi="SimHei" w:eastAsia="SimHei" w:cs="SimHei"/>
          <w:sz w:val="19"/>
          <w:szCs w:val="19"/>
        </w:rPr>
      </w:pPr>
      <w:r>
        <w:rPr>
          <w:rFonts w:ascii="SimHei" w:hAnsi="SimHei" w:eastAsia="SimHei" w:cs="SimHei"/>
          <w:sz w:val="19"/>
          <w:szCs w:val="19"/>
          <w:color w:val="008DCA"/>
          <w:spacing w:val="-4"/>
        </w:rPr>
        <w:t>图29-5</w:t>
      </w:r>
      <w:r>
        <w:rPr>
          <w:rFonts w:ascii="SimHei" w:hAnsi="SimHei" w:eastAsia="SimHei" w:cs="SimHei"/>
          <w:sz w:val="19"/>
          <w:szCs w:val="19"/>
          <w:color w:val="008DCA"/>
          <w:spacing w:val="43"/>
        </w:rPr>
        <w:t xml:space="preserve"> </w:t>
      </w:r>
      <w:r>
        <w:rPr>
          <w:rFonts w:ascii="SimHei" w:hAnsi="SimHei" w:eastAsia="SimHei" w:cs="SimHei"/>
          <w:sz w:val="19"/>
          <w:szCs w:val="19"/>
          <w:spacing w:val="-4"/>
        </w:rPr>
        <w:t>主动脉缩窄的分型</w:t>
      </w:r>
    </w:p>
    <w:p>
      <w:pPr>
        <w:sectPr>
          <w:type w:val="continuous"/>
          <w:pgSz w:w="11170" w:h="15790"/>
          <w:pgMar w:top="846" w:right="830" w:bottom="400" w:left="649" w:header="0" w:footer="0" w:gutter="0"/>
          <w:cols w:equalWidth="0" w:num="1">
            <w:col w:w="9690" w:space="0"/>
          </w:cols>
        </w:sectPr>
        <w:rPr/>
      </w:pPr>
    </w:p>
    <w:p>
      <w:pPr>
        <w:ind w:right="93"/>
        <w:spacing w:before="40" w:line="220" w:lineRule="auto"/>
        <w:jc w:val="right"/>
        <w:rPr>
          <w:rFonts w:ascii="SimHei" w:hAnsi="SimHei" w:eastAsia="SimHei" w:cs="SimHei"/>
          <w:sz w:val="20"/>
          <w:szCs w:val="20"/>
        </w:rPr>
      </w:pPr>
      <w:r>
        <w:rPr>
          <w:rFonts w:ascii="SimHei" w:hAnsi="SimHei" w:eastAsia="SimHei" w:cs="SimHei"/>
          <w:sz w:val="20"/>
          <w:szCs w:val="20"/>
          <w:color w:val="0B8BCC"/>
          <w:spacing w:val="-14"/>
        </w:rPr>
        <w:t>第二十九章</w:t>
      </w:r>
      <w:r>
        <w:rPr>
          <w:rFonts w:ascii="SimHei" w:hAnsi="SimHei" w:eastAsia="SimHei" w:cs="SimHei"/>
          <w:sz w:val="20"/>
          <w:szCs w:val="20"/>
          <w:color w:val="0B8BCC"/>
          <w:spacing w:val="43"/>
        </w:rPr>
        <w:t xml:space="preserve"> </w:t>
      </w:r>
      <w:r>
        <w:rPr>
          <w:rFonts w:ascii="SimHei" w:hAnsi="SimHei" w:eastAsia="SimHei" w:cs="SimHei"/>
          <w:sz w:val="20"/>
          <w:szCs w:val="20"/>
          <w:color w:val="0B8BCC"/>
          <w:spacing w:val="-14"/>
        </w:rPr>
        <w:t>心</w:t>
      </w:r>
      <w:r>
        <w:rPr>
          <w:rFonts w:ascii="SimHei" w:hAnsi="SimHei" w:eastAsia="SimHei" w:cs="SimHei"/>
          <w:sz w:val="20"/>
          <w:szCs w:val="20"/>
          <w:color w:val="0B8BCC"/>
          <w:spacing w:val="-21"/>
        </w:rPr>
        <w:t xml:space="preserve"> </w:t>
      </w:r>
      <w:r>
        <w:rPr>
          <w:rFonts w:ascii="SimHei" w:hAnsi="SimHei" w:eastAsia="SimHei" w:cs="SimHei"/>
          <w:sz w:val="20"/>
          <w:szCs w:val="20"/>
          <w:color w:val="0B8BCC"/>
          <w:spacing w:val="-14"/>
        </w:rPr>
        <w:t>脏</w:t>
      </w:r>
      <w:r>
        <w:rPr>
          <w:rFonts w:ascii="SimHei" w:hAnsi="SimHei" w:eastAsia="SimHei" w:cs="SimHei"/>
          <w:sz w:val="20"/>
          <w:szCs w:val="20"/>
          <w:color w:val="0B8BCC"/>
          <w:spacing w:val="-20"/>
        </w:rPr>
        <w:t xml:space="preserve"> </w:t>
      </w:r>
      <w:r>
        <w:rPr>
          <w:rFonts w:ascii="SimHei" w:hAnsi="SimHei" w:eastAsia="SimHei" w:cs="SimHei"/>
          <w:sz w:val="20"/>
          <w:szCs w:val="20"/>
          <w:color w:val="0B8BCC"/>
          <w:spacing w:val="-14"/>
        </w:rPr>
        <w:t>疾</w:t>
      </w:r>
      <w:r>
        <w:rPr>
          <w:rFonts w:ascii="SimHei" w:hAnsi="SimHei" w:eastAsia="SimHei" w:cs="SimHei"/>
          <w:sz w:val="20"/>
          <w:szCs w:val="20"/>
          <w:color w:val="0B8BCC"/>
          <w:spacing w:val="-21"/>
        </w:rPr>
        <w:t xml:space="preserve"> </w:t>
      </w:r>
      <w:r>
        <w:rPr>
          <w:rFonts w:ascii="SimHei" w:hAnsi="SimHei" w:eastAsia="SimHei" w:cs="SimHei"/>
          <w:sz w:val="20"/>
          <w:szCs w:val="20"/>
          <w:color w:val="0B8BCC"/>
          <w:spacing w:val="-14"/>
        </w:rPr>
        <w:t>病</w:t>
      </w:r>
    </w:p>
    <w:p>
      <w:pPr>
        <w:spacing w:line="264" w:lineRule="auto"/>
        <w:rPr>
          <w:rFonts w:ascii="Arial"/>
          <w:sz w:val="21"/>
        </w:rPr>
      </w:pPr>
      <w:r/>
    </w:p>
    <w:p>
      <w:pPr>
        <w:ind w:right="156" w:firstLine="320"/>
        <w:spacing w:before="65" w:line="277" w:lineRule="auto"/>
        <w:jc w:val="both"/>
        <w:rPr>
          <w:rFonts w:ascii="SimSun" w:hAnsi="SimSun" w:eastAsia="SimSun" w:cs="SimSun"/>
          <w:sz w:val="20"/>
          <w:szCs w:val="20"/>
        </w:rPr>
      </w:pPr>
      <w:r>
        <w:rPr>
          <w:rFonts w:ascii="SimSun" w:hAnsi="SimSun" w:eastAsia="SimSun" w:cs="SimSun"/>
          <w:sz w:val="20"/>
          <w:szCs w:val="20"/>
          <w:color w:val="008BDC"/>
          <w:spacing w:val="-6"/>
        </w:rPr>
        <w:t>【病理生理】</w:t>
      </w:r>
      <w:r>
        <w:rPr>
          <w:rFonts w:ascii="SimSun" w:hAnsi="SimSun" w:eastAsia="SimSun" w:cs="SimSun"/>
          <w:sz w:val="20"/>
          <w:szCs w:val="20"/>
          <w:color w:val="008BDC"/>
          <w:spacing w:val="7"/>
        </w:rPr>
        <w:t xml:space="preserve"> </w:t>
      </w:r>
      <w:r>
        <w:rPr>
          <w:rFonts w:ascii="SimSun" w:hAnsi="SimSun" w:eastAsia="SimSun" w:cs="SimSun"/>
          <w:sz w:val="20"/>
          <w:szCs w:val="20"/>
          <w:spacing w:val="-6"/>
        </w:rPr>
        <w:t>主动脉缩窄近端血压升高，引起左心室后负荷加重，左心室肥大和劳损，甚至心力</w:t>
      </w:r>
      <w:r>
        <w:rPr>
          <w:rFonts w:ascii="SimSun" w:hAnsi="SimSun" w:eastAsia="SimSun" w:cs="SimSun"/>
          <w:sz w:val="20"/>
          <w:szCs w:val="20"/>
        </w:rPr>
        <w:t xml:space="preserve"> </w:t>
      </w:r>
      <w:r>
        <w:rPr>
          <w:rFonts w:ascii="SimSun" w:hAnsi="SimSun" w:eastAsia="SimSun" w:cs="SimSun"/>
          <w:sz w:val="20"/>
          <w:szCs w:val="20"/>
          <w:spacing w:val="-4"/>
        </w:rPr>
        <w:t>衰竭或诱发脑卒中。缩窄远端血压降低，血流量减少，严重者出现</w:t>
      </w:r>
      <w:r>
        <w:rPr>
          <w:rFonts w:ascii="SimSun" w:hAnsi="SimSun" w:eastAsia="SimSun" w:cs="SimSun"/>
          <w:sz w:val="20"/>
          <w:szCs w:val="20"/>
          <w:spacing w:val="-5"/>
        </w:rPr>
        <w:t>肾脏缺血和下半身供血不足，造成</w:t>
      </w:r>
      <w:r>
        <w:rPr>
          <w:rFonts w:ascii="SimSun" w:hAnsi="SimSun" w:eastAsia="SimSun" w:cs="SimSun"/>
          <w:sz w:val="20"/>
          <w:szCs w:val="20"/>
        </w:rPr>
        <w:t xml:space="preserve"> </w:t>
      </w:r>
      <w:r>
        <w:rPr>
          <w:rFonts w:ascii="SimSun" w:hAnsi="SimSun" w:eastAsia="SimSun" w:cs="SimSun"/>
          <w:sz w:val="20"/>
          <w:szCs w:val="20"/>
          <w:spacing w:val="-4"/>
        </w:rPr>
        <w:t>低氧、尿少和酸中毒。导管前型侧支循环建立不充分，肺动脉部分血流经动脉导管流入降主动脉，引</w:t>
      </w:r>
      <w:r>
        <w:rPr>
          <w:rFonts w:ascii="SimSun" w:hAnsi="SimSun" w:eastAsia="SimSun" w:cs="SimSun"/>
          <w:sz w:val="20"/>
          <w:szCs w:val="20"/>
          <w:spacing w:val="8"/>
        </w:rPr>
        <w:t xml:space="preserve"> </w:t>
      </w:r>
      <w:r>
        <w:rPr>
          <w:rFonts w:ascii="SimSun" w:hAnsi="SimSun" w:eastAsia="SimSun" w:cs="SimSun"/>
          <w:sz w:val="20"/>
          <w:szCs w:val="20"/>
          <w:spacing w:val="-3"/>
        </w:rPr>
        <w:t>起下半身发绀。导管后型广泛侧支循环形成，粗大肋间动</w:t>
      </w:r>
      <w:r>
        <w:rPr>
          <w:rFonts w:ascii="SimSun" w:hAnsi="SimSun" w:eastAsia="SimSun" w:cs="SimSun"/>
          <w:sz w:val="20"/>
          <w:szCs w:val="20"/>
          <w:spacing w:val="-4"/>
        </w:rPr>
        <w:t>脉可形成动脉瘤。</w:t>
      </w:r>
    </w:p>
    <w:p>
      <w:pPr>
        <w:ind w:left="322"/>
        <w:spacing w:before="98" w:line="222" w:lineRule="auto"/>
        <w:rPr>
          <w:rFonts w:ascii="SimHei" w:hAnsi="SimHei" w:eastAsia="SimHei" w:cs="SimHei"/>
          <w:sz w:val="20"/>
          <w:szCs w:val="20"/>
        </w:rPr>
      </w:pPr>
      <w:r>
        <w:rPr>
          <w:rFonts w:ascii="SimHei" w:hAnsi="SimHei" w:eastAsia="SimHei" w:cs="SimHei"/>
          <w:sz w:val="20"/>
          <w:szCs w:val="20"/>
          <w:b/>
          <w:bCs/>
          <w:color w:val="10ACFB"/>
          <w:spacing w:val="-8"/>
        </w:rPr>
        <w:t>【临床表现】</w:t>
      </w:r>
    </w:p>
    <w:p>
      <w:pPr>
        <w:ind w:right="162" w:firstLine="420"/>
        <w:spacing w:before="83" w:line="276"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3"/>
        </w:rPr>
        <w:t xml:space="preserve"> </w:t>
      </w:r>
      <w:r>
        <w:rPr>
          <w:rFonts w:ascii="SimSun" w:hAnsi="SimSun" w:eastAsia="SimSun" w:cs="SimSun"/>
          <w:sz w:val="20"/>
          <w:szCs w:val="20"/>
          <w:spacing w:val="-6"/>
        </w:rPr>
        <w:t>症状</w:t>
      </w:r>
      <w:r>
        <w:rPr>
          <w:rFonts w:ascii="SimSun" w:hAnsi="SimSun" w:eastAsia="SimSun" w:cs="SimSun"/>
          <w:sz w:val="20"/>
          <w:szCs w:val="20"/>
          <w:spacing w:val="81"/>
        </w:rPr>
        <w:t xml:space="preserve"> </w:t>
      </w:r>
      <w:r>
        <w:rPr>
          <w:rFonts w:ascii="SimSun" w:hAnsi="SimSun" w:eastAsia="SimSun" w:cs="SimSun"/>
          <w:sz w:val="20"/>
          <w:szCs w:val="20"/>
          <w:spacing w:val="-6"/>
        </w:rPr>
        <w:t>症状轻重、出现早晚与缩窄程度、是否合并心血管畸形有关。若缩窄较轻，不合并其他</w:t>
      </w:r>
      <w:r>
        <w:rPr>
          <w:rFonts w:ascii="SimSun" w:hAnsi="SimSun" w:eastAsia="SimSun" w:cs="SimSun"/>
          <w:sz w:val="20"/>
          <w:szCs w:val="20"/>
        </w:rPr>
        <w:t xml:space="preserve"> </w:t>
      </w:r>
      <w:r>
        <w:rPr>
          <w:rFonts w:ascii="SimSun" w:hAnsi="SimSun" w:eastAsia="SimSun" w:cs="SimSun"/>
          <w:sz w:val="20"/>
          <w:szCs w:val="20"/>
          <w:spacing w:val="-13"/>
        </w:rPr>
        <w:t>心血管畸形，多无明显症状，常在体检时发现上肢高血压。缩窄较重者出现头痛、头晕、耳鸣、眼花、气</w:t>
      </w:r>
      <w:r>
        <w:rPr>
          <w:rFonts w:ascii="SimSun" w:hAnsi="SimSun" w:eastAsia="SimSun" w:cs="SimSun"/>
          <w:sz w:val="20"/>
          <w:szCs w:val="20"/>
          <w:spacing w:val="9"/>
        </w:rPr>
        <w:t xml:space="preserve"> </w:t>
      </w:r>
      <w:r>
        <w:rPr>
          <w:rFonts w:ascii="SimSun" w:hAnsi="SimSun" w:eastAsia="SimSun" w:cs="SimSun"/>
          <w:sz w:val="20"/>
          <w:szCs w:val="20"/>
          <w:spacing w:val="-9"/>
        </w:rPr>
        <w:t>促、心悸、面部潮红等高血压症状，并有下肢易麻木、发冷或间歇性跛行等缺血症状。严重主动脉缩窄</w:t>
      </w:r>
      <w:r>
        <w:rPr>
          <w:rFonts w:ascii="SimSun" w:hAnsi="SimSun" w:eastAsia="SimSun" w:cs="SimSun"/>
          <w:sz w:val="20"/>
          <w:szCs w:val="20"/>
        </w:rPr>
        <w:t xml:space="preserve"> </w:t>
      </w:r>
      <w:r>
        <w:rPr>
          <w:rFonts w:ascii="SimSun" w:hAnsi="SimSun" w:eastAsia="SimSun" w:cs="SimSun"/>
          <w:sz w:val="20"/>
          <w:szCs w:val="20"/>
          <w:spacing w:val="-9"/>
        </w:rPr>
        <w:t>合并心脏畸形者，症状出现早，婴幼儿期即有充血性心力衰竭、喂</w:t>
      </w:r>
      <w:r>
        <w:rPr>
          <w:rFonts w:ascii="SimSun" w:hAnsi="SimSun" w:eastAsia="SimSun" w:cs="SimSun"/>
          <w:sz w:val="20"/>
          <w:szCs w:val="20"/>
          <w:spacing w:val="-10"/>
        </w:rPr>
        <w:t>养困难和发育迟缓。</w:t>
      </w:r>
    </w:p>
    <w:p>
      <w:pPr>
        <w:ind w:right="180" w:firstLine="420"/>
        <w:spacing w:before="84" w:line="270"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40"/>
        </w:rPr>
        <w:t xml:space="preserve"> </w:t>
      </w:r>
      <w:r>
        <w:rPr>
          <w:rFonts w:ascii="SimSun" w:hAnsi="SimSun" w:eastAsia="SimSun" w:cs="SimSun"/>
          <w:sz w:val="20"/>
          <w:szCs w:val="20"/>
          <w:spacing w:val="-6"/>
        </w:rPr>
        <w:t>体征</w:t>
      </w:r>
      <w:r>
        <w:rPr>
          <w:rFonts w:ascii="SimSun" w:hAnsi="SimSun" w:eastAsia="SimSun" w:cs="SimSun"/>
          <w:sz w:val="20"/>
          <w:szCs w:val="20"/>
          <w:spacing w:val="80"/>
        </w:rPr>
        <w:t xml:space="preserve"> </w:t>
      </w:r>
      <w:r>
        <w:rPr>
          <w:rFonts w:ascii="SimSun" w:hAnsi="SimSun" w:eastAsia="SimSun" w:cs="SimSun"/>
          <w:sz w:val="20"/>
          <w:szCs w:val="20"/>
          <w:spacing w:val="-6"/>
        </w:rPr>
        <w:t>上肢血压高，桡动脉、颈动脉搏动增强。下肢血压低，股动脉足背动脉搏动弱甚至不能</w:t>
      </w:r>
      <w:r>
        <w:rPr>
          <w:rFonts w:ascii="SimSun" w:hAnsi="SimSun" w:eastAsia="SimSun" w:cs="SimSun"/>
          <w:sz w:val="20"/>
          <w:szCs w:val="20"/>
        </w:rPr>
        <w:t xml:space="preserve"> </w:t>
      </w:r>
      <w:r>
        <w:rPr>
          <w:rFonts w:ascii="SimSun" w:hAnsi="SimSun" w:eastAsia="SimSun" w:cs="SimSun"/>
          <w:sz w:val="20"/>
          <w:szCs w:val="20"/>
        </w:rPr>
        <w:t>扪及。胸骨左缘第2～3肋间和背部肩胛区可闻及喷射性、收缩期杂音，合并心脏</w:t>
      </w:r>
      <w:r>
        <w:rPr>
          <w:rFonts w:ascii="SimSun" w:hAnsi="SimSun" w:eastAsia="SimSun" w:cs="SimSun"/>
          <w:sz w:val="20"/>
          <w:szCs w:val="20"/>
          <w:spacing w:val="-1"/>
        </w:rPr>
        <w:t>畸形者在心前区闻</w:t>
      </w:r>
      <w:r>
        <w:rPr>
          <w:rFonts w:ascii="SimSun" w:hAnsi="SimSun" w:eastAsia="SimSun" w:cs="SimSun"/>
          <w:sz w:val="20"/>
          <w:szCs w:val="20"/>
        </w:rPr>
        <w:t xml:space="preserve"> </w:t>
      </w:r>
      <w:r>
        <w:rPr>
          <w:rFonts w:ascii="SimSun" w:hAnsi="SimSun" w:eastAsia="SimSun" w:cs="SimSun"/>
          <w:sz w:val="20"/>
          <w:szCs w:val="20"/>
          <w:spacing w:val="-2"/>
        </w:rPr>
        <w:t>及相应杂音。部分病人有差异性发绀。</w:t>
      </w:r>
    </w:p>
    <w:p>
      <w:pPr>
        <w:ind w:right="181" w:firstLine="320"/>
        <w:spacing w:before="91" w:line="279" w:lineRule="auto"/>
        <w:rPr>
          <w:rFonts w:ascii="SimSun" w:hAnsi="SimSun" w:eastAsia="SimSun" w:cs="SimSun"/>
          <w:sz w:val="20"/>
          <w:szCs w:val="20"/>
        </w:rPr>
      </w:pPr>
      <w:r>
        <w:rPr>
          <w:rFonts w:ascii="SimSun" w:hAnsi="SimSun" w:eastAsia="SimSun" w:cs="SimSun"/>
          <w:sz w:val="20"/>
          <w:szCs w:val="20"/>
          <w:color w:val="0092E7"/>
          <w:spacing w:val="-16"/>
        </w:rPr>
        <w:t>【辅助检查】</w:t>
      </w:r>
      <w:r>
        <w:rPr>
          <w:rFonts w:ascii="SimSun" w:hAnsi="SimSun" w:eastAsia="SimSun" w:cs="SimSun"/>
          <w:sz w:val="20"/>
          <w:szCs w:val="20"/>
          <w:color w:val="0092E7"/>
          <w:spacing w:val="-20"/>
        </w:rPr>
        <w:t xml:space="preserve"> </w:t>
      </w:r>
      <w:r>
        <w:rPr>
          <w:rFonts w:ascii="SimSun" w:hAnsi="SimSun" w:eastAsia="SimSun" w:cs="SimSun"/>
          <w:sz w:val="20"/>
          <w:szCs w:val="20"/>
          <w:spacing w:val="-16"/>
        </w:rPr>
        <w:t>心电图：正常或左心室肥大劳损。</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16"/>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6"/>
        </w:rPr>
        <w:t>线检查：左心室增大，主动脉峡部凹</w:t>
      </w:r>
      <w:r>
        <w:rPr>
          <w:rFonts w:ascii="SimSun" w:hAnsi="SimSun" w:eastAsia="SimSun" w:cs="SimSun"/>
          <w:sz w:val="20"/>
          <w:szCs w:val="20"/>
          <w:spacing w:val="-17"/>
        </w:rPr>
        <w:t>陷，其上、下</w:t>
      </w:r>
      <w:r>
        <w:rPr>
          <w:rFonts w:ascii="SimSun" w:hAnsi="SimSun" w:eastAsia="SimSun" w:cs="SimSun"/>
          <w:sz w:val="20"/>
          <w:szCs w:val="20"/>
        </w:rPr>
        <w:t xml:space="preserve"> </w:t>
      </w:r>
      <w:r>
        <w:rPr>
          <w:rFonts w:ascii="SimSun" w:hAnsi="SimSun" w:eastAsia="SimSun" w:cs="SimSun"/>
          <w:sz w:val="20"/>
          <w:szCs w:val="20"/>
          <w:spacing w:val="5"/>
        </w:rPr>
        <w:t>方左侧纵隔影增宽，呈“3”字形影像。7岁以上病人可在第3～9肋骨</w:t>
      </w:r>
      <w:r>
        <w:rPr>
          <w:rFonts w:ascii="SimSun" w:hAnsi="SimSun" w:eastAsia="SimSun" w:cs="SimSun"/>
          <w:sz w:val="20"/>
          <w:szCs w:val="20"/>
          <w:spacing w:val="4"/>
        </w:rPr>
        <w:t>下缘发现增粗肋间动脉所致</w:t>
      </w:r>
      <w:r>
        <w:rPr>
          <w:rFonts w:ascii="SimSun" w:hAnsi="SimSun" w:eastAsia="SimSun" w:cs="SimSun"/>
          <w:sz w:val="20"/>
          <w:szCs w:val="20"/>
        </w:rPr>
        <w:t xml:space="preserve"> </w:t>
      </w:r>
      <w:r>
        <w:rPr>
          <w:rFonts w:ascii="SimSun" w:hAnsi="SimSun" w:eastAsia="SimSun" w:cs="SimSun"/>
          <w:sz w:val="20"/>
          <w:szCs w:val="20"/>
          <w:spacing w:val="-9"/>
        </w:rPr>
        <w:t>压迹。</w:t>
      </w:r>
    </w:p>
    <w:p>
      <w:pPr>
        <w:ind w:right="90" w:firstLine="420"/>
        <w:spacing w:before="74" w:line="253" w:lineRule="auto"/>
        <w:rPr>
          <w:rFonts w:ascii="SimSun" w:hAnsi="SimSun" w:eastAsia="SimSun" w:cs="SimSun"/>
          <w:sz w:val="20"/>
          <w:szCs w:val="20"/>
        </w:rPr>
      </w:pPr>
      <w:r>
        <w:rPr>
          <w:rFonts w:ascii="SimSun" w:hAnsi="SimSun" w:eastAsia="SimSun" w:cs="SimSun"/>
          <w:sz w:val="20"/>
          <w:szCs w:val="20"/>
          <w:spacing w:val="-7"/>
        </w:rPr>
        <w:t>超声：锁骨上窝探查有助诊断，显示主动脉缩窄部位</w:t>
      </w:r>
      <w:r>
        <w:rPr>
          <w:rFonts w:ascii="SimSun" w:hAnsi="SimSun" w:eastAsia="SimSun" w:cs="SimSun"/>
          <w:sz w:val="20"/>
          <w:szCs w:val="20"/>
          <w:spacing w:val="-8"/>
        </w:rPr>
        <w:t>、缩窄近、远侧压力阶差和加速的血流信号。</w:t>
      </w:r>
      <w:r>
        <w:rPr>
          <w:rFonts w:ascii="SimSun" w:hAnsi="SimSun" w:eastAsia="SimSun" w:cs="SimSun"/>
          <w:sz w:val="20"/>
          <w:szCs w:val="20"/>
        </w:rPr>
        <w:t xml:space="preserve"> </w:t>
      </w:r>
      <w:r>
        <w:rPr>
          <w:rFonts w:ascii="SimSun" w:hAnsi="SimSun" w:eastAsia="SimSun" w:cs="SimSun"/>
          <w:sz w:val="20"/>
          <w:szCs w:val="20"/>
          <w:spacing w:val="-3"/>
        </w:rPr>
        <w:t>胸前区探查能发现合并心脏畸形。</w:t>
      </w:r>
    </w:p>
    <w:p>
      <w:pPr>
        <w:ind w:right="203" w:firstLine="320"/>
        <w:spacing w:before="81" w:line="257" w:lineRule="auto"/>
        <w:rPr>
          <w:rFonts w:ascii="SimSun" w:hAnsi="SimSun" w:eastAsia="SimSun" w:cs="SimSun"/>
          <w:sz w:val="20"/>
          <w:szCs w:val="20"/>
        </w:rPr>
      </w:pPr>
      <w:r>
        <w:rPr>
          <w:rFonts w:ascii="SimSun" w:hAnsi="SimSun" w:eastAsia="SimSun" w:cs="SimSun"/>
          <w:sz w:val="20"/>
          <w:szCs w:val="20"/>
          <w:color w:val="007EC7"/>
          <w:spacing w:val="-11"/>
        </w:rPr>
        <w:t>【诊断】</w:t>
      </w:r>
      <w:r>
        <w:rPr>
          <w:rFonts w:ascii="SimSun" w:hAnsi="SimSun" w:eastAsia="SimSun" w:cs="SimSun"/>
          <w:sz w:val="20"/>
          <w:szCs w:val="20"/>
          <w:color w:val="007EC7"/>
          <w:spacing w:val="-36"/>
        </w:rPr>
        <w:t xml:space="preserve"> </w:t>
      </w:r>
      <w:r>
        <w:rPr>
          <w:rFonts w:ascii="SimSun" w:hAnsi="SimSun" w:eastAsia="SimSun" w:cs="SimSun"/>
          <w:sz w:val="20"/>
          <w:szCs w:val="20"/>
          <w:spacing w:val="-11"/>
        </w:rPr>
        <w:t>根据上述特征，典型病例不难诊断。</w:t>
      </w:r>
      <w:r>
        <w:rPr>
          <w:rFonts w:ascii="SimSun" w:hAnsi="SimSun" w:eastAsia="SimSun" w:cs="SimSun"/>
          <w:sz w:val="20"/>
          <w:szCs w:val="20"/>
        </w:rPr>
        <w:t xml:space="preserve"> </w:t>
      </w:r>
      <w:r>
        <w:rPr>
          <w:rFonts w:ascii="Times New Roman" w:hAnsi="Times New Roman" w:eastAsia="Times New Roman" w:cs="Times New Roman"/>
          <w:sz w:val="20"/>
          <w:szCs w:val="20"/>
          <w:spacing w:val="-11"/>
        </w:rPr>
        <w:t>CTA</w:t>
      </w:r>
      <w:r>
        <w:rPr>
          <w:rFonts w:ascii="SimSun" w:hAnsi="SimSun" w:eastAsia="SimSun" w:cs="SimSun"/>
          <w:sz w:val="20"/>
          <w:szCs w:val="20"/>
          <w:spacing w:val="-11"/>
        </w:rPr>
        <w:t>、</w:t>
      </w:r>
      <w:r>
        <w:rPr>
          <w:rFonts w:ascii="Times New Roman" w:hAnsi="Times New Roman" w:eastAsia="Times New Roman" w:cs="Times New Roman"/>
          <w:sz w:val="20"/>
          <w:szCs w:val="20"/>
          <w:spacing w:val="-11"/>
        </w:rPr>
        <w:t>MRI</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1"/>
        </w:rPr>
        <w:t>或</w:t>
      </w:r>
      <w:r>
        <w:rPr>
          <w:rFonts w:ascii="SimSun" w:hAnsi="SimSun" w:eastAsia="SimSun" w:cs="SimSun"/>
          <w:sz w:val="20"/>
          <w:szCs w:val="20"/>
          <w:spacing w:val="-12"/>
        </w:rPr>
        <w:t>主动脉造影可明确缩窄部位、范围、程</w:t>
      </w:r>
      <w:r>
        <w:rPr>
          <w:rFonts w:ascii="SimSun" w:hAnsi="SimSun" w:eastAsia="SimSun" w:cs="SimSun"/>
          <w:sz w:val="20"/>
          <w:szCs w:val="20"/>
        </w:rPr>
        <w:t xml:space="preserve"> </w:t>
      </w:r>
      <w:r>
        <w:rPr>
          <w:rFonts w:ascii="SimSun" w:hAnsi="SimSun" w:eastAsia="SimSun" w:cs="SimSun"/>
          <w:sz w:val="20"/>
          <w:szCs w:val="20"/>
          <w:spacing w:val="-8"/>
        </w:rPr>
        <w:t>度、与周围血管关系和侧支血管分布情况，有助制定个体化治疗方案。</w:t>
      </w:r>
    </w:p>
    <w:p>
      <w:pPr>
        <w:ind w:left="320"/>
        <w:spacing w:before="103" w:line="222" w:lineRule="auto"/>
        <w:rPr>
          <w:rFonts w:ascii="SimHei" w:hAnsi="SimHei" w:eastAsia="SimHei" w:cs="SimHei"/>
          <w:sz w:val="20"/>
          <w:szCs w:val="20"/>
        </w:rPr>
      </w:pPr>
      <w:r>
        <w:rPr>
          <w:rFonts w:ascii="SimHei" w:hAnsi="SimHei" w:eastAsia="SimHei" w:cs="SimHei"/>
          <w:sz w:val="20"/>
          <w:szCs w:val="20"/>
          <w:color w:val="0098F0"/>
        </w:rPr>
        <w:t>【治疗】</w:t>
      </w:r>
    </w:p>
    <w:p>
      <w:pPr>
        <w:ind w:right="89" w:firstLine="420"/>
        <w:spacing w:before="66" w:line="28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6"/>
        </w:rPr>
        <w:t xml:space="preserve"> </w:t>
      </w:r>
      <w:r>
        <w:rPr>
          <w:rFonts w:ascii="SimSun" w:hAnsi="SimSun" w:eastAsia="SimSun" w:cs="SimSun"/>
          <w:sz w:val="20"/>
          <w:szCs w:val="20"/>
          <w:spacing w:val="-1"/>
        </w:rPr>
        <w:t>手术适应证</w:t>
      </w:r>
      <w:r>
        <w:rPr>
          <w:rFonts w:ascii="SimSun" w:hAnsi="SimSun" w:eastAsia="SimSun" w:cs="SimSun"/>
          <w:sz w:val="20"/>
          <w:szCs w:val="20"/>
          <w:spacing w:val="91"/>
        </w:rPr>
        <w:t xml:space="preserve"> </w:t>
      </w:r>
      <w:r>
        <w:rPr>
          <w:rFonts w:ascii="SimSun" w:hAnsi="SimSun" w:eastAsia="SimSun" w:cs="SimSun"/>
          <w:sz w:val="20"/>
          <w:szCs w:val="20"/>
          <w:spacing w:val="-1"/>
        </w:rPr>
        <w:t>当上、下肢动脉收缩压差&gt;50mmHg、</w:t>
      </w:r>
      <w:r>
        <w:rPr>
          <w:rFonts w:ascii="SimSun" w:hAnsi="SimSun" w:eastAsia="SimSun" w:cs="SimSun"/>
          <w:sz w:val="20"/>
          <w:szCs w:val="20"/>
          <w:spacing w:val="-12"/>
        </w:rPr>
        <w:t xml:space="preserve"> </w:t>
      </w:r>
      <w:r>
        <w:rPr>
          <w:rFonts w:ascii="SimSun" w:hAnsi="SimSun" w:eastAsia="SimSun" w:cs="SimSun"/>
          <w:sz w:val="20"/>
          <w:szCs w:val="20"/>
          <w:spacing w:val="-1"/>
        </w:rPr>
        <w:t>缩窄处管径小于主动脉正常段内径50%,单</w:t>
      </w:r>
      <w:r>
        <w:rPr>
          <w:rFonts w:ascii="SimSun" w:hAnsi="SimSun" w:eastAsia="SimSun" w:cs="SimSun"/>
          <w:sz w:val="20"/>
          <w:szCs w:val="20"/>
        </w:rPr>
        <w:t xml:space="preserve"> </w:t>
      </w:r>
      <w:r>
        <w:rPr>
          <w:rFonts w:ascii="SimSun" w:hAnsi="SimSun" w:eastAsia="SimSun" w:cs="SimSun"/>
          <w:sz w:val="20"/>
          <w:szCs w:val="20"/>
          <w:spacing w:val="-4"/>
        </w:rPr>
        <w:t>纯主动脉缩窄者，若上肢动脉收缩压&gt;150mmHg,</w:t>
      </w:r>
      <w:r>
        <w:rPr>
          <w:rFonts w:ascii="SimSun" w:hAnsi="SimSun" w:eastAsia="SimSun" w:cs="SimSun"/>
          <w:sz w:val="20"/>
          <w:szCs w:val="20"/>
          <w:spacing w:val="12"/>
        </w:rPr>
        <w:t xml:space="preserve"> </w:t>
      </w:r>
      <w:r>
        <w:rPr>
          <w:rFonts w:ascii="SimSun" w:hAnsi="SimSun" w:eastAsia="SimSun" w:cs="SimSun"/>
          <w:sz w:val="20"/>
          <w:szCs w:val="20"/>
          <w:spacing w:val="-4"/>
        </w:rPr>
        <w:t>即具备手术指征。婴幼儿期反复肺</w:t>
      </w:r>
      <w:r>
        <w:rPr>
          <w:rFonts w:ascii="SimSun" w:hAnsi="SimSun" w:eastAsia="SimSun" w:cs="SimSun"/>
          <w:sz w:val="20"/>
          <w:szCs w:val="20"/>
          <w:spacing w:val="-5"/>
        </w:rPr>
        <w:t>部感染、心力衰竭</w:t>
      </w:r>
      <w:r>
        <w:rPr>
          <w:rFonts w:ascii="SimSun" w:hAnsi="SimSun" w:eastAsia="SimSun" w:cs="SimSun"/>
          <w:sz w:val="20"/>
          <w:szCs w:val="20"/>
        </w:rPr>
        <w:t xml:space="preserve">  </w:t>
      </w:r>
      <w:r>
        <w:rPr>
          <w:rFonts w:ascii="SimSun" w:hAnsi="SimSun" w:eastAsia="SimSun" w:cs="SimSun"/>
          <w:sz w:val="20"/>
          <w:szCs w:val="20"/>
        </w:rPr>
        <w:t>或合并其他心脏畸形(如主动脉弓发育不良、动脉导管未闭、室间隔缺损),应尽早手术和一期矫治。</w:t>
      </w:r>
      <w:r>
        <w:rPr>
          <w:rFonts w:ascii="SimSun" w:hAnsi="SimSun" w:eastAsia="SimSun" w:cs="SimSun"/>
          <w:sz w:val="20"/>
          <w:szCs w:val="20"/>
        </w:rPr>
        <w:t xml:space="preserve"> </w:t>
      </w:r>
      <w:r>
        <w:rPr>
          <w:rFonts w:ascii="SimSun" w:hAnsi="SimSun" w:eastAsia="SimSun" w:cs="SimSun"/>
          <w:sz w:val="20"/>
          <w:szCs w:val="20"/>
          <w:spacing w:val="3"/>
        </w:rPr>
        <w:t>无症状单纯主动脉缩窄者，目前认为4~6岁</w:t>
      </w:r>
      <w:r>
        <w:rPr>
          <w:rFonts w:ascii="SimSun" w:hAnsi="SimSun" w:eastAsia="SimSun" w:cs="SimSun"/>
          <w:sz w:val="20"/>
          <w:szCs w:val="20"/>
          <w:spacing w:val="2"/>
        </w:rPr>
        <w:t>择期手术为宜。年龄过小者易发生术后远期再狭窄，年</w:t>
      </w:r>
      <w:r>
        <w:rPr>
          <w:rFonts w:ascii="SimSun" w:hAnsi="SimSun" w:eastAsia="SimSun" w:cs="SimSun"/>
          <w:sz w:val="20"/>
          <w:szCs w:val="20"/>
        </w:rPr>
        <w:t xml:space="preserve">  </w:t>
      </w:r>
      <w:r>
        <w:rPr>
          <w:rFonts w:ascii="SimSun" w:hAnsi="SimSun" w:eastAsia="SimSun" w:cs="SimSun"/>
          <w:sz w:val="20"/>
          <w:szCs w:val="20"/>
          <w:spacing w:val="-2"/>
        </w:rPr>
        <w:t>龄过大者主动脉分支易出现血管硬化等继发改变。</w:t>
      </w:r>
    </w:p>
    <w:p>
      <w:pPr>
        <w:ind w:right="161" w:firstLine="420"/>
        <w:spacing w:before="82" w:line="280"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6"/>
        </w:rPr>
        <w:t xml:space="preserve"> </w:t>
      </w:r>
      <w:r>
        <w:rPr>
          <w:rFonts w:ascii="SimSun" w:hAnsi="SimSun" w:eastAsia="SimSun" w:cs="SimSun"/>
          <w:sz w:val="20"/>
          <w:szCs w:val="20"/>
          <w:spacing w:val="-5"/>
        </w:rPr>
        <w:t>手术方法</w:t>
      </w:r>
      <w:r>
        <w:rPr>
          <w:rFonts w:ascii="SimSun" w:hAnsi="SimSun" w:eastAsia="SimSun" w:cs="SimSun"/>
          <w:sz w:val="20"/>
          <w:szCs w:val="20"/>
          <w:spacing w:val="63"/>
        </w:rPr>
        <w:t xml:space="preserve"> </w:t>
      </w:r>
      <w:r>
        <w:rPr>
          <w:rFonts w:ascii="SimSun" w:hAnsi="SimSun" w:eastAsia="SimSun" w:cs="SimSun"/>
          <w:sz w:val="20"/>
          <w:szCs w:val="20"/>
          <w:spacing w:val="-5"/>
        </w:rPr>
        <w:t>侧支循环发育不良时，应用低温、临时血管桥、左心转流等方法保护脊髓、肾和腹</w:t>
      </w:r>
      <w:r>
        <w:rPr>
          <w:rFonts w:ascii="SimSun" w:hAnsi="SimSun" w:eastAsia="SimSun" w:cs="SimSun"/>
          <w:sz w:val="20"/>
          <w:szCs w:val="20"/>
        </w:rPr>
        <w:t xml:space="preserve"> </w:t>
      </w:r>
      <w:r>
        <w:rPr>
          <w:rFonts w:ascii="SimSun" w:hAnsi="SimSun" w:eastAsia="SimSun" w:cs="SimSun"/>
          <w:sz w:val="20"/>
          <w:szCs w:val="20"/>
        </w:rPr>
        <w:t>腔脏器，以免阻断胸降主动脉时发生缺血性损害。低温麻醉(32℃)可使阻断主动</w:t>
      </w:r>
      <w:r>
        <w:rPr>
          <w:rFonts w:ascii="SimSun" w:hAnsi="SimSun" w:eastAsia="SimSun" w:cs="SimSun"/>
          <w:sz w:val="20"/>
          <w:szCs w:val="20"/>
          <w:spacing w:val="-1"/>
        </w:rPr>
        <w:t>脉血流的安全时限</w:t>
      </w:r>
      <w:r>
        <w:rPr>
          <w:rFonts w:ascii="SimSun" w:hAnsi="SimSun" w:eastAsia="SimSun" w:cs="SimSun"/>
          <w:sz w:val="20"/>
          <w:szCs w:val="20"/>
        </w:rPr>
        <w:t xml:space="preserve"> </w:t>
      </w:r>
      <w:r>
        <w:rPr>
          <w:rFonts w:ascii="SimSun" w:hAnsi="SimSun" w:eastAsia="SimSun" w:cs="SimSun"/>
          <w:sz w:val="20"/>
          <w:szCs w:val="20"/>
          <w:spacing w:val="-2"/>
        </w:rPr>
        <w:t>延长至30分钟。手术采用右侧卧位，左侧第4肋间进胸，根据病人年龄、缩窄部位和程度以</w:t>
      </w:r>
      <w:r>
        <w:rPr>
          <w:rFonts w:ascii="SimSun" w:hAnsi="SimSun" w:eastAsia="SimSun" w:cs="SimSun"/>
          <w:sz w:val="20"/>
          <w:szCs w:val="20"/>
          <w:spacing w:val="-3"/>
        </w:rPr>
        <w:t>及局部解</w:t>
      </w:r>
      <w:r>
        <w:rPr>
          <w:rFonts w:ascii="SimSun" w:hAnsi="SimSun" w:eastAsia="SimSun" w:cs="SimSun"/>
          <w:sz w:val="20"/>
          <w:szCs w:val="20"/>
        </w:rPr>
        <w:t xml:space="preserve"> </w:t>
      </w:r>
      <w:r>
        <w:rPr>
          <w:rFonts w:ascii="SimSun" w:hAnsi="SimSun" w:eastAsia="SimSun" w:cs="SimSun"/>
          <w:sz w:val="20"/>
          <w:szCs w:val="20"/>
          <w:spacing w:val="-4"/>
        </w:rPr>
        <w:t>剖情况选择手术方式。婴幼儿合并心脏畸形，经胸骨正中切口建立</w:t>
      </w:r>
      <w:r>
        <w:rPr>
          <w:rFonts w:ascii="SimSun" w:hAnsi="SimSun" w:eastAsia="SimSun" w:cs="SimSun"/>
          <w:sz w:val="20"/>
          <w:szCs w:val="20"/>
          <w:spacing w:val="-5"/>
        </w:rPr>
        <w:t>体外循环，行心内畸形和主动脉缩</w:t>
      </w:r>
      <w:r>
        <w:rPr>
          <w:rFonts w:ascii="SimSun" w:hAnsi="SimSun" w:eastAsia="SimSun" w:cs="SimSun"/>
          <w:sz w:val="20"/>
          <w:szCs w:val="20"/>
        </w:rPr>
        <w:t xml:space="preserve"> </w:t>
      </w:r>
      <w:r>
        <w:rPr>
          <w:rFonts w:ascii="SimSun" w:hAnsi="SimSun" w:eastAsia="SimSun" w:cs="SimSun"/>
          <w:sz w:val="20"/>
          <w:szCs w:val="20"/>
          <w:spacing w:val="-3"/>
        </w:rPr>
        <w:t>窄的一期矫治。主要手术方式：</w:t>
      </w:r>
    </w:p>
    <w:p>
      <w:pPr>
        <w:ind w:left="420"/>
        <w:spacing w:before="103" w:line="219" w:lineRule="auto"/>
        <w:rPr>
          <w:rFonts w:ascii="SimSun" w:hAnsi="SimSun" w:eastAsia="SimSun" w:cs="SimSun"/>
          <w:sz w:val="20"/>
          <w:szCs w:val="20"/>
        </w:rPr>
      </w:pPr>
      <w:r>
        <w:rPr>
          <w:rFonts w:ascii="SimSun" w:hAnsi="SimSun" w:eastAsia="SimSun" w:cs="SimSun"/>
          <w:sz w:val="20"/>
          <w:szCs w:val="20"/>
          <w:spacing w:val="-4"/>
        </w:rPr>
        <w:t>(1)缩窄段切除及端端吻合术：适合于缩窄段局限，切除后能无张力地吻合切缘者。</w:t>
      </w:r>
    </w:p>
    <w:p>
      <w:pPr>
        <w:ind w:right="180" w:firstLine="420"/>
        <w:spacing w:before="75" w:line="263" w:lineRule="auto"/>
        <w:rPr>
          <w:rFonts w:ascii="SimSun" w:hAnsi="SimSun" w:eastAsia="SimSun" w:cs="SimSun"/>
          <w:sz w:val="20"/>
          <w:szCs w:val="20"/>
        </w:rPr>
      </w:pPr>
      <w:r>
        <w:rPr>
          <w:rFonts w:ascii="SimSun" w:hAnsi="SimSun" w:eastAsia="SimSun" w:cs="SimSun"/>
          <w:sz w:val="20"/>
          <w:szCs w:val="20"/>
          <w:spacing w:val="-3"/>
        </w:rPr>
        <w:t>(2)左锁骨下动脉蒂片成形术：结扎、切断足够长度的左锁骨下动脉，纵行剖开左锁骨下动脉形</w:t>
      </w:r>
      <w:r>
        <w:rPr>
          <w:rFonts w:ascii="SimSun" w:hAnsi="SimSun" w:eastAsia="SimSun" w:cs="SimSun"/>
          <w:sz w:val="20"/>
          <w:szCs w:val="20"/>
          <w:spacing w:val="17"/>
        </w:rPr>
        <w:t xml:space="preserve"> </w:t>
      </w:r>
      <w:r>
        <w:rPr>
          <w:rFonts w:ascii="SimSun" w:hAnsi="SimSun" w:eastAsia="SimSun" w:cs="SimSun"/>
          <w:sz w:val="20"/>
          <w:szCs w:val="20"/>
          <w:spacing w:val="-4"/>
        </w:rPr>
        <w:t>成带蒂瓣，作扩大主动脉缩窄段的补片。适用于左锁骨下动脉较粗</w:t>
      </w:r>
      <w:r>
        <w:rPr>
          <w:rFonts w:ascii="SimSun" w:hAnsi="SimSun" w:eastAsia="SimSun" w:cs="SimSun"/>
          <w:sz w:val="20"/>
          <w:szCs w:val="20"/>
          <w:spacing w:val="-5"/>
        </w:rPr>
        <w:t>、缩窄段较长的婴幼儿。其优点是</w:t>
      </w:r>
      <w:r>
        <w:rPr>
          <w:rFonts w:ascii="SimSun" w:hAnsi="SimSun" w:eastAsia="SimSun" w:cs="SimSun"/>
          <w:sz w:val="20"/>
          <w:szCs w:val="20"/>
        </w:rPr>
        <w:t xml:space="preserve"> </w:t>
      </w:r>
      <w:r>
        <w:rPr>
          <w:rFonts w:ascii="SimSun" w:hAnsi="SimSun" w:eastAsia="SimSun" w:cs="SimSun"/>
          <w:sz w:val="20"/>
          <w:szCs w:val="20"/>
          <w:spacing w:val="-9"/>
        </w:rPr>
        <w:t>采用自体血管，有潜在生长能力，术后再狭窄发生率低。</w:t>
      </w:r>
    </w:p>
    <w:p>
      <w:pPr>
        <w:ind w:right="179" w:firstLine="420"/>
        <w:spacing w:before="74" w:line="252" w:lineRule="auto"/>
        <w:rPr>
          <w:rFonts w:ascii="SimSun" w:hAnsi="SimSun" w:eastAsia="SimSun" w:cs="SimSun"/>
          <w:sz w:val="20"/>
          <w:szCs w:val="20"/>
        </w:rPr>
      </w:pPr>
      <w:r>
        <w:rPr>
          <w:rFonts w:ascii="SimSun" w:hAnsi="SimSun" w:eastAsia="SimSun" w:cs="SimSun"/>
          <w:sz w:val="20"/>
          <w:szCs w:val="20"/>
          <w:spacing w:val="-3"/>
        </w:rPr>
        <w:t>(3)补片成形术：纵切缩窄血管段，使用人工补片加宽缝合。近年有应用自体肺动脉片代替人工</w:t>
      </w:r>
      <w:r>
        <w:rPr>
          <w:rFonts w:ascii="SimSun" w:hAnsi="SimSun" w:eastAsia="SimSun" w:cs="SimSun"/>
          <w:sz w:val="20"/>
          <w:szCs w:val="20"/>
          <w:spacing w:val="18"/>
        </w:rPr>
        <w:t xml:space="preserve"> </w:t>
      </w:r>
      <w:r>
        <w:rPr>
          <w:rFonts w:ascii="SimSun" w:hAnsi="SimSun" w:eastAsia="SimSun" w:cs="SimSun"/>
          <w:sz w:val="20"/>
          <w:szCs w:val="20"/>
          <w:spacing w:val="-3"/>
        </w:rPr>
        <w:t>材料。适用于缩窄段较长、端端吻合困难者。主要缺点是</w:t>
      </w:r>
      <w:r>
        <w:rPr>
          <w:rFonts w:ascii="SimSun" w:hAnsi="SimSun" w:eastAsia="SimSun" w:cs="SimSun"/>
          <w:sz w:val="20"/>
          <w:szCs w:val="20"/>
          <w:spacing w:val="-4"/>
        </w:rPr>
        <w:t>易致动脉瘤形成。</w:t>
      </w:r>
    </w:p>
    <w:p>
      <w:pPr>
        <w:ind w:right="196" w:firstLine="420"/>
        <w:spacing w:before="74" w:line="254" w:lineRule="auto"/>
        <w:rPr>
          <w:rFonts w:ascii="SimSun" w:hAnsi="SimSun" w:eastAsia="SimSun" w:cs="SimSun"/>
          <w:sz w:val="20"/>
          <w:szCs w:val="20"/>
        </w:rPr>
      </w:pPr>
      <w:r>
        <w:rPr>
          <w:rFonts w:ascii="SimSun" w:hAnsi="SimSun" w:eastAsia="SimSun" w:cs="SimSun"/>
          <w:sz w:val="20"/>
          <w:szCs w:val="20"/>
          <w:spacing w:val="-3"/>
        </w:rPr>
        <w:t>(4)缩窄段切除及人工血管移植术：适用于缩窄段较长病人。因管道不能生长，该方法在儿童期</w:t>
      </w:r>
      <w:r>
        <w:rPr>
          <w:rFonts w:ascii="SimSun" w:hAnsi="SimSun" w:eastAsia="SimSun" w:cs="SimSun"/>
          <w:sz w:val="20"/>
          <w:szCs w:val="20"/>
          <w:spacing w:val="1"/>
        </w:rPr>
        <w:t xml:space="preserve"> </w:t>
      </w:r>
      <w:r>
        <w:rPr>
          <w:rFonts w:ascii="SimSun" w:hAnsi="SimSun" w:eastAsia="SimSun" w:cs="SimSun"/>
          <w:sz w:val="20"/>
          <w:szCs w:val="20"/>
          <w:spacing w:val="-6"/>
        </w:rPr>
        <w:t>应尽量少用。</w:t>
      </w:r>
    </w:p>
    <w:p>
      <w:pPr>
        <w:ind w:right="162" w:firstLine="420"/>
        <w:spacing w:before="70" w:line="252" w:lineRule="auto"/>
        <w:rPr>
          <w:rFonts w:ascii="SimSun" w:hAnsi="SimSun" w:eastAsia="SimSun" w:cs="SimSun"/>
          <w:sz w:val="20"/>
          <w:szCs w:val="20"/>
        </w:rPr>
      </w:pPr>
      <w:r>
        <w:rPr>
          <w:rFonts w:ascii="SimSun" w:hAnsi="SimSun" w:eastAsia="SimSun" w:cs="SimSun"/>
          <w:sz w:val="20"/>
          <w:szCs w:val="20"/>
        </w:rPr>
        <w:t>(5)人工血管旁路移植术：经左侧第4肋间切口或联合正中切口，选用适宜大小的人工血管连接</w:t>
      </w:r>
      <w:r>
        <w:rPr>
          <w:rFonts w:ascii="SimSun" w:hAnsi="SimSun" w:eastAsia="SimSun" w:cs="SimSun"/>
          <w:sz w:val="20"/>
          <w:szCs w:val="20"/>
          <w:spacing w:val="6"/>
        </w:rPr>
        <w:t xml:space="preserve"> </w:t>
      </w:r>
      <w:r>
        <w:rPr>
          <w:rFonts w:ascii="SimSun" w:hAnsi="SimSun" w:eastAsia="SimSun" w:cs="SimSun"/>
          <w:sz w:val="20"/>
          <w:szCs w:val="20"/>
          <w:spacing w:val="-4"/>
        </w:rPr>
        <w:t>缩窄段的近远端。适用于缩窄部位不易显露、切除有困难以及再缩窄需再次手术者。</w:t>
      </w:r>
    </w:p>
    <w:p>
      <w:pPr>
        <w:ind w:right="180" w:firstLine="420"/>
        <w:spacing w:before="73" w:line="264" w:lineRule="auto"/>
        <w:rPr>
          <w:rFonts w:ascii="SimSun" w:hAnsi="SimSun" w:eastAsia="SimSun" w:cs="SimSun"/>
          <w:sz w:val="20"/>
          <w:szCs w:val="20"/>
        </w:rPr>
      </w:pPr>
      <w:r>
        <w:rPr>
          <w:rFonts w:ascii="SimSun" w:hAnsi="SimSun" w:eastAsia="SimSun" w:cs="SimSun"/>
          <w:sz w:val="20"/>
          <w:szCs w:val="20"/>
          <w:spacing w:val="-3"/>
        </w:rPr>
        <w:t>(6)球囊扩张术及血管内支架植入术：经皮穿刺置入球囊扩张导管，扩大缩窄主动脉管腔。在球</w:t>
      </w:r>
      <w:r>
        <w:rPr>
          <w:rFonts w:ascii="SimSun" w:hAnsi="SimSun" w:eastAsia="SimSun" w:cs="SimSun"/>
          <w:sz w:val="20"/>
          <w:szCs w:val="20"/>
          <w:spacing w:val="16"/>
        </w:rPr>
        <w:t xml:space="preserve"> </w:t>
      </w:r>
      <w:r>
        <w:rPr>
          <w:rFonts w:ascii="SimSun" w:hAnsi="SimSun" w:eastAsia="SimSun" w:cs="SimSun"/>
          <w:sz w:val="20"/>
          <w:szCs w:val="20"/>
          <w:spacing w:val="-4"/>
        </w:rPr>
        <w:t>囊扩张术的基础上，可植入血管内支架，支架的支撑作用可以防止</w:t>
      </w:r>
      <w:r>
        <w:rPr>
          <w:rFonts w:ascii="SimSun" w:hAnsi="SimSun" w:eastAsia="SimSun" w:cs="SimSun"/>
          <w:sz w:val="20"/>
          <w:szCs w:val="20"/>
          <w:spacing w:val="-5"/>
        </w:rPr>
        <w:t>扩张后管壁的弹性回缩，降低再狭</w:t>
      </w:r>
      <w:r>
        <w:rPr>
          <w:rFonts w:ascii="SimSun" w:hAnsi="SimSun" w:eastAsia="SimSun" w:cs="SimSun"/>
          <w:sz w:val="20"/>
          <w:szCs w:val="20"/>
        </w:rPr>
        <w:t xml:space="preserve"> </w:t>
      </w:r>
      <w:r>
        <w:rPr>
          <w:rFonts w:ascii="SimSun" w:hAnsi="SimSun" w:eastAsia="SimSun" w:cs="SimSun"/>
          <w:sz w:val="20"/>
          <w:szCs w:val="20"/>
          <w:spacing w:val="-6"/>
        </w:rPr>
        <w:t>窄发生率，同时避免使用扩张后引发管壁撕裂出血，亦可减少动脉瘤的发生。适用于成人及年长儿。</w:t>
      </w:r>
    </w:p>
    <w:p>
      <w:pPr>
        <w:spacing w:line="14" w:lineRule="auto"/>
        <w:rPr>
          <w:rFonts w:ascii="Arial"/>
          <w:sz w:val="2"/>
        </w:rPr>
      </w:pPr>
      <w:r>
        <w:rPr>
          <w:rFonts w:ascii="Arial" w:hAnsi="Arial" w:eastAsia="Arial" w:cs="Arial"/>
          <w:sz w:val="2"/>
          <w:szCs w:val="2"/>
        </w:rPr>
        <w:br w:type="column"/>
      </w:r>
    </w:p>
    <w:p>
      <w:pPr>
        <w:ind w:left="452"/>
        <w:spacing w:before="80" w:line="184" w:lineRule="auto"/>
        <w:rPr>
          <w:rFonts w:ascii="SimSun" w:hAnsi="SimSun" w:eastAsia="SimSun" w:cs="SimSun"/>
          <w:sz w:val="20"/>
          <w:szCs w:val="20"/>
        </w:rPr>
      </w:pPr>
      <w:r>
        <w:rPr>
          <w:rFonts w:ascii="SimSun" w:hAnsi="SimSun" w:eastAsia="SimSun" w:cs="SimSun"/>
          <w:sz w:val="20"/>
          <w:szCs w:val="20"/>
          <w:b/>
          <w:bCs/>
          <w:color w:val="009ADD"/>
          <w:spacing w:val="-5"/>
        </w:rPr>
        <w:t>291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7052" cy="425482"/>
            <wp:effectExtent l="0" t="0" r="0" b="0"/>
            <wp:docPr id="25" name="IM 25"/>
            <wp:cNvGraphicFramePr/>
            <a:graphic>
              <a:graphicData uri="http://schemas.openxmlformats.org/drawingml/2006/picture">
                <pic:pic>
                  <pic:nvPicPr>
                    <pic:cNvPr id="25" name="IM 25"/>
                    <pic:cNvPicPr/>
                  </pic:nvPicPr>
                  <pic:blipFill>
                    <a:blip r:embed="rId30"/>
                    <a:stretch>
                      <a:fillRect/>
                    </a:stretch>
                  </pic:blipFill>
                  <pic:spPr>
                    <a:xfrm rot="0">
                      <a:off x="0" y="0"/>
                      <a:ext cx="527052" cy="425482"/>
                    </a:xfrm>
                    <a:prstGeom prst="rect">
                      <a:avLst/>
                    </a:prstGeom>
                  </pic:spPr>
                </pic:pic>
              </a:graphicData>
            </a:graphic>
          </wp:inline>
        </w:drawing>
      </w:r>
    </w:p>
    <w:p>
      <w:pPr>
        <w:sectPr>
          <w:pgSz w:w="11180" w:h="15740"/>
          <w:pgMar w:top="755" w:right="740" w:bottom="400" w:left="719" w:header="0" w:footer="0" w:gutter="0"/>
          <w:cols w:equalWidth="0" w:num="2">
            <w:col w:w="8791" w:space="100"/>
            <w:col w:w="831" w:space="0"/>
          </w:cols>
        </w:sectPr>
        <w:rPr/>
      </w:pPr>
    </w:p>
    <w:p>
      <w:pPr>
        <w:ind w:left="220"/>
        <w:spacing w:before="85" w:line="183" w:lineRule="auto"/>
        <w:rPr>
          <w:rFonts w:ascii="SimSun" w:hAnsi="SimSun" w:eastAsia="SimSun" w:cs="SimSun"/>
          <w:sz w:val="17"/>
          <w:szCs w:val="17"/>
        </w:rPr>
      </w:pPr>
      <w:r>
        <w:rPr>
          <w:rFonts w:ascii="SimSun" w:hAnsi="SimSun" w:eastAsia="SimSun" w:cs="SimSun"/>
          <w:sz w:val="17"/>
          <w:szCs w:val="17"/>
          <w:color w:val="0093DE"/>
          <w:spacing w:val="-2"/>
        </w:rPr>
        <w:t>292</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10"/>
        <w:spacing w:line="600" w:lineRule="exact"/>
        <w:textAlignment w:val="center"/>
        <w:rPr/>
      </w:pPr>
      <w:r>
        <w:drawing>
          <wp:inline distT="0" distB="0" distL="0" distR="0">
            <wp:extent cx="323857" cy="380912"/>
            <wp:effectExtent l="0" t="0" r="0" b="0"/>
            <wp:docPr id="26" name="IM 26"/>
            <wp:cNvGraphicFramePr/>
            <a:graphic>
              <a:graphicData uri="http://schemas.openxmlformats.org/drawingml/2006/picture">
                <pic:pic>
                  <pic:nvPicPr>
                    <pic:cNvPr id="26" name="IM 26"/>
                    <pic:cNvPicPr/>
                  </pic:nvPicPr>
                  <pic:blipFill>
                    <a:blip r:embed="rId31"/>
                    <a:stretch>
                      <a:fillRect/>
                    </a:stretch>
                  </pic:blipFill>
                  <pic:spPr>
                    <a:xfrm rot="0">
                      <a:off x="0" y="0"/>
                      <a:ext cx="323857" cy="38091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0BB0EC"/>
          <w:spacing w:val="-13"/>
        </w:rPr>
        <w:t>第二十九章</w:t>
      </w:r>
      <w:r>
        <w:rPr>
          <w:rFonts w:ascii="SimHei" w:hAnsi="SimHei" w:eastAsia="SimHei" w:cs="SimHei"/>
          <w:sz w:val="20"/>
          <w:szCs w:val="20"/>
          <w:color w:val="0BB0EC"/>
          <w:spacing w:val="44"/>
        </w:rPr>
        <w:t xml:space="preserve"> </w:t>
      </w:r>
      <w:r>
        <w:rPr>
          <w:rFonts w:ascii="SimHei" w:hAnsi="SimHei" w:eastAsia="SimHei" w:cs="SimHei"/>
          <w:sz w:val="20"/>
          <w:szCs w:val="20"/>
          <w:color w:val="0BB0EC"/>
          <w:spacing w:val="-13"/>
        </w:rPr>
        <w:t>心</w:t>
      </w:r>
      <w:r>
        <w:rPr>
          <w:rFonts w:ascii="SimHei" w:hAnsi="SimHei" w:eastAsia="SimHei" w:cs="SimHei"/>
          <w:sz w:val="20"/>
          <w:szCs w:val="20"/>
          <w:color w:val="0BB0EC"/>
          <w:spacing w:val="-18"/>
        </w:rPr>
        <w:t xml:space="preserve"> </w:t>
      </w:r>
      <w:r>
        <w:rPr>
          <w:rFonts w:ascii="SimHei" w:hAnsi="SimHei" w:eastAsia="SimHei" w:cs="SimHei"/>
          <w:sz w:val="20"/>
          <w:szCs w:val="20"/>
          <w:color w:val="0BB0EC"/>
          <w:spacing w:val="-13"/>
        </w:rPr>
        <w:t>脏</w:t>
      </w:r>
      <w:r>
        <w:rPr>
          <w:rFonts w:ascii="SimHei" w:hAnsi="SimHei" w:eastAsia="SimHei" w:cs="SimHei"/>
          <w:sz w:val="20"/>
          <w:szCs w:val="20"/>
          <w:color w:val="0BB0EC"/>
          <w:spacing w:val="-17"/>
        </w:rPr>
        <w:t xml:space="preserve"> </w:t>
      </w:r>
      <w:r>
        <w:rPr>
          <w:rFonts w:ascii="SimHei" w:hAnsi="SimHei" w:eastAsia="SimHei" w:cs="SimHei"/>
          <w:sz w:val="20"/>
          <w:szCs w:val="20"/>
          <w:color w:val="0BB0EC"/>
          <w:spacing w:val="-13"/>
        </w:rPr>
        <w:t>疾</w:t>
      </w:r>
      <w:r>
        <w:rPr>
          <w:rFonts w:ascii="SimHei" w:hAnsi="SimHei" w:eastAsia="SimHei" w:cs="SimHei"/>
          <w:sz w:val="20"/>
          <w:szCs w:val="20"/>
          <w:color w:val="0BB0EC"/>
          <w:spacing w:val="-17"/>
        </w:rPr>
        <w:t xml:space="preserve"> </w:t>
      </w:r>
      <w:r>
        <w:rPr>
          <w:rFonts w:ascii="SimHei" w:hAnsi="SimHei" w:eastAsia="SimHei" w:cs="SimHei"/>
          <w:sz w:val="20"/>
          <w:szCs w:val="20"/>
          <w:color w:val="0BB0EC"/>
          <w:spacing w:val="-13"/>
        </w:rPr>
        <w:t>病</w:t>
      </w:r>
    </w:p>
    <w:p>
      <w:pPr>
        <w:spacing w:line="413" w:lineRule="auto"/>
        <w:rPr>
          <w:rFonts w:ascii="Arial"/>
          <w:sz w:val="21"/>
        </w:rPr>
      </w:pPr>
      <w:r/>
    </w:p>
    <w:p>
      <w:pPr>
        <w:ind w:left="390"/>
        <w:spacing w:before="78" w:line="222" w:lineRule="auto"/>
        <w:rPr>
          <w:rFonts w:ascii="SimHei" w:hAnsi="SimHei" w:eastAsia="SimHei" w:cs="SimHei"/>
          <w:sz w:val="24"/>
          <w:szCs w:val="24"/>
        </w:rPr>
      </w:pPr>
      <w:r>
        <w:rPr>
          <w:rFonts w:ascii="SimHei" w:hAnsi="SimHei" w:eastAsia="SimHei" w:cs="SimHei"/>
          <w:sz w:val="24"/>
          <w:szCs w:val="24"/>
          <w:color w:val="00A1F3"/>
          <w:spacing w:val="-6"/>
        </w:rPr>
        <w:t>六、主动脉窦动脉瘤破裂</w:t>
      </w:r>
    </w:p>
    <w:p>
      <w:pPr>
        <w:ind w:right="70" w:firstLine="390"/>
        <w:spacing w:before="222" w:line="284" w:lineRule="auto"/>
        <w:rPr>
          <w:rFonts w:ascii="SimSun" w:hAnsi="SimSun" w:eastAsia="SimSun" w:cs="SimSun"/>
          <w:sz w:val="20"/>
          <w:szCs w:val="20"/>
        </w:rPr>
      </w:pPr>
      <w:r>
        <w:rPr>
          <w:rFonts w:ascii="SimSun" w:hAnsi="SimSun" w:eastAsia="SimSun" w:cs="SimSun"/>
          <w:sz w:val="20"/>
          <w:szCs w:val="20"/>
          <w:spacing w:val="-10"/>
        </w:rPr>
        <w:t>主动脉窦动脉瘤破裂(rupture</w:t>
      </w:r>
      <w:r>
        <w:rPr>
          <w:rFonts w:ascii="SimSun" w:hAnsi="SimSun" w:eastAsia="SimSun" w:cs="SimSun"/>
          <w:sz w:val="20"/>
          <w:szCs w:val="20"/>
          <w:spacing w:val="-5"/>
        </w:rPr>
        <w:t xml:space="preserve"> </w:t>
      </w:r>
      <w:r>
        <w:rPr>
          <w:rFonts w:ascii="SimSun" w:hAnsi="SimSun" w:eastAsia="SimSun" w:cs="SimSun"/>
          <w:sz w:val="20"/>
          <w:szCs w:val="20"/>
          <w:spacing w:val="-10"/>
        </w:rPr>
        <w:t>of</w:t>
      </w:r>
      <w:r>
        <w:rPr>
          <w:rFonts w:ascii="SimSun" w:hAnsi="SimSun" w:eastAsia="SimSun" w:cs="SimSun"/>
          <w:sz w:val="20"/>
          <w:szCs w:val="20"/>
          <w:spacing w:val="-10"/>
        </w:rPr>
        <w:t xml:space="preserve"> </w:t>
      </w:r>
      <w:r>
        <w:rPr>
          <w:rFonts w:ascii="SimSun" w:hAnsi="SimSun" w:eastAsia="SimSun" w:cs="SimSun"/>
          <w:sz w:val="20"/>
          <w:szCs w:val="20"/>
          <w:spacing w:val="-10"/>
        </w:rPr>
        <w:t>aortic</w:t>
      </w:r>
      <w:r>
        <w:rPr>
          <w:rFonts w:ascii="SimSun" w:hAnsi="SimSun" w:eastAsia="SimSun" w:cs="SimSun"/>
          <w:sz w:val="20"/>
          <w:szCs w:val="20"/>
          <w:spacing w:val="-3"/>
        </w:rPr>
        <w:t xml:space="preserve"> </w:t>
      </w:r>
      <w:r>
        <w:rPr>
          <w:rFonts w:ascii="SimSun" w:hAnsi="SimSun" w:eastAsia="SimSun" w:cs="SimSun"/>
          <w:sz w:val="20"/>
          <w:szCs w:val="20"/>
          <w:spacing w:val="-10"/>
        </w:rPr>
        <w:t>sinus</w:t>
      </w:r>
      <w:r>
        <w:rPr>
          <w:rFonts w:ascii="SimSun" w:hAnsi="SimSun" w:eastAsia="SimSun" w:cs="SimSun"/>
          <w:sz w:val="20"/>
          <w:szCs w:val="20"/>
          <w:spacing w:val="-10"/>
        </w:rPr>
        <w:t xml:space="preserve"> </w:t>
      </w:r>
      <w:r>
        <w:rPr>
          <w:rFonts w:ascii="SimSun" w:hAnsi="SimSun" w:eastAsia="SimSun" w:cs="SimSun"/>
          <w:sz w:val="20"/>
          <w:szCs w:val="20"/>
          <w:spacing w:val="-10"/>
        </w:rPr>
        <w:t>aneurysm)是一种少见的先天性心脏病，亚洲人发病</w:t>
      </w:r>
      <w:r>
        <w:rPr>
          <w:rFonts w:ascii="SimSun" w:hAnsi="SimSun" w:eastAsia="SimSun" w:cs="SimSun"/>
          <w:sz w:val="20"/>
          <w:szCs w:val="20"/>
        </w:rPr>
        <w:t xml:space="preserve"> </w:t>
      </w:r>
      <w:r>
        <w:rPr>
          <w:rFonts w:ascii="SimSun" w:hAnsi="SimSun" w:eastAsia="SimSun" w:cs="SimSun"/>
          <w:sz w:val="20"/>
          <w:szCs w:val="20"/>
          <w:spacing w:val="-5"/>
        </w:rPr>
        <w:t>率较高，男性多于女性。由于胚胎期主动脉窦部组织发育不良，缺乏正常</w:t>
      </w:r>
      <w:r>
        <w:rPr>
          <w:rFonts w:ascii="SimSun" w:hAnsi="SimSun" w:eastAsia="SimSun" w:cs="SimSun"/>
          <w:sz w:val="20"/>
          <w:szCs w:val="20"/>
          <w:spacing w:val="-6"/>
        </w:rPr>
        <w:t>的中层弹力纤维，长期承受</w:t>
      </w:r>
      <w:r>
        <w:rPr>
          <w:rFonts w:ascii="SimSun" w:hAnsi="SimSun" w:eastAsia="SimSun" w:cs="SimSun"/>
          <w:sz w:val="20"/>
          <w:szCs w:val="20"/>
        </w:rPr>
        <w:t xml:space="preserve"> </w:t>
      </w:r>
      <w:r>
        <w:rPr>
          <w:rFonts w:ascii="SimSun" w:hAnsi="SimSun" w:eastAsia="SimSun" w:cs="SimSun"/>
          <w:sz w:val="20"/>
          <w:szCs w:val="20"/>
          <w:spacing w:val="-2"/>
        </w:rPr>
        <w:t>高压血流冲击，逐渐向外膨出，形成主动脉窦动脉瘤。动脉瘤呈囊袋状，</w:t>
      </w:r>
      <w:r>
        <w:rPr>
          <w:rFonts w:ascii="SimSun" w:hAnsi="SimSun" w:eastAsia="SimSun" w:cs="SimSun"/>
          <w:sz w:val="20"/>
          <w:szCs w:val="20"/>
          <w:spacing w:val="57"/>
        </w:rPr>
        <w:t xml:space="preserve"> </w:t>
      </w:r>
      <w:r>
        <w:rPr>
          <w:rFonts w:ascii="SimSun" w:hAnsi="SimSun" w:eastAsia="SimSun" w:cs="SimSun"/>
          <w:sz w:val="20"/>
          <w:szCs w:val="20"/>
          <w:spacing w:val="-2"/>
        </w:rPr>
        <w:t>一般长0.5～3</w:t>
      </w:r>
      <w:r>
        <w:rPr>
          <w:rFonts w:ascii="SimSun" w:hAnsi="SimSun" w:eastAsia="SimSun" w:cs="SimSun"/>
          <w:sz w:val="20"/>
          <w:szCs w:val="20"/>
          <w:spacing w:val="-3"/>
        </w:rPr>
        <w:t>.5</w:t>
      </w:r>
      <w:r>
        <w:rPr>
          <w:rFonts w:ascii="SimSun" w:hAnsi="SimSun" w:eastAsia="SimSun" w:cs="SimSun"/>
          <w:sz w:val="20"/>
          <w:szCs w:val="20"/>
          <w:spacing w:val="-2"/>
        </w:rPr>
        <w:t>cm</w:t>
      </w: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直径</w:t>
      </w:r>
      <w:r>
        <w:rPr>
          <w:rFonts w:ascii="SimSun" w:hAnsi="SimSun" w:eastAsia="SimSun" w:cs="SimSun"/>
          <w:sz w:val="20"/>
          <w:szCs w:val="20"/>
        </w:rPr>
        <w:t xml:space="preserve"> </w:t>
      </w:r>
      <w:r>
        <w:rPr>
          <w:rFonts w:ascii="SimSun" w:hAnsi="SimSun" w:eastAsia="SimSun" w:cs="SimSun"/>
          <w:sz w:val="20"/>
          <w:szCs w:val="20"/>
          <w:spacing w:val="-1"/>
        </w:rPr>
        <w:t>0.5～1.2cm,顶端薄弱，</w:t>
      </w:r>
      <w:r>
        <w:rPr>
          <w:rFonts w:ascii="SimSun" w:hAnsi="SimSun" w:eastAsia="SimSun" w:cs="SimSun"/>
          <w:sz w:val="20"/>
          <w:szCs w:val="20"/>
          <w:spacing w:val="58"/>
        </w:rPr>
        <w:t xml:space="preserve"> </w:t>
      </w:r>
      <w:r>
        <w:rPr>
          <w:rFonts w:ascii="SimSun" w:hAnsi="SimSun" w:eastAsia="SimSun" w:cs="SimSun"/>
          <w:sz w:val="20"/>
          <w:szCs w:val="20"/>
          <w:spacing w:val="-1"/>
        </w:rPr>
        <w:t>一旦破裂可形成一个或多个破口。主动脉窦动脉瘤破裂好发于右冠</w:t>
      </w:r>
      <w:r>
        <w:rPr>
          <w:rFonts w:ascii="SimSun" w:hAnsi="SimSun" w:eastAsia="SimSun" w:cs="SimSun"/>
          <w:sz w:val="20"/>
          <w:szCs w:val="20"/>
          <w:spacing w:val="-2"/>
        </w:rPr>
        <w:t>状动脉</w:t>
      </w:r>
      <w:r>
        <w:rPr>
          <w:rFonts w:ascii="SimSun" w:hAnsi="SimSun" w:eastAsia="SimSun" w:cs="SimSun"/>
          <w:sz w:val="20"/>
          <w:szCs w:val="20"/>
        </w:rPr>
        <w:t xml:space="preserve"> </w:t>
      </w:r>
      <w:r>
        <w:rPr>
          <w:rFonts w:ascii="SimSun" w:hAnsi="SimSun" w:eastAsia="SimSun" w:cs="SimSun"/>
          <w:sz w:val="20"/>
          <w:szCs w:val="20"/>
          <w:spacing w:val="-9"/>
        </w:rPr>
        <w:t>窦，多破入右心室腔，其次为无冠状动脉窦，多破入右心房。常见合并心脏畸形包括室间隔缺损、</w:t>
      </w:r>
      <w:r>
        <w:rPr>
          <w:rFonts w:ascii="SimSun" w:hAnsi="SimSun" w:eastAsia="SimSun" w:cs="SimSun"/>
          <w:sz w:val="20"/>
          <w:szCs w:val="20"/>
          <w:spacing w:val="-10"/>
        </w:rPr>
        <w:t>主动</w:t>
      </w:r>
      <w:r>
        <w:rPr>
          <w:rFonts w:ascii="SimSun" w:hAnsi="SimSun" w:eastAsia="SimSun" w:cs="SimSun"/>
          <w:sz w:val="20"/>
          <w:szCs w:val="20"/>
        </w:rPr>
        <w:t xml:space="preserve"> </w:t>
      </w:r>
      <w:r>
        <w:rPr>
          <w:rFonts w:ascii="SimSun" w:hAnsi="SimSun" w:eastAsia="SimSun" w:cs="SimSun"/>
          <w:sz w:val="20"/>
          <w:szCs w:val="20"/>
          <w:spacing w:val="-5"/>
        </w:rPr>
        <w:t>脉瓣关闭不全等。</w:t>
      </w:r>
    </w:p>
    <w:p>
      <w:pPr>
        <w:ind w:right="88" w:firstLine="290"/>
        <w:spacing w:before="102" w:line="276" w:lineRule="auto"/>
        <w:rPr>
          <w:rFonts w:ascii="SimSun" w:hAnsi="SimSun" w:eastAsia="SimSun" w:cs="SimSun"/>
          <w:sz w:val="20"/>
          <w:szCs w:val="20"/>
        </w:rPr>
      </w:pPr>
      <w:r>
        <w:rPr>
          <w:rFonts w:ascii="SimSun" w:hAnsi="SimSun" w:eastAsia="SimSun" w:cs="SimSun"/>
          <w:sz w:val="20"/>
          <w:szCs w:val="20"/>
          <w:color w:val="008CD3"/>
          <w:spacing w:val="-9"/>
        </w:rPr>
        <w:t>【病理生理】</w:t>
      </w:r>
      <w:r>
        <w:rPr>
          <w:rFonts w:ascii="SimSun" w:hAnsi="SimSun" w:eastAsia="SimSun" w:cs="SimSun"/>
          <w:sz w:val="20"/>
          <w:szCs w:val="20"/>
          <w:color w:val="008CD3"/>
          <w:spacing w:val="-10"/>
        </w:rPr>
        <w:t xml:space="preserve"> </w:t>
      </w:r>
      <w:r>
        <w:rPr>
          <w:rFonts w:ascii="SimSun" w:hAnsi="SimSun" w:eastAsia="SimSun" w:cs="SimSun"/>
          <w:sz w:val="20"/>
          <w:szCs w:val="20"/>
          <w:spacing w:val="-9"/>
        </w:rPr>
        <w:t>主动脉窦动脉瘤可突入右心室流出道，阻碍右心室血流。</w:t>
      </w:r>
      <w:r>
        <w:rPr>
          <w:rFonts w:ascii="SimSun" w:hAnsi="SimSun" w:eastAsia="SimSun" w:cs="SimSun"/>
          <w:sz w:val="20"/>
          <w:szCs w:val="20"/>
          <w:spacing w:val="37"/>
        </w:rPr>
        <w:t xml:space="preserve"> </w:t>
      </w:r>
      <w:r>
        <w:rPr>
          <w:rFonts w:ascii="SimSun" w:hAnsi="SimSun" w:eastAsia="SimSun" w:cs="SimSun"/>
          <w:sz w:val="20"/>
          <w:szCs w:val="20"/>
          <w:spacing w:val="-9"/>
        </w:rPr>
        <w:t>一旦瘤体破裂，主动</w:t>
      </w:r>
      <w:r>
        <w:rPr>
          <w:rFonts w:ascii="SimSun" w:hAnsi="SimSun" w:eastAsia="SimSun" w:cs="SimSun"/>
          <w:sz w:val="20"/>
          <w:szCs w:val="20"/>
          <w:spacing w:val="-10"/>
        </w:rPr>
        <w:t>脉血</w:t>
      </w:r>
      <w:r>
        <w:rPr>
          <w:rFonts w:ascii="SimSun" w:hAnsi="SimSun" w:eastAsia="SimSun" w:cs="SimSun"/>
          <w:sz w:val="20"/>
          <w:szCs w:val="20"/>
        </w:rPr>
        <w:t xml:space="preserve"> </w:t>
      </w:r>
      <w:r>
        <w:rPr>
          <w:rFonts w:ascii="SimSun" w:hAnsi="SimSun" w:eastAsia="SimSun" w:cs="SimSun"/>
          <w:sz w:val="20"/>
          <w:szCs w:val="20"/>
          <w:spacing w:val="-9"/>
        </w:rPr>
        <w:t>液流入右心室或右心房，形成持续性左向右分流，增加右心室、左心室容量负荷和肺血</w:t>
      </w:r>
      <w:r>
        <w:rPr>
          <w:rFonts w:ascii="SimSun" w:hAnsi="SimSun" w:eastAsia="SimSun" w:cs="SimSun"/>
          <w:sz w:val="20"/>
          <w:szCs w:val="20"/>
          <w:spacing w:val="-10"/>
        </w:rPr>
        <w:t>流，引起心力衰</w:t>
      </w:r>
      <w:r>
        <w:rPr>
          <w:rFonts w:ascii="SimSun" w:hAnsi="SimSun" w:eastAsia="SimSun" w:cs="SimSun"/>
          <w:sz w:val="20"/>
          <w:szCs w:val="20"/>
        </w:rPr>
        <w:t xml:space="preserve"> </w:t>
      </w:r>
      <w:r>
        <w:rPr>
          <w:rFonts w:ascii="SimSun" w:hAnsi="SimSun" w:eastAsia="SimSun" w:cs="SimSun"/>
          <w:sz w:val="20"/>
          <w:szCs w:val="20"/>
          <w:spacing w:val="-5"/>
        </w:rPr>
        <w:t>竭、肺动脉高压。其严重程度与动脉瘤破口大小和破入心腔压力有关。由于右心房压力更低，破入右</w:t>
      </w:r>
      <w:r>
        <w:rPr>
          <w:rFonts w:ascii="SimSun" w:hAnsi="SimSun" w:eastAsia="SimSun" w:cs="SimSun"/>
          <w:sz w:val="20"/>
          <w:szCs w:val="20"/>
          <w:spacing w:val="10"/>
        </w:rPr>
        <w:t xml:space="preserve"> </w:t>
      </w:r>
      <w:r>
        <w:rPr>
          <w:rFonts w:ascii="SimSun" w:hAnsi="SimSun" w:eastAsia="SimSun" w:cs="SimSun"/>
          <w:sz w:val="20"/>
          <w:szCs w:val="20"/>
          <w:spacing w:val="-7"/>
        </w:rPr>
        <w:t>心房者病情程度重，进展快；因主动脉舒张压降低还可引起冠状动脉供血不足。</w:t>
      </w:r>
    </w:p>
    <w:p>
      <w:pPr>
        <w:ind w:right="70" w:firstLine="290"/>
        <w:spacing w:before="82" w:line="270" w:lineRule="auto"/>
        <w:rPr>
          <w:rFonts w:ascii="SimSun" w:hAnsi="SimSun" w:eastAsia="SimSun" w:cs="SimSun"/>
          <w:sz w:val="20"/>
          <w:szCs w:val="20"/>
        </w:rPr>
      </w:pPr>
      <w:r>
        <w:rPr>
          <w:rFonts w:ascii="SimSun" w:hAnsi="SimSun" w:eastAsia="SimSun" w:cs="SimSun"/>
          <w:sz w:val="20"/>
          <w:szCs w:val="20"/>
          <w:color w:val="008ADB"/>
          <w:spacing w:val="-1"/>
        </w:rPr>
        <w:t>【临床表现】</w:t>
      </w:r>
      <w:r>
        <w:rPr>
          <w:rFonts w:ascii="SimSun" w:hAnsi="SimSun" w:eastAsia="SimSun" w:cs="SimSun"/>
          <w:sz w:val="20"/>
          <w:szCs w:val="20"/>
          <w:color w:val="008ADB"/>
          <w:spacing w:val="-11"/>
        </w:rPr>
        <w:t xml:space="preserve"> </w:t>
      </w:r>
      <w:r>
        <w:rPr>
          <w:rFonts w:ascii="SimSun" w:hAnsi="SimSun" w:eastAsia="SimSun" w:cs="SimSun"/>
          <w:sz w:val="20"/>
          <w:szCs w:val="20"/>
          <w:spacing w:val="-1"/>
        </w:rPr>
        <w:t>主动脉窦动脉瘤未破裂时多无明显症状，少数情况下较大瘤体突入右心室流出道</w:t>
      </w:r>
      <w:r>
        <w:rPr>
          <w:rFonts w:ascii="SimSun" w:hAnsi="SimSun" w:eastAsia="SimSun" w:cs="SimSun"/>
          <w:sz w:val="20"/>
          <w:szCs w:val="20"/>
        </w:rPr>
        <w:t xml:space="preserve"> </w:t>
      </w:r>
      <w:r>
        <w:rPr>
          <w:rFonts w:ascii="SimSun" w:hAnsi="SimSun" w:eastAsia="SimSun" w:cs="SimSun"/>
          <w:sz w:val="20"/>
          <w:szCs w:val="20"/>
          <w:spacing w:val="-2"/>
        </w:rPr>
        <w:t>引起梗阻表现。瘤体破裂常有明确病史和诱因，如剧烈活动、创伤等。约40%病人突发胸痛、气促</w:t>
      </w:r>
      <w:r>
        <w:rPr>
          <w:rFonts w:ascii="SimSun" w:hAnsi="SimSun" w:eastAsia="SimSun" w:cs="SimSun"/>
          <w:sz w:val="20"/>
          <w:szCs w:val="20"/>
          <w:spacing w:val="-3"/>
        </w:rPr>
        <w:t>等</w:t>
      </w:r>
      <w:r>
        <w:rPr>
          <w:rFonts w:ascii="SimSun" w:hAnsi="SimSun" w:eastAsia="SimSun" w:cs="SimSun"/>
          <w:sz w:val="20"/>
          <w:szCs w:val="20"/>
        </w:rPr>
        <w:t xml:space="preserve"> </w:t>
      </w:r>
      <w:r>
        <w:rPr>
          <w:rFonts w:ascii="SimSun" w:hAnsi="SimSun" w:eastAsia="SimSun" w:cs="SimSun"/>
          <w:sz w:val="20"/>
          <w:szCs w:val="20"/>
          <w:spacing w:val="-10"/>
        </w:rPr>
        <w:t>症状，可因急性右心衰竭死亡。多数病人发病隐匿，呈渐进性劳力性心慌、气短。</w:t>
      </w:r>
    </w:p>
    <w:p>
      <w:pPr>
        <w:ind w:right="89" w:firstLine="390"/>
        <w:spacing w:before="103" w:line="270" w:lineRule="auto"/>
        <w:rPr>
          <w:rFonts w:ascii="SimSun" w:hAnsi="SimSun" w:eastAsia="SimSun" w:cs="SimSun"/>
          <w:sz w:val="20"/>
          <w:szCs w:val="20"/>
        </w:rPr>
      </w:pPr>
      <w:r>
        <w:rPr>
          <w:rFonts w:ascii="SimSun" w:hAnsi="SimSun" w:eastAsia="SimSun" w:cs="SimSun"/>
          <w:sz w:val="20"/>
          <w:szCs w:val="20"/>
          <w:spacing w:val="1"/>
        </w:rPr>
        <w:t>体格检查：破入右心室者，胸骨左缘第3～4肋间可闻及Ⅲ~</w:t>
      </w:r>
      <w:r>
        <w:rPr>
          <w:rFonts w:ascii="SimSun" w:hAnsi="SimSun" w:eastAsia="SimSun" w:cs="SimSun"/>
          <w:sz w:val="20"/>
          <w:szCs w:val="20"/>
          <w:spacing w:val="-42"/>
        </w:rPr>
        <w:t xml:space="preserve"> </w:t>
      </w:r>
      <w:r>
        <w:rPr>
          <w:rFonts w:ascii="SimSun" w:hAnsi="SimSun" w:eastAsia="SimSun" w:cs="SimSun"/>
          <w:sz w:val="20"/>
          <w:szCs w:val="20"/>
        </w:rPr>
        <w:t>IV</w:t>
      </w:r>
      <w:r>
        <w:rPr>
          <w:rFonts w:ascii="SimSun" w:hAnsi="SimSun" w:eastAsia="SimSun" w:cs="SimSun"/>
          <w:sz w:val="20"/>
          <w:szCs w:val="20"/>
          <w:spacing w:val="1"/>
        </w:rPr>
        <w:t>级收缩中期增强的连续性机器样</w:t>
      </w:r>
      <w:r>
        <w:rPr>
          <w:rFonts w:ascii="SimSun" w:hAnsi="SimSun" w:eastAsia="SimSun" w:cs="SimSun"/>
          <w:sz w:val="20"/>
          <w:szCs w:val="20"/>
        </w:rPr>
        <w:t xml:space="preserve"> </w:t>
      </w:r>
      <w:r>
        <w:rPr>
          <w:rFonts w:ascii="SimSun" w:hAnsi="SimSun" w:eastAsia="SimSun" w:cs="SimSun"/>
          <w:sz w:val="20"/>
          <w:szCs w:val="20"/>
        </w:rPr>
        <w:t>杂音，向心尖传导并伴收缩期震颤。破入右心房者震颤和杂音位置偏向胸骨</w:t>
      </w:r>
      <w:r>
        <w:rPr>
          <w:rFonts w:ascii="SimSun" w:hAnsi="SimSun" w:eastAsia="SimSun" w:cs="SimSun"/>
          <w:sz w:val="20"/>
          <w:szCs w:val="20"/>
          <w:spacing w:val="-1"/>
        </w:rPr>
        <w:t>中线或右缘。多有脉压</w:t>
      </w:r>
      <w:r>
        <w:rPr>
          <w:rFonts w:ascii="SimSun" w:hAnsi="SimSun" w:eastAsia="SimSun" w:cs="SimSun"/>
          <w:sz w:val="20"/>
          <w:szCs w:val="20"/>
        </w:rPr>
        <w:t xml:space="preserve"> </w:t>
      </w:r>
      <w:r>
        <w:rPr>
          <w:rFonts w:ascii="SimSun" w:hAnsi="SimSun" w:eastAsia="SimSun" w:cs="SimSun"/>
          <w:sz w:val="20"/>
          <w:szCs w:val="20"/>
          <w:spacing w:val="-10"/>
        </w:rPr>
        <w:t>增宽、水冲脉和毛细血管搏动等周围血管征，并有颈静脉充盈、肝大、双下肢水肿等右心衰竭表现。</w:t>
      </w:r>
    </w:p>
    <w:p>
      <w:pPr>
        <w:ind w:left="290"/>
        <w:spacing w:before="73" w:line="213" w:lineRule="auto"/>
        <w:rPr>
          <w:rFonts w:ascii="SimHei" w:hAnsi="SimHei" w:eastAsia="SimHei" w:cs="SimHei"/>
          <w:sz w:val="20"/>
          <w:szCs w:val="20"/>
        </w:rPr>
      </w:pPr>
      <w:r>
        <w:rPr>
          <w:rFonts w:ascii="SimHei" w:hAnsi="SimHei" w:eastAsia="SimHei" w:cs="SimHei"/>
          <w:sz w:val="20"/>
          <w:szCs w:val="20"/>
          <w:color w:val="35B9FC"/>
          <w:spacing w:val="-13"/>
        </w:rPr>
        <w:t>【辅助检查】</w:t>
      </w:r>
      <w:r>
        <w:rPr>
          <w:rFonts w:ascii="SimHei" w:hAnsi="SimHei" w:eastAsia="SimHei" w:cs="SimHei"/>
          <w:sz w:val="20"/>
          <w:szCs w:val="20"/>
          <w:color w:val="35B9FC"/>
          <w:spacing w:val="-16"/>
        </w:rPr>
        <w:t xml:space="preserve"> </w:t>
      </w:r>
      <w:r>
        <w:rPr>
          <w:rFonts w:ascii="SimHei" w:hAnsi="SimHei" w:eastAsia="SimHei" w:cs="SimHei"/>
          <w:sz w:val="20"/>
          <w:szCs w:val="20"/>
          <w:spacing w:val="-13"/>
        </w:rPr>
        <w:t>心电图：电轴左偏，左心室或双心室肥大。</w:t>
      </w:r>
    </w:p>
    <w:p>
      <w:pPr>
        <w:ind w:left="390"/>
        <w:spacing w:before="86" w:line="220" w:lineRule="auto"/>
        <w:rPr>
          <w:rFonts w:ascii="FangSong" w:hAnsi="FangSong" w:eastAsia="FangSong" w:cs="FangSong"/>
          <w:sz w:val="20"/>
          <w:szCs w:val="20"/>
        </w:rPr>
      </w:pPr>
      <w:r>
        <w:rPr>
          <w:rFonts w:ascii="FangSong" w:hAnsi="FangSong" w:eastAsia="FangSong" w:cs="FangSong"/>
          <w:sz w:val="20"/>
          <w:szCs w:val="20"/>
          <w:spacing w:val="-15"/>
        </w:rPr>
        <w:t>X</w:t>
      </w:r>
      <w:r>
        <w:rPr>
          <w:rFonts w:ascii="FangSong" w:hAnsi="FangSong" w:eastAsia="FangSong" w:cs="FangSong"/>
          <w:sz w:val="20"/>
          <w:szCs w:val="20"/>
          <w:spacing w:val="-36"/>
        </w:rPr>
        <w:t xml:space="preserve"> </w:t>
      </w:r>
      <w:r>
        <w:rPr>
          <w:rFonts w:ascii="FangSong" w:hAnsi="FangSong" w:eastAsia="FangSong" w:cs="FangSong"/>
          <w:sz w:val="20"/>
          <w:szCs w:val="20"/>
          <w:spacing w:val="-15"/>
        </w:rPr>
        <w:t>线检查：肺血增多，心影增大，肺动脉段突出。</w:t>
      </w:r>
    </w:p>
    <w:p>
      <w:pPr>
        <w:ind w:right="91" w:firstLine="390"/>
        <w:spacing w:before="104" w:line="244" w:lineRule="auto"/>
        <w:rPr>
          <w:rFonts w:ascii="SimSun" w:hAnsi="SimSun" w:eastAsia="SimSun" w:cs="SimSun"/>
          <w:sz w:val="20"/>
          <w:szCs w:val="20"/>
        </w:rPr>
      </w:pPr>
      <w:r>
        <w:rPr>
          <w:rFonts w:ascii="SimSun" w:hAnsi="SimSun" w:eastAsia="SimSun" w:cs="SimSun"/>
          <w:sz w:val="20"/>
          <w:szCs w:val="20"/>
          <w:spacing w:val="-5"/>
        </w:rPr>
        <w:t>超声：病变主动脉窦明显隆起，舒张期脱入右心室流出道或右心房间隔下缘。可发现窦瘤破裂口</w:t>
      </w:r>
      <w:r>
        <w:rPr>
          <w:rFonts w:ascii="SimSun" w:hAnsi="SimSun" w:eastAsia="SimSun" w:cs="SimSun"/>
          <w:sz w:val="20"/>
          <w:szCs w:val="20"/>
          <w:spacing w:val="7"/>
        </w:rPr>
        <w:t xml:space="preserve"> </w:t>
      </w:r>
      <w:r>
        <w:rPr>
          <w:rFonts w:ascii="SimSun" w:hAnsi="SimSun" w:eastAsia="SimSun" w:cs="SimSun"/>
          <w:sz w:val="20"/>
          <w:szCs w:val="20"/>
          <w:spacing w:val="-5"/>
        </w:rPr>
        <w:t>及存在分流。</w:t>
      </w:r>
    </w:p>
    <w:p>
      <w:pPr>
        <w:ind w:right="83" w:firstLine="292"/>
        <w:spacing w:before="91" w:line="271" w:lineRule="auto"/>
        <w:rPr>
          <w:rFonts w:ascii="SimSun" w:hAnsi="SimSun" w:eastAsia="SimSun" w:cs="SimSun"/>
          <w:sz w:val="20"/>
          <w:szCs w:val="20"/>
        </w:rPr>
      </w:pPr>
      <w:r>
        <w:rPr>
          <w:rFonts w:ascii="SimSun" w:hAnsi="SimSun" w:eastAsia="SimSun" w:cs="SimSun"/>
          <w:sz w:val="20"/>
          <w:szCs w:val="20"/>
          <w:b/>
          <w:bCs/>
          <w:color w:val="0097EF"/>
          <w:spacing w:val="-6"/>
        </w:rPr>
        <w:t>【诊断】</w:t>
      </w:r>
      <w:r>
        <w:rPr>
          <w:rFonts w:ascii="SimSun" w:hAnsi="SimSun" w:eastAsia="SimSun" w:cs="SimSun"/>
          <w:sz w:val="20"/>
          <w:szCs w:val="20"/>
          <w:color w:val="0097EF"/>
          <w:spacing w:val="49"/>
        </w:rPr>
        <w:t xml:space="preserve"> </w:t>
      </w:r>
      <w:r>
        <w:rPr>
          <w:rFonts w:ascii="SimSun" w:hAnsi="SimSun" w:eastAsia="SimSun" w:cs="SimSun"/>
          <w:sz w:val="20"/>
          <w:szCs w:val="20"/>
          <w:spacing w:val="-6"/>
        </w:rPr>
        <w:t>根据病史、心脏杂音特点，结合超声、心电图和</w:t>
      </w:r>
      <w:r>
        <w:rPr>
          <w:rFonts w:ascii="Times New Roman" w:hAnsi="Times New Roman" w:eastAsia="Times New Roman" w:cs="Times New Roman"/>
          <w:sz w:val="20"/>
          <w:szCs w:val="20"/>
          <w:spacing w:val="-6"/>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线检查可明确诊断。主动脉窦动脉瘤</w:t>
      </w:r>
      <w:r>
        <w:rPr>
          <w:rFonts w:ascii="SimSun" w:hAnsi="SimSun" w:eastAsia="SimSun" w:cs="SimSun"/>
          <w:sz w:val="20"/>
          <w:szCs w:val="20"/>
        </w:rPr>
        <w:t xml:space="preserve"> </w:t>
      </w:r>
      <w:r>
        <w:rPr>
          <w:rFonts w:ascii="SimSun" w:hAnsi="SimSun" w:eastAsia="SimSun" w:cs="SimSun"/>
          <w:sz w:val="20"/>
          <w:szCs w:val="20"/>
          <w:spacing w:val="-2"/>
        </w:rPr>
        <w:t>破裂需与动脉导管未闭、高位室间隔缺损伴主动脉瓣关闭不全、</w:t>
      </w:r>
      <w:r>
        <w:rPr>
          <w:rFonts w:ascii="SimSun" w:hAnsi="SimSun" w:eastAsia="SimSun" w:cs="SimSun"/>
          <w:sz w:val="20"/>
          <w:szCs w:val="20"/>
          <w:spacing w:val="-3"/>
        </w:rPr>
        <w:t>冠状动静脉瘘和主-肺动脉间隔缺损</w:t>
      </w:r>
      <w:r>
        <w:rPr>
          <w:rFonts w:ascii="SimSun" w:hAnsi="SimSun" w:eastAsia="SimSun" w:cs="SimSun"/>
          <w:sz w:val="20"/>
          <w:szCs w:val="20"/>
        </w:rPr>
        <w:t xml:space="preserve"> </w:t>
      </w:r>
      <w:r>
        <w:rPr>
          <w:rFonts w:ascii="SimSun" w:hAnsi="SimSun" w:eastAsia="SimSun" w:cs="SimSun"/>
          <w:sz w:val="20"/>
          <w:szCs w:val="20"/>
          <w:spacing w:val="-5"/>
        </w:rPr>
        <w:t>相鉴别。逆行主动脉造影可发现右冠窦或无冠窦瘤样畸形，以及右心房、右心室流出道或肺动脉早期</w:t>
      </w:r>
      <w:r>
        <w:rPr>
          <w:rFonts w:ascii="SimSun" w:hAnsi="SimSun" w:eastAsia="SimSun" w:cs="SimSun"/>
          <w:sz w:val="20"/>
          <w:szCs w:val="20"/>
          <w:spacing w:val="11"/>
        </w:rPr>
        <w:t xml:space="preserve"> </w:t>
      </w:r>
      <w:r>
        <w:rPr>
          <w:rFonts w:ascii="SimSun" w:hAnsi="SimSun" w:eastAsia="SimSun" w:cs="SimSun"/>
          <w:sz w:val="20"/>
          <w:szCs w:val="20"/>
          <w:spacing w:val="-5"/>
        </w:rPr>
        <w:t>显影。</w:t>
      </w:r>
    </w:p>
    <w:p>
      <w:pPr>
        <w:ind w:left="292"/>
        <w:spacing w:before="84" w:line="222" w:lineRule="auto"/>
        <w:rPr>
          <w:rFonts w:ascii="SimHei" w:hAnsi="SimHei" w:eastAsia="SimHei" w:cs="SimHei"/>
          <w:sz w:val="20"/>
          <w:szCs w:val="20"/>
        </w:rPr>
      </w:pPr>
      <w:r>
        <w:rPr>
          <w:rFonts w:ascii="SimHei" w:hAnsi="SimHei" w:eastAsia="SimHei" w:cs="SimHei"/>
          <w:sz w:val="20"/>
          <w:szCs w:val="20"/>
          <w:b/>
          <w:bCs/>
          <w:color w:val="008EE1"/>
          <w:spacing w:val="-7"/>
        </w:rPr>
        <w:t>【治疗】</w:t>
      </w:r>
    </w:p>
    <w:p>
      <w:pPr>
        <w:ind w:right="71" w:firstLine="390"/>
        <w:spacing w:before="132" w:line="264"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8"/>
        </w:rPr>
        <w:t xml:space="preserve"> </w:t>
      </w:r>
      <w:r>
        <w:rPr>
          <w:rFonts w:ascii="SimSun" w:hAnsi="SimSun" w:eastAsia="SimSun" w:cs="SimSun"/>
          <w:sz w:val="20"/>
          <w:szCs w:val="20"/>
        </w:rPr>
        <w:t>手术适应证</w:t>
      </w:r>
      <w:r>
        <w:rPr>
          <w:rFonts w:ascii="SimSun" w:hAnsi="SimSun" w:eastAsia="SimSun" w:cs="SimSun"/>
          <w:sz w:val="20"/>
          <w:szCs w:val="20"/>
          <w:spacing w:val="71"/>
        </w:rPr>
        <w:t xml:space="preserve"> </w:t>
      </w:r>
      <w:r>
        <w:rPr>
          <w:rFonts w:ascii="SimSun" w:hAnsi="SimSun" w:eastAsia="SimSun" w:cs="SimSun"/>
          <w:sz w:val="20"/>
          <w:szCs w:val="20"/>
        </w:rPr>
        <w:t>一经确诊，应尽早手术，尤其是主动脉窦瘤破裂合并急性心力衰</w:t>
      </w:r>
      <w:r>
        <w:rPr>
          <w:rFonts w:ascii="SimSun" w:hAnsi="SimSun" w:eastAsia="SimSun" w:cs="SimSun"/>
          <w:sz w:val="20"/>
          <w:szCs w:val="20"/>
          <w:spacing w:val="-1"/>
        </w:rPr>
        <w:t>竭不能控制时</w:t>
      </w:r>
      <w:r>
        <w:rPr>
          <w:rFonts w:ascii="SimSun" w:hAnsi="SimSun" w:eastAsia="SimSun" w:cs="SimSun"/>
          <w:sz w:val="20"/>
          <w:szCs w:val="20"/>
        </w:rPr>
        <w:t xml:space="preserve"> </w:t>
      </w:r>
      <w:r>
        <w:rPr>
          <w:rFonts w:ascii="SimSun" w:hAnsi="SimSun" w:eastAsia="SimSun" w:cs="SimSun"/>
          <w:sz w:val="20"/>
          <w:szCs w:val="20"/>
        </w:rPr>
        <w:t>应急诊或限期手术。主动脉窦动脉瘤未破裂但合并室间隔缺损、主动脉瓣关闭不</w:t>
      </w:r>
      <w:r>
        <w:rPr>
          <w:rFonts w:ascii="SimSun" w:hAnsi="SimSun" w:eastAsia="SimSun" w:cs="SimSun"/>
          <w:sz w:val="20"/>
          <w:szCs w:val="20"/>
          <w:spacing w:val="-1"/>
        </w:rPr>
        <w:t>全或右心室流出道</w:t>
      </w:r>
      <w:r>
        <w:rPr>
          <w:rFonts w:ascii="SimSun" w:hAnsi="SimSun" w:eastAsia="SimSun" w:cs="SimSun"/>
          <w:sz w:val="20"/>
          <w:szCs w:val="20"/>
        </w:rPr>
        <w:t xml:space="preserve"> </w:t>
      </w:r>
      <w:r>
        <w:rPr>
          <w:rFonts w:ascii="SimSun" w:hAnsi="SimSun" w:eastAsia="SimSun" w:cs="SimSun"/>
          <w:sz w:val="20"/>
          <w:szCs w:val="20"/>
          <w:spacing w:val="-7"/>
        </w:rPr>
        <w:t>梗阻时，需同期手术修复。未破裂的较小主动脉窦动脉瘤可暂不手术，定期随访。</w:t>
      </w:r>
    </w:p>
    <w:p>
      <w:pPr>
        <w:ind w:firstLine="390"/>
        <w:spacing w:before="71" w:line="272"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4"/>
        </w:rPr>
        <w:t xml:space="preserve"> </w:t>
      </w:r>
      <w:r>
        <w:rPr>
          <w:rFonts w:ascii="SimSun" w:hAnsi="SimSun" w:eastAsia="SimSun" w:cs="SimSun"/>
          <w:sz w:val="20"/>
          <w:szCs w:val="20"/>
          <w:spacing w:val="6"/>
        </w:rPr>
        <w:t>手术方法</w:t>
      </w:r>
      <w:r>
        <w:rPr>
          <w:rFonts w:ascii="SimSun" w:hAnsi="SimSun" w:eastAsia="SimSun" w:cs="SimSun"/>
          <w:sz w:val="20"/>
          <w:szCs w:val="20"/>
          <w:spacing w:val="83"/>
        </w:rPr>
        <w:t xml:space="preserve"> </w:t>
      </w:r>
      <w:r>
        <w:rPr>
          <w:rFonts w:ascii="SimSun" w:hAnsi="SimSun" w:eastAsia="SimSun" w:cs="SimSun"/>
          <w:sz w:val="20"/>
          <w:szCs w:val="20"/>
          <w:spacing w:val="6"/>
        </w:rPr>
        <w:t>体外循环下实施心内直视手术，根据主动脉窦动脉瘤破入的心腔与合并畸形，</w:t>
      </w:r>
      <w:r>
        <w:rPr>
          <w:rFonts w:ascii="SimSun" w:hAnsi="SimSun" w:eastAsia="SimSun" w:cs="SimSun"/>
          <w:sz w:val="20"/>
          <w:szCs w:val="20"/>
        </w:rPr>
        <w:t xml:space="preserve"> </w:t>
      </w:r>
      <w:r>
        <w:rPr>
          <w:rFonts w:ascii="SimSun" w:hAnsi="SimSun" w:eastAsia="SimSun" w:cs="SimSun"/>
          <w:sz w:val="20"/>
          <w:szCs w:val="20"/>
          <w:spacing w:val="5"/>
        </w:rPr>
        <w:t>选择右心房、右心室或升主动脉切口显露主动脉窦动</w:t>
      </w:r>
      <w:r>
        <w:rPr>
          <w:rFonts w:ascii="SimSun" w:hAnsi="SimSun" w:eastAsia="SimSun" w:cs="SimSun"/>
          <w:sz w:val="20"/>
          <w:szCs w:val="20"/>
          <w:spacing w:val="4"/>
        </w:rPr>
        <w:t>脉瘤。在窦瘤颈部环形剪除瘤壁，较小窦瘤</w:t>
      </w:r>
      <w:r>
        <w:rPr>
          <w:rFonts w:ascii="SimSun" w:hAnsi="SimSun" w:eastAsia="SimSun" w:cs="SimSun"/>
          <w:sz w:val="20"/>
          <w:szCs w:val="20"/>
        </w:rPr>
        <w:t xml:space="preserve">  </w:t>
      </w:r>
      <w:r>
        <w:rPr>
          <w:rFonts w:ascii="SimSun" w:hAnsi="SimSun" w:eastAsia="SimSun" w:cs="SimSun"/>
          <w:sz w:val="20"/>
          <w:szCs w:val="20"/>
          <w:spacing w:val="4"/>
        </w:rPr>
        <w:t>内口可直接缝合，较大的窦瘤口需用人工材料补片修补。室间隔缺损和主动脉瓣关闭不全应同期</w:t>
      </w:r>
      <w:r>
        <w:rPr>
          <w:rFonts w:ascii="SimSun" w:hAnsi="SimSun" w:eastAsia="SimSun" w:cs="SimSun"/>
          <w:sz w:val="20"/>
          <w:szCs w:val="20"/>
          <w:spacing w:val="2"/>
        </w:rPr>
        <w:t xml:space="preserve">  </w:t>
      </w:r>
      <w:r>
        <w:rPr>
          <w:rFonts w:ascii="SimSun" w:hAnsi="SimSun" w:eastAsia="SimSun" w:cs="SimSun"/>
          <w:sz w:val="20"/>
          <w:szCs w:val="20"/>
          <w:spacing w:val="-5"/>
        </w:rPr>
        <w:t>处理。</w:t>
      </w:r>
    </w:p>
    <w:p>
      <w:pPr>
        <w:ind w:left="390"/>
        <w:spacing w:before="233" w:line="221" w:lineRule="auto"/>
        <w:rPr>
          <w:rFonts w:ascii="SimHei" w:hAnsi="SimHei" w:eastAsia="SimHei" w:cs="SimHei"/>
          <w:sz w:val="24"/>
          <w:szCs w:val="24"/>
        </w:rPr>
      </w:pPr>
      <w:r>
        <w:rPr>
          <w:rFonts w:ascii="SimHei" w:hAnsi="SimHei" w:eastAsia="SimHei" w:cs="SimHei"/>
          <w:sz w:val="24"/>
          <w:szCs w:val="24"/>
          <w:color w:val="0094EA"/>
          <w:spacing w:val="-7"/>
        </w:rPr>
        <w:t>七、法洛四联症</w:t>
      </w:r>
    </w:p>
    <w:p>
      <w:pPr>
        <w:ind w:right="68" w:firstLine="390"/>
        <w:spacing w:before="235" w:line="276" w:lineRule="auto"/>
        <w:jc w:val="both"/>
        <w:rPr>
          <w:rFonts w:ascii="SimSun" w:hAnsi="SimSun" w:eastAsia="SimSun" w:cs="SimSun"/>
          <w:sz w:val="20"/>
          <w:szCs w:val="20"/>
        </w:rPr>
      </w:pPr>
      <w:r>
        <w:rPr>
          <w:rFonts w:ascii="SimSun" w:hAnsi="SimSun" w:eastAsia="SimSun" w:cs="SimSun"/>
          <w:sz w:val="20"/>
          <w:szCs w:val="20"/>
          <w:spacing w:val="-9"/>
        </w:rPr>
        <w:t>法洛四联症(tetralogy</w:t>
      </w:r>
      <w:r>
        <w:rPr>
          <w:rFonts w:ascii="SimSun" w:hAnsi="SimSun" w:eastAsia="SimSun" w:cs="SimSun"/>
          <w:sz w:val="20"/>
          <w:szCs w:val="20"/>
          <w:spacing w:val="-7"/>
        </w:rPr>
        <w:t xml:space="preserve"> </w:t>
      </w:r>
      <w:r>
        <w:rPr>
          <w:rFonts w:ascii="SimSun" w:hAnsi="SimSun" w:eastAsia="SimSun" w:cs="SimSun"/>
          <w:sz w:val="20"/>
          <w:szCs w:val="20"/>
          <w:spacing w:val="-9"/>
        </w:rPr>
        <w:t>of</w:t>
      </w:r>
      <w:r>
        <w:rPr>
          <w:rFonts w:ascii="SimSun" w:hAnsi="SimSun" w:eastAsia="SimSun" w:cs="SimSun"/>
          <w:sz w:val="20"/>
          <w:szCs w:val="20"/>
          <w:spacing w:val="-17"/>
        </w:rPr>
        <w:t xml:space="preserve"> </w:t>
      </w:r>
      <w:r>
        <w:rPr>
          <w:rFonts w:ascii="SimSun" w:hAnsi="SimSun" w:eastAsia="SimSun" w:cs="SimSun"/>
          <w:sz w:val="20"/>
          <w:szCs w:val="20"/>
          <w:spacing w:val="-9"/>
        </w:rPr>
        <w:t>Fallot)是右心室漏斗部或圆锥发育不良所致的一种具有特征性肺动脉口</w:t>
      </w:r>
      <w:r>
        <w:rPr>
          <w:rFonts w:ascii="SimSun" w:hAnsi="SimSun" w:eastAsia="SimSun" w:cs="SimSun"/>
          <w:sz w:val="20"/>
          <w:szCs w:val="20"/>
        </w:rPr>
        <w:t xml:space="preserve"> </w:t>
      </w:r>
      <w:r>
        <w:rPr>
          <w:rFonts w:ascii="SimSun" w:hAnsi="SimSun" w:eastAsia="SimSun" w:cs="SimSun"/>
          <w:sz w:val="20"/>
          <w:szCs w:val="20"/>
          <w:spacing w:val="-9"/>
        </w:rPr>
        <w:t>狭窄和室间隔缺损的心脏畸形，主要包括四种病理解剖：肺动脉口狭窄、室间隔缺损、主动脉骑跨和右</w:t>
      </w:r>
      <w:r>
        <w:rPr>
          <w:rFonts w:ascii="SimSun" w:hAnsi="SimSun" w:eastAsia="SimSun" w:cs="SimSun"/>
          <w:sz w:val="20"/>
          <w:szCs w:val="20"/>
          <w:spacing w:val="15"/>
        </w:rPr>
        <w:t xml:space="preserve"> </w:t>
      </w:r>
      <w:r>
        <w:rPr>
          <w:rFonts w:ascii="SimSun" w:hAnsi="SimSun" w:eastAsia="SimSun" w:cs="SimSun"/>
          <w:sz w:val="20"/>
          <w:szCs w:val="20"/>
          <w:spacing w:val="-4"/>
        </w:rPr>
        <w:t>心室肥厚。肺动脉口狭窄可发生在右心室体部及漏斗部、肺动脉</w:t>
      </w:r>
      <w:r>
        <w:rPr>
          <w:rFonts w:ascii="SimSun" w:hAnsi="SimSun" w:eastAsia="SimSun" w:cs="SimSun"/>
          <w:sz w:val="20"/>
          <w:szCs w:val="20"/>
          <w:spacing w:val="-5"/>
        </w:rPr>
        <w:t>瓣及瓣环、主肺动脉及左、右肺动脉</w:t>
      </w:r>
      <w:r>
        <w:rPr>
          <w:rFonts w:ascii="SimSun" w:hAnsi="SimSun" w:eastAsia="SimSun" w:cs="SimSun"/>
          <w:sz w:val="20"/>
          <w:szCs w:val="20"/>
        </w:rPr>
        <w:t xml:space="preserve"> </w:t>
      </w:r>
      <w:r>
        <w:rPr>
          <w:rFonts w:ascii="SimSun" w:hAnsi="SimSun" w:eastAsia="SimSun" w:cs="SimSun"/>
          <w:sz w:val="20"/>
          <w:szCs w:val="20"/>
          <w:spacing w:val="-9"/>
        </w:rPr>
        <w:t>等部位，狭窄可以是单处或多处。随年龄增长，右心室肌束进行性肥大、纤维化和内膜增厚，加</w:t>
      </w:r>
      <w:r>
        <w:rPr>
          <w:rFonts w:ascii="SimSun" w:hAnsi="SimSun" w:eastAsia="SimSun" w:cs="SimSun"/>
          <w:sz w:val="20"/>
          <w:szCs w:val="20"/>
          <w:spacing w:val="-10"/>
        </w:rPr>
        <w:t>重右心</w:t>
      </w:r>
      <w:r>
        <w:rPr>
          <w:rFonts w:ascii="SimSun" w:hAnsi="SimSun" w:eastAsia="SimSun" w:cs="SimSun"/>
          <w:sz w:val="20"/>
          <w:szCs w:val="20"/>
        </w:rPr>
        <w:t xml:space="preserve"> </w:t>
      </w:r>
      <w:r>
        <w:rPr>
          <w:rFonts w:ascii="SimSun" w:hAnsi="SimSun" w:eastAsia="SimSun" w:cs="SimSun"/>
          <w:sz w:val="20"/>
          <w:szCs w:val="20"/>
        </w:rPr>
        <w:t>室流出道梗阻。右心室肥厚继发于肺动脉口狭窄。法洛四联症常见合并畸形有房间隔缺损、右位主</w:t>
      </w:r>
      <w:r>
        <w:rPr>
          <w:rFonts w:ascii="SimSun" w:hAnsi="SimSun" w:eastAsia="SimSun" w:cs="SimSun"/>
          <w:sz w:val="20"/>
          <w:szCs w:val="20"/>
          <w:spacing w:val="9"/>
        </w:rPr>
        <w:t xml:space="preserve"> </w:t>
      </w:r>
      <w:r>
        <w:rPr>
          <w:rFonts w:ascii="SimSun" w:hAnsi="SimSun" w:eastAsia="SimSun" w:cs="SimSun"/>
          <w:sz w:val="20"/>
          <w:szCs w:val="20"/>
          <w:spacing w:val="-7"/>
        </w:rPr>
        <w:t>动脉弓、动脉导管未闭和左位上腔静脉等。</w:t>
      </w:r>
    </w:p>
    <w:p>
      <w:pPr>
        <w:ind w:left="290"/>
        <w:spacing w:before="82" w:line="221" w:lineRule="auto"/>
        <w:rPr>
          <w:rFonts w:ascii="SimHei" w:hAnsi="SimHei" w:eastAsia="SimHei" w:cs="SimHei"/>
          <w:sz w:val="20"/>
          <w:szCs w:val="20"/>
        </w:rPr>
      </w:pPr>
      <w:r>
        <w:rPr>
          <w:rFonts w:ascii="SimHei" w:hAnsi="SimHei" w:eastAsia="SimHei" w:cs="SimHei"/>
          <w:sz w:val="20"/>
          <w:szCs w:val="20"/>
          <w:color w:val="3ABEF7"/>
          <w:spacing w:val="6"/>
        </w:rPr>
        <w:t>【病理生理】</w:t>
      </w:r>
      <w:r>
        <w:rPr>
          <w:rFonts w:ascii="SimHei" w:hAnsi="SimHei" w:eastAsia="SimHei" w:cs="SimHei"/>
          <w:sz w:val="20"/>
          <w:szCs w:val="20"/>
          <w:spacing w:val="6"/>
        </w:rPr>
        <w:t>肺动脉口狭窄和室间隔缺损是引起法洛四联症病理生理改变的基础。主要表现</w:t>
      </w:r>
    </w:p>
    <w:p>
      <w:pPr>
        <w:sectPr>
          <w:pgSz w:w="11160" w:h="15790"/>
          <w:pgMar w:top="775" w:right="709" w:bottom="400" w:left="539" w:header="0" w:footer="0" w:gutter="0"/>
          <w:cols w:equalWidth="0" w:num="2">
            <w:col w:w="1131" w:space="100"/>
            <w:col w:w="8681" w:space="0"/>
          </w:cols>
        </w:sectPr>
        <w:rPr/>
      </w:pPr>
    </w:p>
    <w:p>
      <w:pPr>
        <w:ind w:right="63"/>
        <w:spacing w:before="40" w:line="220" w:lineRule="auto"/>
        <w:jc w:val="right"/>
        <w:rPr>
          <w:rFonts w:ascii="SimSun" w:hAnsi="SimSun" w:eastAsia="SimSun" w:cs="SimSun"/>
          <w:sz w:val="20"/>
          <w:szCs w:val="20"/>
        </w:rPr>
      </w:pPr>
      <w:r>
        <w:drawing>
          <wp:anchor distT="0" distB="0" distL="0" distR="0" simplePos="0" relativeHeight="251686912" behindDoc="0" locked="0" layoutInCell="0" allowOverlap="1">
            <wp:simplePos x="0" y="0"/>
            <wp:positionH relativeFrom="page">
              <wp:posOffset>6064221</wp:posOffset>
            </wp:positionH>
            <wp:positionV relativeFrom="page">
              <wp:posOffset>9264679</wp:posOffset>
            </wp:positionV>
            <wp:extent cx="539760" cy="431730"/>
            <wp:effectExtent l="0" t="0" r="0" b="0"/>
            <wp:wrapNone/>
            <wp:docPr id="27" name="IM 27"/>
            <wp:cNvGraphicFramePr/>
            <a:graphic>
              <a:graphicData uri="http://schemas.openxmlformats.org/drawingml/2006/picture">
                <pic:pic>
                  <pic:nvPicPr>
                    <pic:cNvPr id="27" name="IM 27"/>
                    <pic:cNvPicPr/>
                  </pic:nvPicPr>
                  <pic:blipFill>
                    <a:blip r:embed="rId32"/>
                    <a:stretch>
                      <a:fillRect/>
                    </a:stretch>
                  </pic:blipFill>
                  <pic:spPr>
                    <a:xfrm rot="0">
                      <a:off x="0" y="0"/>
                      <a:ext cx="539760" cy="431730"/>
                    </a:xfrm>
                    <a:prstGeom prst="rect">
                      <a:avLst/>
                    </a:prstGeom>
                  </pic:spPr>
                </pic:pic>
              </a:graphicData>
            </a:graphic>
          </wp:anchor>
        </w:drawing>
      </w:r>
      <w:r>
        <w:rPr>
          <w:rFonts w:ascii="SimHei" w:hAnsi="SimHei" w:eastAsia="SimHei" w:cs="SimHei"/>
          <w:sz w:val="20"/>
          <w:szCs w:val="20"/>
          <w:color w:val="2BA5DA"/>
          <w:spacing w:val="-12"/>
        </w:rPr>
        <w:t>第二十九章</w:t>
      </w:r>
      <w:r>
        <w:rPr>
          <w:rFonts w:ascii="SimHei" w:hAnsi="SimHei" w:eastAsia="SimHei" w:cs="SimHei"/>
          <w:sz w:val="20"/>
          <w:szCs w:val="20"/>
          <w:color w:val="2BA5DA"/>
          <w:spacing w:val="42"/>
        </w:rPr>
        <w:t xml:space="preserve"> </w:t>
      </w:r>
      <w:r>
        <w:rPr>
          <w:rFonts w:ascii="SimHei" w:hAnsi="SimHei" w:eastAsia="SimHei" w:cs="SimHei"/>
          <w:sz w:val="20"/>
          <w:szCs w:val="20"/>
          <w:color w:val="2BA5DA"/>
          <w:spacing w:val="-12"/>
        </w:rPr>
        <w:t>心</w:t>
      </w:r>
      <w:r>
        <w:rPr>
          <w:rFonts w:ascii="SimHei" w:hAnsi="SimHei" w:eastAsia="SimHei" w:cs="SimHei"/>
          <w:sz w:val="20"/>
          <w:szCs w:val="20"/>
          <w:color w:val="2BA5DA"/>
          <w:spacing w:val="-21"/>
        </w:rPr>
        <w:t xml:space="preserve"> </w:t>
      </w:r>
      <w:r>
        <w:rPr>
          <w:rFonts w:ascii="SimHei" w:hAnsi="SimHei" w:eastAsia="SimHei" w:cs="SimHei"/>
          <w:sz w:val="20"/>
          <w:szCs w:val="20"/>
          <w:color w:val="2BA5DA"/>
          <w:spacing w:val="-12"/>
        </w:rPr>
        <w:t>脏</w:t>
      </w:r>
      <w:r>
        <w:rPr>
          <w:rFonts w:ascii="SimHei" w:hAnsi="SimHei" w:eastAsia="SimHei" w:cs="SimHei"/>
          <w:sz w:val="20"/>
          <w:szCs w:val="20"/>
          <w:color w:val="2BA5DA"/>
          <w:spacing w:val="-20"/>
        </w:rPr>
        <w:t xml:space="preserve"> </w:t>
      </w:r>
      <w:r>
        <w:rPr>
          <w:rFonts w:ascii="SimHei" w:hAnsi="SimHei" w:eastAsia="SimHei" w:cs="SimHei"/>
          <w:sz w:val="20"/>
          <w:szCs w:val="20"/>
          <w:color w:val="2BA5DA"/>
          <w:spacing w:val="-12"/>
        </w:rPr>
        <w:t>疾</w:t>
      </w:r>
      <w:r>
        <w:rPr>
          <w:rFonts w:ascii="SimHei" w:hAnsi="SimHei" w:eastAsia="SimHei" w:cs="SimHei"/>
          <w:sz w:val="20"/>
          <w:szCs w:val="20"/>
          <w:color w:val="2BA5DA"/>
          <w:spacing w:val="-21"/>
        </w:rPr>
        <w:t xml:space="preserve"> </w:t>
      </w:r>
      <w:r>
        <w:rPr>
          <w:rFonts w:ascii="SimHei" w:hAnsi="SimHei" w:eastAsia="SimHei" w:cs="SimHei"/>
          <w:sz w:val="20"/>
          <w:szCs w:val="20"/>
          <w:color w:val="2BA5DA"/>
          <w:spacing w:val="-12"/>
        </w:rPr>
        <w:t>病</w:t>
      </w:r>
      <w:r>
        <w:rPr>
          <w:rFonts w:ascii="SimHei" w:hAnsi="SimHei" w:eastAsia="SimHei" w:cs="SimHei"/>
          <w:sz w:val="20"/>
          <w:szCs w:val="20"/>
          <w:color w:val="2BA5DA"/>
          <w:spacing w:val="8"/>
        </w:rPr>
        <w:t xml:space="preserve">      </w:t>
      </w:r>
      <w:r>
        <w:rPr>
          <w:rFonts w:ascii="SimSun" w:hAnsi="SimSun" w:eastAsia="SimSun" w:cs="SimSun"/>
          <w:sz w:val="20"/>
          <w:szCs w:val="20"/>
          <w:b/>
          <w:bCs/>
          <w:color w:val="0093DE"/>
          <w:spacing w:val="-12"/>
        </w:rPr>
        <w:t>293</w:t>
      </w:r>
    </w:p>
    <w:p>
      <w:pPr>
        <w:spacing w:line="265" w:lineRule="auto"/>
        <w:rPr>
          <w:rFonts w:ascii="Arial"/>
          <w:sz w:val="21"/>
        </w:rPr>
      </w:pPr>
      <w:r/>
    </w:p>
    <w:p>
      <w:pPr>
        <w:ind w:right="1097"/>
        <w:spacing w:before="65" w:line="286" w:lineRule="auto"/>
        <w:jc w:val="both"/>
        <w:rPr>
          <w:rFonts w:ascii="SimSun" w:hAnsi="SimSun" w:eastAsia="SimSun" w:cs="SimSun"/>
          <w:sz w:val="20"/>
          <w:szCs w:val="20"/>
        </w:rPr>
      </w:pPr>
      <w:r>
        <w:rPr>
          <w:rFonts w:ascii="SimSun" w:hAnsi="SimSun" w:eastAsia="SimSun" w:cs="SimSun"/>
          <w:sz w:val="20"/>
          <w:szCs w:val="20"/>
        </w:rPr>
        <w:t>在四个方面：①左、右心室收缩压峰值相等。右心室压只能等于而不超过体循环</w:t>
      </w:r>
      <w:r>
        <w:rPr>
          <w:rFonts w:ascii="SimSun" w:hAnsi="SimSun" w:eastAsia="SimSun" w:cs="SimSun"/>
          <w:sz w:val="20"/>
          <w:szCs w:val="20"/>
          <w:spacing w:val="-1"/>
        </w:rPr>
        <w:t>压力，右心室功能</w:t>
      </w:r>
      <w:r>
        <w:rPr>
          <w:rFonts w:ascii="SimSun" w:hAnsi="SimSun" w:eastAsia="SimSun" w:cs="SimSun"/>
          <w:sz w:val="20"/>
          <w:szCs w:val="20"/>
        </w:rPr>
        <w:t xml:space="preserve"> </w:t>
      </w:r>
      <w:r>
        <w:rPr>
          <w:rFonts w:ascii="SimSun" w:hAnsi="SimSun" w:eastAsia="SimSun" w:cs="SimSun"/>
          <w:sz w:val="20"/>
          <w:szCs w:val="20"/>
          <w:spacing w:val="4"/>
        </w:rPr>
        <w:t>得到保护，避免承担进行性加重的压力超负荷，临床很少出现充血性心力衰竭。成人法洛四联症</w:t>
      </w:r>
      <w:r>
        <w:rPr>
          <w:rFonts w:ascii="SimSun" w:hAnsi="SimSun" w:eastAsia="SimSun" w:cs="SimSun"/>
          <w:sz w:val="20"/>
          <w:szCs w:val="20"/>
          <w:spacing w:val="11"/>
        </w:rPr>
        <w:t xml:space="preserve"> </w:t>
      </w:r>
      <w:r>
        <w:rPr>
          <w:rFonts w:ascii="SimSun" w:hAnsi="SimSun" w:eastAsia="SimSun" w:cs="SimSun"/>
          <w:sz w:val="20"/>
          <w:szCs w:val="20"/>
          <w:spacing w:val="10"/>
        </w:rPr>
        <w:t>因左心室高压导致右心室压力超负荷，右心室心肌肥厚，常伴三尖</w:t>
      </w:r>
      <w:r>
        <w:rPr>
          <w:rFonts w:ascii="SimSun" w:hAnsi="SimSun" w:eastAsia="SimSun" w:cs="SimSun"/>
          <w:sz w:val="20"/>
          <w:szCs w:val="20"/>
          <w:spacing w:val="9"/>
        </w:rPr>
        <w:t>瓣关闭不全。②心内分流方</w:t>
      </w:r>
      <w:r>
        <w:rPr>
          <w:rFonts w:ascii="SimSun" w:hAnsi="SimSun" w:eastAsia="SimSun" w:cs="SimSun"/>
          <w:sz w:val="20"/>
          <w:szCs w:val="20"/>
        </w:rPr>
        <w:t xml:space="preserve"> </w:t>
      </w:r>
      <w:r>
        <w:rPr>
          <w:rFonts w:ascii="SimSun" w:hAnsi="SimSun" w:eastAsia="SimSun" w:cs="SimSun"/>
          <w:sz w:val="20"/>
          <w:szCs w:val="20"/>
          <w:spacing w:val="9"/>
        </w:rPr>
        <w:t>向主要取决于右心室流出道梗阻严重程度和体循环阻力。法洛四联症一般是右向左分流，体循</w:t>
      </w:r>
      <w:r>
        <w:rPr>
          <w:rFonts w:ascii="SimSun" w:hAnsi="SimSun" w:eastAsia="SimSun" w:cs="SimSun"/>
          <w:sz w:val="20"/>
          <w:szCs w:val="20"/>
          <w:spacing w:val="9"/>
        </w:rPr>
        <w:t xml:space="preserve"> </w:t>
      </w:r>
      <w:r>
        <w:rPr>
          <w:rFonts w:ascii="SimSun" w:hAnsi="SimSun" w:eastAsia="SimSun" w:cs="SimSun"/>
          <w:sz w:val="20"/>
          <w:szCs w:val="20"/>
          <w:spacing w:val="5"/>
        </w:rPr>
        <w:t>环阻力骤然下降或右心室漏斗部肌肉强烈收缩时，可致肺循环血流突</w:t>
      </w:r>
      <w:r>
        <w:rPr>
          <w:rFonts w:ascii="SimSun" w:hAnsi="SimSun" w:eastAsia="SimSun" w:cs="SimSun"/>
          <w:sz w:val="20"/>
          <w:szCs w:val="20"/>
          <w:spacing w:val="4"/>
        </w:rPr>
        <w:t>然减少，引起缺氧发作；蹲</w:t>
      </w:r>
      <w:r>
        <w:rPr>
          <w:rFonts w:ascii="SimSun" w:hAnsi="SimSun" w:eastAsia="SimSun" w:cs="SimSun"/>
          <w:sz w:val="20"/>
          <w:szCs w:val="20"/>
        </w:rPr>
        <w:t xml:space="preserve"> </w:t>
      </w:r>
      <w:r>
        <w:rPr>
          <w:rFonts w:ascii="SimSun" w:hAnsi="SimSun" w:eastAsia="SimSun" w:cs="SimSun"/>
          <w:sz w:val="20"/>
          <w:szCs w:val="20"/>
          <w:spacing w:val="5"/>
        </w:rPr>
        <w:t>踞时体循环阻力上升，右向左分流减少，发绀减轻，缺氧症状缓解。③肺部血</w:t>
      </w:r>
      <w:r>
        <w:rPr>
          <w:rFonts w:ascii="SimSun" w:hAnsi="SimSun" w:eastAsia="SimSun" w:cs="SimSun"/>
          <w:sz w:val="20"/>
          <w:szCs w:val="20"/>
          <w:spacing w:val="4"/>
        </w:rPr>
        <w:t>流减少主要取决于</w:t>
      </w:r>
      <w:r>
        <w:rPr>
          <w:rFonts w:ascii="SimSun" w:hAnsi="SimSun" w:eastAsia="SimSun" w:cs="SimSun"/>
          <w:sz w:val="20"/>
          <w:szCs w:val="20"/>
        </w:rPr>
        <w:t xml:space="preserve"> </w:t>
      </w:r>
      <w:r>
        <w:rPr>
          <w:rFonts w:ascii="SimSun" w:hAnsi="SimSun" w:eastAsia="SimSun" w:cs="SimSun"/>
          <w:sz w:val="20"/>
          <w:szCs w:val="20"/>
          <w:spacing w:val="12"/>
        </w:rPr>
        <w:t>肺动脉口狭窄严重程度，与狭窄部位无关。④慢性缺氧导致红细胞增多症和体-肺循环侧支血</w:t>
      </w:r>
      <w:r>
        <w:rPr>
          <w:rFonts w:ascii="SimSun" w:hAnsi="SimSun" w:eastAsia="SimSun" w:cs="SimSun"/>
          <w:sz w:val="20"/>
          <w:szCs w:val="20"/>
          <w:spacing w:val="5"/>
        </w:rPr>
        <w:t xml:space="preserve"> </w:t>
      </w:r>
      <w:r>
        <w:rPr>
          <w:rFonts w:ascii="SimSun" w:hAnsi="SimSun" w:eastAsia="SimSun" w:cs="SimSun"/>
          <w:sz w:val="20"/>
          <w:szCs w:val="20"/>
          <w:spacing w:val="-2"/>
        </w:rPr>
        <w:t>管增多。</w:t>
      </w:r>
    </w:p>
    <w:p>
      <w:pPr>
        <w:ind w:right="1079" w:firstLine="300"/>
        <w:spacing w:before="91" w:line="277" w:lineRule="auto"/>
        <w:jc w:val="both"/>
        <w:rPr>
          <w:rFonts w:ascii="SimSun" w:hAnsi="SimSun" w:eastAsia="SimSun" w:cs="SimSun"/>
          <w:sz w:val="20"/>
          <w:szCs w:val="20"/>
        </w:rPr>
      </w:pPr>
      <w:r>
        <w:rPr>
          <w:rFonts w:ascii="SimSun" w:hAnsi="SimSun" w:eastAsia="SimSun" w:cs="SimSun"/>
          <w:sz w:val="20"/>
          <w:szCs w:val="20"/>
          <w:color w:val="18B0FD"/>
          <w:spacing w:val="-2"/>
        </w:rPr>
        <w:t>【临床表现】</w:t>
      </w:r>
      <w:r>
        <w:rPr>
          <w:rFonts w:ascii="SimSun" w:hAnsi="SimSun" w:eastAsia="SimSun" w:cs="SimSun"/>
          <w:sz w:val="20"/>
          <w:szCs w:val="20"/>
          <w:color w:val="18B0FD"/>
          <w:spacing w:val="5"/>
        </w:rPr>
        <w:t xml:space="preserve"> </w:t>
      </w:r>
      <w:r>
        <w:rPr>
          <w:rFonts w:ascii="SimSun" w:hAnsi="SimSun" w:eastAsia="SimSun" w:cs="SimSun"/>
          <w:sz w:val="20"/>
          <w:szCs w:val="20"/>
          <w:spacing w:val="-2"/>
        </w:rPr>
        <w:t>大多数病人出生即有呼吸困难，生后3~6个月出现发绀，并随年龄增长逐渐加重。</w:t>
      </w:r>
      <w:r>
        <w:rPr>
          <w:rFonts w:ascii="SimSun" w:hAnsi="SimSun" w:eastAsia="SimSun" w:cs="SimSun"/>
          <w:sz w:val="20"/>
          <w:szCs w:val="20"/>
        </w:rPr>
        <w:t xml:space="preserve"> </w:t>
      </w:r>
      <w:r>
        <w:rPr>
          <w:rFonts w:ascii="SimSun" w:hAnsi="SimSun" w:eastAsia="SimSun" w:cs="SimSun"/>
          <w:sz w:val="20"/>
          <w:szCs w:val="20"/>
          <w:spacing w:val="-9"/>
        </w:rPr>
        <w:t>由于组织缺氧，体力和活动耐量均较同龄人差，伴喂养困难、发</w:t>
      </w:r>
      <w:r>
        <w:rPr>
          <w:rFonts w:ascii="SimSun" w:hAnsi="SimSun" w:eastAsia="SimSun" w:cs="SimSun"/>
          <w:sz w:val="20"/>
          <w:szCs w:val="20"/>
          <w:spacing w:val="-10"/>
        </w:rPr>
        <w:t>育迟缓。蹲踞是特征性姿态，多见于儿</w:t>
      </w:r>
      <w:r>
        <w:rPr>
          <w:rFonts w:ascii="SimSun" w:hAnsi="SimSun" w:eastAsia="SimSun" w:cs="SimSun"/>
          <w:sz w:val="20"/>
          <w:szCs w:val="20"/>
        </w:rPr>
        <w:t xml:space="preserve"> </w:t>
      </w:r>
      <w:r>
        <w:rPr>
          <w:rFonts w:ascii="SimSun" w:hAnsi="SimSun" w:eastAsia="SimSun" w:cs="SimSun"/>
          <w:sz w:val="20"/>
          <w:szCs w:val="20"/>
        </w:rPr>
        <w:t>童期。蹲踞时发绀和呼吸困难有所减轻。缺氧发作多见于单纯漏斗部狭窄的</w:t>
      </w:r>
      <w:r>
        <w:rPr>
          <w:rFonts w:ascii="SimSun" w:hAnsi="SimSun" w:eastAsia="SimSun" w:cs="SimSun"/>
          <w:sz w:val="20"/>
          <w:szCs w:val="20"/>
          <w:spacing w:val="-1"/>
        </w:rPr>
        <w:t>婴幼儿，常发生在清晨</w:t>
      </w:r>
      <w:r>
        <w:rPr>
          <w:rFonts w:ascii="SimSun" w:hAnsi="SimSun" w:eastAsia="SimSun" w:cs="SimSun"/>
          <w:sz w:val="20"/>
          <w:szCs w:val="20"/>
        </w:rPr>
        <w:t xml:space="preserve"> </w:t>
      </w:r>
      <w:r>
        <w:rPr>
          <w:rFonts w:ascii="SimSun" w:hAnsi="SimSun" w:eastAsia="SimSun" w:cs="SimSun"/>
          <w:sz w:val="20"/>
          <w:szCs w:val="20"/>
          <w:spacing w:val="-14"/>
        </w:rPr>
        <w:t>和活动后，表现为骤然呼吸困难，发绀加重，甚至晕厥、抽搐死亡。</w:t>
      </w:r>
    </w:p>
    <w:p>
      <w:pPr>
        <w:ind w:right="1119" w:firstLine="400"/>
        <w:spacing w:before="80" w:line="270" w:lineRule="auto"/>
        <w:jc w:val="both"/>
        <w:rPr>
          <w:rFonts w:ascii="SimSun" w:hAnsi="SimSun" w:eastAsia="SimSun" w:cs="SimSun"/>
          <w:sz w:val="20"/>
          <w:szCs w:val="20"/>
        </w:rPr>
      </w:pPr>
      <w:r>
        <w:rPr>
          <w:rFonts w:ascii="SimSun" w:hAnsi="SimSun" w:eastAsia="SimSun" w:cs="SimSun"/>
          <w:sz w:val="20"/>
          <w:szCs w:val="20"/>
          <w:spacing w:val="-3"/>
        </w:rPr>
        <w:t>体格检查：生长发育迟缓，口唇、眼结膜和肢端发绀，杵状指/趾。胸骨左缘第2～4肋间可闻及</w:t>
      </w:r>
      <w:r>
        <w:rPr>
          <w:rFonts w:ascii="SimSun" w:hAnsi="SimSun" w:eastAsia="SimSun" w:cs="SimSun"/>
          <w:sz w:val="20"/>
          <w:szCs w:val="20"/>
          <w:spacing w:val="8"/>
        </w:rPr>
        <w:t xml:space="preserve"> </w:t>
      </w:r>
      <w:r>
        <w:rPr>
          <w:rFonts w:ascii="SimSun" w:hAnsi="SimSun" w:eastAsia="SimSun" w:cs="SimSun"/>
          <w:sz w:val="20"/>
          <w:szCs w:val="20"/>
          <w:spacing w:val="-4"/>
        </w:rPr>
        <w:t>Ⅱ</w:t>
      </w:r>
      <w:r>
        <w:rPr>
          <w:rFonts w:ascii="SimSun" w:hAnsi="SimSun" w:eastAsia="SimSun" w:cs="SimSun"/>
          <w:sz w:val="20"/>
          <w:szCs w:val="20"/>
          <w:spacing w:val="-68"/>
        </w:rPr>
        <w:t xml:space="preserve"> </w:t>
      </w:r>
      <w:r>
        <w:rPr>
          <w:rFonts w:ascii="SimSun" w:hAnsi="SimSun" w:eastAsia="SimSun" w:cs="SimSun"/>
          <w:sz w:val="20"/>
          <w:szCs w:val="20"/>
          <w:spacing w:val="-4"/>
        </w:rPr>
        <w:t>~Ⅲ级喷射性收缩期杂音，肺动脉瓣区第二心音减弱或消失。严重肺动脉口狭窄者</w:t>
      </w:r>
      <w:r>
        <w:rPr>
          <w:rFonts w:ascii="SimSun" w:hAnsi="SimSun" w:eastAsia="SimSun" w:cs="SimSun"/>
          <w:sz w:val="20"/>
          <w:szCs w:val="20"/>
          <w:spacing w:val="-5"/>
        </w:rPr>
        <w:t>，杂音很轻或无</w:t>
      </w:r>
      <w:r>
        <w:rPr>
          <w:rFonts w:ascii="SimSun" w:hAnsi="SimSun" w:eastAsia="SimSun" w:cs="SimSun"/>
          <w:sz w:val="20"/>
          <w:szCs w:val="20"/>
        </w:rPr>
        <w:t xml:space="preserve"> </w:t>
      </w:r>
      <w:r>
        <w:rPr>
          <w:rFonts w:ascii="SimSun" w:hAnsi="SimSun" w:eastAsia="SimSun" w:cs="SimSun"/>
          <w:sz w:val="20"/>
          <w:szCs w:val="20"/>
          <w:spacing w:val="-9"/>
        </w:rPr>
        <w:t>杂音。</w:t>
      </w:r>
    </w:p>
    <w:p>
      <w:pPr>
        <w:ind w:left="300"/>
        <w:spacing w:before="103" w:line="222" w:lineRule="auto"/>
        <w:rPr>
          <w:rFonts w:ascii="SimHei" w:hAnsi="SimHei" w:eastAsia="SimHei" w:cs="SimHei"/>
          <w:sz w:val="20"/>
          <w:szCs w:val="20"/>
        </w:rPr>
      </w:pPr>
      <w:r>
        <w:rPr>
          <w:rFonts w:ascii="SimHei" w:hAnsi="SimHei" w:eastAsia="SimHei" w:cs="SimHei"/>
          <w:sz w:val="20"/>
          <w:szCs w:val="20"/>
          <w:color w:val="009FEF"/>
          <w:spacing w:val="-5"/>
        </w:rPr>
        <w:t>【辅助检查】</w:t>
      </w:r>
    </w:p>
    <w:p>
      <w:pPr>
        <w:ind w:left="400"/>
        <w:spacing w:before="68" w:line="219" w:lineRule="auto"/>
        <w:rPr>
          <w:rFonts w:ascii="SimSun" w:hAnsi="SimSun" w:eastAsia="SimSun" w:cs="SimSun"/>
          <w:sz w:val="20"/>
          <w:szCs w:val="20"/>
        </w:rPr>
      </w:pPr>
      <w:r>
        <w:rPr>
          <w:rFonts w:ascii="SimSun" w:hAnsi="SimSun" w:eastAsia="SimSun" w:cs="SimSun"/>
          <w:sz w:val="20"/>
          <w:szCs w:val="20"/>
          <w:spacing w:val="-15"/>
        </w:rPr>
        <w:t>心电图：电轴右偏，右心室肥大。</w:t>
      </w:r>
    </w:p>
    <w:p>
      <w:pPr>
        <w:ind w:right="1052" w:firstLine="400"/>
        <w:spacing w:before="81" w:line="255" w:lineRule="auto"/>
        <w:rPr>
          <w:rFonts w:ascii="SimSun" w:hAnsi="SimSun" w:eastAsia="SimSun" w:cs="SimSun"/>
          <w:sz w:val="20"/>
          <w:szCs w:val="20"/>
        </w:rPr>
      </w:pPr>
      <w:r>
        <w:rPr>
          <w:rFonts w:ascii="SimSun" w:hAnsi="SimSun" w:eastAsia="SimSun" w:cs="SimSun"/>
          <w:sz w:val="20"/>
          <w:szCs w:val="20"/>
          <w:spacing w:val="-14"/>
        </w:rPr>
        <w:t>X</w:t>
      </w:r>
      <w:r>
        <w:rPr>
          <w:rFonts w:ascii="SimSun" w:hAnsi="SimSun" w:eastAsia="SimSun" w:cs="SimSun"/>
          <w:sz w:val="20"/>
          <w:szCs w:val="20"/>
          <w:spacing w:val="-24"/>
        </w:rPr>
        <w:t xml:space="preserve"> </w:t>
      </w:r>
      <w:r>
        <w:rPr>
          <w:rFonts w:ascii="SimSun" w:hAnsi="SimSun" w:eastAsia="SimSun" w:cs="SimSun"/>
          <w:sz w:val="20"/>
          <w:szCs w:val="20"/>
          <w:spacing w:val="-14"/>
        </w:rPr>
        <w:t>线检查：心影正常或稍大，肺血减少，肺血管纹理纤细；肺动脉段凹陷，心尖圆钝，呈“靴状心”,</w:t>
      </w:r>
      <w:r>
        <w:rPr>
          <w:rFonts w:ascii="SimSun" w:hAnsi="SimSun" w:eastAsia="SimSun" w:cs="SimSun"/>
          <w:sz w:val="20"/>
          <w:szCs w:val="20"/>
        </w:rPr>
        <w:t xml:space="preserve"> </w:t>
      </w:r>
      <w:r>
        <w:rPr>
          <w:rFonts w:ascii="SimSun" w:hAnsi="SimSun" w:eastAsia="SimSun" w:cs="SimSun"/>
          <w:sz w:val="20"/>
          <w:szCs w:val="20"/>
          <w:spacing w:val="-5"/>
        </w:rPr>
        <w:t>升主动脉增宽。</w:t>
      </w:r>
    </w:p>
    <w:p>
      <w:pPr>
        <w:ind w:right="1109" w:firstLine="400"/>
        <w:spacing w:before="89" w:line="258" w:lineRule="auto"/>
        <w:rPr>
          <w:rFonts w:ascii="SimSun" w:hAnsi="SimSun" w:eastAsia="SimSun" w:cs="SimSun"/>
          <w:sz w:val="20"/>
          <w:szCs w:val="20"/>
        </w:rPr>
      </w:pPr>
      <w:r>
        <w:rPr>
          <w:rFonts w:ascii="SimSun" w:hAnsi="SimSun" w:eastAsia="SimSun" w:cs="SimSun"/>
          <w:sz w:val="20"/>
          <w:szCs w:val="20"/>
          <w:spacing w:val="-9"/>
        </w:rPr>
        <w:t>超声：右心室流出道、肺动脉瓣或肺动脉主干</w:t>
      </w:r>
      <w:r>
        <w:rPr>
          <w:rFonts w:ascii="SimSun" w:hAnsi="SimSun" w:eastAsia="SimSun" w:cs="SimSun"/>
          <w:sz w:val="20"/>
          <w:szCs w:val="20"/>
          <w:spacing w:val="-10"/>
        </w:rPr>
        <w:t>狭窄；右心室增大，右心室壁肥厚；室间隔连续性中</w:t>
      </w:r>
      <w:r>
        <w:rPr>
          <w:rFonts w:ascii="SimSun" w:hAnsi="SimSun" w:eastAsia="SimSun" w:cs="SimSun"/>
          <w:sz w:val="20"/>
          <w:szCs w:val="20"/>
        </w:rPr>
        <w:t xml:space="preserve"> </w:t>
      </w:r>
      <w:r>
        <w:rPr>
          <w:rFonts w:ascii="SimSun" w:hAnsi="SimSun" w:eastAsia="SimSun" w:cs="SimSun"/>
          <w:sz w:val="20"/>
          <w:szCs w:val="20"/>
          <w:spacing w:val="-10"/>
        </w:rPr>
        <w:t>断；升主动脉内径增宽，骑跨于室间隔上方；室间隔水平右向左分流信号。</w:t>
      </w:r>
    </w:p>
    <w:p>
      <w:pPr>
        <w:ind w:right="1093" w:firstLine="400"/>
        <w:spacing w:before="83" w:line="270" w:lineRule="auto"/>
        <w:rPr>
          <w:rFonts w:ascii="SimSun" w:hAnsi="SimSun" w:eastAsia="SimSun" w:cs="SimSun"/>
          <w:sz w:val="20"/>
          <w:szCs w:val="20"/>
        </w:rPr>
      </w:pPr>
      <w:r>
        <w:rPr>
          <w:rFonts w:ascii="SimSun" w:hAnsi="SimSun" w:eastAsia="SimSun" w:cs="SimSun"/>
          <w:sz w:val="20"/>
          <w:szCs w:val="20"/>
          <w:spacing w:val="-5"/>
        </w:rPr>
        <w:t>实验室检查：血红细胞计数、血细胞比容与血红蛋白含量升高，且与发绀程度成正比。动脉血氧</w:t>
      </w:r>
      <w:r>
        <w:rPr>
          <w:rFonts w:ascii="SimSun" w:hAnsi="SimSun" w:eastAsia="SimSun" w:cs="SimSun"/>
          <w:sz w:val="20"/>
          <w:szCs w:val="20"/>
          <w:spacing w:val="7"/>
        </w:rPr>
        <w:t xml:space="preserve"> </w:t>
      </w:r>
      <w:r>
        <w:rPr>
          <w:rFonts w:ascii="SimSun" w:hAnsi="SimSun" w:eastAsia="SimSun" w:cs="SimSun"/>
          <w:sz w:val="20"/>
          <w:szCs w:val="20"/>
          <w:spacing w:val="-4"/>
        </w:rPr>
        <w:t>饱和度降低。重度发绀病人血小板计数和全血纤维蛋白原含</w:t>
      </w:r>
      <w:r>
        <w:rPr>
          <w:rFonts w:ascii="SimSun" w:hAnsi="SimSun" w:eastAsia="SimSun" w:cs="SimSun"/>
          <w:sz w:val="20"/>
          <w:szCs w:val="20"/>
          <w:spacing w:val="-5"/>
        </w:rPr>
        <w:t>量明显减少，血小板功能差，凝血时间和</w:t>
      </w:r>
      <w:r>
        <w:rPr>
          <w:rFonts w:ascii="SimSun" w:hAnsi="SimSun" w:eastAsia="SimSun" w:cs="SimSun"/>
          <w:sz w:val="20"/>
          <w:szCs w:val="20"/>
        </w:rPr>
        <w:t xml:space="preserve"> </w:t>
      </w:r>
      <w:r>
        <w:rPr>
          <w:rFonts w:ascii="SimSun" w:hAnsi="SimSun" w:eastAsia="SimSun" w:cs="SimSun"/>
          <w:sz w:val="20"/>
          <w:szCs w:val="20"/>
          <w:spacing w:val="-4"/>
        </w:rPr>
        <w:t>凝血酶原时间延长。</w:t>
      </w:r>
    </w:p>
    <w:p>
      <w:pPr>
        <w:ind w:right="1100" w:firstLine="302"/>
        <w:spacing w:before="89" w:line="277" w:lineRule="auto"/>
        <w:rPr>
          <w:rFonts w:ascii="SimSun" w:hAnsi="SimSun" w:eastAsia="SimSun" w:cs="SimSun"/>
          <w:sz w:val="20"/>
          <w:szCs w:val="20"/>
        </w:rPr>
      </w:pPr>
      <w:r>
        <w:rPr>
          <w:rFonts w:ascii="SimSun" w:hAnsi="SimSun" w:eastAsia="SimSun" w:cs="SimSun"/>
          <w:sz w:val="20"/>
          <w:szCs w:val="20"/>
          <w:b/>
          <w:bCs/>
          <w:color w:val="008ED6"/>
          <w:spacing w:val="-8"/>
        </w:rPr>
        <w:t>【诊断】</w:t>
      </w:r>
      <w:r>
        <w:rPr>
          <w:rFonts w:ascii="SimSun" w:hAnsi="SimSun" w:eastAsia="SimSun" w:cs="SimSun"/>
          <w:sz w:val="20"/>
          <w:szCs w:val="20"/>
          <w:color w:val="008ED6"/>
          <w:spacing w:val="5"/>
        </w:rPr>
        <w:t xml:space="preserve"> </w:t>
      </w:r>
      <w:r>
        <w:rPr>
          <w:rFonts w:ascii="SimSun" w:hAnsi="SimSun" w:eastAsia="SimSun" w:cs="SimSun"/>
          <w:sz w:val="20"/>
          <w:szCs w:val="20"/>
          <w:spacing w:val="-8"/>
        </w:rPr>
        <w:t>根据症状和体征，结合上述检查，不难诊断。</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8"/>
        </w:rPr>
        <w:t>CTA</w:t>
      </w:r>
      <w:r>
        <w:rPr>
          <w:rFonts w:ascii="SimSun" w:hAnsi="SimSun" w:eastAsia="SimSun" w:cs="SimSun"/>
          <w:sz w:val="20"/>
          <w:szCs w:val="20"/>
          <w:spacing w:val="-8"/>
        </w:rPr>
        <w:t>能准确反映左右肺动脉发育。右心导</w:t>
      </w:r>
      <w:r>
        <w:rPr>
          <w:rFonts w:ascii="SimSun" w:hAnsi="SimSun" w:eastAsia="SimSun" w:cs="SimSun"/>
          <w:sz w:val="20"/>
          <w:szCs w:val="20"/>
        </w:rPr>
        <w:t xml:space="preserve"> </w:t>
      </w:r>
      <w:r>
        <w:rPr>
          <w:rFonts w:ascii="SimSun" w:hAnsi="SimSun" w:eastAsia="SimSun" w:cs="SimSun"/>
          <w:sz w:val="20"/>
          <w:szCs w:val="20"/>
          <w:spacing w:val="-5"/>
        </w:rPr>
        <w:t>管检查可发现右心室压升高，肺动脉压力低，右心室、左心室和主动脉收缩压基本相同。心血管造影</w:t>
      </w:r>
      <w:r>
        <w:rPr>
          <w:rFonts w:ascii="SimSun" w:hAnsi="SimSun" w:eastAsia="SimSun" w:cs="SimSun"/>
          <w:sz w:val="20"/>
          <w:szCs w:val="20"/>
          <w:spacing w:val="17"/>
        </w:rPr>
        <w:t xml:space="preserve"> </w:t>
      </w:r>
      <w:r>
        <w:rPr>
          <w:rFonts w:ascii="SimSun" w:hAnsi="SimSun" w:eastAsia="SimSun" w:cs="SimSun"/>
          <w:sz w:val="20"/>
          <w:szCs w:val="20"/>
          <w:spacing w:val="-5"/>
        </w:rPr>
        <w:t>能明确主动脉与肺动脉的位置关系、肺动脉狭窄部位和程度、肺动脉分支和左心室发育及体肺侧支情</w:t>
      </w:r>
      <w:r>
        <w:rPr>
          <w:rFonts w:ascii="SimSun" w:hAnsi="SimSun" w:eastAsia="SimSun" w:cs="SimSun"/>
          <w:sz w:val="20"/>
          <w:szCs w:val="20"/>
          <w:spacing w:val="18"/>
        </w:rPr>
        <w:t xml:space="preserve"> </w:t>
      </w:r>
      <w:r>
        <w:rPr>
          <w:rFonts w:ascii="SimSun" w:hAnsi="SimSun" w:eastAsia="SimSun" w:cs="SimSun"/>
          <w:sz w:val="20"/>
          <w:szCs w:val="20"/>
          <w:spacing w:val="-8"/>
        </w:rPr>
        <w:t>况。法洛四联症常并发脑血栓、脑脓肿、细菌性心内膜炎和高血压。</w:t>
      </w:r>
    </w:p>
    <w:p>
      <w:pPr>
        <w:ind w:left="287"/>
        <w:spacing w:before="59" w:line="222" w:lineRule="auto"/>
        <w:rPr>
          <w:rFonts w:ascii="SimHei" w:hAnsi="SimHei" w:eastAsia="SimHei" w:cs="SimHei"/>
          <w:sz w:val="23"/>
          <w:szCs w:val="23"/>
        </w:rPr>
      </w:pPr>
      <w:r>
        <w:rPr>
          <w:rFonts w:ascii="SimHei" w:hAnsi="SimHei" w:eastAsia="SimHei" w:cs="SimHei"/>
          <w:sz w:val="23"/>
          <w:szCs w:val="23"/>
          <w:b/>
          <w:bCs/>
          <w:color w:val="0090D9"/>
          <w:spacing w:val="-26"/>
        </w:rPr>
        <w:t>【治疗】</w:t>
      </w:r>
    </w:p>
    <w:p>
      <w:pPr>
        <w:ind w:right="1041" w:firstLine="400"/>
        <w:spacing w:before="73" w:line="277"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
        </w:rPr>
        <w:t xml:space="preserve"> </w:t>
      </w:r>
      <w:r>
        <w:rPr>
          <w:rFonts w:ascii="SimSun" w:hAnsi="SimSun" w:eastAsia="SimSun" w:cs="SimSun"/>
          <w:sz w:val="20"/>
          <w:szCs w:val="20"/>
          <w:spacing w:val="3"/>
        </w:rPr>
        <w:t>手术适应证</w:t>
      </w:r>
      <w:r>
        <w:rPr>
          <w:rFonts w:ascii="SimSun" w:hAnsi="SimSun" w:eastAsia="SimSun" w:cs="SimSun"/>
          <w:sz w:val="20"/>
          <w:szCs w:val="20"/>
          <w:spacing w:val="91"/>
        </w:rPr>
        <w:t xml:space="preserve"> </w:t>
      </w:r>
      <w:r>
        <w:rPr>
          <w:rFonts w:ascii="SimSun" w:hAnsi="SimSun" w:eastAsia="SimSun" w:cs="SimSun"/>
          <w:sz w:val="20"/>
          <w:szCs w:val="20"/>
          <w:spacing w:val="3"/>
        </w:rPr>
        <w:t>根治手术的两个必备条件：①左心室发育正常，左心室舒张末期容量指数≥</w:t>
      </w:r>
      <w:r>
        <w:rPr>
          <w:rFonts w:ascii="SimSun" w:hAnsi="SimSun" w:eastAsia="SimSun" w:cs="SimSun"/>
          <w:sz w:val="20"/>
          <w:szCs w:val="20"/>
        </w:rPr>
        <w:t xml:space="preserve"> </w:t>
      </w:r>
      <w:r>
        <w:rPr>
          <w:rFonts w:ascii="SimSun" w:hAnsi="SimSun" w:eastAsia="SimSun" w:cs="SimSun"/>
          <w:sz w:val="20"/>
          <w:szCs w:val="20"/>
        </w:rPr>
        <w:t>30ml/m²;②</w:t>
      </w:r>
      <w:r>
        <w:rPr>
          <w:rFonts w:ascii="SimSun" w:hAnsi="SimSun" w:eastAsia="SimSun" w:cs="SimSun"/>
          <w:sz w:val="20"/>
          <w:szCs w:val="20"/>
          <w:spacing w:val="-49"/>
        </w:rPr>
        <w:t xml:space="preserve"> </w:t>
      </w:r>
      <w:r>
        <w:rPr>
          <w:rFonts w:ascii="SimSun" w:hAnsi="SimSun" w:eastAsia="SimSun" w:cs="SimSun"/>
          <w:sz w:val="20"/>
          <w:szCs w:val="20"/>
        </w:rPr>
        <w:t>肺动脉发育良好，McGoon</w:t>
      </w:r>
      <w:r>
        <w:rPr>
          <w:rFonts w:ascii="SimSun" w:hAnsi="SimSun" w:eastAsia="SimSun" w:cs="SimSun"/>
          <w:sz w:val="20"/>
          <w:szCs w:val="20"/>
          <w:spacing w:val="2"/>
        </w:rPr>
        <w:t xml:space="preserve"> </w:t>
      </w:r>
      <w:r>
        <w:rPr>
          <w:rFonts w:ascii="SimSun" w:hAnsi="SimSun" w:eastAsia="SimSun" w:cs="SimSun"/>
          <w:sz w:val="20"/>
          <w:szCs w:val="20"/>
        </w:rPr>
        <w:t>比值≥1.2或Nakata指数≥150mm²/m²</w:t>
      </w:r>
      <w:r>
        <w:rPr>
          <w:rFonts w:ascii="SimSun" w:hAnsi="SimSun" w:eastAsia="SimSun" w:cs="SimSun"/>
          <w:sz w:val="20"/>
          <w:szCs w:val="20"/>
          <w:spacing w:val="-1"/>
        </w:rPr>
        <w:t>。(</w:t>
      </w:r>
      <w:r>
        <w:rPr>
          <w:rFonts w:ascii="SimSun" w:hAnsi="SimSun" w:eastAsia="SimSun" w:cs="SimSun"/>
          <w:sz w:val="20"/>
          <w:szCs w:val="20"/>
        </w:rPr>
        <w:t>McGoon</w:t>
      </w:r>
      <w:r>
        <w:rPr>
          <w:rFonts w:ascii="SimSun" w:hAnsi="SimSun" w:eastAsia="SimSun" w:cs="SimSun"/>
          <w:sz w:val="20"/>
          <w:szCs w:val="20"/>
          <w:spacing w:val="92"/>
        </w:rPr>
        <w:t xml:space="preserve"> </w:t>
      </w:r>
      <w:r>
        <w:rPr>
          <w:rFonts w:ascii="SimSun" w:hAnsi="SimSun" w:eastAsia="SimSun" w:cs="SimSun"/>
          <w:sz w:val="20"/>
          <w:szCs w:val="20"/>
          <w:spacing w:val="-1"/>
        </w:rPr>
        <w:t>比值指心包</w:t>
      </w:r>
      <w:r>
        <w:rPr>
          <w:rFonts w:ascii="SimSun" w:hAnsi="SimSun" w:eastAsia="SimSun" w:cs="SimSun"/>
          <w:sz w:val="20"/>
          <w:szCs w:val="20"/>
        </w:rPr>
        <w:t xml:space="preserve"> </w:t>
      </w:r>
      <w:r>
        <w:rPr>
          <w:rFonts w:ascii="SimSun" w:hAnsi="SimSun" w:eastAsia="SimSun" w:cs="SimSun"/>
          <w:sz w:val="20"/>
          <w:szCs w:val="20"/>
          <w:spacing w:val="-1"/>
        </w:rPr>
        <w:t>返折处两侧肺动脉直径之和除以膈</w:t>
      </w:r>
      <w:r>
        <w:rPr>
          <w:rFonts w:ascii="SimSun" w:hAnsi="SimSun" w:eastAsia="SimSun" w:cs="SimSun"/>
          <w:sz w:val="20"/>
          <w:szCs w:val="20"/>
          <w:spacing w:val="-2"/>
        </w:rPr>
        <w:t>肌平面降主动脉直径，正常值&gt;2.0;</w:t>
      </w:r>
      <w:r>
        <w:rPr>
          <w:rFonts w:ascii="SimSun" w:hAnsi="SimSun" w:eastAsia="SimSun" w:cs="SimSun"/>
          <w:sz w:val="20"/>
          <w:szCs w:val="20"/>
          <w:spacing w:val="-1"/>
        </w:rPr>
        <w:t>Nakata</w:t>
      </w:r>
      <w:r>
        <w:rPr>
          <w:rFonts w:ascii="SimSun" w:hAnsi="SimSun" w:eastAsia="SimSun" w:cs="SimSun"/>
          <w:sz w:val="20"/>
          <w:szCs w:val="20"/>
          <w:spacing w:val="-2"/>
        </w:rPr>
        <w:t>指数指心包返折处两侧</w:t>
      </w:r>
      <w:r>
        <w:rPr>
          <w:rFonts w:ascii="SimSun" w:hAnsi="SimSun" w:eastAsia="SimSun" w:cs="SimSun"/>
          <w:sz w:val="20"/>
          <w:szCs w:val="20"/>
        </w:rPr>
        <w:t xml:space="preserve"> </w:t>
      </w:r>
      <w:r>
        <w:rPr>
          <w:rFonts w:ascii="SimSun" w:hAnsi="SimSun" w:eastAsia="SimSun" w:cs="SimSun"/>
          <w:sz w:val="20"/>
          <w:szCs w:val="20"/>
          <w:spacing w:val="-4"/>
        </w:rPr>
        <w:t>肺动脉横截面积之和除以体表面积，正常值≥330mm²/m²)。</w:t>
      </w:r>
      <w:r>
        <w:rPr>
          <w:rFonts w:ascii="SimSun" w:hAnsi="SimSun" w:eastAsia="SimSun" w:cs="SimSun"/>
          <w:sz w:val="20"/>
          <w:szCs w:val="20"/>
          <w:spacing w:val="5"/>
        </w:rPr>
        <w:t xml:space="preserve">  </w:t>
      </w:r>
      <w:r>
        <w:rPr>
          <w:rFonts w:ascii="SimSun" w:hAnsi="SimSun" w:eastAsia="SimSun" w:cs="SimSun"/>
          <w:sz w:val="20"/>
          <w:szCs w:val="20"/>
          <w:spacing w:val="-4"/>
        </w:rPr>
        <w:t>对不具备上述条件，或</w:t>
      </w:r>
      <w:r>
        <w:rPr>
          <w:rFonts w:ascii="SimSun" w:hAnsi="SimSun" w:eastAsia="SimSun" w:cs="SimSun"/>
          <w:sz w:val="20"/>
          <w:szCs w:val="20"/>
          <w:spacing w:val="-5"/>
        </w:rPr>
        <w:t>者冠状动脉畸形</w:t>
      </w:r>
      <w:r>
        <w:rPr>
          <w:rFonts w:ascii="SimSun" w:hAnsi="SimSun" w:eastAsia="SimSun" w:cs="SimSun"/>
          <w:sz w:val="20"/>
          <w:szCs w:val="20"/>
          <w:spacing w:val="1"/>
        </w:rPr>
        <w:t xml:space="preserve"> </w:t>
      </w:r>
      <w:r>
        <w:rPr>
          <w:rFonts w:ascii="SimSun" w:hAnsi="SimSun" w:eastAsia="SimSun" w:cs="SimSun"/>
          <w:sz w:val="20"/>
          <w:szCs w:val="20"/>
          <w:spacing w:val="-4"/>
        </w:rPr>
        <w:t>影响右心室流出道疏通的病人，应先行姑息手术。有症状的新生儿和婴儿应早期手术，</w:t>
      </w:r>
      <w:r>
        <w:rPr>
          <w:rFonts w:ascii="SimSun" w:hAnsi="SimSun" w:eastAsia="SimSun" w:cs="SimSun"/>
          <w:sz w:val="20"/>
          <w:szCs w:val="20"/>
          <w:spacing w:val="-5"/>
        </w:rPr>
        <w:t>符合条件者应</w:t>
      </w:r>
      <w:r>
        <w:rPr>
          <w:rFonts w:ascii="SimSun" w:hAnsi="SimSun" w:eastAsia="SimSun" w:cs="SimSun"/>
          <w:sz w:val="20"/>
          <w:szCs w:val="20"/>
        </w:rPr>
        <w:t xml:space="preserve"> </w:t>
      </w:r>
      <w:r>
        <w:rPr>
          <w:rFonts w:ascii="SimSun" w:hAnsi="SimSun" w:eastAsia="SimSun" w:cs="SimSun"/>
          <w:sz w:val="20"/>
          <w:szCs w:val="20"/>
          <w:spacing w:val="-1"/>
        </w:rPr>
        <w:t>实施一期根治。对无症状或症状轻者，目前倾向于1岁左右行择期根治术，以减少继发性心肌损害。</w:t>
      </w:r>
      <w:r>
        <w:rPr>
          <w:rFonts w:ascii="SimSun" w:hAnsi="SimSun" w:eastAsia="SimSun" w:cs="SimSun"/>
          <w:sz w:val="20"/>
          <w:szCs w:val="20"/>
          <w:spacing w:val="1"/>
        </w:rPr>
        <w:t xml:space="preserve"> </w:t>
      </w:r>
      <w:r>
        <w:rPr>
          <w:rFonts w:ascii="SimSun" w:hAnsi="SimSun" w:eastAsia="SimSun" w:cs="SimSun"/>
          <w:sz w:val="20"/>
          <w:szCs w:val="20"/>
          <w:spacing w:val="-8"/>
        </w:rPr>
        <w:t>无论根治还是姑息手术，禁忌证均为顽固性心力衰竭、严重肝肾功能损害。</w:t>
      </w:r>
    </w:p>
    <w:p>
      <w:pPr>
        <w:ind w:right="1029" w:firstLine="400"/>
        <w:spacing w:before="71" w:line="277"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6"/>
        </w:rPr>
        <w:t xml:space="preserve"> </w:t>
      </w:r>
      <w:r>
        <w:rPr>
          <w:rFonts w:ascii="SimSun" w:hAnsi="SimSun" w:eastAsia="SimSun" w:cs="SimSun"/>
          <w:sz w:val="20"/>
          <w:szCs w:val="20"/>
          <w:spacing w:val="3"/>
        </w:rPr>
        <w:t>手术方法姑息手术：目的是增加肺血流量，改善动脉血氧饱和度，促进左心室和肺血管发</w:t>
      </w:r>
      <w:r>
        <w:rPr>
          <w:rFonts w:ascii="SimSun" w:hAnsi="SimSun" w:eastAsia="SimSun" w:cs="SimSun"/>
          <w:sz w:val="20"/>
          <w:szCs w:val="20"/>
        </w:rPr>
        <w:t xml:space="preserve"> </w:t>
      </w:r>
      <w:r>
        <w:rPr>
          <w:rFonts w:ascii="SimSun" w:hAnsi="SimSun" w:eastAsia="SimSun" w:cs="SimSun"/>
          <w:sz w:val="20"/>
          <w:szCs w:val="20"/>
          <w:spacing w:val="-7"/>
        </w:rPr>
        <w:t>育，为根治手术创造条件。手术方式较多，最常用有两种：①体循环-肺循环分流术，经典术式为改良</w:t>
      </w:r>
      <w:r>
        <w:rPr>
          <w:rFonts w:ascii="SimSun" w:hAnsi="SimSun" w:eastAsia="SimSun" w:cs="SimSun"/>
          <w:sz w:val="20"/>
          <w:szCs w:val="20"/>
        </w:rPr>
        <w:t xml:space="preserve">  </w:t>
      </w:r>
      <w:r>
        <w:rPr>
          <w:rFonts w:ascii="SimSun" w:hAnsi="SimSun" w:eastAsia="SimSun" w:cs="SimSun"/>
          <w:sz w:val="20"/>
          <w:szCs w:val="20"/>
          <w:spacing w:val="-3"/>
        </w:rPr>
        <w:t>Blalock-Taussig分流术，即在非体外循环下用直径4～5mm</w:t>
      </w:r>
      <w:r>
        <w:rPr>
          <w:rFonts w:ascii="SimSun" w:hAnsi="SimSun" w:eastAsia="SimSun" w:cs="SimSun"/>
          <w:sz w:val="20"/>
          <w:szCs w:val="20"/>
          <w:spacing w:val="65"/>
        </w:rPr>
        <w:t xml:space="preserve"> </w:t>
      </w:r>
      <w:r>
        <w:rPr>
          <w:rFonts w:ascii="SimSun" w:hAnsi="SimSun" w:eastAsia="SimSun" w:cs="SimSun"/>
          <w:sz w:val="20"/>
          <w:szCs w:val="20"/>
          <w:spacing w:val="-3"/>
        </w:rPr>
        <w:t>的人工血管连接无名动脉和右肺动脉(图</w:t>
      </w:r>
      <w:r>
        <w:rPr>
          <w:rFonts w:ascii="SimSun" w:hAnsi="SimSun" w:eastAsia="SimSun" w:cs="SimSun"/>
          <w:sz w:val="20"/>
          <w:szCs w:val="20"/>
        </w:rPr>
        <w:t xml:space="preserve"> </w:t>
      </w:r>
      <w:r>
        <w:rPr>
          <w:rFonts w:ascii="SimSun" w:hAnsi="SimSun" w:eastAsia="SimSun" w:cs="SimSun"/>
          <w:sz w:val="20"/>
          <w:szCs w:val="20"/>
          <w:spacing w:val="-6"/>
        </w:rPr>
        <w:t>29-6)。②右心室流出道疏通术，体外循环下纵行切开右心室和肺动脉，不修补室间隔缺损，切除肥厚</w:t>
      </w:r>
      <w:r>
        <w:rPr>
          <w:rFonts w:ascii="SimSun" w:hAnsi="SimSun" w:eastAsia="SimSun" w:cs="SimSun"/>
          <w:sz w:val="20"/>
          <w:szCs w:val="20"/>
        </w:rPr>
        <w:t xml:space="preserve"> </w:t>
      </w:r>
      <w:r>
        <w:rPr>
          <w:rFonts w:ascii="SimSun" w:hAnsi="SimSun" w:eastAsia="SimSun" w:cs="SimSun"/>
          <w:sz w:val="20"/>
          <w:szCs w:val="20"/>
        </w:rPr>
        <w:t>的右心室漏斗部肌肉，用自体心包或人工材料补片拓宽右心室流出道及肺动脉(图29-7)。姑息手</w:t>
      </w:r>
      <w:r>
        <w:rPr>
          <w:rFonts w:ascii="SimSun" w:hAnsi="SimSun" w:eastAsia="SimSun" w:cs="SimSun"/>
          <w:sz w:val="20"/>
          <w:szCs w:val="20"/>
          <w:spacing w:val="-1"/>
        </w:rPr>
        <w:t>术</w:t>
      </w:r>
      <w:r>
        <w:rPr>
          <w:rFonts w:ascii="SimSun" w:hAnsi="SimSun" w:eastAsia="SimSun" w:cs="SimSun"/>
          <w:sz w:val="20"/>
          <w:szCs w:val="20"/>
        </w:rPr>
        <w:t xml:space="preserve"> </w:t>
      </w:r>
      <w:r>
        <w:rPr>
          <w:rFonts w:ascii="SimSun" w:hAnsi="SimSun" w:eastAsia="SimSun" w:cs="SimSun"/>
          <w:sz w:val="20"/>
          <w:szCs w:val="20"/>
          <w:spacing w:val="-10"/>
        </w:rPr>
        <w:t>后需密切随访，</w:t>
      </w:r>
      <w:r>
        <w:rPr>
          <w:rFonts w:ascii="SimSun" w:hAnsi="SimSun" w:eastAsia="SimSun" w:cs="SimSun"/>
          <w:sz w:val="20"/>
          <w:szCs w:val="20"/>
          <w:spacing w:val="56"/>
        </w:rPr>
        <w:t xml:space="preserve"> </w:t>
      </w:r>
      <w:r>
        <w:rPr>
          <w:rFonts w:ascii="SimSun" w:hAnsi="SimSun" w:eastAsia="SimSun" w:cs="SimSun"/>
          <w:sz w:val="20"/>
          <w:szCs w:val="20"/>
          <w:spacing w:val="-10"/>
        </w:rPr>
        <w:t>一旦条件具备，应考虑实施根治手术。姑息手术常见并发症为乳糜胸、Homer</w:t>
      </w:r>
      <w:r>
        <w:rPr>
          <w:rFonts w:ascii="SimSun" w:hAnsi="SimSun" w:eastAsia="SimSun" w:cs="SimSun"/>
          <w:sz w:val="20"/>
          <w:szCs w:val="20"/>
          <w:spacing w:val="-17"/>
        </w:rPr>
        <w:t xml:space="preserve"> </w:t>
      </w:r>
      <w:r>
        <w:rPr>
          <w:rFonts w:ascii="SimSun" w:hAnsi="SimSun" w:eastAsia="SimSun" w:cs="SimSun"/>
          <w:sz w:val="20"/>
          <w:szCs w:val="20"/>
          <w:spacing w:val="-10"/>
        </w:rPr>
        <w:t>综合征、</w:t>
      </w:r>
      <w:r>
        <w:rPr>
          <w:rFonts w:ascii="SimSun" w:hAnsi="SimSun" w:eastAsia="SimSun" w:cs="SimSun"/>
          <w:sz w:val="20"/>
          <w:szCs w:val="20"/>
        </w:rPr>
        <w:t xml:space="preserve"> </w:t>
      </w:r>
      <w:r>
        <w:rPr>
          <w:rFonts w:ascii="SimSun" w:hAnsi="SimSun" w:eastAsia="SimSun" w:cs="SimSun"/>
          <w:sz w:val="20"/>
          <w:szCs w:val="20"/>
          <w:spacing w:val="-8"/>
        </w:rPr>
        <w:t>肺水肿、感染性心内膜炎和发绀复发。</w:t>
      </w:r>
    </w:p>
    <w:p>
      <w:pPr>
        <w:sectPr>
          <w:pgSz w:w="11180" w:h="15720"/>
          <w:pgMar w:top="695" w:right="780" w:bottom="400" w:left="699" w:header="0" w:footer="0" w:gutter="0"/>
        </w:sectPr>
        <w:rPr/>
      </w:pPr>
    </w:p>
    <w:p>
      <w:pPr>
        <w:ind w:left="49"/>
        <w:spacing w:before="38" w:line="220" w:lineRule="auto"/>
        <w:rPr>
          <w:rFonts w:ascii="SimHei" w:hAnsi="SimHei" w:eastAsia="SimHei" w:cs="SimHei"/>
          <w:sz w:val="19"/>
          <w:szCs w:val="19"/>
        </w:rPr>
      </w:pPr>
      <w:r>
        <w:drawing>
          <wp:anchor distT="0" distB="0" distL="0" distR="0" simplePos="0" relativeHeight="251691008" behindDoc="0" locked="0" layoutInCell="0" allowOverlap="1">
            <wp:simplePos x="0" y="0"/>
            <wp:positionH relativeFrom="page">
              <wp:posOffset>457227</wp:posOffset>
            </wp:positionH>
            <wp:positionV relativeFrom="page">
              <wp:posOffset>9290091</wp:posOffset>
            </wp:positionV>
            <wp:extent cx="527030" cy="425430"/>
            <wp:effectExtent l="0" t="0" r="0" b="0"/>
            <wp:wrapNone/>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527030" cy="425430"/>
                    </a:xfrm>
                    <a:prstGeom prst="rect">
                      <a:avLst/>
                    </a:prstGeom>
                  </pic:spPr>
                </pic:pic>
              </a:graphicData>
            </a:graphic>
          </wp:anchor>
        </w:drawing>
      </w:r>
      <w:r>
        <w:drawing>
          <wp:anchor distT="0" distB="0" distL="0" distR="0" simplePos="0" relativeHeight="251688960" behindDoc="0" locked="0" layoutInCell="0" allowOverlap="1">
            <wp:simplePos x="0" y="0"/>
            <wp:positionH relativeFrom="page">
              <wp:posOffset>1314422</wp:posOffset>
            </wp:positionH>
            <wp:positionV relativeFrom="page">
              <wp:posOffset>1758976</wp:posOffset>
            </wp:positionV>
            <wp:extent cx="2603546" cy="1676355"/>
            <wp:effectExtent l="0" t="0" r="0" b="0"/>
            <wp:wrapNone/>
            <wp:docPr id="29" name="IM 29"/>
            <wp:cNvGraphicFramePr/>
            <a:graphic>
              <a:graphicData uri="http://schemas.openxmlformats.org/drawingml/2006/picture">
                <pic:pic>
                  <pic:nvPicPr>
                    <pic:cNvPr id="29" name="IM 29"/>
                    <pic:cNvPicPr/>
                  </pic:nvPicPr>
                  <pic:blipFill>
                    <a:blip r:embed="rId34"/>
                    <a:stretch>
                      <a:fillRect/>
                    </a:stretch>
                  </pic:blipFill>
                  <pic:spPr>
                    <a:xfrm rot="0">
                      <a:off x="0" y="0"/>
                      <a:ext cx="2603546" cy="1676355"/>
                    </a:xfrm>
                    <a:prstGeom prst="rect">
                      <a:avLst/>
                    </a:prstGeom>
                  </pic:spPr>
                </pic:pic>
              </a:graphicData>
            </a:graphic>
          </wp:anchor>
        </w:drawing>
      </w:r>
      <w:r>
        <w:rPr>
          <w:rFonts w:ascii="SimSun" w:hAnsi="SimSun" w:eastAsia="SimSun" w:cs="SimSun"/>
          <w:sz w:val="19"/>
          <w:szCs w:val="19"/>
          <w:color w:val="0082CE"/>
          <w:spacing w:val="-7"/>
        </w:rPr>
        <w:t>294</w:t>
      </w:r>
      <w:r>
        <w:rPr>
          <w:rFonts w:ascii="SimSun" w:hAnsi="SimSun" w:eastAsia="SimSun" w:cs="SimSun"/>
          <w:sz w:val="19"/>
          <w:szCs w:val="19"/>
          <w:color w:val="0082CE"/>
          <w:spacing w:val="11"/>
        </w:rPr>
        <w:t xml:space="preserve">       </w:t>
      </w:r>
      <w:r>
        <w:rPr>
          <w:rFonts w:ascii="SimHei" w:hAnsi="SimHei" w:eastAsia="SimHei" w:cs="SimHei"/>
          <w:sz w:val="19"/>
          <w:szCs w:val="19"/>
          <w:color w:val="007AC1"/>
          <w:spacing w:val="-7"/>
        </w:rPr>
        <w:t>第二十九章</w:t>
      </w:r>
      <w:r>
        <w:rPr>
          <w:rFonts w:ascii="SimHei" w:hAnsi="SimHei" w:eastAsia="SimHei" w:cs="SimHei"/>
          <w:sz w:val="19"/>
          <w:szCs w:val="19"/>
          <w:color w:val="007AC1"/>
          <w:spacing w:val="60"/>
        </w:rPr>
        <w:t xml:space="preserve"> </w:t>
      </w:r>
      <w:r>
        <w:rPr>
          <w:rFonts w:ascii="SimHei" w:hAnsi="SimHei" w:eastAsia="SimHei" w:cs="SimHei"/>
          <w:sz w:val="19"/>
          <w:szCs w:val="19"/>
          <w:color w:val="007AC1"/>
          <w:spacing w:val="-7"/>
        </w:rPr>
        <w:t>心</w:t>
      </w:r>
      <w:r>
        <w:rPr>
          <w:rFonts w:ascii="SimHei" w:hAnsi="SimHei" w:eastAsia="SimHei" w:cs="SimHei"/>
          <w:sz w:val="19"/>
          <w:szCs w:val="19"/>
          <w:color w:val="007AC1"/>
          <w:spacing w:val="-3"/>
        </w:rPr>
        <w:t xml:space="preserve"> </w:t>
      </w:r>
      <w:r>
        <w:rPr>
          <w:rFonts w:ascii="SimHei" w:hAnsi="SimHei" w:eastAsia="SimHei" w:cs="SimHei"/>
          <w:sz w:val="19"/>
          <w:szCs w:val="19"/>
          <w:color w:val="007AC1"/>
          <w:spacing w:val="-7"/>
        </w:rPr>
        <w:t>脏</w:t>
      </w:r>
      <w:r>
        <w:rPr>
          <w:rFonts w:ascii="SimHei" w:hAnsi="SimHei" w:eastAsia="SimHei" w:cs="SimHei"/>
          <w:sz w:val="19"/>
          <w:szCs w:val="19"/>
          <w:color w:val="007AC1"/>
          <w:spacing w:val="-3"/>
        </w:rPr>
        <w:t xml:space="preserve"> </w:t>
      </w:r>
      <w:r>
        <w:rPr>
          <w:rFonts w:ascii="SimHei" w:hAnsi="SimHei" w:eastAsia="SimHei" w:cs="SimHei"/>
          <w:sz w:val="19"/>
          <w:szCs w:val="19"/>
          <w:color w:val="007AC1"/>
          <w:spacing w:val="-7"/>
        </w:rPr>
        <w:t>疾</w:t>
      </w:r>
      <w:r>
        <w:rPr>
          <w:rFonts w:ascii="SimHei" w:hAnsi="SimHei" w:eastAsia="SimHei" w:cs="SimHei"/>
          <w:sz w:val="19"/>
          <w:szCs w:val="19"/>
          <w:color w:val="007AC1"/>
          <w:spacing w:val="-3"/>
        </w:rPr>
        <w:t xml:space="preserve"> </w:t>
      </w:r>
      <w:r>
        <w:rPr>
          <w:rFonts w:ascii="SimHei" w:hAnsi="SimHei" w:eastAsia="SimHei" w:cs="SimHei"/>
          <w:sz w:val="19"/>
          <w:szCs w:val="19"/>
          <w:color w:val="007AC1"/>
          <w:spacing w:val="-7"/>
        </w:rPr>
        <w:t>病</w:t>
      </w:r>
    </w:p>
    <w:p>
      <w:pPr>
        <w:spacing w:line="277" w:lineRule="auto"/>
        <w:rPr>
          <w:rFonts w:ascii="Arial"/>
          <w:sz w:val="21"/>
        </w:rPr>
      </w:pPr>
      <w:r/>
    </w:p>
    <w:p>
      <w:pPr>
        <w:spacing w:line="277" w:lineRule="auto"/>
        <w:rPr>
          <w:rFonts w:ascii="Arial"/>
          <w:sz w:val="21"/>
        </w:rPr>
      </w:pPr>
      <w:r/>
    </w:p>
    <w:p>
      <w:pPr>
        <w:ind w:firstLine="5910"/>
        <w:spacing w:line="3880" w:lineRule="exact"/>
        <w:textAlignment w:val="center"/>
        <w:rPr/>
      </w:pPr>
      <w:r>
        <w:drawing>
          <wp:inline distT="0" distB="0" distL="0" distR="0">
            <wp:extent cx="2247869" cy="2463748"/>
            <wp:effectExtent l="0" t="0" r="0" b="0"/>
            <wp:docPr id="30" name="IM 30"/>
            <wp:cNvGraphicFramePr/>
            <a:graphic>
              <a:graphicData uri="http://schemas.openxmlformats.org/drawingml/2006/picture">
                <pic:pic>
                  <pic:nvPicPr>
                    <pic:cNvPr id="30" name="IM 30"/>
                    <pic:cNvPicPr/>
                  </pic:nvPicPr>
                  <pic:blipFill>
                    <a:blip r:embed="rId35"/>
                    <a:stretch>
                      <a:fillRect/>
                    </a:stretch>
                  </pic:blipFill>
                  <pic:spPr>
                    <a:xfrm rot="0">
                      <a:off x="0" y="0"/>
                      <a:ext cx="2247869" cy="2463748"/>
                    </a:xfrm>
                    <a:prstGeom prst="rect">
                      <a:avLst/>
                    </a:prstGeom>
                  </pic:spPr>
                </pic:pic>
              </a:graphicData>
            </a:graphic>
          </wp:inline>
        </w:drawing>
      </w:r>
    </w:p>
    <w:p>
      <w:pPr>
        <w:ind w:left="1809"/>
        <w:spacing w:before="117" w:line="212" w:lineRule="auto"/>
        <w:rPr>
          <w:rFonts w:ascii="SimHei" w:hAnsi="SimHei" w:eastAsia="SimHei" w:cs="SimHei"/>
          <w:sz w:val="19"/>
          <w:szCs w:val="19"/>
        </w:rPr>
      </w:pPr>
      <w:r>
        <w:pict>
          <v:shape id="_x0000_s9" style="position:absolute;margin-left:309.996pt;margin-top:6.80996pt;mso-position-vertical-relative:text;mso-position-horizontal-relative:text;width:147.8pt;height:13.4pt;z-index:25168998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E9AEB"/>
                      <w:spacing w:val="-5"/>
                    </w:rPr>
                    <w:t>图29-7</w:t>
                  </w:r>
                  <w:r>
                    <w:rPr>
                      <w:rFonts w:ascii="SimHei" w:hAnsi="SimHei" w:eastAsia="SimHei" w:cs="SimHei"/>
                      <w:sz w:val="19"/>
                      <w:szCs w:val="19"/>
                      <w:color w:val="0E9AEB"/>
                      <w:spacing w:val="63"/>
                    </w:rPr>
                    <w:t xml:space="preserve"> </w:t>
                  </w:r>
                  <w:r>
                    <w:rPr>
                      <w:rFonts w:ascii="SimHei" w:hAnsi="SimHei" w:eastAsia="SimHei" w:cs="SimHei"/>
                      <w:sz w:val="19"/>
                      <w:szCs w:val="19"/>
                      <w:spacing w:val="-5"/>
                    </w:rPr>
                    <w:t>跨瓣环的右心室流出道补片</w:t>
                  </w:r>
                </w:p>
              </w:txbxContent>
            </v:textbox>
          </v:shape>
        </w:pict>
      </w:r>
      <w:r>
        <w:rPr>
          <w:rFonts w:ascii="SimHei" w:hAnsi="SimHei" w:eastAsia="SimHei" w:cs="SimHei"/>
          <w:sz w:val="19"/>
          <w:szCs w:val="19"/>
          <w:color w:val="23A8EB"/>
          <w:spacing w:val="4"/>
        </w:rPr>
        <w:t>图29-6</w:t>
      </w:r>
      <w:r>
        <w:rPr>
          <w:rFonts w:ascii="SimHei" w:hAnsi="SimHei" w:eastAsia="SimHei" w:cs="SimHei"/>
          <w:sz w:val="19"/>
          <w:szCs w:val="19"/>
          <w:color w:val="23A8EB"/>
          <w:spacing w:val="60"/>
        </w:rPr>
        <w:t xml:space="preserve"> </w:t>
      </w:r>
      <w:r>
        <w:rPr>
          <w:rFonts w:ascii="SimHei" w:hAnsi="SimHei" w:eastAsia="SimHei" w:cs="SimHei"/>
          <w:sz w:val="19"/>
          <w:szCs w:val="19"/>
          <w:spacing w:val="4"/>
        </w:rPr>
        <w:t>改良的</w:t>
      </w:r>
      <w:r>
        <w:rPr>
          <w:rFonts w:ascii="Arial" w:hAnsi="Arial" w:eastAsia="Arial" w:cs="Arial"/>
          <w:sz w:val="19"/>
          <w:szCs w:val="19"/>
        </w:rPr>
        <w:t>Blalock</w:t>
      </w:r>
      <w:r>
        <w:rPr>
          <w:rFonts w:ascii="Arial" w:hAnsi="Arial" w:eastAsia="Arial" w:cs="Arial"/>
          <w:sz w:val="19"/>
          <w:szCs w:val="19"/>
          <w:spacing w:val="4"/>
        </w:rPr>
        <w:t>-</w:t>
      </w:r>
      <w:r>
        <w:rPr>
          <w:rFonts w:ascii="Arial" w:hAnsi="Arial" w:eastAsia="Arial" w:cs="Arial"/>
          <w:sz w:val="19"/>
          <w:szCs w:val="19"/>
        </w:rPr>
        <w:t>Taussig</w:t>
      </w:r>
      <w:r>
        <w:rPr>
          <w:rFonts w:ascii="Arial" w:hAnsi="Arial" w:eastAsia="Arial" w:cs="Arial"/>
          <w:sz w:val="19"/>
          <w:szCs w:val="19"/>
        </w:rPr>
        <w:t xml:space="preserve"> </w:t>
      </w:r>
      <w:r>
        <w:rPr>
          <w:rFonts w:ascii="SimHei" w:hAnsi="SimHei" w:eastAsia="SimHei" w:cs="SimHei"/>
          <w:sz w:val="19"/>
          <w:szCs w:val="19"/>
          <w:spacing w:val="4"/>
        </w:rPr>
        <w:t>手术</w:t>
      </w:r>
    </w:p>
    <w:p>
      <w:pPr>
        <w:spacing w:line="296" w:lineRule="auto"/>
        <w:rPr>
          <w:rFonts w:ascii="Arial"/>
          <w:sz w:val="21"/>
        </w:rPr>
      </w:pPr>
      <w:r/>
    </w:p>
    <w:p>
      <w:pPr>
        <w:ind w:left="1069" w:firstLine="400"/>
        <w:spacing w:before="62" w:line="281" w:lineRule="auto"/>
        <w:jc w:val="both"/>
        <w:rPr>
          <w:rFonts w:ascii="SimSun" w:hAnsi="SimSun" w:eastAsia="SimSun" w:cs="SimSun"/>
          <w:sz w:val="19"/>
          <w:szCs w:val="19"/>
        </w:rPr>
      </w:pPr>
      <w:r>
        <w:rPr>
          <w:rFonts w:ascii="SimSun" w:hAnsi="SimSun" w:eastAsia="SimSun" w:cs="SimSun"/>
          <w:sz w:val="19"/>
          <w:szCs w:val="19"/>
          <w:spacing w:val="5"/>
        </w:rPr>
        <w:t>根治手术：经胸骨正中切口，建立体外循环，经右心房或右心室切口，剪除肥厚的壁束和隔束肌</w:t>
      </w:r>
      <w:r>
        <w:rPr>
          <w:rFonts w:ascii="SimSun" w:hAnsi="SimSun" w:eastAsia="SimSun" w:cs="SimSun"/>
          <w:sz w:val="19"/>
          <w:szCs w:val="19"/>
          <w:spacing w:val="2"/>
        </w:rPr>
        <w:t xml:space="preserve">  </w:t>
      </w:r>
      <w:r>
        <w:rPr>
          <w:rFonts w:ascii="SimSun" w:hAnsi="SimSun" w:eastAsia="SimSun" w:cs="SimSun"/>
          <w:sz w:val="19"/>
          <w:szCs w:val="19"/>
          <w:spacing w:val="1"/>
        </w:rPr>
        <w:t>肉，疏通右心室流出道，用补片修补室间隔缺损，将骑跨的主动脉隔入左心室，自体心包片或人工血管</w:t>
      </w:r>
      <w:r>
        <w:rPr>
          <w:rFonts w:ascii="SimSun" w:hAnsi="SimSun" w:eastAsia="SimSun" w:cs="SimSun"/>
          <w:sz w:val="19"/>
          <w:szCs w:val="19"/>
          <w:spacing w:val="2"/>
        </w:rPr>
        <w:t xml:space="preserve">  </w:t>
      </w:r>
      <w:r>
        <w:rPr>
          <w:rFonts w:ascii="SimSun" w:hAnsi="SimSun" w:eastAsia="SimSun" w:cs="SimSun"/>
          <w:sz w:val="19"/>
          <w:szCs w:val="19"/>
          <w:spacing w:val="7"/>
        </w:rPr>
        <w:t>片加宽右心室流出道、肺动脉瓣环或肺动脉主干及分支。根治手术常见并发症为低心排血量综合征、</w:t>
      </w:r>
      <w:r>
        <w:rPr>
          <w:rFonts w:ascii="SimSun" w:hAnsi="SimSun" w:eastAsia="SimSun" w:cs="SimSun"/>
          <w:sz w:val="19"/>
          <w:szCs w:val="19"/>
          <w:spacing w:val="16"/>
        </w:rPr>
        <w:t xml:space="preserve"> </w:t>
      </w:r>
      <w:r>
        <w:rPr>
          <w:rFonts w:ascii="SimSun" w:hAnsi="SimSun" w:eastAsia="SimSun" w:cs="SimSun"/>
          <w:sz w:val="19"/>
          <w:szCs w:val="19"/>
          <w:spacing w:val="2"/>
        </w:rPr>
        <w:t>灌注肺、残余室间隔缺损和三度房室传导阻滞。</w:t>
      </w:r>
    </w:p>
    <w:p>
      <w:pPr>
        <w:ind w:right="439"/>
        <w:spacing w:before="107" w:line="227" w:lineRule="auto"/>
        <w:jc w:val="right"/>
        <w:rPr>
          <w:rFonts w:ascii="KaiTi" w:hAnsi="KaiTi" w:eastAsia="KaiTi" w:cs="KaiTi"/>
          <w:sz w:val="22"/>
          <w:szCs w:val="22"/>
        </w:rPr>
      </w:pPr>
      <w:r>
        <w:rPr>
          <w:rFonts w:ascii="KaiTi" w:hAnsi="KaiTi" w:eastAsia="KaiTi" w:cs="KaiTi"/>
          <w:sz w:val="22"/>
          <w:szCs w:val="22"/>
          <w:spacing w:val="-9"/>
        </w:rPr>
        <w:t>(董念国)</w:t>
      </w:r>
    </w:p>
    <w:p>
      <w:pPr>
        <w:ind w:left="3164"/>
        <w:spacing w:before="325" w:line="220"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0"/>
        </w:rPr>
        <w:t xml:space="preserve"> </w:t>
      </w:r>
      <w:r>
        <w:rPr>
          <w:rFonts w:ascii="SimHei" w:hAnsi="SimHei" w:eastAsia="SimHei" w:cs="SimHei"/>
          <w:sz w:val="30"/>
          <w:szCs w:val="30"/>
          <w:b/>
          <w:bCs/>
          <w:spacing w:val="-7"/>
        </w:rPr>
        <w:t>后天性心脏病的外科治疗</w:t>
      </w:r>
    </w:p>
    <w:p>
      <w:pPr>
        <w:ind w:left="1469"/>
        <w:spacing w:before="184" w:line="220" w:lineRule="auto"/>
        <w:rPr>
          <w:rFonts w:ascii="SimHei" w:hAnsi="SimHei" w:eastAsia="SimHei" w:cs="SimHei"/>
          <w:sz w:val="22"/>
          <w:szCs w:val="22"/>
        </w:rPr>
      </w:pPr>
      <w:r>
        <w:rPr>
          <w:rFonts w:ascii="SimHei" w:hAnsi="SimHei" w:eastAsia="SimHei" w:cs="SimHei"/>
          <w:sz w:val="22"/>
          <w:szCs w:val="22"/>
          <w:color w:val="008BD2"/>
          <w:spacing w:val="15"/>
        </w:rPr>
        <w:t>一、冠状动脉粥样硬化性心脏病</w:t>
      </w:r>
    </w:p>
    <w:p>
      <w:pPr>
        <w:ind w:left="1069" w:firstLine="400"/>
        <w:spacing w:before="244" w:line="289" w:lineRule="auto"/>
        <w:jc w:val="both"/>
        <w:rPr>
          <w:rFonts w:ascii="SimSun" w:hAnsi="SimSun" w:eastAsia="SimSun" w:cs="SimSun"/>
          <w:sz w:val="19"/>
          <w:szCs w:val="19"/>
        </w:rPr>
      </w:pPr>
      <w:r>
        <w:rPr>
          <w:rFonts w:ascii="SimSun" w:hAnsi="SimSun" w:eastAsia="SimSun" w:cs="SimSun"/>
          <w:sz w:val="19"/>
          <w:szCs w:val="19"/>
          <w:spacing w:val="-7"/>
        </w:rPr>
        <w:t>冠状动脉粥样硬化性心脏病(atherosclerotic</w:t>
      </w:r>
      <w:r>
        <w:rPr>
          <w:rFonts w:ascii="SimSun" w:hAnsi="SimSun" w:eastAsia="SimSun" w:cs="SimSun"/>
          <w:sz w:val="19"/>
          <w:szCs w:val="19"/>
          <w:spacing w:val="12"/>
        </w:rPr>
        <w:t xml:space="preserve"> </w:t>
      </w:r>
      <w:r>
        <w:rPr>
          <w:rFonts w:ascii="SimSun" w:hAnsi="SimSun" w:eastAsia="SimSun" w:cs="SimSun"/>
          <w:sz w:val="19"/>
          <w:szCs w:val="19"/>
          <w:spacing w:val="-7"/>
        </w:rPr>
        <w:t>coronary</w:t>
      </w:r>
      <w:r>
        <w:rPr>
          <w:rFonts w:ascii="SimSun" w:hAnsi="SimSun" w:eastAsia="SimSun" w:cs="SimSun"/>
          <w:sz w:val="19"/>
          <w:szCs w:val="19"/>
          <w:spacing w:val="-8"/>
        </w:rPr>
        <w:t xml:space="preserve"> </w:t>
      </w:r>
      <w:r>
        <w:rPr>
          <w:rFonts w:ascii="SimSun" w:hAnsi="SimSun" w:eastAsia="SimSun" w:cs="SimSun"/>
          <w:sz w:val="19"/>
          <w:szCs w:val="19"/>
          <w:spacing w:val="-7"/>
        </w:rPr>
        <w:t>artery</w:t>
      </w:r>
      <w:r>
        <w:rPr>
          <w:rFonts w:ascii="SimSun" w:hAnsi="SimSun" w:eastAsia="SimSun" w:cs="SimSun"/>
          <w:sz w:val="19"/>
          <w:szCs w:val="19"/>
          <w:spacing w:val="-6"/>
        </w:rPr>
        <w:t xml:space="preserve"> </w:t>
      </w:r>
      <w:r>
        <w:rPr>
          <w:rFonts w:ascii="SimSun" w:hAnsi="SimSun" w:eastAsia="SimSun" w:cs="SimSun"/>
          <w:sz w:val="19"/>
          <w:szCs w:val="19"/>
          <w:spacing w:val="-7"/>
        </w:rPr>
        <w:t>disease)简称冠心病，是成人因心脏病</w:t>
      </w:r>
      <w:r>
        <w:rPr>
          <w:rFonts w:ascii="SimSun" w:hAnsi="SimSun" w:eastAsia="SimSun" w:cs="SimSun"/>
          <w:sz w:val="19"/>
          <w:szCs w:val="19"/>
        </w:rPr>
        <w:t xml:space="preserve">  </w:t>
      </w:r>
      <w:r>
        <w:rPr>
          <w:rFonts w:ascii="SimSun" w:hAnsi="SimSun" w:eastAsia="SimSun" w:cs="SimSun"/>
          <w:sz w:val="19"/>
          <w:szCs w:val="19"/>
          <w:spacing w:val="10"/>
        </w:rPr>
        <w:t>死亡的主要原因。我国近30年来冠心病发病率呈明显上升趋势。冠心病多在中老年</w:t>
      </w:r>
      <w:r>
        <w:rPr>
          <w:rFonts w:ascii="SimSun" w:hAnsi="SimSun" w:eastAsia="SimSun" w:cs="SimSun"/>
          <w:sz w:val="19"/>
          <w:szCs w:val="19"/>
          <w:spacing w:val="9"/>
        </w:rPr>
        <w:t>发病，男性发病</w:t>
      </w:r>
      <w:r>
        <w:rPr>
          <w:rFonts w:ascii="SimSun" w:hAnsi="SimSun" w:eastAsia="SimSun" w:cs="SimSun"/>
          <w:sz w:val="19"/>
          <w:szCs w:val="19"/>
        </w:rPr>
        <w:t xml:space="preserve">  </w:t>
      </w:r>
      <w:r>
        <w:rPr>
          <w:rFonts w:ascii="SimSun" w:hAnsi="SimSun" w:eastAsia="SimSun" w:cs="SimSun"/>
          <w:sz w:val="19"/>
          <w:szCs w:val="19"/>
          <w:spacing w:val="7"/>
        </w:rPr>
        <w:t>率与死亡率明显高于女性。主要病变是冠状动脉内膜脂质沉着、局部结缔组织增生、纤维化或钙化，</w:t>
      </w:r>
      <w:r>
        <w:rPr>
          <w:rFonts w:ascii="SimSun" w:hAnsi="SimSun" w:eastAsia="SimSun" w:cs="SimSun"/>
          <w:sz w:val="19"/>
          <w:szCs w:val="19"/>
          <w:spacing w:val="16"/>
        </w:rPr>
        <w:t xml:space="preserve"> </w:t>
      </w:r>
      <w:r>
        <w:rPr>
          <w:rFonts w:ascii="SimSun" w:hAnsi="SimSun" w:eastAsia="SimSun" w:cs="SimSun"/>
          <w:sz w:val="19"/>
          <w:szCs w:val="19"/>
          <w:spacing w:val="-1"/>
        </w:rPr>
        <w:t>形成粥样硬化斑块，造成管壁增厚、管腔狭窄或阻塞。</w:t>
      </w:r>
    </w:p>
    <w:p>
      <w:pPr>
        <w:ind w:left="1069" w:right="64" w:firstLine="305"/>
        <w:spacing w:before="111" w:line="290" w:lineRule="auto"/>
        <w:jc w:val="both"/>
        <w:rPr>
          <w:rFonts w:ascii="SimSun" w:hAnsi="SimSun" w:eastAsia="SimSun" w:cs="SimSun"/>
          <w:sz w:val="19"/>
          <w:szCs w:val="19"/>
        </w:rPr>
      </w:pPr>
      <w:r>
        <w:rPr>
          <w:rFonts w:ascii="SimSun" w:hAnsi="SimSun" w:eastAsia="SimSun" w:cs="SimSun"/>
          <w:sz w:val="19"/>
          <w:szCs w:val="19"/>
          <w:color w:val="007FC9"/>
          <w:spacing w:val="13"/>
        </w:rPr>
        <w:t>【病理生理】</w:t>
      </w:r>
      <w:r>
        <w:rPr>
          <w:rFonts w:ascii="SimSun" w:hAnsi="SimSun" w:eastAsia="SimSun" w:cs="SimSun"/>
          <w:sz w:val="19"/>
          <w:szCs w:val="19"/>
          <w:color w:val="007FC9"/>
          <w:spacing w:val="34"/>
          <w:w w:val="101"/>
        </w:rPr>
        <w:t xml:space="preserve"> </w:t>
      </w:r>
      <w:r>
        <w:rPr>
          <w:rFonts w:ascii="SimSun" w:hAnsi="SimSun" w:eastAsia="SimSun" w:cs="SimSun"/>
          <w:sz w:val="19"/>
          <w:szCs w:val="19"/>
          <w:spacing w:val="13"/>
        </w:rPr>
        <w:t>正常人在静息时冠状动脉血流量每</w:t>
      </w:r>
      <w:r>
        <w:rPr>
          <w:rFonts w:ascii="SimSun" w:hAnsi="SimSun" w:eastAsia="SimSun" w:cs="SimSun"/>
          <w:sz w:val="19"/>
          <w:szCs w:val="19"/>
          <w:spacing w:val="12"/>
        </w:rPr>
        <w:t>分钟为250</w:t>
      </w:r>
      <w:r>
        <w:rPr>
          <w:rFonts w:ascii="Times New Roman" w:hAnsi="Times New Roman" w:eastAsia="Times New Roman" w:cs="Times New Roman"/>
          <w:sz w:val="19"/>
          <w:szCs w:val="19"/>
        </w:rPr>
        <w:t>ml</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占心排血量的5%。心肌摄氧量</w:t>
      </w:r>
      <w:r>
        <w:rPr>
          <w:rFonts w:ascii="SimSun" w:hAnsi="SimSun" w:eastAsia="SimSun" w:cs="SimSun"/>
          <w:sz w:val="19"/>
          <w:szCs w:val="19"/>
        </w:rPr>
        <w:t xml:space="preserve"> </w:t>
      </w:r>
      <w:r>
        <w:rPr>
          <w:rFonts w:ascii="SimSun" w:hAnsi="SimSun" w:eastAsia="SimSun" w:cs="SimSun"/>
          <w:sz w:val="19"/>
          <w:szCs w:val="19"/>
          <w:spacing w:val="9"/>
        </w:rPr>
        <w:t>比较恒定，从每1000</w:t>
      </w:r>
      <w:r>
        <w:rPr>
          <w:rFonts w:ascii="SimSun" w:hAnsi="SimSun" w:eastAsia="SimSun" w:cs="SimSun"/>
          <w:sz w:val="19"/>
          <w:szCs w:val="19"/>
        </w:rPr>
        <w:t>ml</w:t>
      </w:r>
      <w:r>
        <w:rPr>
          <w:rFonts w:ascii="SimSun" w:hAnsi="SimSun" w:eastAsia="SimSun" w:cs="SimSun"/>
          <w:sz w:val="19"/>
          <w:szCs w:val="19"/>
          <w:spacing w:val="-43"/>
        </w:rPr>
        <w:t xml:space="preserve"> </w:t>
      </w:r>
      <w:r>
        <w:rPr>
          <w:rFonts w:ascii="SimSun" w:hAnsi="SimSun" w:eastAsia="SimSun" w:cs="SimSun"/>
          <w:sz w:val="19"/>
          <w:szCs w:val="19"/>
          <w:spacing w:val="9"/>
        </w:rPr>
        <w:t>冠状动脉血流量中摄氧约150</w:t>
      </w:r>
      <w:r>
        <w:rPr>
          <w:rFonts w:ascii="SimSun" w:hAnsi="SimSun" w:eastAsia="SimSun" w:cs="SimSun"/>
          <w:sz w:val="19"/>
          <w:szCs w:val="19"/>
        </w:rPr>
        <w:t>ml</w:t>
      </w:r>
      <w:r>
        <w:rPr>
          <w:rFonts w:ascii="SimSun" w:hAnsi="SimSun" w:eastAsia="SimSun" w:cs="SimSun"/>
          <w:sz w:val="19"/>
          <w:szCs w:val="19"/>
          <w:spacing w:val="9"/>
        </w:rPr>
        <w:t>。</w:t>
      </w:r>
      <w:r>
        <w:rPr>
          <w:rFonts w:ascii="SimSun" w:hAnsi="SimSun" w:eastAsia="SimSun" w:cs="SimSun"/>
          <w:sz w:val="19"/>
          <w:szCs w:val="19"/>
          <w:spacing w:val="-23"/>
        </w:rPr>
        <w:t xml:space="preserve"> </w:t>
      </w:r>
      <w:r>
        <w:rPr>
          <w:rFonts w:ascii="SimSun" w:hAnsi="SimSun" w:eastAsia="SimSun" w:cs="SimSun"/>
          <w:sz w:val="19"/>
          <w:szCs w:val="19"/>
          <w:spacing w:val="9"/>
        </w:rPr>
        <w:t>心肌细胞氧分</w:t>
      </w:r>
      <w:r>
        <w:rPr>
          <w:rFonts w:ascii="SimSun" w:hAnsi="SimSun" w:eastAsia="SimSun" w:cs="SimSun"/>
          <w:sz w:val="19"/>
          <w:szCs w:val="19"/>
          <w:spacing w:val="8"/>
        </w:rPr>
        <w:t>压是调节冠状动脉血流量的</w:t>
      </w:r>
      <w:r>
        <w:rPr>
          <w:rFonts w:ascii="SimSun" w:hAnsi="SimSun" w:eastAsia="SimSun" w:cs="SimSun"/>
          <w:sz w:val="19"/>
          <w:szCs w:val="19"/>
        </w:rPr>
        <w:t xml:space="preserve"> </w:t>
      </w:r>
      <w:r>
        <w:rPr>
          <w:rFonts w:ascii="SimSun" w:hAnsi="SimSun" w:eastAsia="SimSun" w:cs="SimSun"/>
          <w:sz w:val="19"/>
          <w:szCs w:val="19"/>
          <w:spacing w:val="1"/>
        </w:rPr>
        <w:t>主要因素。当体力活动或情绪激动时，心脏搏动次数增多，收缩力增强，以及心室壁张力增高，致心肌</w:t>
      </w:r>
      <w:r>
        <w:rPr>
          <w:rFonts w:ascii="SimSun" w:hAnsi="SimSun" w:eastAsia="SimSun" w:cs="SimSun"/>
          <w:sz w:val="19"/>
          <w:szCs w:val="19"/>
        </w:rPr>
        <w:t xml:space="preserve"> </w:t>
      </w:r>
      <w:r>
        <w:rPr>
          <w:rFonts w:ascii="SimSun" w:hAnsi="SimSun" w:eastAsia="SimSun" w:cs="SimSun"/>
          <w:sz w:val="19"/>
          <w:szCs w:val="19"/>
          <w:spacing w:val="6"/>
        </w:rPr>
        <w:t>需氧量增大，动脉血氧分压降低，冠状动脉血流量就相应增多，以满足心肌氧的需要。如冠</w:t>
      </w:r>
      <w:r>
        <w:rPr>
          <w:rFonts w:ascii="SimSun" w:hAnsi="SimSun" w:eastAsia="SimSun" w:cs="SimSun"/>
          <w:sz w:val="19"/>
          <w:szCs w:val="19"/>
          <w:spacing w:val="5"/>
        </w:rPr>
        <w:t>状动脉管</w:t>
      </w:r>
      <w:r>
        <w:rPr>
          <w:rFonts w:ascii="SimSun" w:hAnsi="SimSun" w:eastAsia="SimSun" w:cs="SimSun"/>
          <w:sz w:val="19"/>
          <w:szCs w:val="19"/>
        </w:rPr>
        <w:t xml:space="preserve"> </w:t>
      </w:r>
      <w:r>
        <w:rPr>
          <w:rFonts w:ascii="SimSun" w:hAnsi="SimSun" w:eastAsia="SimSun" w:cs="SimSun"/>
          <w:sz w:val="19"/>
          <w:szCs w:val="19"/>
          <w:spacing w:val="6"/>
        </w:rPr>
        <w:t>腔狭窄则心肌需氧量增大时，冠状动脉供血量不能</w:t>
      </w:r>
      <w:r>
        <w:rPr>
          <w:rFonts w:ascii="SimSun" w:hAnsi="SimSun" w:eastAsia="SimSun" w:cs="SimSun"/>
          <w:sz w:val="19"/>
          <w:szCs w:val="19"/>
          <w:spacing w:val="5"/>
        </w:rPr>
        <w:t>相应增多，临床上呈现心肌缺血的症状。长时间心</w:t>
      </w:r>
      <w:r>
        <w:rPr>
          <w:rFonts w:ascii="SimSun" w:hAnsi="SimSun" w:eastAsia="SimSun" w:cs="SimSun"/>
          <w:sz w:val="19"/>
          <w:szCs w:val="19"/>
        </w:rPr>
        <w:t xml:space="preserve"> </w:t>
      </w:r>
      <w:r>
        <w:rPr>
          <w:rFonts w:ascii="SimSun" w:hAnsi="SimSun" w:eastAsia="SimSun" w:cs="SimSun"/>
          <w:sz w:val="19"/>
          <w:szCs w:val="19"/>
          <w:spacing w:val="7"/>
        </w:rPr>
        <w:t>肌严重缺血可引致心肌细胞坏死。</w:t>
      </w:r>
    </w:p>
    <w:p>
      <w:pPr>
        <w:ind w:left="1069" w:right="104" w:firstLine="305"/>
        <w:spacing w:before="143" w:line="280" w:lineRule="auto"/>
        <w:rPr>
          <w:rFonts w:ascii="SimSun" w:hAnsi="SimSun" w:eastAsia="SimSun" w:cs="SimSun"/>
          <w:sz w:val="19"/>
          <w:szCs w:val="19"/>
        </w:rPr>
      </w:pPr>
      <w:r>
        <w:rPr>
          <w:rFonts w:ascii="SimSun" w:hAnsi="SimSun" w:eastAsia="SimSun" w:cs="SimSun"/>
          <w:sz w:val="19"/>
          <w:szCs w:val="19"/>
          <w:color w:val="0075C3"/>
          <w:spacing w:val="9"/>
        </w:rPr>
        <w:t>【临床表现】</w:t>
      </w:r>
      <w:r>
        <w:rPr>
          <w:rFonts w:ascii="SimSun" w:hAnsi="SimSun" w:eastAsia="SimSun" w:cs="SimSun"/>
          <w:sz w:val="19"/>
          <w:szCs w:val="19"/>
          <w:color w:val="0075C3"/>
          <w:spacing w:val="34"/>
          <w:w w:val="101"/>
        </w:rPr>
        <w:t xml:space="preserve"> </w:t>
      </w:r>
      <w:r>
        <w:rPr>
          <w:rFonts w:ascii="SimSun" w:hAnsi="SimSun" w:eastAsia="SimSun" w:cs="SimSun"/>
          <w:sz w:val="19"/>
          <w:szCs w:val="19"/>
          <w:spacing w:val="9"/>
        </w:rPr>
        <w:t>管腔狭窄轻者可不出现心肌缺血的症状。病变严重</w:t>
      </w:r>
      <w:r>
        <w:rPr>
          <w:rFonts w:ascii="SimSun" w:hAnsi="SimSun" w:eastAsia="SimSun" w:cs="SimSun"/>
          <w:sz w:val="19"/>
          <w:szCs w:val="19"/>
          <w:spacing w:val="8"/>
        </w:rPr>
        <w:t>者冠状动脉血流量可减低到仅</w:t>
      </w:r>
      <w:r>
        <w:rPr>
          <w:rFonts w:ascii="SimSun" w:hAnsi="SimSun" w:eastAsia="SimSun" w:cs="SimSun"/>
          <w:sz w:val="19"/>
          <w:szCs w:val="19"/>
        </w:rPr>
        <w:t xml:space="preserve"> </w:t>
      </w:r>
      <w:r>
        <w:rPr>
          <w:rFonts w:ascii="SimSun" w:hAnsi="SimSun" w:eastAsia="SimSun" w:cs="SimSun"/>
          <w:sz w:val="19"/>
          <w:szCs w:val="19"/>
          <w:spacing w:val="5"/>
        </w:rPr>
        <w:t>能满足静息时心肌需要的氧量；但当体力劳动、情绪激动等情况下，心肌需氧量增加就可引起或加</w:t>
      </w:r>
      <w:r>
        <w:rPr>
          <w:rFonts w:ascii="SimSun" w:hAnsi="SimSun" w:eastAsia="SimSun" w:cs="SimSun"/>
          <w:sz w:val="19"/>
          <w:szCs w:val="19"/>
          <w:spacing w:val="4"/>
        </w:rPr>
        <w:t>重</w:t>
      </w:r>
      <w:r>
        <w:rPr>
          <w:rFonts w:ascii="SimSun" w:hAnsi="SimSun" w:eastAsia="SimSun" w:cs="SimSun"/>
          <w:sz w:val="19"/>
          <w:szCs w:val="19"/>
        </w:rPr>
        <w:t xml:space="preserve"> </w:t>
      </w:r>
      <w:r>
        <w:rPr>
          <w:rFonts w:ascii="SimSun" w:hAnsi="SimSun" w:eastAsia="SimSun" w:cs="SimSun"/>
          <w:sz w:val="19"/>
          <w:szCs w:val="19"/>
          <w:spacing w:val="1"/>
        </w:rPr>
        <w:t>心肌血氧供给不足，出现心绞痛等症状。</w:t>
      </w:r>
    </w:p>
    <w:p>
      <w:pPr>
        <w:ind w:left="1069" w:right="125" w:firstLine="400"/>
        <w:spacing w:before="95" w:line="260" w:lineRule="auto"/>
        <w:rPr>
          <w:rFonts w:ascii="SimSun" w:hAnsi="SimSun" w:eastAsia="SimSun" w:cs="SimSun"/>
          <w:sz w:val="19"/>
          <w:szCs w:val="19"/>
        </w:rPr>
      </w:pPr>
      <w:r>
        <w:rPr>
          <w:rFonts w:ascii="SimSun" w:hAnsi="SimSun" w:eastAsia="SimSun" w:cs="SimSun"/>
          <w:sz w:val="19"/>
          <w:szCs w:val="19"/>
        </w:rPr>
        <w:t>冠状动脉发生长时间痉挛或急性阻塞，血管腔内形成血栓，使部分心肌发</w:t>
      </w:r>
      <w:r>
        <w:rPr>
          <w:rFonts w:ascii="SimSun" w:hAnsi="SimSun" w:eastAsia="SimSun" w:cs="SimSun"/>
          <w:sz w:val="19"/>
          <w:szCs w:val="19"/>
          <w:spacing w:val="-1"/>
        </w:rPr>
        <w:t>生严重、持久的缺血，可</w:t>
      </w:r>
      <w:r>
        <w:rPr>
          <w:rFonts w:ascii="SimSun" w:hAnsi="SimSun" w:eastAsia="SimSun" w:cs="SimSun"/>
          <w:sz w:val="19"/>
          <w:szCs w:val="19"/>
        </w:rPr>
        <w:t xml:space="preserve"> </w:t>
      </w:r>
      <w:r>
        <w:rPr>
          <w:rFonts w:ascii="SimSun" w:hAnsi="SimSun" w:eastAsia="SimSun" w:cs="SimSun"/>
          <w:sz w:val="19"/>
          <w:szCs w:val="19"/>
          <w:spacing w:val="4"/>
        </w:rPr>
        <w:t>以造成局部心肌梗死。急性心肌梗死可引起严重心律失常、</w:t>
      </w:r>
      <w:r>
        <w:rPr>
          <w:rFonts w:ascii="SimSun" w:hAnsi="SimSun" w:eastAsia="SimSun" w:cs="SimSun"/>
          <w:sz w:val="19"/>
          <w:szCs w:val="19"/>
          <w:spacing w:val="3"/>
        </w:rPr>
        <w:t>心源性休克、心力衰竭或心室壁破裂。</w:t>
      </w:r>
    </w:p>
    <w:p>
      <w:pPr>
        <w:ind w:left="1069" w:right="40" w:firstLine="400"/>
        <w:spacing w:before="96" w:line="287" w:lineRule="auto"/>
        <w:rPr>
          <w:rFonts w:ascii="SimSun" w:hAnsi="SimSun" w:eastAsia="SimSun" w:cs="SimSun"/>
          <w:sz w:val="19"/>
          <w:szCs w:val="19"/>
        </w:rPr>
      </w:pPr>
      <w:r>
        <w:rPr>
          <w:rFonts w:ascii="SimSun" w:hAnsi="SimSun" w:eastAsia="SimSun" w:cs="SimSun"/>
          <w:sz w:val="19"/>
          <w:szCs w:val="19"/>
          <w:spacing w:val="6"/>
        </w:rPr>
        <w:t>发生过大面积心肌梗死后仍存活的病人，由于坏死的心肌被瘢痕组织替代，病变的心室壁薄弱，</w:t>
      </w:r>
      <w:r>
        <w:rPr>
          <w:rFonts w:ascii="SimSun" w:hAnsi="SimSun" w:eastAsia="SimSun" w:cs="SimSun"/>
          <w:sz w:val="19"/>
          <w:szCs w:val="19"/>
          <w:spacing w:val="11"/>
        </w:rPr>
        <w:t xml:space="preserve"> </w:t>
      </w:r>
      <w:r>
        <w:rPr>
          <w:rFonts w:ascii="SimSun" w:hAnsi="SimSun" w:eastAsia="SimSun" w:cs="SimSun"/>
          <w:sz w:val="19"/>
          <w:szCs w:val="19"/>
          <w:spacing w:val="5"/>
        </w:rPr>
        <w:t>日后可形成室壁瘤。病变波及乳头肌，或腱索断裂，即产生二尖瓣关闭不全。病变波及心室间隔，可</w:t>
      </w:r>
      <w:r>
        <w:rPr>
          <w:rFonts w:ascii="SimSun" w:hAnsi="SimSun" w:eastAsia="SimSun" w:cs="SimSun"/>
          <w:sz w:val="19"/>
          <w:szCs w:val="19"/>
          <w:spacing w:val="17"/>
        </w:rPr>
        <w:t xml:space="preserve"> </w:t>
      </w:r>
      <w:r>
        <w:rPr>
          <w:rFonts w:ascii="SimSun" w:hAnsi="SimSun" w:eastAsia="SimSun" w:cs="SimSun"/>
          <w:sz w:val="19"/>
          <w:szCs w:val="19"/>
          <w:spacing w:val="-2"/>
        </w:rPr>
        <w:t>以穿孔，成为室间隔缺损。</w:t>
      </w:r>
    </w:p>
    <w:p>
      <w:pPr>
        <w:ind w:right="66"/>
        <w:spacing w:before="72" w:line="219" w:lineRule="auto"/>
        <w:jc w:val="right"/>
        <w:rPr>
          <w:rFonts w:ascii="SimSun" w:hAnsi="SimSun" w:eastAsia="SimSun" w:cs="SimSun"/>
          <w:sz w:val="19"/>
          <w:szCs w:val="19"/>
        </w:rPr>
      </w:pPr>
      <w:r>
        <w:rPr>
          <w:rFonts w:ascii="SimSun" w:hAnsi="SimSun" w:eastAsia="SimSun" w:cs="SimSun"/>
          <w:sz w:val="19"/>
          <w:szCs w:val="19"/>
          <w:spacing w:val="6"/>
        </w:rPr>
        <w:t>心肌长期缺血缺氧，引起心肌广泛变性和纤维化，导致心脏扩张</w:t>
      </w:r>
      <w:r>
        <w:rPr>
          <w:rFonts w:ascii="SimSun" w:hAnsi="SimSun" w:eastAsia="SimSun" w:cs="SimSun"/>
          <w:sz w:val="19"/>
          <w:szCs w:val="19"/>
          <w:spacing w:val="5"/>
        </w:rPr>
        <w:t>。临床表现为一种以心功能不全</w:t>
      </w:r>
    </w:p>
    <w:p>
      <w:pPr>
        <w:sectPr>
          <w:pgSz w:w="11160" w:h="15790"/>
          <w:pgMar w:top="736" w:right="684" w:bottom="400" w:left="720" w:header="0" w:footer="0" w:gutter="0"/>
        </w:sectPr>
        <w:rPr/>
      </w:pPr>
    </w:p>
    <w:p>
      <w:pPr>
        <w:ind w:left="6610"/>
        <w:spacing w:before="42" w:line="220" w:lineRule="auto"/>
        <w:rPr>
          <w:rFonts w:ascii="SimHei" w:hAnsi="SimHei" w:eastAsia="SimHei" w:cs="SimHei"/>
          <w:sz w:val="21"/>
          <w:szCs w:val="21"/>
        </w:rPr>
      </w:pPr>
      <w:r>
        <w:pict>
          <v:shape id="_x0000_s10" style="position:absolute;margin-left:465.152pt;margin-top:2.90912pt;mso-position-vertical-relative:text;mso-position-horizontal-relative:text;width:17.25pt;height:12.45pt;z-index:2516930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9CF"/>
                      <w:spacing w:val="-5"/>
                    </w:rPr>
                    <w:t>295</w:t>
                  </w:r>
                </w:p>
              </w:txbxContent>
            </v:textbox>
          </v:shape>
        </w:pict>
      </w:r>
      <w:r>
        <w:drawing>
          <wp:anchor distT="0" distB="0" distL="0" distR="0" simplePos="0" relativeHeight="251692032" behindDoc="0" locked="0" layoutInCell="0" allowOverlap="1">
            <wp:simplePos x="0" y="0"/>
            <wp:positionH relativeFrom="page">
              <wp:posOffset>6121374</wp:posOffset>
            </wp:positionH>
            <wp:positionV relativeFrom="page">
              <wp:posOffset>9251901</wp:posOffset>
            </wp:positionV>
            <wp:extent cx="527096" cy="419152"/>
            <wp:effectExtent l="0" t="0" r="0" b="0"/>
            <wp:wrapNone/>
            <wp:docPr id="31" name="IM 31"/>
            <wp:cNvGraphicFramePr/>
            <a:graphic>
              <a:graphicData uri="http://schemas.openxmlformats.org/drawingml/2006/picture">
                <pic:pic>
                  <pic:nvPicPr>
                    <pic:cNvPr id="31" name="IM 31"/>
                    <pic:cNvPicPr/>
                  </pic:nvPicPr>
                  <pic:blipFill>
                    <a:blip r:embed="rId36"/>
                    <a:stretch>
                      <a:fillRect/>
                    </a:stretch>
                  </pic:blipFill>
                  <pic:spPr>
                    <a:xfrm rot="0">
                      <a:off x="0" y="0"/>
                      <a:ext cx="527096" cy="419152"/>
                    </a:xfrm>
                    <a:prstGeom prst="rect">
                      <a:avLst/>
                    </a:prstGeom>
                  </pic:spPr>
                </pic:pic>
              </a:graphicData>
            </a:graphic>
          </wp:anchor>
        </w:drawing>
      </w:r>
      <w:r>
        <w:rPr>
          <w:rFonts w:ascii="SimHei" w:hAnsi="SimHei" w:eastAsia="SimHei" w:cs="SimHei"/>
          <w:sz w:val="21"/>
          <w:szCs w:val="21"/>
          <w:color w:val="1FA9EE"/>
          <w:spacing w:val="-15"/>
          <w:w w:val="97"/>
        </w:rPr>
        <w:t>第二十九章</w:t>
      </w:r>
      <w:r>
        <w:rPr>
          <w:rFonts w:ascii="SimHei" w:hAnsi="SimHei" w:eastAsia="SimHei" w:cs="SimHei"/>
          <w:sz w:val="21"/>
          <w:szCs w:val="21"/>
          <w:color w:val="1FA9EE"/>
          <w:spacing w:val="52"/>
        </w:rPr>
        <w:t xml:space="preserve"> </w:t>
      </w:r>
      <w:r>
        <w:rPr>
          <w:rFonts w:ascii="SimHei" w:hAnsi="SimHei" w:eastAsia="SimHei" w:cs="SimHei"/>
          <w:sz w:val="21"/>
          <w:szCs w:val="21"/>
          <w:color w:val="1FA9EE"/>
          <w:spacing w:val="-15"/>
          <w:w w:val="97"/>
        </w:rPr>
        <w:t>心</w:t>
      </w:r>
      <w:r>
        <w:rPr>
          <w:rFonts w:ascii="SimHei" w:hAnsi="SimHei" w:eastAsia="SimHei" w:cs="SimHei"/>
          <w:sz w:val="21"/>
          <w:szCs w:val="21"/>
          <w:color w:val="1FA9EE"/>
          <w:spacing w:val="-38"/>
        </w:rPr>
        <w:t xml:space="preserve"> </w:t>
      </w:r>
      <w:r>
        <w:rPr>
          <w:rFonts w:ascii="SimHei" w:hAnsi="SimHei" w:eastAsia="SimHei" w:cs="SimHei"/>
          <w:sz w:val="21"/>
          <w:szCs w:val="21"/>
          <w:color w:val="1FA9EE"/>
          <w:spacing w:val="-15"/>
          <w:w w:val="97"/>
        </w:rPr>
        <w:t>脏</w:t>
      </w:r>
      <w:r>
        <w:rPr>
          <w:rFonts w:ascii="SimHei" w:hAnsi="SimHei" w:eastAsia="SimHei" w:cs="SimHei"/>
          <w:sz w:val="21"/>
          <w:szCs w:val="21"/>
          <w:color w:val="1FA9EE"/>
          <w:spacing w:val="-38"/>
        </w:rPr>
        <w:t xml:space="preserve"> </w:t>
      </w:r>
      <w:r>
        <w:rPr>
          <w:rFonts w:ascii="SimHei" w:hAnsi="SimHei" w:eastAsia="SimHei" w:cs="SimHei"/>
          <w:sz w:val="21"/>
          <w:szCs w:val="21"/>
          <w:color w:val="1FA9EE"/>
          <w:spacing w:val="-15"/>
          <w:w w:val="97"/>
        </w:rPr>
        <w:t>疾</w:t>
      </w:r>
      <w:r>
        <w:rPr>
          <w:rFonts w:ascii="SimHei" w:hAnsi="SimHei" w:eastAsia="SimHei" w:cs="SimHei"/>
          <w:sz w:val="21"/>
          <w:szCs w:val="21"/>
          <w:color w:val="1FA9EE"/>
          <w:spacing w:val="-39"/>
        </w:rPr>
        <w:t xml:space="preserve"> </w:t>
      </w:r>
      <w:r>
        <w:rPr>
          <w:rFonts w:ascii="SimHei" w:hAnsi="SimHei" w:eastAsia="SimHei" w:cs="SimHei"/>
          <w:sz w:val="21"/>
          <w:szCs w:val="21"/>
          <w:color w:val="1FA9EE"/>
          <w:spacing w:val="-15"/>
          <w:w w:val="97"/>
        </w:rPr>
        <w:t>病</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2"/>
        </w:rPr>
        <w:t>为主的综合征，称为缺血性心肌病，预后较差。</w:t>
      </w:r>
    </w:p>
    <w:p>
      <w:pPr>
        <w:ind w:right="1180" w:firstLine="284"/>
        <w:spacing w:before="68" w:line="251" w:lineRule="auto"/>
        <w:rPr>
          <w:rFonts w:ascii="SimSun" w:hAnsi="SimSun" w:eastAsia="SimSun" w:cs="SimSun"/>
          <w:sz w:val="21"/>
          <w:szCs w:val="21"/>
        </w:rPr>
      </w:pPr>
      <w:r>
        <w:rPr>
          <w:rFonts w:ascii="SimSun" w:hAnsi="SimSun" w:eastAsia="SimSun" w:cs="SimSun"/>
          <w:sz w:val="21"/>
          <w:szCs w:val="21"/>
          <w:color w:val="0C89D2"/>
          <w:spacing w:val="-10"/>
        </w:rPr>
        <w:t>【治疗】</w:t>
      </w:r>
      <w:r>
        <w:rPr>
          <w:rFonts w:ascii="SimSun" w:hAnsi="SimSun" w:eastAsia="SimSun" w:cs="SimSun"/>
          <w:sz w:val="21"/>
          <w:szCs w:val="21"/>
          <w:color w:val="0C89D2"/>
          <w:spacing w:val="-42"/>
        </w:rPr>
        <w:t xml:space="preserve"> </w:t>
      </w:r>
      <w:r>
        <w:rPr>
          <w:rFonts w:ascii="SimSun" w:hAnsi="SimSun" w:eastAsia="SimSun" w:cs="SimSun"/>
          <w:sz w:val="21"/>
          <w:szCs w:val="21"/>
          <w:spacing w:val="-10"/>
        </w:rPr>
        <w:t>冠心病的治疗可分为内科药物治疗、介入治疗和外科治疗三类。应根据病人的具体情</w:t>
      </w:r>
      <w:r>
        <w:rPr>
          <w:rFonts w:ascii="SimSun" w:hAnsi="SimSun" w:eastAsia="SimSun" w:cs="SimSun"/>
          <w:sz w:val="21"/>
          <w:szCs w:val="21"/>
        </w:rPr>
        <w:t xml:space="preserve"> </w:t>
      </w:r>
      <w:r>
        <w:rPr>
          <w:rFonts w:ascii="SimSun" w:hAnsi="SimSun" w:eastAsia="SimSun" w:cs="SimSun"/>
          <w:sz w:val="21"/>
          <w:szCs w:val="21"/>
          <w:spacing w:val="-19"/>
        </w:rPr>
        <w:t>况选择，以达到缓解症状、提高生活质量及延长寿命的目的。</w:t>
      </w:r>
    </w:p>
    <w:p>
      <w:pPr>
        <w:ind w:right="1120" w:firstLine="389"/>
        <w:spacing w:before="70" w:line="250" w:lineRule="auto"/>
        <w:rPr>
          <w:rFonts w:ascii="SimSun" w:hAnsi="SimSun" w:eastAsia="SimSun" w:cs="SimSun"/>
          <w:sz w:val="21"/>
          <w:szCs w:val="21"/>
        </w:rPr>
      </w:pPr>
      <w:r>
        <w:rPr>
          <w:rFonts w:ascii="SimSun" w:hAnsi="SimSun" w:eastAsia="SimSun" w:cs="SimSun"/>
          <w:sz w:val="21"/>
          <w:szCs w:val="21"/>
          <w:spacing w:val="-14"/>
        </w:rPr>
        <w:t>冠心病外科治疗主要是应用冠状动脉旁路移植手术(</w:t>
      </w:r>
      <w:r>
        <w:rPr>
          <w:rFonts w:ascii="SimSun" w:hAnsi="SimSun" w:eastAsia="SimSun" w:cs="SimSun"/>
          <w:sz w:val="21"/>
          <w:szCs w:val="21"/>
          <w:spacing w:val="-15"/>
        </w:rPr>
        <w:t>简称“搭桥”)为缺血心肌重建血运通道，改</w:t>
      </w:r>
      <w:r>
        <w:rPr>
          <w:rFonts w:ascii="SimSun" w:hAnsi="SimSun" w:eastAsia="SimSun" w:cs="SimSun"/>
          <w:sz w:val="21"/>
          <w:szCs w:val="21"/>
        </w:rPr>
        <w:t xml:space="preserve"> </w:t>
      </w:r>
      <w:r>
        <w:rPr>
          <w:rFonts w:ascii="SimSun" w:hAnsi="SimSun" w:eastAsia="SimSun" w:cs="SimSun"/>
          <w:sz w:val="21"/>
          <w:szCs w:val="21"/>
          <w:spacing w:val="-14"/>
        </w:rPr>
        <w:t>善心肌的供血和供氧。手术治疗的主要适应证为心绞痛经内科治疗</w:t>
      </w:r>
      <w:r>
        <w:rPr>
          <w:rFonts w:ascii="SimSun" w:hAnsi="SimSun" w:eastAsia="SimSun" w:cs="SimSun"/>
          <w:sz w:val="21"/>
          <w:szCs w:val="21"/>
          <w:spacing w:val="-15"/>
        </w:rPr>
        <w:t>不能缓解，影响工作和生活，经冠</w:t>
      </w:r>
    </w:p>
    <w:p>
      <w:pPr>
        <w:spacing w:line="71" w:lineRule="exact"/>
        <w:rPr/>
      </w:pPr>
      <w:r/>
    </w:p>
    <w:p>
      <w:pPr>
        <w:sectPr>
          <w:pgSz w:w="11190" w:h="15720"/>
          <w:pgMar w:top="683" w:right="719" w:bottom="400" w:left="739" w:header="0" w:footer="0" w:gutter="0"/>
          <w:cols w:equalWidth="0" w:num="1">
            <w:col w:w="9731" w:space="0"/>
          </w:cols>
        </w:sectPr>
        <w:rPr/>
      </w:pPr>
    </w:p>
    <w:p>
      <w:pPr>
        <w:ind w:right="94"/>
        <w:spacing w:before="5" w:line="274" w:lineRule="auto"/>
        <w:jc w:val="both"/>
        <w:rPr>
          <w:rFonts w:ascii="SimSun" w:hAnsi="SimSun" w:eastAsia="SimSun" w:cs="SimSun"/>
          <w:sz w:val="21"/>
          <w:szCs w:val="21"/>
        </w:rPr>
      </w:pPr>
      <w:r>
        <w:rPr>
          <w:rFonts w:ascii="SimSun" w:hAnsi="SimSun" w:eastAsia="SimSun" w:cs="SimSun"/>
          <w:sz w:val="21"/>
          <w:szCs w:val="21"/>
          <w:spacing w:val="-11"/>
        </w:rPr>
        <w:t>状动脉造影发现冠状动脉主干或主要分支明显狭窄，其狭窄的远端血</w:t>
      </w:r>
      <w:r>
        <w:rPr>
          <w:rFonts w:ascii="SimSun" w:hAnsi="SimSun" w:eastAsia="SimSun" w:cs="SimSun"/>
          <w:sz w:val="21"/>
          <w:szCs w:val="21"/>
          <w:spacing w:val="-12"/>
        </w:rPr>
        <w:t>流</w:t>
      </w:r>
      <w:r>
        <w:rPr>
          <w:rFonts w:ascii="SimSun" w:hAnsi="SimSun" w:eastAsia="SimSun" w:cs="SimSun"/>
          <w:sz w:val="21"/>
          <w:szCs w:val="21"/>
        </w:rPr>
        <w:t xml:space="preserve"> </w:t>
      </w:r>
      <w:r>
        <w:rPr>
          <w:rFonts w:ascii="SimSun" w:hAnsi="SimSun" w:eastAsia="SimSun" w:cs="SimSun"/>
          <w:sz w:val="21"/>
          <w:szCs w:val="21"/>
          <w:spacing w:val="-11"/>
        </w:rPr>
        <w:t>通畅的病例。左冠状动脉主干狭窄和前降支狭窄应及早手术，因这些病</w:t>
      </w:r>
      <w:r>
        <w:rPr>
          <w:rFonts w:ascii="SimSun" w:hAnsi="SimSun" w:eastAsia="SimSun" w:cs="SimSun"/>
          <w:sz w:val="21"/>
          <w:szCs w:val="21"/>
          <w:spacing w:val="3"/>
        </w:rPr>
        <w:t xml:space="preserve"> </w:t>
      </w:r>
      <w:r>
        <w:rPr>
          <w:rFonts w:ascii="SimSun" w:hAnsi="SimSun" w:eastAsia="SimSun" w:cs="SimSun"/>
          <w:sz w:val="21"/>
          <w:szCs w:val="21"/>
          <w:spacing w:val="-12"/>
        </w:rPr>
        <w:t>例容易发生猝死。冠状动脉如前降支近端狭窄，同时合并有回旋支和右</w:t>
      </w:r>
      <w:r>
        <w:rPr>
          <w:rFonts w:ascii="SimSun" w:hAnsi="SimSun" w:eastAsia="SimSun" w:cs="SimSun"/>
          <w:sz w:val="21"/>
          <w:szCs w:val="21"/>
          <w:spacing w:val="6"/>
        </w:rPr>
        <w:t xml:space="preserve">  </w:t>
      </w:r>
      <w:r>
        <w:rPr>
          <w:rFonts w:ascii="SimSun" w:hAnsi="SimSun" w:eastAsia="SimSun" w:cs="SimSun"/>
          <w:sz w:val="21"/>
          <w:szCs w:val="21"/>
          <w:spacing w:val="-11"/>
        </w:rPr>
        <w:t>冠状动脉有两支以上明显狭窄者，功能性检查显示有心肌缺血征象，或</w:t>
      </w:r>
      <w:r>
        <w:rPr>
          <w:rFonts w:ascii="SimSun" w:hAnsi="SimSun" w:eastAsia="SimSun" w:cs="SimSun"/>
          <w:sz w:val="21"/>
          <w:szCs w:val="21"/>
        </w:rPr>
        <w:t xml:space="preserve"> </w:t>
      </w:r>
      <w:r>
        <w:rPr>
          <w:rFonts w:ascii="SimSun" w:hAnsi="SimSun" w:eastAsia="SimSun" w:cs="SimSun"/>
          <w:sz w:val="21"/>
          <w:szCs w:val="21"/>
          <w:spacing w:val="-17"/>
        </w:rPr>
        <w:t>者左心功能不全、合并有糖尿病等都是“搭桥”的首选适</w:t>
      </w:r>
      <w:r>
        <w:rPr>
          <w:rFonts w:ascii="SimSun" w:hAnsi="SimSun" w:eastAsia="SimSun" w:cs="SimSun"/>
          <w:sz w:val="21"/>
          <w:szCs w:val="21"/>
          <w:spacing w:val="-18"/>
        </w:rPr>
        <w:t>应证。术前进行</w:t>
      </w:r>
      <w:r>
        <w:rPr>
          <w:rFonts w:ascii="SimSun" w:hAnsi="SimSun" w:eastAsia="SimSun" w:cs="SimSun"/>
          <w:sz w:val="21"/>
          <w:szCs w:val="21"/>
        </w:rPr>
        <w:t xml:space="preserve"> </w:t>
      </w:r>
      <w:r>
        <w:rPr>
          <w:rFonts w:ascii="SimSun" w:hAnsi="SimSun" w:eastAsia="SimSun" w:cs="SimSun"/>
          <w:sz w:val="21"/>
          <w:szCs w:val="21"/>
          <w:spacing w:val="-11"/>
        </w:rPr>
        <w:t>选择性冠状动脉造影时，除了要准确地了解冠状动脉粥样硬化病变的部</w:t>
      </w:r>
      <w:r>
        <w:rPr>
          <w:rFonts w:ascii="SimSun" w:hAnsi="SimSun" w:eastAsia="SimSun" w:cs="SimSun"/>
          <w:sz w:val="21"/>
          <w:szCs w:val="21"/>
        </w:rPr>
        <w:t xml:space="preserve"> </w:t>
      </w:r>
      <w:r>
        <w:rPr>
          <w:rFonts w:ascii="SimSun" w:hAnsi="SimSun" w:eastAsia="SimSun" w:cs="SimSun"/>
          <w:sz w:val="21"/>
          <w:szCs w:val="21"/>
          <w:spacing w:val="-9"/>
        </w:rPr>
        <w:t>位、狭窄程度和病变远端冠状动脉血流通畅情况，还应测定左室功能。</w:t>
      </w:r>
      <w:r>
        <w:rPr>
          <w:rFonts w:ascii="SimSun" w:hAnsi="SimSun" w:eastAsia="SimSun" w:cs="SimSun"/>
          <w:sz w:val="21"/>
          <w:szCs w:val="21"/>
          <w:spacing w:val="12"/>
        </w:rPr>
        <w:t xml:space="preserve"> </w:t>
      </w:r>
      <w:r>
        <w:rPr>
          <w:rFonts w:ascii="SimSun" w:hAnsi="SimSun" w:eastAsia="SimSun" w:cs="SimSun"/>
          <w:sz w:val="21"/>
          <w:szCs w:val="21"/>
          <w:spacing w:val="-11"/>
        </w:rPr>
        <w:t>冠状动脉狭窄远段的冠状动脉血流通畅，供作吻合处的冠状动脉分支直</w:t>
      </w:r>
      <w:r>
        <w:rPr>
          <w:rFonts w:ascii="SimSun" w:hAnsi="SimSun" w:eastAsia="SimSun" w:cs="SimSun"/>
          <w:sz w:val="21"/>
          <w:szCs w:val="21"/>
        </w:rPr>
        <w:t xml:space="preserve"> </w:t>
      </w:r>
      <w:r>
        <w:rPr>
          <w:rFonts w:ascii="SimSun" w:hAnsi="SimSun" w:eastAsia="SimSun" w:cs="SimSun"/>
          <w:sz w:val="21"/>
          <w:szCs w:val="21"/>
          <w:spacing w:val="-13"/>
        </w:rPr>
        <w:t>径在1.5mm</w:t>
      </w:r>
      <w:r>
        <w:rPr>
          <w:rFonts w:ascii="SimSun" w:hAnsi="SimSun" w:eastAsia="SimSun" w:cs="SimSun"/>
          <w:sz w:val="21"/>
          <w:szCs w:val="21"/>
          <w:spacing w:val="40"/>
        </w:rPr>
        <w:t xml:space="preserve"> </w:t>
      </w:r>
      <w:r>
        <w:rPr>
          <w:rFonts w:ascii="SimSun" w:hAnsi="SimSun" w:eastAsia="SimSun" w:cs="SimSun"/>
          <w:sz w:val="21"/>
          <w:szCs w:val="21"/>
          <w:spacing w:val="-13"/>
        </w:rPr>
        <w:t>以上，适宜施行手术治疗。</w:t>
      </w:r>
    </w:p>
    <w:p>
      <w:pPr>
        <w:ind w:right="161" w:firstLine="389"/>
        <w:spacing w:before="80" w:line="257" w:lineRule="auto"/>
        <w:jc w:val="both"/>
        <w:rPr>
          <w:rFonts w:ascii="SimSun" w:hAnsi="SimSun" w:eastAsia="SimSun" w:cs="SimSun"/>
          <w:sz w:val="21"/>
          <w:szCs w:val="21"/>
        </w:rPr>
      </w:pPr>
      <w:r>
        <w:rPr>
          <w:rFonts w:ascii="SimSun" w:hAnsi="SimSun" w:eastAsia="SimSun" w:cs="SimSun"/>
          <w:sz w:val="21"/>
          <w:szCs w:val="21"/>
          <w:spacing w:val="-11"/>
        </w:rPr>
        <w:t>冠状动脉旁路移植术通常需要重建多根狭窄冠状动脉的血运，较多</w:t>
      </w:r>
      <w:r>
        <w:rPr>
          <w:rFonts w:ascii="SimSun" w:hAnsi="SimSun" w:eastAsia="SimSun" w:cs="SimSun"/>
          <w:sz w:val="21"/>
          <w:szCs w:val="21"/>
          <w:spacing w:val="16"/>
        </w:rPr>
        <w:t xml:space="preserve"> </w:t>
      </w:r>
      <w:r>
        <w:rPr>
          <w:rFonts w:ascii="SimSun" w:hAnsi="SimSun" w:eastAsia="SimSun" w:cs="SimSun"/>
          <w:sz w:val="21"/>
          <w:szCs w:val="21"/>
          <w:spacing w:val="-7"/>
        </w:rPr>
        <w:t>采用胸廓内动脉与狭窄段远端的冠状动脉分支行端侧吻合(图29-8);或</w:t>
      </w:r>
      <w:r>
        <w:rPr>
          <w:rFonts w:ascii="SimSun" w:hAnsi="SimSun" w:eastAsia="SimSun" w:cs="SimSun"/>
          <w:sz w:val="21"/>
          <w:szCs w:val="21"/>
          <w:spacing w:val="1"/>
        </w:rPr>
        <w:t xml:space="preserve"> </w:t>
      </w:r>
      <w:r>
        <w:rPr>
          <w:rFonts w:ascii="SimSun" w:hAnsi="SimSun" w:eastAsia="SimSun" w:cs="SimSun"/>
          <w:sz w:val="21"/>
          <w:szCs w:val="21"/>
          <w:spacing w:val="-11"/>
        </w:rPr>
        <w:t>采取一段自体的大隐静脉，将静脉的近心端和远心端分别与狭窄段远端</w:t>
      </w:r>
      <w:r>
        <w:rPr>
          <w:rFonts w:ascii="SimSun" w:hAnsi="SimSun" w:eastAsia="SimSun" w:cs="SimSun"/>
          <w:sz w:val="21"/>
          <w:szCs w:val="21"/>
        </w:rPr>
        <w:t xml:space="preserve"> </w:t>
      </w:r>
      <w:r>
        <w:rPr>
          <w:rFonts w:ascii="SimSun" w:hAnsi="SimSun" w:eastAsia="SimSun" w:cs="SimSun"/>
          <w:sz w:val="21"/>
          <w:szCs w:val="21"/>
          <w:spacing w:val="-7"/>
        </w:rPr>
        <w:t>的冠状动脉分支和升主动脉作端侧吻合(图29-9);亦可用单根大隐静脉</w:t>
      </w:r>
    </w:p>
    <w:p>
      <w:pPr>
        <w:spacing w:line="14" w:lineRule="auto"/>
        <w:rPr>
          <w:rFonts w:ascii="Arial"/>
          <w:sz w:val="2"/>
        </w:rPr>
      </w:pPr>
      <w:r>
        <w:rPr>
          <w:rFonts w:ascii="Arial" w:hAnsi="Arial" w:eastAsia="Arial" w:cs="Arial"/>
          <w:sz w:val="2"/>
          <w:szCs w:val="2"/>
        </w:rPr>
        <w:br w:type="column"/>
      </w:r>
    </w:p>
    <w:p>
      <w:pPr>
        <w:spacing w:before="201" w:line="3020" w:lineRule="exact"/>
        <w:textAlignment w:val="center"/>
        <w:rPr/>
      </w:pPr>
      <w:r>
        <w:drawing>
          <wp:inline distT="0" distB="0" distL="0" distR="0">
            <wp:extent cx="1441451" cy="1917679"/>
            <wp:effectExtent l="0" t="0" r="0" b="0"/>
            <wp:docPr id="32" name="IM 32"/>
            <wp:cNvGraphicFramePr/>
            <a:graphic>
              <a:graphicData uri="http://schemas.openxmlformats.org/drawingml/2006/picture">
                <pic:pic>
                  <pic:nvPicPr>
                    <pic:cNvPr id="32" name="IM 32"/>
                    <pic:cNvPicPr/>
                  </pic:nvPicPr>
                  <pic:blipFill>
                    <a:blip r:embed="rId37"/>
                    <a:stretch>
                      <a:fillRect/>
                    </a:stretch>
                  </pic:blipFill>
                  <pic:spPr>
                    <a:xfrm rot="0">
                      <a:off x="0" y="0"/>
                      <a:ext cx="1441451" cy="1917679"/>
                    </a:xfrm>
                    <a:prstGeom prst="rect">
                      <a:avLst/>
                    </a:prstGeom>
                  </pic:spPr>
                </pic:pic>
              </a:graphicData>
            </a:graphic>
          </wp:inline>
        </w:drawing>
      </w:r>
    </w:p>
    <w:p>
      <w:pPr>
        <w:ind w:left="100"/>
        <w:spacing w:before="127" w:line="228" w:lineRule="auto"/>
        <w:rPr>
          <w:rFonts w:ascii="SimHei" w:hAnsi="SimHei" w:eastAsia="SimHei" w:cs="SimHei"/>
          <w:sz w:val="21"/>
          <w:szCs w:val="21"/>
        </w:rPr>
      </w:pPr>
      <w:r>
        <w:rPr>
          <w:rFonts w:ascii="SimHei" w:hAnsi="SimHei" w:eastAsia="SimHei" w:cs="SimHei"/>
          <w:sz w:val="21"/>
          <w:szCs w:val="21"/>
          <w:color w:val="27C7EF"/>
          <w:spacing w:val="-8"/>
        </w:rPr>
        <w:t>图29-8</w:t>
      </w:r>
      <w:r>
        <w:rPr>
          <w:rFonts w:ascii="SimHei" w:hAnsi="SimHei" w:eastAsia="SimHei" w:cs="SimHei"/>
          <w:sz w:val="21"/>
          <w:szCs w:val="21"/>
          <w:color w:val="27C7EF"/>
          <w:spacing w:val="51"/>
        </w:rPr>
        <w:t xml:space="preserve"> </w:t>
      </w:r>
      <w:r>
        <w:rPr>
          <w:rFonts w:ascii="SimHei" w:hAnsi="SimHei" w:eastAsia="SimHei" w:cs="SimHei"/>
          <w:sz w:val="21"/>
          <w:szCs w:val="21"/>
          <w:spacing w:val="-8"/>
        </w:rPr>
        <w:t>胸廓内动脉远</w:t>
      </w:r>
    </w:p>
    <w:p>
      <w:pPr>
        <w:ind w:left="120"/>
        <w:spacing w:before="1" w:line="220" w:lineRule="auto"/>
        <w:rPr>
          <w:rFonts w:ascii="SimHei" w:hAnsi="SimHei" w:eastAsia="SimHei" w:cs="SimHei"/>
          <w:sz w:val="21"/>
          <w:szCs w:val="21"/>
        </w:rPr>
      </w:pPr>
      <w:r>
        <w:rPr>
          <w:rFonts w:ascii="SimHei" w:hAnsi="SimHei" w:eastAsia="SimHei" w:cs="SimHei"/>
          <w:sz w:val="21"/>
          <w:szCs w:val="21"/>
          <w:spacing w:val="-17"/>
          <w:w w:val="95"/>
        </w:rPr>
        <w:t>端与左冠状动脉吻合术</w:t>
      </w:r>
    </w:p>
    <w:p>
      <w:pPr>
        <w:sectPr>
          <w:type w:val="continuous"/>
          <w:pgSz w:w="11190" w:h="15720"/>
          <w:pgMar w:top="683" w:right="719" w:bottom="400" w:left="739" w:header="0" w:footer="0" w:gutter="0"/>
          <w:cols w:equalWidth="0" w:num="2">
            <w:col w:w="6340" w:space="100"/>
            <w:col w:w="3291" w:space="0"/>
          </w:cols>
        </w:sectPr>
        <w:rPr/>
      </w:pPr>
    </w:p>
    <w:p>
      <w:pPr>
        <w:spacing w:before="112" w:line="219" w:lineRule="auto"/>
        <w:rPr>
          <w:rFonts w:ascii="SimSun" w:hAnsi="SimSun" w:eastAsia="SimSun" w:cs="SimSun"/>
          <w:sz w:val="21"/>
          <w:szCs w:val="21"/>
        </w:rPr>
      </w:pPr>
      <w:r>
        <w:rPr>
          <w:rFonts w:ascii="SimSun" w:hAnsi="SimSun" w:eastAsia="SimSun" w:cs="SimSun"/>
          <w:sz w:val="21"/>
          <w:szCs w:val="21"/>
          <w:spacing w:val="-8"/>
        </w:rPr>
        <w:t>或桡动脉等与邻近的数处狭窄血管作序贯或蛇形端侧与侧侧吻合(图29-10)。</w:t>
      </w:r>
    </w:p>
    <w:p>
      <w:pPr>
        <w:rPr/>
      </w:pPr>
      <w:r/>
    </w:p>
    <w:p>
      <w:pPr>
        <w:spacing w:line="50" w:lineRule="exact"/>
        <w:rPr/>
      </w:pPr>
      <w:r/>
    </w:p>
    <w:p>
      <w:pPr>
        <w:sectPr>
          <w:type w:val="continuous"/>
          <w:pgSz w:w="11190" w:h="15720"/>
          <w:pgMar w:top="683" w:right="719" w:bottom="400" w:left="739" w:header="0" w:footer="0" w:gutter="0"/>
          <w:cols w:equalWidth="0" w:num="1">
            <w:col w:w="9731" w:space="0"/>
          </w:cols>
        </w:sectPr>
        <w:rPr/>
      </w:pPr>
    </w:p>
    <w:p>
      <w:pPr>
        <w:ind w:firstLine="980"/>
        <w:spacing w:line="3040" w:lineRule="exact"/>
        <w:textAlignment w:val="center"/>
        <w:rPr/>
      </w:pPr>
      <w:r>
        <w:drawing>
          <wp:inline distT="0" distB="0" distL="0" distR="0">
            <wp:extent cx="1479538" cy="1930357"/>
            <wp:effectExtent l="0" t="0" r="0" b="0"/>
            <wp:docPr id="33" name="IM 33"/>
            <wp:cNvGraphicFramePr/>
            <a:graphic>
              <a:graphicData uri="http://schemas.openxmlformats.org/drawingml/2006/picture">
                <pic:pic>
                  <pic:nvPicPr>
                    <pic:cNvPr id="33" name="IM 33"/>
                    <pic:cNvPicPr/>
                  </pic:nvPicPr>
                  <pic:blipFill>
                    <a:blip r:embed="rId38"/>
                    <a:stretch>
                      <a:fillRect/>
                    </a:stretch>
                  </pic:blipFill>
                  <pic:spPr>
                    <a:xfrm rot="0">
                      <a:off x="0" y="0"/>
                      <a:ext cx="1479538" cy="1930357"/>
                    </a:xfrm>
                    <a:prstGeom prst="rect">
                      <a:avLst/>
                    </a:prstGeom>
                  </pic:spPr>
                </pic:pic>
              </a:graphicData>
            </a:graphic>
          </wp:inline>
        </w:drawing>
      </w:r>
    </w:p>
    <w:p>
      <w:pPr>
        <w:ind w:left="719"/>
        <w:spacing w:before="138" w:line="229" w:lineRule="auto"/>
        <w:rPr>
          <w:rFonts w:ascii="SimHei" w:hAnsi="SimHei" w:eastAsia="SimHei" w:cs="SimHei"/>
          <w:sz w:val="21"/>
          <w:szCs w:val="21"/>
        </w:rPr>
      </w:pPr>
      <w:r>
        <w:rPr>
          <w:rFonts w:ascii="SimHei" w:hAnsi="SimHei" w:eastAsia="SimHei" w:cs="SimHei"/>
          <w:sz w:val="21"/>
          <w:szCs w:val="21"/>
          <w:color w:val="0090E4"/>
          <w:spacing w:val="-15"/>
          <w:w w:val="97"/>
        </w:rPr>
        <w:t>图29-9</w:t>
      </w:r>
      <w:r>
        <w:rPr>
          <w:rFonts w:ascii="SimHei" w:hAnsi="SimHei" w:eastAsia="SimHei" w:cs="SimHei"/>
          <w:sz w:val="21"/>
          <w:szCs w:val="21"/>
          <w:color w:val="0090E4"/>
          <w:spacing w:val="31"/>
        </w:rPr>
        <w:t xml:space="preserve"> </w:t>
      </w:r>
      <w:r>
        <w:rPr>
          <w:rFonts w:ascii="SimHei" w:hAnsi="SimHei" w:eastAsia="SimHei" w:cs="SimHei"/>
          <w:sz w:val="21"/>
          <w:szCs w:val="21"/>
          <w:spacing w:val="-15"/>
          <w:w w:val="97"/>
        </w:rPr>
        <w:t>升主动脉-冠状动脉的大隐</w:t>
      </w:r>
    </w:p>
    <w:p>
      <w:pPr>
        <w:ind w:left="719"/>
        <w:spacing w:line="187" w:lineRule="auto"/>
        <w:rPr>
          <w:rFonts w:ascii="SimHei" w:hAnsi="SimHei" w:eastAsia="SimHei" w:cs="SimHei"/>
          <w:sz w:val="21"/>
          <w:szCs w:val="21"/>
        </w:rPr>
      </w:pPr>
      <w:r>
        <w:rPr>
          <w:rFonts w:ascii="SimHei" w:hAnsi="SimHei" w:eastAsia="SimHei" w:cs="SimHei"/>
          <w:sz w:val="21"/>
          <w:szCs w:val="21"/>
          <w:spacing w:val="-15"/>
          <w:w w:val="94"/>
        </w:rPr>
        <w:t>静脉旁路移植术</w:t>
      </w:r>
    </w:p>
    <w:p>
      <w:pPr>
        <w:spacing w:line="14" w:lineRule="auto"/>
        <w:rPr>
          <w:rFonts w:ascii="Arial"/>
          <w:sz w:val="2"/>
        </w:rPr>
      </w:pPr>
      <w:r>
        <w:rPr>
          <w:rFonts w:ascii="Arial" w:hAnsi="Arial" w:eastAsia="Arial" w:cs="Arial"/>
          <w:sz w:val="2"/>
          <w:szCs w:val="2"/>
        </w:rPr>
        <w:br w:type="column"/>
      </w:r>
    </w:p>
    <w:p>
      <w:pPr>
        <w:spacing w:before="9" w:line="3050" w:lineRule="exact"/>
        <w:textAlignment w:val="center"/>
        <w:rPr/>
      </w:pPr>
      <w:r>
        <w:drawing>
          <wp:inline distT="0" distB="0" distL="0" distR="0">
            <wp:extent cx="1631954" cy="1936746"/>
            <wp:effectExtent l="0" t="0" r="0" b="0"/>
            <wp:docPr id="34" name="IM 34"/>
            <wp:cNvGraphicFramePr/>
            <a:graphic>
              <a:graphicData uri="http://schemas.openxmlformats.org/drawingml/2006/picture">
                <pic:pic>
                  <pic:nvPicPr>
                    <pic:cNvPr id="34" name="IM 34"/>
                    <pic:cNvPicPr/>
                  </pic:nvPicPr>
                  <pic:blipFill>
                    <a:blip r:embed="rId39"/>
                    <a:stretch>
                      <a:fillRect/>
                    </a:stretch>
                  </pic:blipFill>
                  <pic:spPr>
                    <a:xfrm rot="0">
                      <a:off x="0" y="0"/>
                      <a:ext cx="1631954" cy="1936746"/>
                    </a:xfrm>
                    <a:prstGeom prst="rect">
                      <a:avLst/>
                    </a:prstGeom>
                  </pic:spPr>
                </pic:pic>
              </a:graphicData>
            </a:graphic>
          </wp:inline>
        </w:drawing>
      </w:r>
    </w:p>
    <w:p>
      <w:pPr>
        <w:ind w:left="380"/>
        <w:spacing w:before="137" w:line="222" w:lineRule="auto"/>
        <w:rPr>
          <w:rFonts w:ascii="SimHei" w:hAnsi="SimHei" w:eastAsia="SimHei" w:cs="SimHei"/>
          <w:sz w:val="21"/>
          <w:szCs w:val="21"/>
        </w:rPr>
      </w:pPr>
      <w:r>
        <w:rPr>
          <w:rFonts w:ascii="SimHei" w:hAnsi="SimHei" w:eastAsia="SimHei" w:cs="SimHei"/>
          <w:sz w:val="21"/>
          <w:szCs w:val="21"/>
          <w:color w:val="009ED8"/>
          <w:spacing w:val="-13"/>
        </w:rPr>
        <w:t>图29-10</w:t>
      </w:r>
      <w:r>
        <w:rPr>
          <w:rFonts w:ascii="SimHei" w:hAnsi="SimHei" w:eastAsia="SimHei" w:cs="SimHei"/>
          <w:sz w:val="21"/>
          <w:szCs w:val="21"/>
          <w:color w:val="009ED8"/>
          <w:spacing w:val="25"/>
        </w:rPr>
        <w:t xml:space="preserve"> </w:t>
      </w:r>
      <w:r>
        <w:rPr>
          <w:rFonts w:ascii="SimHei" w:hAnsi="SimHei" w:eastAsia="SimHei" w:cs="SimHei"/>
          <w:sz w:val="21"/>
          <w:szCs w:val="21"/>
          <w:spacing w:val="-13"/>
        </w:rPr>
        <w:t>序贯吻合术</w:t>
      </w:r>
    </w:p>
    <w:p>
      <w:pPr>
        <w:sectPr>
          <w:type w:val="continuous"/>
          <w:pgSz w:w="11190" w:h="15720"/>
          <w:pgMar w:top="683" w:right="719" w:bottom="400" w:left="739" w:header="0" w:footer="0" w:gutter="0"/>
          <w:cols w:equalWidth="0" w:num="2">
            <w:col w:w="5100" w:space="100"/>
            <w:col w:w="4531" w:space="0"/>
          </w:cols>
        </w:sectPr>
        <w:rPr/>
      </w:pPr>
    </w:p>
    <w:p>
      <w:pPr>
        <w:spacing w:line="246" w:lineRule="auto"/>
        <w:rPr>
          <w:rFonts w:ascii="Arial"/>
          <w:sz w:val="21"/>
        </w:rPr>
      </w:pPr>
      <w:r/>
    </w:p>
    <w:p>
      <w:pPr>
        <w:ind w:right="1121" w:firstLine="389"/>
        <w:spacing w:before="69" w:line="255" w:lineRule="auto"/>
        <w:jc w:val="both"/>
        <w:rPr>
          <w:rFonts w:ascii="SimSun" w:hAnsi="SimSun" w:eastAsia="SimSun" w:cs="SimSun"/>
          <w:sz w:val="21"/>
          <w:szCs w:val="21"/>
        </w:rPr>
      </w:pPr>
      <w:r>
        <w:rPr>
          <w:rFonts w:ascii="SimSun" w:hAnsi="SimSun" w:eastAsia="SimSun" w:cs="SimSun"/>
          <w:sz w:val="21"/>
          <w:szCs w:val="21"/>
          <w:spacing w:val="-14"/>
        </w:rPr>
        <w:t>不用体外循环，借助特殊的心脏表面固定器等装置，在心脏跳</w:t>
      </w:r>
      <w:r>
        <w:rPr>
          <w:rFonts w:ascii="SimSun" w:hAnsi="SimSun" w:eastAsia="SimSun" w:cs="SimSun"/>
          <w:sz w:val="21"/>
          <w:szCs w:val="21"/>
          <w:spacing w:val="-15"/>
        </w:rPr>
        <w:t>动下进行冠状动脉旁路移植术也得</w:t>
      </w:r>
      <w:r>
        <w:rPr>
          <w:rFonts w:ascii="SimSun" w:hAnsi="SimSun" w:eastAsia="SimSun" w:cs="SimSun"/>
          <w:sz w:val="21"/>
          <w:szCs w:val="21"/>
        </w:rPr>
        <w:t xml:space="preserve"> </w:t>
      </w:r>
      <w:r>
        <w:rPr>
          <w:rFonts w:ascii="SimSun" w:hAnsi="SimSun" w:eastAsia="SimSun" w:cs="SimSun"/>
          <w:sz w:val="21"/>
          <w:szCs w:val="21"/>
          <w:spacing w:val="-19"/>
        </w:rPr>
        <w:t>到较广泛的应用，由于避免应用体外循环，减少对血液系统、肺脏和肾脏等器官的影响，可以减少围术</w:t>
      </w:r>
      <w:r>
        <w:rPr>
          <w:rFonts w:ascii="SimSun" w:hAnsi="SimSun" w:eastAsia="SimSun" w:cs="SimSun"/>
          <w:sz w:val="21"/>
          <w:szCs w:val="21"/>
          <w:spacing w:val="12"/>
        </w:rPr>
        <w:t xml:space="preserve"> </w:t>
      </w:r>
      <w:r>
        <w:rPr>
          <w:rFonts w:ascii="SimSun" w:hAnsi="SimSun" w:eastAsia="SimSun" w:cs="SimSun"/>
          <w:sz w:val="21"/>
          <w:szCs w:val="21"/>
          <w:spacing w:val="-18"/>
        </w:rPr>
        <w:t>期的输血，但是心脏跳动下手术增加搭桥手术难度，可能导致再血管化不全，并影响远期疗效。</w:t>
      </w:r>
    </w:p>
    <w:p>
      <w:pPr>
        <w:ind w:right="1100" w:firstLine="389"/>
        <w:spacing w:before="82" w:line="259" w:lineRule="auto"/>
        <w:jc w:val="both"/>
        <w:rPr>
          <w:rFonts w:ascii="SimSun" w:hAnsi="SimSun" w:eastAsia="SimSun" w:cs="SimSun"/>
          <w:sz w:val="21"/>
          <w:szCs w:val="21"/>
        </w:rPr>
      </w:pPr>
      <w:r>
        <w:rPr>
          <w:rFonts w:ascii="SimSun" w:hAnsi="SimSun" w:eastAsia="SimSun" w:cs="SimSun"/>
          <w:sz w:val="21"/>
          <w:szCs w:val="21"/>
          <w:spacing w:val="-14"/>
        </w:rPr>
        <w:t>旁路移植物以胸廓内动脉远期通畅率最高，桡动脉、大隐静脉次之。近年来由于经皮冠状动脉内</w:t>
      </w:r>
      <w:r>
        <w:rPr>
          <w:rFonts w:ascii="SimSun" w:hAnsi="SimSun" w:eastAsia="SimSun" w:cs="SimSun"/>
          <w:sz w:val="21"/>
          <w:szCs w:val="21"/>
          <w:spacing w:val="3"/>
        </w:rPr>
        <w:t xml:space="preserve"> </w:t>
      </w:r>
      <w:r>
        <w:rPr>
          <w:rFonts w:ascii="SimSun" w:hAnsi="SimSun" w:eastAsia="SimSun" w:cs="SimSun"/>
          <w:sz w:val="21"/>
          <w:szCs w:val="21"/>
          <w:spacing w:val="-14"/>
        </w:rPr>
        <w:t>植入支架材料的改进，支架植入的远期通畅率已接近静脉桥。因此，选择小切口下胸廓内动脉至前降</w:t>
      </w:r>
      <w:r>
        <w:rPr>
          <w:rFonts w:ascii="SimSun" w:hAnsi="SimSun" w:eastAsia="SimSun" w:cs="SimSun"/>
          <w:sz w:val="21"/>
          <w:szCs w:val="21"/>
          <w:spacing w:val="5"/>
        </w:rPr>
        <w:t xml:space="preserve"> </w:t>
      </w:r>
      <w:r>
        <w:rPr>
          <w:rFonts w:ascii="SimSun" w:hAnsi="SimSun" w:eastAsia="SimSun" w:cs="SimSun"/>
          <w:sz w:val="21"/>
          <w:szCs w:val="21"/>
          <w:spacing w:val="-9"/>
        </w:rPr>
        <w:t>支搭桥联合支架植入治疗非前降支病变的复合技术(Hybrid)在临床应运</w:t>
      </w:r>
      <w:r>
        <w:rPr>
          <w:rFonts w:ascii="SimSun" w:hAnsi="SimSun" w:eastAsia="SimSun" w:cs="SimSun"/>
          <w:sz w:val="21"/>
          <w:szCs w:val="21"/>
          <w:spacing w:val="-10"/>
        </w:rPr>
        <w:t>而生，可能成为未来发展的</w:t>
      </w:r>
      <w:r>
        <w:rPr>
          <w:rFonts w:ascii="SimSun" w:hAnsi="SimSun" w:eastAsia="SimSun" w:cs="SimSun"/>
          <w:sz w:val="21"/>
          <w:szCs w:val="21"/>
        </w:rPr>
        <w:t xml:space="preserve"> </w:t>
      </w:r>
      <w:r>
        <w:rPr>
          <w:rFonts w:ascii="SimSun" w:hAnsi="SimSun" w:eastAsia="SimSun" w:cs="SimSun"/>
          <w:sz w:val="21"/>
          <w:szCs w:val="21"/>
          <w:spacing w:val="-16"/>
        </w:rPr>
        <w:t>一个方向。</w:t>
      </w:r>
    </w:p>
    <w:p>
      <w:pPr>
        <w:ind w:right="1119" w:firstLine="389"/>
        <w:spacing w:before="92" w:line="250" w:lineRule="auto"/>
        <w:jc w:val="both"/>
        <w:rPr>
          <w:rFonts w:ascii="SimSun" w:hAnsi="SimSun" w:eastAsia="SimSun" w:cs="SimSun"/>
          <w:sz w:val="21"/>
          <w:szCs w:val="21"/>
        </w:rPr>
      </w:pPr>
      <w:r>
        <w:rPr>
          <w:rFonts w:ascii="SimSun" w:hAnsi="SimSun" w:eastAsia="SimSun" w:cs="SimSun"/>
          <w:sz w:val="21"/>
          <w:szCs w:val="21"/>
          <w:spacing w:val="-14"/>
        </w:rPr>
        <w:t>心肌梗死引起的室壁瘤、心室间隔穿孔、乳头肌或腱索断裂所致</w:t>
      </w:r>
      <w:r>
        <w:rPr>
          <w:rFonts w:ascii="SimSun" w:hAnsi="SimSun" w:eastAsia="SimSun" w:cs="SimSun"/>
          <w:sz w:val="21"/>
          <w:szCs w:val="21"/>
          <w:spacing w:val="-15"/>
        </w:rPr>
        <w:t>的二尖瓣关闭不全等并发症也可</w:t>
      </w:r>
      <w:r>
        <w:rPr>
          <w:rFonts w:ascii="SimSun" w:hAnsi="SimSun" w:eastAsia="SimSun" w:cs="SimSun"/>
          <w:sz w:val="21"/>
          <w:szCs w:val="21"/>
        </w:rPr>
        <w:t xml:space="preserve"> </w:t>
      </w:r>
      <w:r>
        <w:rPr>
          <w:rFonts w:ascii="SimSun" w:hAnsi="SimSun" w:eastAsia="SimSun" w:cs="SimSun"/>
          <w:sz w:val="21"/>
          <w:szCs w:val="21"/>
          <w:spacing w:val="-14"/>
        </w:rPr>
        <w:t>行手术治疗，如室壁瘤切除术、室间隔穿孔修补术和二尖瓣替换术等</w:t>
      </w:r>
      <w:r>
        <w:rPr>
          <w:rFonts w:ascii="SimSun" w:hAnsi="SimSun" w:eastAsia="SimSun" w:cs="SimSun"/>
          <w:sz w:val="21"/>
          <w:szCs w:val="21"/>
          <w:spacing w:val="-15"/>
        </w:rPr>
        <w:t>，并根据情况同时做冠状动脉旁</w:t>
      </w:r>
      <w:r>
        <w:rPr>
          <w:rFonts w:ascii="SimSun" w:hAnsi="SimSun" w:eastAsia="SimSun" w:cs="SimSun"/>
          <w:sz w:val="21"/>
          <w:szCs w:val="21"/>
        </w:rPr>
        <w:t xml:space="preserve"> </w:t>
      </w:r>
      <w:r>
        <w:rPr>
          <w:rFonts w:ascii="SimSun" w:hAnsi="SimSun" w:eastAsia="SimSun" w:cs="SimSun"/>
          <w:sz w:val="21"/>
          <w:szCs w:val="21"/>
          <w:spacing w:val="-14"/>
        </w:rPr>
        <w:t>路移植术。手术后冠状动脉再狭窄还可再次或三次手术。对于晚期</w:t>
      </w:r>
      <w:r>
        <w:rPr>
          <w:rFonts w:ascii="SimSun" w:hAnsi="SimSun" w:eastAsia="SimSun" w:cs="SimSun"/>
          <w:sz w:val="21"/>
          <w:szCs w:val="21"/>
          <w:spacing w:val="-15"/>
        </w:rPr>
        <w:t>缺血性心肌病、心脏扩张、心力衰</w:t>
      </w:r>
      <w:r>
        <w:rPr>
          <w:rFonts w:ascii="SimSun" w:hAnsi="SimSun" w:eastAsia="SimSun" w:cs="SimSun"/>
          <w:sz w:val="21"/>
          <w:szCs w:val="21"/>
        </w:rPr>
        <w:t xml:space="preserve"> </w:t>
      </w:r>
      <w:r>
        <w:rPr>
          <w:rFonts w:ascii="SimSun" w:hAnsi="SimSun" w:eastAsia="SimSun" w:cs="SimSun"/>
          <w:sz w:val="21"/>
          <w:szCs w:val="21"/>
          <w:spacing w:val="-14"/>
        </w:rPr>
        <w:t>竭者可根据情况采用心室辅助或者心脏移植手术等治疗，以挽救病人生命。</w:t>
      </w:r>
    </w:p>
    <w:p>
      <w:pPr>
        <w:sectPr>
          <w:type w:val="continuous"/>
          <w:pgSz w:w="11190" w:h="15720"/>
          <w:pgMar w:top="683" w:right="719" w:bottom="400" w:left="739" w:header="0" w:footer="0" w:gutter="0"/>
          <w:cols w:equalWidth="0" w:num="1">
            <w:col w:w="9731" w:space="0"/>
          </w:cols>
        </w:sectPr>
        <w:rPr/>
      </w:pPr>
    </w:p>
    <w:p>
      <w:pPr>
        <w:ind w:left="72"/>
        <w:spacing w:before="93" w:line="183" w:lineRule="auto"/>
        <w:rPr>
          <w:rFonts w:ascii="SimSun" w:hAnsi="SimSun" w:eastAsia="SimSun" w:cs="SimSun"/>
          <w:sz w:val="20"/>
          <w:szCs w:val="20"/>
        </w:rPr>
      </w:pPr>
      <w:r>
        <w:rPr>
          <w:rFonts w:ascii="SimSun" w:hAnsi="SimSun" w:eastAsia="SimSun" w:cs="SimSun"/>
          <w:sz w:val="20"/>
          <w:szCs w:val="20"/>
          <w:b/>
          <w:bCs/>
          <w:color w:val="007EC8"/>
          <w:spacing w:val="-5"/>
        </w:rPr>
        <w:t>296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482604" cy="425430"/>
            <wp:effectExtent l="0" t="0" r="0" b="0"/>
            <wp:docPr id="35" name="IM 35"/>
            <wp:cNvGraphicFramePr/>
            <a:graphic>
              <a:graphicData uri="http://schemas.openxmlformats.org/drawingml/2006/picture">
                <pic:pic>
                  <pic:nvPicPr>
                    <pic:cNvPr id="35" name="IM 35"/>
                    <pic:cNvPicPr/>
                  </pic:nvPicPr>
                  <pic:blipFill>
                    <a:blip r:embed="rId40"/>
                    <a:stretch>
                      <a:fillRect/>
                    </a:stretch>
                  </pic:blipFill>
                  <pic:spPr>
                    <a:xfrm rot="0">
                      <a:off x="0" y="0"/>
                      <a:ext cx="482604"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0092F4"/>
          <w:spacing w:val="-15"/>
        </w:rPr>
        <w:t>第二十九章</w:t>
      </w:r>
      <w:r>
        <w:rPr>
          <w:rFonts w:ascii="SimHei" w:hAnsi="SimHei" w:eastAsia="SimHei" w:cs="SimHei"/>
          <w:sz w:val="20"/>
          <w:szCs w:val="20"/>
          <w:color w:val="0092F4"/>
          <w:spacing w:val="63"/>
        </w:rPr>
        <w:t xml:space="preserve"> </w:t>
      </w:r>
      <w:r>
        <w:rPr>
          <w:rFonts w:ascii="SimHei" w:hAnsi="SimHei" w:eastAsia="SimHei" w:cs="SimHei"/>
          <w:sz w:val="20"/>
          <w:szCs w:val="20"/>
          <w:color w:val="0092F4"/>
          <w:spacing w:val="-15"/>
        </w:rPr>
        <w:t>心</w:t>
      </w:r>
      <w:r>
        <w:rPr>
          <w:rFonts w:ascii="SimHei" w:hAnsi="SimHei" w:eastAsia="SimHei" w:cs="SimHei"/>
          <w:sz w:val="20"/>
          <w:szCs w:val="20"/>
          <w:color w:val="0092F4"/>
          <w:spacing w:val="-25"/>
        </w:rPr>
        <w:t xml:space="preserve"> </w:t>
      </w:r>
      <w:r>
        <w:rPr>
          <w:rFonts w:ascii="SimHei" w:hAnsi="SimHei" w:eastAsia="SimHei" w:cs="SimHei"/>
          <w:sz w:val="20"/>
          <w:szCs w:val="20"/>
          <w:color w:val="0092F4"/>
          <w:spacing w:val="-15"/>
        </w:rPr>
        <w:t>脏</w:t>
      </w:r>
      <w:r>
        <w:rPr>
          <w:rFonts w:ascii="SimHei" w:hAnsi="SimHei" w:eastAsia="SimHei" w:cs="SimHei"/>
          <w:sz w:val="20"/>
          <w:szCs w:val="20"/>
          <w:color w:val="0092F4"/>
          <w:spacing w:val="-24"/>
        </w:rPr>
        <w:t xml:space="preserve"> </w:t>
      </w:r>
      <w:r>
        <w:rPr>
          <w:rFonts w:ascii="SimHei" w:hAnsi="SimHei" w:eastAsia="SimHei" w:cs="SimHei"/>
          <w:sz w:val="20"/>
          <w:szCs w:val="20"/>
          <w:color w:val="0092F4"/>
          <w:spacing w:val="-15"/>
        </w:rPr>
        <w:t>疾</w:t>
      </w:r>
      <w:r>
        <w:rPr>
          <w:rFonts w:ascii="SimHei" w:hAnsi="SimHei" w:eastAsia="SimHei" w:cs="SimHei"/>
          <w:sz w:val="20"/>
          <w:szCs w:val="20"/>
          <w:color w:val="0092F4"/>
          <w:spacing w:val="-24"/>
        </w:rPr>
        <w:t xml:space="preserve"> </w:t>
      </w:r>
      <w:r>
        <w:rPr>
          <w:rFonts w:ascii="SimHei" w:hAnsi="SimHei" w:eastAsia="SimHei" w:cs="SimHei"/>
          <w:sz w:val="20"/>
          <w:szCs w:val="20"/>
          <w:color w:val="0092F4"/>
          <w:spacing w:val="-15"/>
        </w:rPr>
        <w:t>病</w:t>
      </w:r>
    </w:p>
    <w:p>
      <w:pPr>
        <w:spacing w:line="412" w:lineRule="auto"/>
        <w:rPr>
          <w:rFonts w:ascii="Arial"/>
          <w:sz w:val="21"/>
        </w:rPr>
      </w:pPr>
      <w:r/>
    </w:p>
    <w:p>
      <w:pPr>
        <w:ind w:left="410"/>
        <w:spacing w:before="81" w:line="222" w:lineRule="auto"/>
        <w:rPr>
          <w:rFonts w:ascii="SimHei" w:hAnsi="SimHei" w:eastAsia="SimHei" w:cs="SimHei"/>
          <w:sz w:val="25"/>
          <w:szCs w:val="25"/>
        </w:rPr>
      </w:pPr>
      <w:r>
        <w:rPr>
          <w:rFonts w:ascii="SimHei" w:hAnsi="SimHei" w:eastAsia="SimHei" w:cs="SimHei"/>
          <w:sz w:val="25"/>
          <w:szCs w:val="25"/>
          <w:color w:val="008CDE"/>
          <w:spacing w:val="-14"/>
        </w:rPr>
        <w:t>二、二尖瓣狭窄</w:t>
      </w:r>
    </w:p>
    <w:p>
      <w:pPr>
        <w:ind w:right="100" w:firstLine="410"/>
        <w:spacing w:before="235" w:line="258" w:lineRule="auto"/>
        <w:rPr>
          <w:rFonts w:ascii="SimSun" w:hAnsi="SimSun" w:eastAsia="SimSun" w:cs="SimSun"/>
          <w:sz w:val="20"/>
          <w:szCs w:val="20"/>
        </w:rPr>
      </w:pPr>
      <w:r>
        <w:rPr>
          <w:rFonts w:ascii="SimSun" w:hAnsi="SimSun" w:eastAsia="SimSun" w:cs="SimSun"/>
          <w:sz w:val="20"/>
          <w:szCs w:val="20"/>
          <w:spacing w:val="2"/>
        </w:rPr>
        <w:t>后天性心脏瓣膜病是最常见的心脏病之一，瓣膜病约占我国心脏外科病人的30%左</w:t>
      </w:r>
      <w:r>
        <w:rPr>
          <w:rFonts w:ascii="SimSun" w:hAnsi="SimSun" w:eastAsia="SimSun" w:cs="SimSun"/>
          <w:sz w:val="20"/>
          <w:szCs w:val="20"/>
          <w:spacing w:val="1"/>
        </w:rPr>
        <w:t>右。近年来</w:t>
      </w:r>
      <w:r>
        <w:rPr>
          <w:rFonts w:ascii="SimSun" w:hAnsi="SimSun" w:eastAsia="SimSun" w:cs="SimSun"/>
          <w:sz w:val="20"/>
          <w:szCs w:val="20"/>
        </w:rPr>
        <w:t xml:space="preserve"> </w:t>
      </w:r>
      <w:r>
        <w:rPr>
          <w:rFonts w:ascii="SimSun" w:hAnsi="SimSun" w:eastAsia="SimSun" w:cs="SimSun"/>
          <w:sz w:val="20"/>
          <w:szCs w:val="20"/>
          <w:spacing w:val="-6"/>
        </w:rPr>
        <w:t>由于加强了对风湿热的防治，风湿性瓣膜病的发病率有所下降。</w:t>
      </w:r>
    </w:p>
    <w:p>
      <w:pPr>
        <w:ind w:right="84" w:firstLine="410"/>
        <w:spacing w:before="82" w:line="270" w:lineRule="auto"/>
        <w:rPr>
          <w:rFonts w:ascii="SimSun" w:hAnsi="SimSun" w:eastAsia="SimSun" w:cs="SimSun"/>
          <w:sz w:val="20"/>
          <w:szCs w:val="20"/>
        </w:rPr>
      </w:pPr>
      <w:r>
        <w:rPr>
          <w:rFonts w:ascii="SimSun" w:hAnsi="SimSun" w:eastAsia="SimSun" w:cs="SimSun"/>
          <w:sz w:val="20"/>
          <w:szCs w:val="20"/>
          <w:spacing w:val="-10"/>
        </w:rPr>
        <w:t>在风湿性心脏瓣膜病中，最常累及二尖瓣，主动脉瓣次之，三尖瓣大多为继发性病变，风湿性病变</w:t>
      </w:r>
      <w:r>
        <w:rPr>
          <w:rFonts w:ascii="SimSun" w:hAnsi="SimSun" w:eastAsia="SimSun" w:cs="SimSun"/>
          <w:sz w:val="20"/>
          <w:szCs w:val="20"/>
          <w:spacing w:val="17"/>
        </w:rPr>
        <w:t xml:space="preserve"> </w:t>
      </w:r>
      <w:r>
        <w:rPr>
          <w:rFonts w:ascii="SimSun" w:hAnsi="SimSun" w:eastAsia="SimSun" w:cs="SimSun"/>
          <w:sz w:val="20"/>
          <w:szCs w:val="20"/>
          <w:spacing w:val="-4"/>
        </w:rPr>
        <w:t>直接累及三尖瓣较少见。风湿性病变可以单独损害一个瓣</w:t>
      </w:r>
      <w:r>
        <w:rPr>
          <w:rFonts w:ascii="SimSun" w:hAnsi="SimSun" w:eastAsia="SimSun" w:cs="SimSun"/>
          <w:sz w:val="20"/>
          <w:szCs w:val="20"/>
          <w:spacing w:val="-5"/>
        </w:rPr>
        <w:t>膜区，也可以同时累及几个瓣膜区，常见的</w:t>
      </w:r>
      <w:r>
        <w:rPr>
          <w:rFonts w:ascii="SimSun" w:hAnsi="SimSun" w:eastAsia="SimSun" w:cs="SimSun"/>
          <w:sz w:val="20"/>
          <w:szCs w:val="20"/>
        </w:rPr>
        <w:t xml:space="preserve"> </w:t>
      </w:r>
      <w:r>
        <w:rPr>
          <w:rFonts w:ascii="SimSun" w:hAnsi="SimSun" w:eastAsia="SimSun" w:cs="SimSun"/>
          <w:sz w:val="20"/>
          <w:szCs w:val="20"/>
          <w:spacing w:val="-3"/>
        </w:rPr>
        <w:t>是二尖瓣合并主动脉瓣病变。</w:t>
      </w:r>
    </w:p>
    <w:p>
      <w:pPr>
        <w:ind w:right="113" w:firstLine="410"/>
        <w:spacing w:before="92" w:line="252" w:lineRule="auto"/>
        <w:rPr>
          <w:rFonts w:ascii="SimSun" w:hAnsi="SimSun" w:eastAsia="SimSun" w:cs="SimSun"/>
          <w:sz w:val="20"/>
          <w:szCs w:val="20"/>
        </w:rPr>
      </w:pPr>
      <w:r>
        <w:rPr>
          <w:rFonts w:ascii="SimSun" w:hAnsi="SimSun" w:eastAsia="SimSun" w:cs="SimSun"/>
          <w:sz w:val="20"/>
          <w:szCs w:val="20"/>
          <w:spacing w:val="-4"/>
        </w:rPr>
        <w:t>风湿性二尖瓣狭窄(mitral</w:t>
      </w:r>
      <w:r>
        <w:rPr>
          <w:rFonts w:ascii="SimSun" w:hAnsi="SimSun" w:eastAsia="SimSun" w:cs="SimSun"/>
          <w:sz w:val="20"/>
          <w:szCs w:val="20"/>
          <w:spacing w:val="-5"/>
        </w:rPr>
        <w:t xml:space="preserve"> </w:t>
      </w:r>
      <w:r>
        <w:rPr>
          <w:rFonts w:ascii="SimSun" w:hAnsi="SimSun" w:eastAsia="SimSun" w:cs="SimSun"/>
          <w:sz w:val="20"/>
          <w:szCs w:val="20"/>
          <w:spacing w:val="-4"/>
        </w:rPr>
        <w:t>stenosis)发</w:t>
      </w:r>
      <w:r>
        <w:rPr>
          <w:rFonts w:ascii="SimSun" w:hAnsi="SimSun" w:eastAsia="SimSun" w:cs="SimSun"/>
          <w:sz w:val="20"/>
          <w:szCs w:val="20"/>
          <w:spacing w:val="-5"/>
        </w:rPr>
        <w:t>病率女性较高。在儿童和青年期发作风湿热，往往在20~</w:t>
      </w:r>
      <w:r>
        <w:rPr>
          <w:rFonts w:ascii="SimSun" w:hAnsi="SimSun" w:eastAsia="SimSun" w:cs="SimSun"/>
          <w:sz w:val="20"/>
          <w:szCs w:val="20"/>
        </w:rPr>
        <w:t xml:space="preserve"> </w:t>
      </w:r>
      <w:r>
        <w:rPr>
          <w:rFonts w:ascii="SimSun" w:hAnsi="SimSun" w:eastAsia="SimSun" w:cs="SimSun"/>
          <w:sz w:val="20"/>
          <w:szCs w:val="20"/>
        </w:rPr>
        <w:t>30岁以后才出现二尖瓣狭窄的临床症状。</w:t>
      </w:r>
    </w:p>
    <w:p>
      <w:pPr>
        <w:ind w:right="40" w:firstLine="310"/>
        <w:spacing w:before="73" w:line="270" w:lineRule="auto"/>
        <w:rPr>
          <w:rFonts w:ascii="SimSun" w:hAnsi="SimSun" w:eastAsia="SimSun" w:cs="SimSun"/>
          <w:sz w:val="20"/>
          <w:szCs w:val="20"/>
        </w:rPr>
      </w:pPr>
      <w:r>
        <w:rPr>
          <w:rFonts w:ascii="SimSun" w:hAnsi="SimSun" w:eastAsia="SimSun" w:cs="SimSun"/>
          <w:sz w:val="20"/>
          <w:szCs w:val="20"/>
          <w:color w:val="006CBF"/>
          <w:spacing w:val="-6"/>
        </w:rPr>
        <w:t>【病理】</w:t>
      </w:r>
      <w:r>
        <w:rPr>
          <w:rFonts w:ascii="SimSun" w:hAnsi="SimSun" w:eastAsia="SimSun" w:cs="SimSun"/>
          <w:sz w:val="20"/>
          <w:szCs w:val="20"/>
          <w:spacing w:val="-6"/>
        </w:rPr>
        <w:t>二尖瓣两个瓣叶在交界处互相粘着融合，造成瓣口狭窄。瓣叶增厚、挛缩、变硬和</w:t>
      </w:r>
      <w:r>
        <w:rPr>
          <w:rFonts w:ascii="SimSun" w:hAnsi="SimSun" w:eastAsia="SimSun" w:cs="SimSun"/>
          <w:sz w:val="20"/>
          <w:szCs w:val="20"/>
          <w:spacing w:val="-7"/>
        </w:rPr>
        <w:t>钙化，</w:t>
      </w:r>
      <w:r>
        <w:rPr>
          <w:rFonts w:ascii="SimSun" w:hAnsi="SimSun" w:eastAsia="SimSun" w:cs="SimSun"/>
          <w:sz w:val="20"/>
          <w:szCs w:val="20"/>
        </w:rPr>
        <w:t xml:space="preserve"> </w:t>
      </w:r>
      <w:r>
        <w:rPr>
          <w:rFonts w:ascii="SimSun" w:hAnsi="SimSun" w:eastAsia="SimSun" w:cs="SimSun"/>
          <w:sz w:val="20"/>
          <w:szCs w:val="20"/>
          <w:spacing w:val="-4"/>
        </w:rPr>
        <w:t>限制了瓣叶活动，致使瓣口面积减小。如果瓣膜下方的腱索和乳头肌</w:t>
      </w:r>
      <w:r>
        <w:rPr>
          <w:rFonts w:ascii="SimSun" w:hAnsi="SimSun" w:eastAsia="SimSun" w:cs="SimSun"/>
          <w:sz w:val="20"/>
          <w:szCs w:val="20"/>
          <w:spacing w:val="-5"/>
        </w:rPr>
        <w:t>纤维硬化融合缩短，可将瓣叶向</w:t>
      </w:r>
      <w:r>
        <w:rPr>
          <w:rFonts w:ascii="SimSun" w:hAnsi="SimSun" w:eastAsia="SimSun" w:cs="SimSun"/>
          <w:sz w:val="20"/>
          <w:szCs w:val="20"/>
        </w:rPr>
        <w:t xml:space="preserve"> </w:t>
      </w:r>
      <w:r>
        <w:rPr>
          <w:rFonts w:ascii="SimSun" w:hAnsi="SimSun" w:eastAsia="SimSun" w:cs="SimSun"/>
          <w:sz w:val="20"/>
          <w:szCs w:val="20"/>
          <w:spacing w:val="-9"/>
        </w:rPr>
        <w:t>下牵拉，形成漏斗状。僵硬的瓣叶将失去开启、闭合功能。</w:t>
      </w:r>
    </w:p>
    <w:p>
      <w:pPr>
        <w:ind w:left="410"/>
        <w:spacing w:before="84" w:line="219" w:lineRule="auto"/>
        <w:rPr>
          <w:rFonts w:ascii="SimSun" w:hAnsi="SimSun" w:eastAsia="SimSun" w:cs="SimSun"/>
          <w:sz w:val="20"/>
          <w:szCs w:val="20"/>
        </w:rPr>
      </w:pPr>
      <w:r>
        <w:rPr>
          <w:rFonts w:ascii="SimSun" w:hAnsi="SimSun" w:eastAsia="SimSun" w:cs="SimSun"/>
          <w:sz w:val="20"/>
          <w:szCs w:val="20"/>
          <w:spacing w:val="-3"/>
        </w:rPr>
        <w:t>风湿性二尖瓣狭窄可分为下列两种类型；</w:t>
      </w:r>
    </w:p>
    <w:p>
      <w:pPr>
        <w:ind w:left="410"/>
        <w:spacing w:before="92" w:line="213" w:lineRule="auto"/>
        <w:rPr>
          <w:rFonts w:ascii="SimHei" w:hAnsi="SimHei" w:eastAsia="SimHei" w:cs="SimHei"/>
          <w:sz w:val="20"/>
          <w:szCs w:val="20"/>
        </w:rPr>
      </w:pPr>
      <w:r>
        <w:rPr>
          <w:rFonts w:ascii="SimHei" w:hAnsi="SimHei" w:eastAsia="SimHei" w:cs="SimHei"/>
          <w:sz w:val="20"/>
          <w:szCs w:val="20"/>
          <w:spacing w:val="-8"/>
        </w:rPr>
        <w:t>1.</w:t>
      </w:r>
      <w:r>
        <w:rPr>
          <w:rFonts w:ascii="SimHei" w:hAnsi="SimHei" w:eastAsia="SimHei" w:cs="SimHei"/>
          <w:sz w:val="20"/>
          <w:szCs w:val="20"/>
          <w:spacing w:val="11"/>
        </w:rPr>
        <w:t xml:space="preserve"> </w:t>
      </w:r>
      <w:r>
        <w:rPr>
          <w:rFonts w:ascii="SimHei" w:hAnsi="SimHei" w:eastAsia="SimHei" w:cs="SimHei"/>
          <w:sz w:val="20"/>
          <w:szCs w:val="20"/>
          <w:spacing w:val="-8"/>
        </w:rPr>
        <w:t>隔膜型狭窄</w:t>
      </w:r>
      <w:r>
        <w:rPr>
          <w:rFonts w:ascii="SimHei" w:hAnsi="SimHei" w:eastAsia="SimHei" w:cs="SimHei"/>
          <w:sz w:val="20"/>
          <w:szCs w:val="20"/>
          <w:spacing w:val="65"/>
        </w:rPr>
        <w:t xml:space="preserve"> </w:t>
      </w:r>
      <w:r>
        <w:rPr>
          <w:rFonts w:ascii="SimHei" w:hAnsi="SimHei" w:eastAsia="SimHei" w:cs="SimHei"/>
          <w:sz w:val="20"/>
          <w:szCs w:val="20"/>
          <w:spacing w:val="-8"/>
        </w:rPr>
        <w:t>前瓣病变较轻，活动限制较少，主要是交界增厚粘连。</w:t>
      </w:r>
    </w:p>
    <w:p>
      <w:pPr>
        <w:ind w:firstLine="410"/>
        <w:spacing w:before="78" w:line="250" w:lineRule="auto"/>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54"/>
        </w:rPr>
        <w:t xml:space="preserve"> </w:t>
      </w:r>
      <w:r>
        <w:rPr>
          <w:rFonts w:ascii="SimHei" w:hAnsi="SimHei" w:eastAsia="SimHei" w:cs="SimHei"/>
          <w:sz w:val="20"/>
          <w:szCs w:val="20"/>
          <w:spacing w:val="-3"/>
        </w:rPr>
        <w:t>漏斗型狭窄</w:t>
      </w:r>
      <w:r>
        <w:rPr>
          <w:rFonts w:ascii="SimHei" w:hAnsi="SimHei" w:eastAsia="SimHei" w:cs="SimHei"/>
          <w:sz w:val="20"/>
          <w:szCs w:val="20"/>
          <w:spacing w:val="65"/>
        </w:rPr>
        <w:t xml:space="preserve"> </w:t>
      </w:r>
      <w:r>
        <w:rPr>
          <w:rFonts w:ascii="SimHei" w:hAnsi="SimHei" w:eastAsia="SimHei" w:cs="SimHei"/>
          <w:sz w:val="20"/>
          <w:szCs w:val="20"/>
          <w:spacing w:val="-3"/>
        </w:rPr>
        <w:t>前瓣和后瓣均增厚、挛缩或有钙化，病变波及腱索和乳头肌，将</w:t>
      </w:r>
      <w:r>
        <w:rPr>
          <w:rFonts w:ascii="SimHei" w:hAnsi="SimHei" w:eastAsia="SimHei" w:cs="SimHei"/>
          <w:sz w:val="20"/>
          <w:szCs w:val="20"/>
          <w:spacing w:val="-4"/>
        </w:rPr>
        <w:t>瓣叶向下牵拉，</w:t>
      </w:r>
      <w:r>
        <w:rPr>
          <w:rFonts w:ascii="SimHei" w:hAnsi="SimHei" w:eastAsia="SimHei" w:cs="SimHei"/>
          <w:sz w:val="20"/>
          <w:szCs w:val="20"/>
        </w:rPr>
        <w:t xml:space="preserve"> </w:t>
      </w:r>
      <w:r>
        <w:rPr>
          <w:rFonts w:ascii="SimHei" w:hAnsi="SimHei" w:eastAsia="SimHei" w:cs="SimHei"/>
          <w:sz w:val="20"/>
          <w:szCs w:val="20"/>
          <w:spacing w:val="-8"/>
        </w:rPr>
        <w:t>瓣口狭窄呈鱼口状，常伴有关闭不全。</w:t>
      </w:r>
    </w:p>
    <w:p>
      <w:pPr>
        <w:ind w:firstLine="310"/>
        <w:spacing w:before="102" w:line="289" w:lineRule="auto"/>
        <w:rPr>
          <w:rFonts w:ascii="SimSun" w:hAnsi="SimSun" w:eastAsia="SimSun" w:cs="SimSun"/>
          <w:sz w:val="20"/>
          <w:szCs w:val="20"/>
        </w:rPr>
      </w:pPr>
      <w:r>
        <w:rPr>
          <w:rFonts w:ascii="SimSun" w:hAnsi="SimSun" w:eastAsia="SimSun" w:cs="SimSun"/>
          <w:sz w:val="20"/>
          <w:szCs w:val="20"/>
          <w:color w:val="0079D7"/>
          <w:spacing w:val="2"/>
        </w:rPr>
        <w:t>【病理生理】</w:t>
      </w:r>
      <w:r>
        <w:rPr>
          <w:rFonts w:ascii="SimSun" w:hAnsi="SimSun" w:eastAsia="SimSun" w:cs="SimSun"/>
          <w:sz w:val="20"/>
          <w:szCs w:val="20"/>
          <w:color w:val="0079D7"/>
          <w:spacing w:val="25"/>
        </w:rPr>
        <w:t xml:space="preserve"> </w:t>
      </w:r>
      <w:r>
        <w:rPr>
          <w:rFonts w:ascii="SimSun" w:hAnsi="SimSun" w:eastAsia="SimSun" w:cs="SimSun"/>
          <w:sz w:val="20"/>
          <w:szCs w:val="20"/>
          <w:spacing w:val="2"/>
        </w:rPr>
        <w:t>正常成年人二尖瓣瓣口面积为4~5</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
        </w:rPr>
        <w:t>²,</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每分钟约有4～5</w:t>
      </w:r>
      <w:r>
        <w:rPr>
          <w:rFonts w:ascii="Times New Roman" w:hAnsi="Times New Roman" w:eastAsia="Times New Roman" w:cs="Times New Roman"/>
          <w:sz w:val="20"/>
          <w:szCs w:val="20"/>
          <w:spacing w:val="2"/>
        </w:rPr>
        <w:t>L</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血液在舒张期从左心房</w:t>
      </w:r>
      <w:r>
        <w:rPr>
          <w:rFonts w:ascii="SimSun" w:hAnsi="SimSun" w:eastAsia="SimSun" w:cs="SimSun"/>
          <w:sz w:val="20"/>
          <w:szCs w:val="20"/>
        </w:rPr>
        <w:t xml:space="preserve">  </w:t>
      </w:r>
      <w:r>
        <w:rPr>
          <w:rFonts w:ascii="SimSun" w:hAnsi="SimSun" w:eastAsia="SimSun" w:cs="SimSun"/>
          <w:sz w:val="20"/>
          <w:szCs w:val="20"/>
          <w:spacing w:val="-1"/>
        </w:rPr>
        <w:t>通过二尖瓣瓣口流入左心室。若瓣口面积小于1.5cm²</w:t>
      </w:r>
      <w:r>
        <w:rPr>
          <w:rFonts w:ascii="SimSun" w:hAnsi="SimSun" w:eastAsia="SimSun" w:cs="SimSun"/>
          <w:sz w:val="20"/>
          <w:szCs w:val="20"/>
          <w:spacing w:val="-56"/>
        </w:rPr>
        <w:t xml:space="preserve"> </w:t>
      </w:r>
      <w:r>
        <w:rPr>
          <w:rFonts w:ascii="SimSun" w:hAnsi="SimSun" w:eastAsia="SimSun" w:cs="SimSun"/>
          <w:sz w:val="20"/>
          <w:szCs w:val="20"/>
          <w:spacing w:val="-1"/>
        </w:rPr>
        <w:t>时，即可产生血流障碍，在运动后血流量增大</w:t>
      </w:r>
      <w:r>
        <w:rPr>
          <w:rFonts w:ascii="SimSun" w:hAnsi="SimSun" w:eastAsia="SimSun" w:cs="SimSun"/>
          <w:sz w:val="20"/>
          <w:szCs w:val="20"/>
        </w:rPr>
        <w:t xml:space="preserve">  </w:t>
      </w:r>
      <w:r>
        <w:rPr>
          <w:rFonts w:ascii="SimSun" w:hAnsi="SimSun" w:eastAsia="SimSun" w:cs="SimSun"/>
          <w:sz w:val="20"/>
          <w:szCs w:val="20"/>
          <w:spacing w:val="-6"/>
        </w:rPr>
        <w:t>时更为明显。瓣口面积缩小至1cm²以下时，血流障碍更加严重，左心房压力升高，呈现显著的左心</w:t>
      </w:r>
      <w:r>
        <w:rPr>
          <w:rFonts w:ascii="SimSun" w:hAnsi="SimSun" w:eastAsia="SimSun" w:cs="SimSun"/>
          <w:sz w:val="20"/>
          <w:szCs w:val="20"/>
          <w:spacing w:val="-7"/>
        </w:rPr>
        <w:t>房-</w:t>
      </w:r>
      <w:r>
        <w:rPr>
          <w:rFonts w:ascii="SimSun" w:hAnsi="SimSun" w:eastAsia="SimSun" w:cs="SimSun"/>
          <w:sz w:val="20"/>
          <w:szCs w:val="20"/>
        </w:rPr>
        <w:t xml:space="preserve"> </w:t>
      </w:r>
      <w:r>
        <w:rPr>
          <w:rFonts w:ascii="SimSun" w:hAnsi="SimSun" w:eastAsia="SimSun" w:cs="SimSun"/>
          <w:sz w:val="20"/>
          <w:szCs w:val="20"/>
          <w:spacing w:val="-7"/>
        </w:rPr>
        <w:t>左心室舒张压力阶差。左心房逐渐扩大，肺静脉和肺毛细血管扩张、淤血，造成肺部慢性梗阻性淤血，</w:t>
      </w:r>
      <w:r>
        <w:rPr>
          <w:rFonts w:ascii="SimSun" w:hAnsi="SimSun" w:eastAsia="SimSun" w:cs="SimSun"/>
          <w:sz w:val="20"/>
          <w:szCs w:val="20"/>
          <w:spacing w:val="3"/>
        </w:rPr>
        <w:t xml:space="preserve"> </w:t>
      </w:r>
      <w:r>
        <w:rPr>
          <w:rFonts w:ascii="SimSun" w:hAnsi="SimSun" w:eastAsia="SimSun" w:cs="SimSun"/>
          <w:sz w:val="20"/>
          <w:szCs w:val="20"/>
          <w:spacing w:val="20"/>
        </w:rPr>
        <w:t>影响肺泡换气功能。运动时肺毛细血管压力升高更为明显。压力升高超过正常血浆渗透压</w:t>
      </w:r>
      <w:r>
        <w:rPr>
          <w:rFonts w:ascii="SimSun" w:hAnsi="SimSun" w:eastAsia="SimSun" w:cs="SimSun"/>
          <w:sz w:val="20"/>
          <w:szCs w:val="20"/>
          <w:spacing w:val="9"/>
        </w:rPr>
        <w:t xml:space="preserve">  </w:t>
      </w:r>
      <w:r>
        <w:rPr>
          <w:rFonts w:ascii="SimSun" w:hAnsi="SimSun" w:eastAsia="SimSun" w:cs="SimSun"/>
          <w:sz w:val="20"/>
          <w:szCs w:val="20"/>
        </w:rPr>
        <w:t>30mmHg,</w:t>
      </w:r>
      <w:r>
        <w:rPr>
          <w:rFonts w:ascii="SimSun" w:hAnsi="SimSun" w:eastAsia="SimSun" w:cs="SimSun"/>
          <w:sz w:val="20"/>
          <w:szCs w:val="20"/>
          <w:spacing w:val="16"/>
        </w:rPr>
        <w:t xml:space="preserve"> </w:t>
      </w:r>
      <w:r>
        <w:rPr>
          <w:rFonts w:ascii="SimSun" w:hAnsi="SimSun" w:eastAsia="SimSun" w:cs="SimSun"/>
          <w:sz w:val="20"/>
          <w:szCs w:val="20"/>
        </w:rPr>
        <w:t>即可产生急性肺水肿。早期病例较易发生急性肺水肿，晚期一方面由于肺泡与毛细血管之</w:t>
      </w:r>
      <w:r>
        <w:rPr>
          <w:rFonts w:ascii="SimSun" w:hAnsi="SimSun" w:eastAsia="SimSun" w:cs="SimSun"/>
          <w:sz w:val="20"/>
          <w:szCs w:val="20"/>
        </w:rPr>
        <w:t xml:space="preserve"> </w:t>
      </w:r>
      <w:r>
        <w:rPr>
          <w:rFonts w:ascii="SimSun" w:hAnsi="SimSun" w:eastAsia="SimSun" w:cs="SimSun"/>
          <w:sz w:val="20"/>
          <w:szCs w:val="20"/>
          <w:spacing w:val="-9"/>
        </w:rPr>
        <w:t>间的组织增厚，毛细血管渗液不易进入肺泡内；另一方面，由于肺静脉和肺毛细血管压力升高，可引起</w:t>
      </w:r>
      <w:r>
        <w:rPr>
          <w:rFonts w:ascii="SimSun" w:hAnsi="SimSun" w:eastAsia="SimSun" w:cs="SimSun"/>
          <w:sz w:val="20"/>
          <w:szCs w:val="20"/>
          <w:spacing w:val="1"/>
        </w:rPr>
        <w:t xml:space="preserve">  </w:t>
      </w:r>
      <w:r>
        <w:rPr>
          <w:rFonts w:ascii="SimSun" w:hAnsi="SimSun" w:eastAsia="SimSun" w:cs="SimSun"/>
          <w:sz w:val="20"/>
          <w:szCs w:val="20"/>
          <w:spacing w:val="-9"/>
        </w:rPr>
        <w:t>肺小动脉痉挛，血管壁增厚，管腔狭窄，可以阻止大量血液进入肺毛细血管床，并限制肺毛细血管压力</w:t>
      </w:r>
      <w:r>
        <w:rPr>
          <w:rFonts w:ascii="SimSun" w:hAnsi="SimSun" w:eastAsia="SimSun" w:cs="SimSun"/>
          <w:sz w:val="20"/>
          <w:szCs w:val="20"/>
          <w:spacing w:val="5"/>
        </w:rPr>
        <w:t xml:space="preserve">  </w:t>
      </w:r>
      <w:r>
        <w:rPr>
          <w:rFonts w:ascii="SimSun" w:hAnsi="SimSun" w:eastAsia="SimSun" w:cs="SimSun"/>
          <w:sz w:val="20"/>
          <w:szCs w:val="20"/>
          <w:spacing w:val="-5"/>
        </w:rPr>
        <w:t>的过度升高，从而减低肺水肿发生率。但是由于肺小动脉阻力增高，肺动脉压力也显著增高。重度二</w:t>
      </w:r>
      <w:r>
        <w:rPr>
          <w:rFonts w:ascii="SimSun" w:hAnsi="SimSun" w:eastAsia="SimSun" w:cs="SimSun"/>
          <w:sz w:val="20"/>
          <w:szCs w:val="20"/>
        </w:rPr>
        <w:t xml:space="preserve">  </w:t>
      </w:r>
      <w:r>
        <w:rPr>
          <w:rFonts w:ascii="SimSun" w:hAnsi="SimSun" w:eastAsia="SimSun" w:cs="SimSun"/>
          <w:sz w:val="20"/>
          <w:szCs w:val="20"/>
          <w:spacing w:val="-4"/>
        </w:rPr>
        <w:t>尖瓣狭窄病例，肺动脉收缩压可明显升高，使右心</w:t>
      </w:r>
      <w:r>
        <w:rPr>
          <w:rFonts w:ascii="SimSun" w:hAnsi="SimSun" w:eastAsia="SimSun" w:cs="SimSun"/>
          <w:sz w:val="20"/>
          <w:szCs w:val="20"/>
          <w:spacing w:val="-5"/>
        </w:rPr>
        <w:t>室排血负担加重，逐渐肥厚、扩大，最终发生右心</w:t>
      </w:r>
      <w:r>
        <w:rPr>
          <w:rFonts w:ascii="SimSun" w:hAnsi="SimSun" w:eastAsia="SimSun" w:cs="SimSun"/>
          <w:sz w:val="20"/>
          <w:szCs w:val="20"/>
        </w:rPr>
        <w:t xml:space="preserve">  </w:t>
      </w:r>
      <w:r>
        <w:rPr>
          <w:rFonts w:ascii="SimSun" w:hAnsi="SimSun" w:eastAsia="SimSun" w:cs="SimSun"/>
          <w:sz w:val="20"/>
          <w:szCs w:val="20"/>
          <w:spacing w:val="-3"/>
        </w:rPr>
        <w:t>衰竭。</w:t>
      </w:r>
    </w:p>
    <w:p>
      <w:pPr>
        <w:ind w:right="71" w:firstLine="310"/>
        <w:spacing w:before="100" w:line="285" w:lineRule="auto"/>
        <w:rPr>
          <w:rFonts w:ascii="SimSun" w:hAnsi="SimSun" w:eastAsia="SimSun" w:cs="SimSun"/>
          <w:sz w:val="20"/>
          <w:szCs w:val="20"/>
        </w:rPr>
      </w:pPr>
      <w:r>
        <w:rPr>
          <w:rFonts w:ascii="SimSun" w:hAnsi="SimSun" w:eastAsia="SimSun" w:cs="SimSun"/>
          <w:sz w:val="20"/>
          <w:szCs w:val="20"/>
          <w:color w:val="0069BB"/>
        </w:rPr>
        <w:t>【临床表现】</w:t>
      </w:r>
      <w:r>
        <w:rPr>
          <w:rFonts w:ascii="SimSun" w:hAnsi="SimSun" w:eastAsia="SimSun" w:cs="SimSun"/>
          <w:sz w:val="20"/>
          <w:szCs w:val="20"/>
          <w:color w:val="0069BB"/>
          <w:spacing w:val="-1"/>
        </w:rPr>
        <w:t xml:space="preserve"> </w:t>
      </w:r>
      <w:r>
        <w:rPr>
          <w:rFonts w:ascii="SimSun" w:hAnsi="SimSun" w:eastAsia="SimSun" w:cs="SimSun"/>
          <w:sz w:val="20"/>
          <w:szCs w:val="20"/>
        </w:rPr>
        <w:t>临床症状主要取决于瓣口狭窄的程度。当瓣口面</w:t>
      </w:r>
      <w:r>
        <w:rPr>
          <w:rFonts w:ascii="SimSun" w:hAnsi="SimSun" w:eastAsia="SimSun" w:cs="SimSun"/>
          <w:sz w:val="20"/>
          <w:szCs w:val="20"/>
          <w:spacing w:val="-1"/>
        </w:rPr>
        <w:t>积缩小至2.5</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1"/>
        </w:rPr>
        <w:t>²</w:t>
      </w:r>
      <w:r>
        <w:rPr>
          <w:rFonts w:ascii="SimSun" w:hAnsi="SimSun" w:eastAsia="SimSun" w:cs="SimSun"/>
          <w:sz w:val="20"/>
          <w:szCs w:val="20"/>
          <w:spacing w:val="-1"/>
        </w:rPr>
        <w:t>左右，心脏听诊</w:t>
      </w:r>
      <w:r>
        <w:rPr>
          <w:rFonts w:ascii="SimSun" w:hAnsi="SimSun" w:eastAsia="SimSun" w:cs="SimSun"/>
          <w:sz w:val="20"/>
          <w:szCs w:val="20"/>
        </w:rPr>
        <w:t xml:space="preserve"> </w:t>
      </w:r>
      <w:r>
        <w:rPr>
          <w:rFonts w:ascii="SimSun" w:hAnsi="SimSun" w:eastAsia="SimSun" w:cs="SimSun"/>
          <w:sz w:val="20"/>
          <w:szCs w:val="20"/>
          <w:spacing w:val="-5"/>
        </w:rPr>
        <w:t>虽有二尖瓣狭窄的杂音，静息时可无症状。瓣口面积小于1.5cm²</w:t>
      </w:r>
      <w:r>
        <w:rPr>
          <w:rFonts w:ascii="SimSun" w:hAnsi="SimSun" w:eastAsia="SimSun" w:cs="SimSun"/>
          <w:sz w:val="20"/>
          <w:szCs w:val="20"/>
          <w:spacing w:val="-69"/>
        </w:rPr>
        <w:t xml:space="preserve"> </w:t>
      </w:r>
      <w:r>
        <w:rPr>
          <w:rFonts w:ascii="SimSun" w:hAnsi="SimSun" w:eastAsia="SimSun" w:cs="SimSun"/>
          <w:sz w:val="20"/>
          <w:szCs w:val="20"/>
          <w:spacing w:val="-5"/>
        </w:rPr>
        <w:t>时，左心房排血困难，肺部慢性阻性</w:t>
      </w:r>
      <w:r>
        <w:rPr>
          <w:rFonts w:ascii="SimSun" w:hAnsi="SimSun" w:eastAsia="SimSun" w:cs="SimSun"/>
          <w:sz w:val="20"/>
          <w:szCs w:val="20"/>
        </w:rPr>
        <w:t xml:space="preserve"> </w:t>
      </w:r>
      <w:r>
        <w:rPr>
          <w:rFonts w:ascii="SimSun" w:hAnsi="SimSun" w:eastAsia="SimSun" w:cs="SimSun"/>
          <w:sz w:val="20"/>
          <w:szCs w:val="20"/>
          <w:spacing w:val="-13"/>
        </w:rPr>
        <w:t>淤血，肺顺应性减低，临床上可出现气促、咳嗽、咯血、发绀等症状。气促通常在活动时出现，其轻重程</w:t>
      </w:r>
      <w:r>
        <w:rPr>
          <w:rFonts w:ascii="SimSun" w:hAnsi="SimSun" w:eastAsia="SimSun" w:cs="SimSun"/>
          <w:sz w:val="20"/>
          <w:szCs w:val="20"/>
          <w:spacing w:val="13"/>
        </w:rPr>
        <w:t xml:space="preserve"> </w:t>
      </w:r>
      <w:r>
        <w:rPr>
          <w:rFonts w:ascii="SimSun" w:hAnsi="SimSun" w:eastAsia="SimSun" w:cs="SimSun"/>
          <w:sz w:val="20"/>
          <w:szCs w:val="20"/>
          <w:spacing w:val="-8"/>
        </w:rPr>
        <w:t>度与活动量大小有密切关系。在剧烈体力活动、情绪</w:t>
      </w:r>
      <w:r>
        <w:rPr>
          <w:rFonts w:ascii="SimSun" w:hAnsi="SimSun" w:eastAsia="SimSun" w:cs="SimSun"/>
          <w:sz w:val="20"/>
          <w:szCs w:val="20"/>
          <w:spacing w:val="-9"/>
        </w:rPr>
        <w:t>激动、呼吸道感染、妊娠、心房颤动等情况下，可</w:t>
      </w:r>
      <w:r>
        <w:rPr>
          <w:rFonts w:ascii="SimSun" w:hAnsi="SimSun" w:eastAsia="SimSun" w:cs="SimSun"/>
          <w:sz w:val="20"/>
          <w:szCs w:val="20"/>
        </w:rPr>
        <w:t xml:space="preserve"> </w:t>
      </w:r>
      <w:r>
        <w:rPr>
          <w:rFonts w:ascii="SimSun" w:hAnsi="SimSun" w:eastAsia="SimSun" w:cs="SimSun"/>
          <w:sz w:val="20"/>
          <w:szCs w:val="20"/>
        </w:rPr>
        <w:t>以诱发端坐呼吸或急性肺水肿。咳嗽多在活动后和夜间入睡后，肺淤血加重时出现。肺淤血引起的</w:t>
      </w:r>
      <w:r>
        <w:rPr>
          <w:rFonts w:ascii="SimSun" w:hAnsi="SimSun" w:eastAsia="SimSun" w:cs="SimSun"/>
          <w:sz w:val="20"/>
          <w:szCs w:val="20"/>
          <w:spacing w:val="4"/>
        </w:rPr>
        <w:t xml:space="preserve"> </w:t>
      </w:r>
      <w:r>
        <w:rPr>
          <w:rFonts w:ascii="SimSun" w:hAnsi="SimSun" w:eastAsia="SimSun" w:cs="SimSun"/>
          <w:sz w:val="20"/>
          <w:szCs w:val="20"/>
          <w:spacing w:val="-5"/>
        </w:rPr>
        <w:t>咯血，为痰中带血；急性肺水肿引起的咯血，为血性泡沫痰液。有的病例由于支气管黏膜下曲张静脉</w:t>
      </w:r>
      <w:r>
        <w:rPr>
          <w:rFonts w:ascii="SimSun" w:hAnsi="SimSun" w:eastAsia="SimSun" w:cs="SimSun"/>
          <w:sz w:val="20"/>
          <w:szCs w:val="20"/>
          <w:spacing w:val="17"/>
        </w:rPr>
        <w:t xml:space="preserve"> </w:t>
      </w:r>
      <w:r>
        <w:rPr>
          <w:rFonts w:ascii="SimSun" w:hAnsi="SimSun" w:eastAsia="SimSun" w:cs="SimSun"/>
          <w:sz w:val="20"/>
          <w:szCs w:val="20"/>
          <w:spacing w:val="-14"/>
        </w:rPr>
        <w:t>破裂，可引起大量咯血。此外，还常有心悸、心前区闷痛、乏力等症状。</w:t>
      </w:r>
    </w:p>
    <w:p>
      <w:pPr>
        <w:ind w:right="64" w:firstLine="410"/>
        <w:spacing w:before="106" w:line="276" w:lineRule="auto"/>
        <w:rPr>
          <w:rFonts w:ascii="SimSun" w:hAnsi="SimSun" w:eastAsia="SimSun" w:cs="SimSun"/>
          <w:sz w:val="20"/>
          <w:szCs w:val="20"/>
        </w:rPr>
      </w:pPr>
      <w:r>
        <w:rPr>
          <w:rFonts w:ascii="SimSun" w:hAnsi="SimSun" w:eastAsia="SimSun" w:cs="SimSun"/>
          <w:sz w:val="20"/>
          <w:szCs w:val="20"/>
          <w:spacing w:val="-5"/>
        </w:rPr>
        <w:t>体格检查：肺部慢性淤血的病例，常有面颊与口唇轻度发绀，即所谓二尖瓣面容。并发心房颤动</w:t>
      </w:r>
      <w:r>
        <w:rPr>
          <w:rFonts w:ascii="SimSun" w:hAnsi="SimSun" w:eastAsia="SimSun" w:cs="SimSun"/>
          <w:sz w:val="20"/>
          <w:szCs w:val="20"/>
          <w:spacing w:val="2"/>
        </w:rPr>
        <w:t xml:space="preserve"> </w:t>
      </w:r>
      <w:r>
        <w:rPr>
          <w:rFonts w:ascii="SimSun" w:hAnsi="SimSun" w:eastAsia="SimSun" w:cs="SimSun"/>
          <w:sz w:val="20"/>
          <w:szCs w:val="20"/>
        </w:rPr>
        <w:t>者，则脉律不齐。右心室肥大者心前区可扪到收缩期抬举性搏动。多数病例</w:t>
      </w:r>
      <w:r>
        <w:rPr>
          <w:rFonts w:ascii="SimSun" w:hAnsi="SimSun" w:eastAsia="SimSun" w:cs="SimSun"/>
          <w:sz w:val="20"/>
          <w:szCs w:val="20"/>
          <w:spacing w:val="-1"/>
        </w:rPr>
        <w:t>在心尖区能扪到舒张期</w:t>
      </w:r>
      <w:r>
        <w:rPr>
          <w:rFonts w:ascii="SimSun" w:hAnsi="SimSun" w:eastAsia="SimSun" w:cs="SimSun"/>
          <w:sz w:val="20"/>
          <w:szCs w:val="20"/>
        </w:rPr>
        <w:t xml:space="preserve"> </w:t>
      </w:r>
      <w:r>
        <w:rPr>
          <w:rFonts w:ascii="SimSun" w:hAnsi="SimSun" w:eastAsia="SimSun" w:cs="SimSun"/>
          <w:sz w:val="20"/>
          <w:szCs w:val="20"/>
          <w:spacing w:val="1"/>
        </w:rPr>
        <w:t>震颤。心尖区可听到第一心音亢进和舒张中期隆隆样杂音</w:t>
      </w:r>
      <w:r>
        <w:rPr>
          <w:rFonts w:ascii="SimSun" w:hAnsi="SimSun" w:eastAsia="SimSun" w:cs="SimSun"/>
          <w:sz w:val="20"/>
          <w:szCs w:val="20"/>
        </w:rPr>
        <w:t>，这是二尖瓣狭窄的典型杂音。在胸骨左</w:t>
      </w:r>
      <w:r>
        <w:rPr>
          <w:rFonts w:ascii="SimSun" w:hAnsi="SimSun" w:eastAsia="SimSun" w:cs="SimSun"/>
          <w:sz w:val="20"/>
          <w:szCs w:val="20"/>
        </w:rPr>
        <w:t xml:space="preserve"> </w:t>
      </w:r>
      <w:r>
        <w:rPr>
          <w:rFonts w:ascii="SimSun" w:hAnsi="SimSun" w:eastAsia="SimSun" w:cs="SimSun"/>
          <w:sz w:val="20"/>
          <w:szCs w:val="20"/>
          <w:spacing w:val="-4"/>
        </w:rPr>
        <w:t>缘第3、第4肋间，常可听到二尖瓣开瓣音。但在瓣叶高度硬化，尤其并有关闭不全的病例，心尖区第</w:t>
      </w:r>
      <w:r>
        <w:rPr>
          <w:rFonts w:ascii="SimSun" w:hAnsi="SimSun" w:eastAsia="SimSun" w:cs="SimSun"/>
          <w:sz w:val="20"/>
          <w:szCs w:val="20"/>
          <w:spacing w:val="1"/>
        </w:rPr>
        <w:t xml:space="preserve"> </w:t>
      </w:r>
      <w:r>
        <w:rPr>
          <w:rFonts w:ascii="SimSun" w:hAnsi="SimSun" w:eastAsia="SimSun" w:cs="SimSun"/>
          <w:sz w:val="20"/>
          <w:szCs w:val="20"/>
          <w:spacing w:val="-4"/>
        </w:rPr>
        <w:t>一音则不脆，二尖瓣开瓣音常消失，肺动脉瓣区第二心音常增强，有时轻度分裂。重度肺</w:t>
      </w:r>
      <w:r>
        <w:rPr>
          <w:rFonts w:ascii="SimSun" w:hAnsi="SimSun" w:eastAsia="SimSun" w:cs="SimSun"/>
          <w:sz w:val="20"/>
          <w:szCs w:val="20"/>
          <w:spacing w:val="-5"/>
        </w:rPr>
        <w:t>动脉高压伴</w:t>
      </w:r>
      <w:r>
        <w:rPr>
          <w:rFonts w:ascii="SimSun" w:hAnsi="SimSun" w:eastAsia="SimSun" w:cs="SimSun"/>
          <w:sz w:val="20"/>
          <w:szCs w:val="20"/>
        </w:rPr>
        <w:t xml:space="preserve"> </w:t>
      </w:r>
      <w:r>
        <w:rPr>
          <w:rFonts w:ascii="SimSun" w:hAnsi="SimSun" w:eastAsia="SimSun" w:cs="SimSun"/>
          <w:sz w:val="20"/>
          <w:szCs w:val="20"/>
          <w:spacing w:val="-2"/>
        </w:rPr>
        <w:t>有肺动脉瓣功能性关闭不全的病例，在胸骨左缘第2、第3或第4肋间，可能听到舒张早期高音调吹风</w:t>
      </w:r>
      <w:r>
        <w:rPr>
          <w:rFonts w:ascii="SimSun" w:hAnsi="SimSun" w:eastAsia="SimSun" w:cs="SimSun"/>
          <w:sz w:val="20"/>
          <w:szCs w:val="20"/>
          <w:spacing w:val="8"/>
        </w:rPr>
        <w:t xml:space="preserve"> </w:t>
      </w:r>
      <w:r>
        <w:rPr>
          <w:rFonts w:ascii="SimSun" w:hAnsi="SimSun" w:eastAsia="SimSun" w:cs="SimSun"/>
          <w:sz w:val="20"/>
          <w:szCs w:val="20"/>
          <w:spacing w:val="-12"/>
        </w:rPr>
        <w:t>样杂音，在吸气末增强，呼气末减弱。右心衰竭病人可呈现肝大、腹水、颈静</w:t>
      </w:r>
      <w:r>
        <w:rPr>
          <w:rFonts w:ascii="SimSun" w:hAnsi="SimSun" w:eastAsia="SimSun" w:cs="SimSun"/>
          <w:sz w:val="20"/>
          <w:szCs w:val="20"/>
          <w:spacing w:val="-13"/>
        </w:rPr>
        <w:t>脉怒张、踝部水肿等。</w:t>
      </w:r>
    </w:p>
    <w:p>
      <w:pPr>
        <w:ind w:left="312"/>
        <w:spacing w:before="101" w:line="222" w:lineRule="auto"/>
        <w:rPr>
          <w:rFonts w:ascii="SimHei" w:hAnsi="SimHei" w:eastAsia="SimHei" w:cs="SimHei"/>
          <w:sz w:val="20"/>
          <w:szCs w:val="20"/>
        </w:rPr>
      </w:pPr>
      <w:r>
        <w:rPr>
          <w:rFonts w:ascii="SimHei" w:hAnsi="SimHei" w:eastAsia="SimHei" w:cs="SimHei"/>
          <w:sz w:val="20"/>
          <w:szCs w:val="20"/>
          <w:b/>
          <w:bCs/>
          <w:color w:val="007BCD"/>
          <w:spacing w:val="-9"/>
        </w:rPr>
        <w:t>【辅助检查】</w:t>
      </w:r>
    </w:p>
    <w:p>
      <w:pPr>
        <w:ind w:left="410"/>
        <w:spacing w:before="101" w:line="219" w:lineRule="auto"/>
        <w:rPr>
          <w:rFonts w:ascii="SimSun" w:hAnsi="SimSun" w:eastAsia="SimSun" w:cs="SimSun"/>
          <w:sz w:val="20"/>
          <w:szCs w:val="20"/>
        </w:rPr>
      </w:pPr>
      <w:r>
        <w:rPr>
          <w:rFonts w:ascii="SimSun" w:hAnsi="SimSun" w:eastAsia="SimSun" w:cs="SimSun"/>
          <w:sz w:val="20"/>
          <w:szCs w:val="20"/>
          <w:spacing w:val="-4"/>
        </w:rPr>
        <w:t>心电图检查：轻度狭窄病例，心电图可以正常。中度以上狭窄可呈现电轴右偏、P</w:t>
      </w:r>
      <w:r>
        <w:rPr>
          <w:rFonts w:ascii="SimSun" w:hAnsi="SimSun" w:eastAsia="SimSun" w:cs="SimSun"/>
          <w:sz w:val="20"/>
          <w:szCs w:val="20"/>
          <w:spacing w:val="-33"/>
        </w:rPr>
        <w:t xml:space="preserve"> </w:t>
      </w:r>
      <w:r>
        <w:rPr>
          <w:rFonts w:ascii="SimSun" w:hAnsi="SimSun" w:eastAsia="SimSun" w:cs="SimSun"/>
          <w:sz w:val="20"/>
          <w:szCs w:val="20"/>
          <w:spacing w:val="-4"/>
        </w:rPr>
        <w:t>波增宽，呈双</w:t>
      </w:r>
    </w:p>
    <w:p>
      <w:pPr>
        <w:sectPr>
          <w:pgSz w:w="11170" w:h="15790"/>
          <w:pgMar w:top="695" w:right="710" w:bottom="400" w:left="689" w:header="0" w:footer="0" w:gutter="0"/>
          <w:cols w:equalWidth="0" w:num="2">
            <w:col w:w="981" w:space="100"/>
            <w:col w:w="8690" w:space="0"/>
          </w:cols>
        </w:sectPr>
        <w:rPr/>
      </w:pPr>
    </w:p>
    <w:p>
      <w:pPr>
        <w:ind w:right="118"/>
        <w:spacing w:before="42" w:line="220" w:lineRule="auto"/>
        <w:jc w:val="right"/>
        <w:rPr>
          <w:rFonts w:ascii="SimSun" w:hAnsi="SimSun" w:eastAsia="SimSun" w:cs="SimSun"/>
          <w:sz w:val="17"/>
          <w:szCs w:val="17"/>
        </w:rPr>
      </w:pPr>
      <w:r>
        <w:drawing>
          <wp:anchor distT="0" distB="0" distL="0" distR="0" simplePos="0" relativeHeight="251698176" behindDoc="0" locked="0" layoutInCell="0" allowOverlap="1">
            <wp:simplePos x="0" y="0"/>
            <wp:positionH relativeFrom="page">
              <wp:posOffset>6235696</wp:posOffset>
            </wp:positionH>
            <wp:positionV relativeFrom="page">
              <wp:posOffset>9226547</wp:posOffset>
            </wp:positionV>
            <wp:extent cx="476220" cy="431829"/>
            <wp:effectExtent l="0" t="0" r="0" b="0"/>
            <wp:wrapNone/>
            <wp:docPr id="36" name="IM 36"/>
            <wp:cNvGraphicFramePr/>
            <a:graphic>
              <a:graphicData uri="http://schemas.openxmlformats.org/drawingml/2006/picture">
                <pic:pic>
                  <pic:nvPicPr>
                    <pic:cNvPr id="36" name="IM 36"/>
                    <pic:cNvPicPr/>
                  </pic:nvPicPr>
                  <pic:blipFill>
                    <a:blip r:embed="rId41"/>
                    <a:stretch>
                      <a:fillRect/>
                    </a:stretch>
                  </pic:blipFill>
                  <pic:spPr>
                    <a:xfrm rot="0">
                      <a:off x="0" y="0"/>
                      <a:ext cx="476220" cy="431829"/>
                    </a:xfrm>
                    <a:prstGeom prst="rect">
                      <a:avLst/>
                    </a:prstGeom>
                  </pic:spPr>
                </pic:pic>
              </a:graphicData>
            </a:graphic>
          </wp:anchor>
        </w:drawing>
      </w:r>
      <w:r>
        <w:rPr>
          <w:rFonts w:ascii="SimHei" w:hAnsi="SimHei" w:eastAsia="SimHei" w:cs="SimHei"/>
          <w:sz w:val="21"/>
          <w:szCs w:val="21"/>
          <w:color w:val="0091E6"/>
          <w:spacing w:val="-17"/>
        </w:rPr>
        <w:t>第二十九章</w:t>
      </w:r>
      <w:r>
        <w:rPr>
          <w:rFonts w:ascii="SimHei" w:hAnsi="SimHei" w:eastAsia="SimHei" w:cs="SimHei"/>
          <w:sz w:val="21"/>
          <w:szCs w:val="21"/>
          <w:color w:val="0091E6"/>
          <w:spacing w:val="58"/>
        </w:rPr>
        <w:t xml:space="preserve"> </w:t>
      </w:r>
      <w:r>
        <w:rPr>
          <w:rFonts w:ascii="SimHei" w:hAnsi="SimHei" w:eastAsia="SimHei" w:cs="SimHei"/>
          <w:sz w:val="21"/>
          <w:szCs w:val="21"/>
          <w:color w:val="0091E6"/>
          <w:spacing w:val="-17"/>
        </w:rPr>
        <w:t>心</w:t>
      </w:r>
      <w:r>
        <w:rPr>
          <w:rFonts w:ascii="SimHei" w:hAnsi="SimHei" w:eastAsia="SimHei" w:cs="SimHei"/>
          <w:sz w:val="21"/>
          <w:szCs w:val="21"/>
          <w:color w:val="0091E6"/>
          <w:spacing w:val="-39"/>
        </w:rPr>
        <w:t xml:space="preserve"> </w:t>
      </w:r>
      <w:r>
        <w:rPr>
          <w:rFonts w:ascii="SimHei" w:hAnsi="SimHei" w:eastAsia="SimHei" w:cs="SimHei"/>
          <w:sz w:val="21"/>
          <w:szCs w:val="21"/>
          <w:color w:val="0091E6"/>
          <w:spacing w:val="-17"/>
        </w:rPr>
        <w:t>脏</w:t>
      </w:r>
      <w:r>
        <w:rPr>
          <w:rFonts w:ascii="SimHei" w:hAnsi="SimHei" w:eastAsia="SimHei" w:cs="SimHei"/>
          <w:sz w:val="21"/>
          <w:szCs w:val="21"/>
          <w:color w:val="0091E6"/>
          <w:spacing w:val="-37"/>
        </w:rPr>
        <w:t xml:space="preserve"> </w:t>
      </w:r>
      <w:r>
        <w:rPr>
          <w:rFonts w:ascii="SimHei" w:hAnsi="SimHei" w:eastAsia="SimHei" w:cs="SimHei"/>
          <w:sz w:val="21"/>
          <w:szCs w:val="21"/>
          <w:color w:val="0091E6"/>
          <w:spacing w:val="-17"/>
        </w:rPr>
        <w:t>疾</w:t>
      </w:r>
      <w:r>
        <w:rPr>
          <w:rFonts w:ascii="SimHei" w:hAnsi="SimHei" w:eastAsia="SimHei" w:cs="SimHei"/>
          <w:sz w:val="21"/>
          <w:szCs w:val="21"/>
          <w:color w:val="0091E6"/>
          <w:spacing w:val="-39"/>
        </w:rPr>
        <w:t xml:space="preserve"> </w:t>
      </w:r>
      <w:r>
        <w:rPr>
          <w:rFonts w:ascii="SimHei" w:hAnsi="SimHei" w:eastAsia="SimHei" w:cs="SimHei"/>
          <w:sz w:val="21"/>
          <w:szCs w:val="21"/>
          <w:color w:val="0091E6"/>
          <w:spacing w:val="-17"/>
        </w:rPr>
        <w:t>病</w:t>
      </w:r>
      <w:r>
        <w:rPr>
          <w:rFonts w:ascii="SimHei" w:hAnsi="SimHei" w:eastAsia="SimHei" w:cs="SimHei"/>
          <w:sz w:val="21"/>
          <w:szCs w:val="21"/>
          <w:color w:val="0091E6"/>
          <w:spacing w:val="19"/>
        </w:rPr>
        <w:t xml:space="preserve">     </w:t>
      </w:r>
      <w:r>
        <w:rPr>
          <w:rFonts w:ascii="SimSun" w:hAnsi="SimSun" w:eastAsia="SimSun" w:cs="SimSun"/>
          <w:sz w:val="17"/>
          <w:szCs w:val="17"/>
          <w:b/>
          <w:bCs/>
          <w:color w:val="0086E0"/>
          <w:spacing w:val="-17"/>
        </w:rPr>
        <w:t>297</w:t>
      </w:r>
    </w:p>
    <w:p>
      <w:pPr>
        <w:spacing w:line="280" w:lineRule="auto"/>
        <w:rPr>
          <w:rFonts w:ascii="Arial"/>
          <w:sz w:val="21"/>
        </w:rPr>
      </w:pPr>
      <w:r/>
    </w:p>
    <w:p>
      <w:pPr>
        <w:ind w:right="1065"/>
        <w:spacing w:before="68" w:line="243" w:lineRule="auto"/>
        <w:rPr>
          <w:rFonts w:ascii="SimSun" w:hAnsi="SimSun" w:eastAsia="SimSun" w:cs="SimSun"/>
          <w:sz w:val="21"/>
          <w:szCs w:val="21"/>
        </w:rPr>
      </w:pPr>
      <w:r>
        <w:rPr>
          <w:rFonts w:ascii="SimSun" w:hAnsi="SimSun" w:eastAsia="SimSun" w:cs="SimSun"/>
          <w:sz w:val="21"/>
          <w:szCs w:val="21"/>
          <w:spacing w:val="-10"/>
        </w:rPr>
        <w:t>峰或电压增高。肺动脉高压病例，可示右束支传导阻滞，或右心室肥大。病程长的病</w:t>
      </w:r>
      <w:r>
        <w:rPr>
          <w:rFonts w:ascii="SimSun" w:hAnsi="SimSun" w:eastAsia="SimSun" w:cs="SimSun"/>
          <w:sz w:val="21"/>
          <w:szCs w:val="21"/>
          <w:spacing w:val="-11"/>
        </w:rPr>
        <w:t>例，常示心房</w:t>
      </w:r>
      <w:r>
        <w:rPr>
          <w:rFonts w:ascii="SimSun" w:hAnsi="SimSun" w:eastAsia="SimSun" w:cs="SimSun"/>
          <w:sz w:val="21"/>
          <w:szCs w:val="21"/>
        </w:rPr>
        <w:t xml:space="preserve"> </w:t>
      </w:r>
      <w:r>
        <w:rPr>
          <w:rFonts w:ascii="SimSun" w:hAnsi="SimSun" w:eastAsia="SimSun" w:cs="SimSun"/>
          <w:sz w:val="21"/>
          <w:szCs w:val="21"/>
          <w:spacing w:val="-10"/>
        </w:rPr>
        <w:t>颤动。</w:t>
      </w:r>
    </w:p>
    <w:p>
      <w:pPr>
        <w:ind w:right="1060" w:firstLine="380"/>
        <w:spacing w:before="79" w:line="262" w:lineRule="auto"/>
        <w:jc w:val="both"/>
        <w:rPr>
          <w:rFonts w:ascii="SimSun" w:hAnsi="SimSun" w:eastAsia="SimSun" w:cs="SimSun"/>
          <w:sz w:val="21"/>
          <w:szCs w:val="21"/>
        </w:rPr>
      </w:pPr>
      <w:r>
        <w:rPr>
          <w:rFonts w:ascii="SimSun" w:hAnsi="SimSun" w:eastAsia="SimSun" w:cs="SimSun"/>
          <w:sz w:val="21"/>
          <w:szCs w:val="21"/>
          <w:spacing w:val="-18"/>
        </w:rPr>
        <w:t>X</w:t>
      </w:r>
      <w:r>
        <w:rPr>
          <w:rFonts w:ascii="SimSun" w:hAnsi="SimSun" w:eastAsia="SimSun" w:cs="SimSun"/>
          <w:sz w:val="21"/>
          <w:szCs w:val="21"/>
          <w:spacing w:val="-15"/>
        </w:rPr>
        <w:t xml:space="preserve"> </w:t>
      </w:r>
      <w:r>
        <w:rPr>
          <w:rFonts w:ascii="SimSun" w:hAnsi="SimSun" w:eastAsia="SimSun" w:cs="SimSun"/>
          <w:sz w:val="21"/>
          <w:szCs w:val="21"/>
          <w:spacing w:val="-18"/>
        </w:rPr>
        <w:t>线检查：轻度狭窄病例，X</w:t>
      </w:r>
      <w:r>
        <w:rPr>
          <w:rFonts w:ascii="SimSun" w:hAnsi="SimSun" w:eastAsia="SimSun" w:cs="SimSun"/>
          <w:sz w:val="21"/>
          <w:szCs w:val="21"/>
          <w:spacing w:val="-24"/>
        </w:rPr>
        <w:t xml:space="preserve"> </w:t>
      </w:r>
      <w:r>
        <w:rPr>
          <w:rFonts w:ascii="SimSun" w:hAnsi="SimSun" w:eastAsia="SimSun" w:cs="SimSun"/>
          <w:sz w:val="21"/>
          <w:szCs w:val="21"/>
          <w:spacing w:val="-18"/>
        </w:rPr>
        <w:t>线平片可无明显异常。中度或重度狭窄，常见到</w:t>
      </w:r>
      <w:r>
        <w:rPr>
          <w:rFonts w:ascii="SimSun" w:hAnsi="SimSun" w:eastAsia="SimSun" w:cs="SimSun"/>
          <w:sz w:val="21"/>
          <w:szCs w:val="21"/>
          <w:spacing w:val="-19"/>
        </w:rPr>
        <w:t>左心房扩大：食管吞</w:t>
      </w:r>
      <w:r>
        <w:rPr>
          <w:rFonts w:ascii="SimSun" w:hAnsi="SimSun" w:eastAsia="SimSun" w:cs="SimSun"/>
          <w:sz w:val="21"/>
          <w:szCs w:val="21"/>
        </w:rPr>
        <w:t xml:space="preserve"> </w:t>
      </w:r>
      <w:r>
        <w:rPr>
          <w:rFonts w:ascii="SimSun" w:hAnsi="SimSun" w:eastAsia="SimSun" w:cs="SimSun"/>
          <w:sz w:val="21"/>
          <w:szCs w:val="21"/>
          <w:spacing w:val="-15"/>
        </w:rPr>
        <w:t>钡检查可发现左心房向后压迫食管，心影右缘呈现左、右心房重叠的双心房阴影。主动脉结缩小、肺</w:t>
      </w:r>
      <w:r>
        <w:rPr>
          <w:rFonts w:ascii="SimSun" w:hAnsi="SimSun" w:eastAsia="SimSun" w:cs="SimSun"/>
          <w:sz w:val="21"/>
          <w:szCs w:val="21"/>
          <w:spacing w:val="7"/>
        </w:rPr>
        <w:t xml:space="preserve"> </w:t>
      </w:r>
      <w:r>
        <w:rPr>
          <w:rFonts w:ascii="SimSun" w:hAnsi="SimSun" w:eastAsia="SimSun" w:cs="SimSun"/>
          <w:sz w:val="21"/>
          <w:szCs w:val="21"/>
          <w:spacing w:val="-15"/>
        </w:rPr>
        <w:t>动脉段隆出、左心房隆起、肺门区血管影纹增粗。肺间质性水肿的病例，在肺野下部可见横向线条状</w:t>
      </w:r>
      <w:r>
        <w:rPr>
          <w:rFonts w:ascii="SimSun" w:hAnsi="SimSun" w:eastAsia="SimSun" w:cs="SimSun"/>
          <w:sz w:val="21"/>
          <w:szCs w:val="21"/>
          <w:spacing w:val="7"/>
        </w:rPr>
        <w:t xml:space="preserve"> </w:t>
      </w:r>
      <w:r>
        <w:rPr>
          <w:rFonts w:ascii="SimSun" w:hAnsi="SimSun" w:eastAsia="SimSun" w:cs="SimSun"/>
          <w:sz w:val="21"/>
          <w:szCs w:val="21"/>
          <w:spacing w:val="-13"/>
        </w:rPr>
        <w:t>阴影，称为Kerley</w:t>
      </w:r>
      <w:r>
        <w:rPr>
          <w:rFonts w:ascii="SimSun" w:hAnsi="SimSun" w:eastAsia="SimSun" w:cs="SimSun"/>
          <w:sz w:val="21"/>
          <w:szCs w:val="21"/>
          <w:spacing w:val="-11"/>
        </w:rPr>
        <w:t xml:space="preserve"> </w:t>
      </w:r>
      <w:r>
        <w:rPr>
          <w:rFonts w:ascii="SimSun" w:hAnsi="SimSun" w:eastAsia="SimSun" w:cs="SimSun"/>
          <w:sz w:val="21"/>
          <w:szCs w:val="21"/>
          <w:spacing w:val="-13"/>
        </w:rPr>
        <w:t>B线。长期肺淤血的病例，由于肺组织</w:t>
      </w:r>
      <w:r>
        <w:rPr>
          <w:rFonts w:ascii="SimSun" w:hAnsi="SimSun" w:eastAsia="SimSun" w:cs="SimSun"/>
          <w:sz w:val="21"/>
          <w:szCs w:val="21"/>
          <w:spacing w:val="-14"/>
        </w:rPr>
        <w:t>含铁血黄素沉着，可呈现致密的粟粒形或网</w:t>
      </w:r>
      <w:r>
        <w:rPr>
          <w:rFonts w:ascii="SimSun" w:hAnsi="SimSun" w:eastAsia="SimSun" w:cs="SimSun"/>
          <w:sz w:val="21"/>
          <w:szCs w:val="21"/>
        </w:rPr>
        <w:t xml:space="preserve"> </w:t>
      </w:r>
      <w:r>
        <w:rPr>
          <w:rFonts w:ascii="SimSun" w:hAnsi="SimSun" w:eastAsia="SimSun" w:cs="SimSun"/>
          <w:sz w:val="21"/>
          <w:szCs w:val="21"/>
          <w:spacing w:val="-13"/>
        </w:rPr>
        <w:t>形阴影。</w:t>
      </w:r>
    </w:p>
    <w:p>
      <w:pPr>
        <w:ind w:right="1051" w:firstLine="380"/>
        <w:spacing w:before="130" w:line="259" w:lineRule="auto"/>
        <w:rPr>
          <w:rFonts w:ascii="SimSun" w:hAnsi="SimSun" w:eastAsia="SimSun" w:cs="SimSun"/>
          <w:sz w:val="21"/>
          <w:szCs w:val="21"/>
        </w:rPr>
      </w:pPr>
      <w:r>
        <w:rPr>
          <w:rFonts w:ascii="SimSun" w:hAnsi="SimSun" w:eastAsia="SimSun" w:cs="SimSun"/>
          <w:sz w:val="21"/>
          <w:szCs w:val="21"/>
          <w:spacing w:val="-15"/>
        </w:rPr>
        <w:t>超声检查：M</w:t>
      </w:r>
      <w:r>
        <w:rPr>
          <w:rFonts w:ascii="SimSun" w:hAnsi="SimSun" w:eastAsia="SimSun" w:cs="SimSun"/>
          <w:sz w:val="21"/>
          <w:szCs w:val="21"/>
          <w:spacing w:val="4"/>
        </w:rPr>
        <w:t xml:space="preserve"> </w:t>
      </w:r>
      <w:r>
        <w:rPr>
          <w:rFonts w:ascii="SimSun" w:hAnsi="SimSun" w:eastAsia="SimSun" w:cs="SimSun"/>
          <w:sz w:val="21"/>
          <w:szCs w:val="21"/>
          <w:spacing w:val="-15"/>
        </w:rPr>
        <w:t>型超声心动图显示瓣叶活动受限制，前瓣叶正常活动波形消失，代之以城墙垛样的</w:t>
      </w:r>
      <w:r>
        <w:rPr>
          <w:rFonts w:ascii="SimSun" w:hAnsi="SimSun" w:eastAsia="SimSun" w:cs="SimSun"/>
          <w:sz w:val="21"/>
          <w:szCs w:val="21"/>
        </w:rPr>
        <w:t xml:space="preserve"> </w:t>
      </w:r>
      <w:r>
        <w:rPr>
          <w:rFonts w:ascii="SimSun" w:hAnsi="SimSun" w:eastAsia="SimSun" w:cs="SimSun"/>
          <w:sz w:val="21"/>
          <w:szCs w:val="21"/>
          <w:spacing w:val="-10"/>
        </w:rPr>
        <w:t>长方波，前瓣叶与后瓣叶呈同向活动。左心房前后径增大。二维或切面超声心动图可直接显现二尖</w:t>
      </w:r>
      <w:r>
        <w:rPr>
          <w:rFonts w:ascii="SimSun" w:hAnsi="SimSun" w:eastAsia="SimSun" w:cs="SimSun"/>
          <w:sz w:val="21"/>
          <w:szCs w:val="21"/>
          <w:spacing w:val="7"/>
        </w:rPr>
        <w:t xml:space="preserve"> </w:t>
      </w:r>
      <w:r>
        <w:rPr>
          <w:rFonts w:ascii="SimSun" w:hAnsi="SimSun" w:eastAsia="SimSun" w:cs="SimSun"/>
          <w:sz w:val="21"/>
          <w:szCs w:val="21"/>
          <w:spacing w:val="-19"/>
        </w:rPr>
        <w:t>瓣瓣叶增厚和变形、活动异常、瓣口狭小、左房增大，并可检查左房内有无血栓、瓣膜有</w:t>
      </w:r>
      <w:r>
        <w:rPr>
          <w:rFonts w:ascii="SimSun" w:hAnsi="SimSun" w:eastAsia="SimSun" w:cs="SimSun"/>
          <w:sz w:val="21"/>
          <w:szCs w:val="21"/>
          <w:spacing w:val="-20"/>
        </w:rPr>
        <w:t>无钙化以及估</w:t>
      </w:r>
      <w:r>
        <w:rPr>
          <w:rFonts w:ascii="SimSun" w:hAnsi="SimSun" w:eastAsia="SimSun" w:cs="SimSun"/>
          <w:sz w:val="21"/>
          <w:szCs w:val="21"/>
        </w:rPr>
        <w:t xml:space="preserve"> </w:t>
      </w:r>
      <w:r>
        <w:rPr>
          <w:rFonts w:ascii="SimSun" w:hAnsi="SimSun" w:eastAsia="SimSun" w:cs="SimSun"/>
          <w:sz w:val="21"/>
          <w:szCs w:val="21"/>
          <w:spacing w:val="-13"/>
        </w:rPr>
        <w:t>算肺动脉压力增高的程度等情况。</w:t>
      </w:r>
    </w:p>
    <w:p>
      <w:pPr>
        <w:ind w:right="1091" w:firstLine="275"/>
        <w:spacing w:before="66" w:line="228" w:lineRule="auto"/>
        <w:rPr>
          <w:rFonts w:ascii="SimSun" w:hAnsi="SimSun" w:eastAsia="SimSun" w:cs="SimSun"/>
          <w:sz w:val="21"/>
          <w:szCs w:val="21"/>
        </w:rPr>
      </w:pPr>
      <w:r>
        <w:rPr>
          <w:rFonts w:ascii="SimSun" w:hAnsi="SimSun" w:eastAsia="SimSun" w:cs="SimSun"/>
          <w:sz w:val="21"/>
          <w:szCs w:val="21"/>
          <w:color w:val="0077C7"/>
          <w:spacing w:val="-28"/>
          <w:w w:val="97"/>
        </w:rPr>
        <w:t>【诊断】</w:t>
      </w:r>
      <w:r>
        <w:rPr>
          <w:rFonts w:ascii="SimSun" w:hAnsi="SimSun" w:eastAsia="SimSun" w:cs="SimSun"/>
          <w:sz w:val="21"/>
          <w:szCs w:val="21"/>
          <w:color w:val="0077C7"/>
          <w:spacing w:val="-15"/>
        </w:rPr>
        <w:t xml:space="preserve"> </w:t>
      </w:r>
      <w:r>
        <w:rPr>
          <w:rFonts w:ascii="SimSun" w:hAnsi="SimSun" w:eastAsia="SimSun" w:cs="SimSun"/>
          <w:sz w:val="21"/>
          <w:szCs w:val="21"/>
          <w:spacing w:val="-28"/>
          <w:w w:val="97"/>
        </w:rPr>
        <w:t>根据病史、体征、</w:t>
      </w:r>
      <w:r>
        <w:rPr>
          <w:rFonts w:ascii="Times New Roman" w:hAnsi="Times New Roman" w:eastAsia="Times New Roman" w:cs="Times New Roman"/>
          <w:sz w:val="32"/>
          <w:szCs w:val="32"/>
          <w:spacing w:val="-2"/>
          <w:w w:val="64"/>
        </w:rPr>
        <w:t>X</w:t>
      </w:r>
      <w:r>
        <w:rPr>
          <w:rFonts w:ascii="Times New Roman" w:hAnsi="Times New Roman" w:eastAsia="Times New Roman" w:cs="Times New Roman"/>
          <w:sz w:val="32"/>
          <w:szCs w:val="32"/>
          <w:spacing w:val="-42"/>
        </w:rPr>
        <w:t xml:space="preserve"> </w:t>
      </w:r>
      <w:r>
        <w:rPr>
          <w:rFonts w:ascii="SimSun" w:hAnsi="SimSun" w:eastAsia="SimSun" w:cs="SimSun"/>
          <w:sz w:val="21"/>
          <w:szCs w:val="21"/>
          <w:spacing w:val="-13"/>
        </w:rPr>
        <w:t>线、心电图和超声检查即可确诊。怀疑同时有冠心病者应行冠状动脉</w:t>
      </w:r>
      <w:r>
        <w:rPr>
          <w:rFonts w:ascii="SimSun" w:hAnsi="SimSun" w:eastAsia="SimSun" w:cs="SimSun"/>
          <w:sz w:val="21"/>
          <w:szCs w:val="21"/>
        </w:rPr>
        <w:t xml:space="preserve"> </w:t>
      </w:r>
      <w:r>
        <w:rPr>
          <w:rFonts w:ascii="SimSun" w:hAnsi="SimSun" w:eastAsia="SimSun" w:cs="SimSun"/>
          <w:sz w:val="21"/>
          <w:szCs w:val="21"/>
          <w:spacing w:val="-9"/>
        </w:rPr>
        <w:t>造影。</w:t>
      </w:r>
    </w:p>
    <w:p>
      <w:pPr>
        <w:ind w:left="275"/>
        <w:spacing w:before="94" w:line="219" w:lineRule="auto"/>
        <w:rPr>
          <w:rFonts w:ascii="SimSun" w:hAnsi="SimSun" w:eastAsia="SimSun" w:cs="SimSun"/>
          <w:sz w:val="21"/>
          <w:szCs w:val="21"/>
        </w:rPr>
      </w:pPr>
      <w:r>
        <w:rPr>
          <w:rFonts w:ascii="SimSun" w:hAnsi="SimSun" w:eastAsia="SimSun" w:cs="SimSun"/>
          <w:sz w:val="21"/>
          <w:szCs w:val="21"/>
          <w:color w:val="0073C1"/>
          <w:spacing w:val="-19"/>
        </w:rPr>
        <w:t>【治疗】</w:t>
      </w:r>
      <w:r>
        <w:rPr>
          <w:rFonts w:ascii="SimSun" w:hAnsi="SimSun" w:eastAsia="SimSun" w:cs="SimSun"/>
          <w:sz w:val="21"/>
          <w:szCs w:val="21"/>
          <w:color w:val="0073C1"/>
          <w:spacing w:val="-21"/>
        </w:rPr>
        <w:t xml:space="preserve"> </w:t>
      </w:r>
      <w:r>
        <w:rPr>
          <w:rFonts w:ascii="SimSun" w:hAnsi="SimSun" w:eastAsia="SimSun" w:cs="SimSun"/>
          <w:sz w:val="21"/>
          <w:szCs w:val="21"/>
          <w:spacing w:val="-19"/>
        </w:rPr>
        <w:t>外科治疗的目的是扩大二尖瓣瓣口面积，解除左心房排血障碍，缓解症状，改善心功能。</w:t>
      </w:r>
    </w:p>
    <w:p>
      <w:pPr>
        <w:ind w:right="1066" w:firstLine="380"/>
        <w:spacing w:before="56" w:line="272"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2"/>
        </w:rPr>
        <w:t xml:space="preserve"> </w:t>
      </w:r>
      <w:r>
        <w:rPr>
          <w:rFonts w:ascii="SimSun" w:hAnsi="SimSun" w:eastAsia="SimSun" w:cs="SimSun"/>
          <w:sz w:val="21"/>
          <w:szCs w:val="21"/>
          <w:spacing w:val="-10"/>
        </w:rPr>
        <w:t>手术适应证</w:t>
      </w:r>
      <w:r>
        <w:rPr>
          <w:rFonts w:ascii="SimSun" w:hAnsi="SimSun" w:eastAsia="SimSun" w:cs="SimSun"/>
          <w:sz w:val="21"/>
          <w:szCs w:val="21"/>
          <w:spacing w:val="66"/>
        </w:rPr>
        <w:t xml:space="preserve"> </w:t>
      </w:r>
      <w:r>
        <w:rPr>
          <w:rFonts w:ascii="SimSun" w:hAnsi="SimSun" w:eastAsia="SimSun" w:cs="SimSun"/>
          <w:sz w:val="21"/>
          <w:szCs w:val="21"/>
          <w:spacing w:val="-10"/>
        </w:rPr>
        <w:t>无症状或心脏功能属于</w:t>
      </w:r>
      <w:r>
        <w:rPr>
          <w:rFonts w:ascii="SimSun" w:hAnsi="SimSun" w:eastAsia="SimSun" w:cs="SimSun"/>
          <w:sz w:val="21"/>
          <w:szCs w:val="21"/>
          <w:spacing w:val="-57"/>
        </w:rPr>
        <w:t xml:space="preserve"> </w:t>
      </w:r>
      <w:r>
        <w:rPr>
          <w:rFonts w:ascii="SimSun" w:hAnsi="SimSun" w:eastAsia="SimSun" w:cs="SimSun"/>
          <w:sz w:val="21"/>
          <w:szCs w:val="21"/>
          <w:spacing w:val="-10"/>
        </w:rPr>
        <w:t>I</w:t>
      </w:r>
      <w:r>
        <w:rPr>
          <w:rFonts w:ascii="SimSun" w:hAnsi="SimSun" w:eastAsia="SimSun" w:cs="SimSun"/>
          <w:sz w:val="21"/>
          <w:szCs w:val="21"/>
          <w:spacing w:val="-60"/>
        </w:rPr>
        <w:t xml:space="preserve"> </w:t>
      </w:r>
      <w:r>
        <w:rPr>
          <w:rFonts w:ascii="SimSun" w:hAnsi="SimSun" w:eastAsia="SimSun" w:cs="SimSun"/>
          <w:sz w:val="21"/>
          <w:szCs w:val="21"/>
          <w:spacing w:val="-10"/>
        </w:rPr>
        <w:t>级者，不主张施行手术。有症状且心功能Ⅱ</w:t>
      </w:r>
      <w:r>
        <w:rPr>
          <w:rFonts w:ascii="SimSun" w:hAnsi="SimSun" w:eastAsia="SimSun" w:cs="SimSun"/>
          <w:sz w:val="21"/>
          <w:szCs w:val="21"/>
          <w:spacing w:val="-11"/>
        </w:rPr>
        <w:t>级以上者</w:t>
      </w:r>
      <w:r>
        <w:rPr>
          <w:rFonts w:ascii="SimSun" w:hAnsi="SimSun" w:eastAsia="SimSun" w:cs="SimSun"/>
          <w:sz w:val="21"/>
          <w:szCs w:val="21"/>
        </w:rPr>
        <w:t xml:space="preserve"> </w:t>
      </w:r>
      <w:r>
        <w:rPr>
          <w:rFonts w:ascii="SimSun" w:hAnsi="SimSun" w:eastAsia="SimSun" w:cs="SimSun"/>
          <w:sz w:val="21"/>
          <w:szCs w:val="21"/>
          <w:spacing w:val="-19"/>
        </w:rPr>
        <w:t>均应手术治疗。对隔膜型二尖瓣狭窄，特别是瓣叶活动好，没有钙化，听诊心尖部第一</w:t>
      </w:r>
      <w:r>
        <w:rPr>
          <w:rFonts w:ascii="SimSun" w:hAnsi="SimSun" w:eastAsia="SimSun" w:cs="SimSun"/>
          <w:sz w:val="21"/>
          <w:szCs w:val="21"/>
          <w:spacing w:val="-20"/>
        </w:rPr>
        <w:t>心音较脆，有开</w:t>
      </w:r>
      <w:r>
        <w:rPr>
          <w:rFonts w:ascii="SimSun" w:hAnsi="SimSun" w:eastAsia="SimSun" w:cs="SimSun"/>
          <w:sz w:val="21"/>
          <w:szCs w:val="21"/>
        </w:rPr>
        <w:t xml:space="preserve"> </w:t>
      </w:r>
      <w:r>
        <w:rPr>
          <w:rFonts w:ascii="SimSun" w:hAnsi="SimSun" w:eastAsia="SimSun" w:cs="SimSun"/>
          <w:sz w:val="21"/>
          <w:szCs w:val="21"/>
          <w:spacing w:val="-19"/>
        </w:rPr>
        <w:t>瓣音的病人，同时没有房颤、左房内无血栓时，可进行经皮穿刺球囊导管二尖瓣交界扩张分</w:t>
      </w:r>
      <w:r>
        <w:rPr>
          <w:rFonts w:ascii="SimSun" w:hAnsi="SimSun" w:eastAsia="SimSun" w:cs="SimSun"/>
          <w:sz w:val="21"/>
          <w:szCs w:val="21"/>
          <w:spacing w:val="-20"/>
        </w:rPr>
        <w:t>离术，或在</w:t>
      </w:r>
      <w:r>
        <w:rPr>
          <w:rFonts w:ascii="SimSun" w:hAnsi="SimSun" w:eastAsia="SimSun" w:cs="SimSun"/>
          <w:sz w:val="21"/>
          <w:szCs w:val="21"/>
        </w:rPr>
        <w:t xml:space="preserve"> </w:t>
      </w:r>
      <w:r>
        <w:rPr>
          <w:rFonts w:ascii="SimSun" w:hAnsi="SimSun" w:eastAsia="SimSun" w:cs="SimSun"/>
          <w:sz w:val="21"/>
          <w:szCs w:val="21"/>
          <w:spacing w:val="-10"/>
        </w:rPr>
        <w:t>全身麻醉下开胸闭式二尖瓣交界分离术。二尖瓣狭窄伴有关闭不全或明显的主动脉</w:t>
      </w:r>
      <w:r>
        <w:rPr>
          <w:rFonts w:ascii="SimSun" w:hAnsi="SimSun" w:eastAsia="SimSun" w:cs="SimSun"/>
          <w:sz w:val="21"/>
          <w:szCs w:val="21"/>
          <w:spacing w:val="-11"/>
        </w:rPr>
        <w:t>瓣病变，或有心</w:t>
      </w:r>
      <w:r>
        <w:rPr>
          <w:rFonts w:ascii="SimSun" w:hAnsi="SimSun" w:eastAsia="SimSun" w:cs="SimSun"/>
          <w:sz w:val="21"/>
          <w:szCs w:val="21"/>
        </w:rPr>
        <w:t xml:space="preserve"> </w:t>
      </w:r>
      <w:r>
        <w:rPr>
          <w:rFonts w:ascii="SimSun" w:hAnsi="SimSun" w:eastAsia="SimSun" w:cs="SimSun"/>
          <w:sz w:val="21"/>
          <w:szCs w:val="21"/>
          <w:spacing w:val="-19"/>
        </w:rPr>
        <w:t>房纤颤、漏斗型狭窄、瓣叶病变严重，有钙化或左房内有血栓的病例，则不宜行球囊扩</w:t>
      </w:r>
      <w:r>
        <w:rPr>
          <w:rFonts w:ascii="SimSun" w:hAnsi="SimSun" w:eastAsia="SimSun" w:cs="SimSun"/>
          <w:sz w:val="21"/>
          <w:szCs w:val="21"/>
          <w:spacing w:val="-20"/>
        </w:rPr>
        <w:t>张术和闭式二尖</w:t>
      </w:r>
      <w:r>
        <w:rPr>
          <w:rFonts w:ascii="SimSun" w:hAnsi="SimSun" w:eastAsia="SimSun" w:cs="SimSun"/>
          <w:sz w:val="21"/>
          <w:szCs w:val="21"/>
        </w:rPr>
        <w:t xml:space="preserve"> </w:t>
      </w:r>
      <w:r>
        <w:rPr>
          <w:rFonts w:ascii="SimSun" w:hAnsi="SimSun" w:eastAsia="SimSun" w:cs="SimSun"/>
          <w:sz w:val="21"/>
          <w:szCs w:val="21"/>
          <w:spacing w:val="-10"/>
        </w:rPr>
        <w:t>瓣交界分离术。应在体外循环直视下行人工瓣膜二尖瓣替换术。如合并心</w:t>
      </w:r>
      <w:r>
        <w:rPr>
          <w:rFonts w:ascii="SimSun" w:hAnsi="SimSun" w:eastAsia="SimSun" w:cs="SimSun"/>
          <w:sz w:val="21"/>
          <w:szCs w:val="21"/>
          <w:spacing w:val="-11"/>
        </w:rPr>
        <w:t>房纤颤，可以在瓣膜手术</w:t>
      </w:r>
      <w:r>
        <w:rPr>
          <w:rFonts w:ascii="SimSun" w:hAnsi="SimSun" w:eastAsia="SimSun" w:cs="SimSun"/>
          <w:sz w:val="21"/>
          <w:szCs w:val="21"/>
        </w:rPr>
        <w:t xml:space="preserve"> </w:t>
      </w:r>
      <w:r>
        <w:rPr>
          <w:rFonts w:ascii="SimSun" w:hAnsi="SimSun" w:eastAsia="SimSun" w:cs="SimSun"/>
          <w:sz w:val="21"/>
          <w:szCs w:val="21"/>
          <w:spacing w:val="-13"/>
        </w:rPr>
        <w:t>同时加行房颤迷宫手术。</w:t>
      </w:r>
    </w:p>
    <w:p>
      <w:pPr>
        <w:ind w:right="974" w:firstLine="380"/>
        <w:spacing w:before="69" w:line="261"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0"/>
        </w:rPr>
        <w:t xml:space="preserve"> </w:t>
      </w:r>
      <w:r>
        <w:rPr>
          <w:rFonts w:ascii="SimSun" w:hAnsi="SimSun" w:eastAsia="SimSun" w:cs="SimSun"/>
          <w:sz w:val="21"/>
          <w:szCs w:val="21"/>
          <w:spacing w:val="-10"/>
        </w:rPr>
        <w:t>术前准备</w:t>
      </w:r>
      <w:r>
        <w:rPr>
          <w:rFonts w:ascii="SimSun" w:hAnsi="SimSun" w:eastAsia="SimSun" w:cs="SimSun"/>
          <w:sz w:val="21"/>
          <w:szCs w:val="21"/>
          <w:spacing w:val="65"/>
        </w:rPr>
        <w:t xml:space="preserve"> </w:t>
      </w:r>
      <w:r>
        <w:rPr>
          <w:rFonts w:ascii="SimSun" w:hAnsi="SimSun" w:eastAsia="SimSun" w:cs="SimSun"/>
          <w:sz w:val="21"/>
          <w:szCs w:val="21"/>
          <w:spacing w:val="-10"/>
        </w:rPr>
        <w:t>重度二尖瓣狭窄伴有心力衰竭或心房颤动者，术前应给予适量洋地黄、利尿剂和</w:t>
      </w:r>
      <w:r>
        <w:rPr>
          <w:rFonts w:ascii="SimSun" w:hAnsi="SimSun" w:eastAsia="SimSun" w:cs="SimSun"/>
          <w:sz w:val="21"/>
          <w:szCs w:val="21"/>
        </w:rPr>
        <w:t xml:space="preserve">  </w:t>
      </w:r>
      <w:r>
        <w:rPr>
          <w:rFonts w:ascii="SimSun" w:hAnsi="SimSun" w:eastAsia="SimSun" w:cs="SimSun"/>
          <w:sz w:val="21"/>
          <w:szCs w:val="21"/>
          <w:spacing w:val="-13"/>
        </w:rPr>
        <w:t>少量β受体阻滞剂，纠正电解质失衡，待全身情况和心脏功能改善后进行手术。术前可给予镇静剂，</w:t>
      </w:r>
      <w:r>
        <w:rPr>
          <w:rFonts w:ascii="SimSun" w:hAnsi="SimSun" w:eastAsia="SimSun" w:cs="SimSun"/>
          <w:sz w:val="21"/>
          <w:szCs w:val="21"/>
          <w:spacing w:val="15"/>
        </w:rPr>
        <w:t xml:space="preserve"> </w:t>
      </w:r>
      <w:r>
        <w:rPr>
          <w:rFonts w:ascii="SimSun" w:hAnsi="SimSun" w:eastAsia="SimSun" w:cs="SimSun"/>
          <w:sz w:val="21"/>
          <w:szCs w:val="21"/>
          <w:spacing w:val="-13"/>
        </w:rPr>
        <w:t>防止情绪紧张诱发急性肺水肿。</w:t>
      </w:r>
    </w:p>
    <w:p>
      <w:pPr>
        <w:ind w:right="1068" w:firstLine="380"/>
        <w:spacing w:before="69" w:line="251"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4"/>
        </w:rPr>
        <w:t xml:space="preserve"> </w:t>
      </w:r>
      <w:r>
        <w:rPr>
          <w:rFonts w:ascii="SimSun" w:hAnsi="SimSun" w:eastAsia="SimSun" w:cs="SimSun"/>
          <w:sz w:val="21"/>
          <w:szCs w:val="21"/>
          <w:spacing w:val="-10"/>
        </w:rPr>
        <w:t>手术方法</w:t>
      </w:r>
      <w:r>
        <w:rPr>
          <w:rFonts w:ascii="SimSun" w:hAnsi="SimSun" w:eastAsia="SimSun" w:cs="SimSun"/>
          <w:sz w:val="21"/>
          <w:szCs w:val="21"/>
          <w:spacing w:val="63"/>
        </w:rPr>
        <w:t xml:space="preserve"> </w:t>
      </w:r>
      <w:r>
        <w:rPr>
          <w:rFonts w:ascii="SimSun" w:hAnsi="SimSun" w:eastAsia="SimSun" w:cs="SimSun"/>
          <w:sz w:val="21"/>
          <w:szCs w:val="21"/>
          <w:spacing w:val="-10"/>
        </w:rPr>
        <w:t>经皮球囊导管二尖瓣交界扩张分离术已在内科学中介绍，以下介绍闭式和直视二</w:t>
      </w:r>
      <w:r>
        <w:rPr>
          <w:rFonts w:ascii="SimSun" w:hAnsi="SimSun" w:eastAsia="SimSun" w:cs="SimSun"/>
          <w:sz w:val="21"/>
          <w:szCs w:val="21"/>
        </w:rPr>
        <w:t xml:space="preserve"> </w:t>
      </w:r>
      <w:r>
        <w:rPr>
          <w:rFonts w:ascii="SimSun" w:hAnsi="SimSun" w:eastAsia="SimSun" w:cs="SimSun"/>
          <w:sz w:val="21"/>
          <w:szCs w:val="21"/>
          <w:spacing w:val="-12"/>
        </w:rPr>
        <w:t>尖瓣手术。</w:t>
      </w:r>
    </w:p>
    <w:p>
      <w:pPr>
        <w:ind w:right="1064" w:firstLine="380"/>
        <w:spacing w:before="90" w:line="266" w:lineRule="auto"/>
        <w:rPr>
          <w:rFonts w:ascii="SimSun" w:hAnsi="SimSun" w:eastAsia="SimSun" w:cs="SimSun"/>
          <w:sz w:val="21"/>
          <w:szCs w:val="21"/>
        </w:rPr>
      </w:pPr>
      <w:r>
        <w:rPr>
          <w:rFonts w:ascii="SimSun" w:hAnsi="SimSun" w:eastAsia="SimSun" w:cs="SimSun"/>
          <w:sz w:val="21"/>
          <w:szCs w:val="21"/>
          <w:spacing w:val="-2"/>
        </w:rPr>
        <w:t>(1)闭式二尖瓣交界分离术：通常经左胸后外侧第5肋间或</w:t>
      </w:r>
      <w:r>
        <w:rPr>
          <w:rFonts w:ascii="SimSun" w:hAnsi="SimSun" w:eastAsia="SimSun" w:cs="SimSun"/>
          <w:sz w:val="21"/>
          <w:szCs w:val="21"/>
          <w:spacing w:val="-3"/>
        </w:rPr>
        <w:t>左前胸第4肋间切口进胸。在膈神</w:t>
      </w:r>
      <w:r>
        <w:rPr>
          <w:rFonts w:ascii="SimSun" w:hAnsi="SimSun" w:eastAsia="SimSun" w:cs="SimSun"/>
          <w:sz w:val="21"/>
          <w:szCs w:val="21"/>
        </w:rPr>
        <w:t xml:space="preserve"> </w:t>
      </w:r>
      <w:r>
        <w:rPr>
          <w:rFonts w:ascii="SimSun" w:hAnsi="SimSun" w:eastAsia="SimSun" w:cs="SimSun"/>
          <w:sz w:val="21"/>
          <w:szCs w:val="21"/>
          <w:spacing w:val="-10"/>
        </w:rPr>
        <w:t>经前方纵行切开心包。术者右示指经左心耳切口检查二尖瓣瓣叶和瓣口等情况。在左心</w:t>
      </w:r>
      <w:r>
        <w:rPr>
          <w:rFonts w:ascii="SimSun" w:hAnsi="SimSun" w:eastAsia="SimSun" w:cs="SimSun"/>
          <w:sz w:val="21"/>
          <w:szCs w:val="21"/>
          <w:spacing w:val="-11"/>
        </w:rPr>
        <w:t>房内示指的</w:t>
      </w:r>
      <w:r>
        <w:rPr>
          <w:rFonts w:ascii="SimSun" w:hAnsi="SimSun" w:eastAsia="SimSun" w:cs="SimSun"/>
          <w:sz w:val="21"/>
          <w:szCs w:val="21"/>
        </w:rPr>
        <w:t xml:space="preserve"> </w:t>
      </w:r>
      <w:r>
        <w:rPr>
          <w:rFonts w:ascii="SimSun" w:hAnsi="SimSun" w:eastAsia="SimSun" w:cs="SimSun"/>
          <w:sz w:val="21"/>
          <w:szCs w:val="21"/>
          <w:spacing w:val="-14"/>
        </w:rPr>
        <w:t>引导下，将二尖瓣扩张器由左心室心尖部插入，通过瓣口，分次扩张，从2.5cm</w:t>
      </w:r>
      <w:r>
        <w:rPr>
          <w:rFonts w:ascii="SimSun" w:hAnsi="SimSun" w:eastAsia="SimSun" w:cs="SimSun"/>
          <w:sz w:val="21"/>
          <w:szCs w:val="21"/>
          <w:spacing w:val="-23"/>
        </w:rPr>
        <w:t xml:space="preserve"> </w:t>
      </w:r>
      <w:r>
        <w:rPr>
          <w:rFonts w:ascii="SimSun" w:hAnsi="SimSun" w:eastAsia="SimSun" w:cs="SimSun"/>
          <w:sz w:val="21"/>
          <w:szCs w:val="21"/>
          <w:spacing w:val="-14"/>
        </w:rPr>
        <w:t>起</w:t>
      </w:r>
      <w:r>
        <w:rPr>
          <w:rFonts w:ascii="SimSun" w:hAnsi="SimSun" w:eastAsia="SimSun" w:cs="SimSun"/>
          <w:sz w:val="21"/>
          <w:szCs w:val="21"/>
          <w:spacing w:val="-15"/>
        </w:rPr>
        <w:t>，到3.0～3.5</w:t>
      </w:r>
      <w:r>
        <w:rPr>
          <w:rFonts w:ascii="SimSun" w:hAnsi="SimSun" w:eastAsia="SimSun" w:cs="SimSun"/>
          <w:sz w:val="21"/>
          <w:szCs w:val="21"/>
          <w:spacing w:val="-14"/>
        </w:rPr>
        <w:t>cm</w:t>
      </w:r>
      <w:r>
        <w:rPr>
          <w:rFonts w:ascii="SimSun" w:hAnsi="SimSun" w:eastAsia="SimSun" w:cs="SimSun"/>
          <w:sz w:val="21"/>
          <w:szCs w:val="21"/>
          <w:spacing w:val="-33"/>
        </w:rPr>
        <w:t xml:space="preserve"> </w:t>
      </w:r>
      <w:r>
        <w:rPr>
          <w:rFonts w:ascii="SimSun" w:hAnsi="SimSun" w:eastAsia="SimSun" w:cs="SimSun"/>
          <w:sz w:val="21"/>
          <w:szCs w:val="21"/>
          <w:spacing w:val="-15"/>
        </w:rPr>
        <w:t>左</w:t>
      </w:r>
      <w:r>
        <w:rPr>
          <w:rFonts w:ascii="SimSun" w:hAnsi="SimSun" w:eastAsia="SimSun" w:cs="SimSun"/>
          <w:sz w:val="21"/>
          <w:szCs w:val="21"/>
        </w:rPr>
        <w:t xml:space="preserve"> </w:t>
      </w:r>
      <w:r>
        <w:rPr>
          <w:rFonts w:ascii="SimSun" w:hAnsi="SimSun" w:eastAsia="SimSun" w:cs="SimSun"/>
          <w:sz w:val="21"/>
          <w:szCs w:val="21"/>
          <w:spacing w:val="-14"/>
        </w:rPr>
        <w:t>右。由于经皮球囊扩张术的广泛应用，闭式二尖瓣交界</w:t>
      </w:r>
      <w:r>
        <w:rPr>
          <w:rFonts w:ascii="SimSun" w:hAnsi="SimSun" w:eastAsia="SimSun" w:cs="SimSun"/>
          <w:sz w:val="21"/>
          <w:szCs w:val="21"/>
          <w:spacing w:val="-15"/>
        </w:rPr>
        <w:t>分离术已很少实施。</w:t>
      </w:r>
    </w:p>
    <w:p>
      <w:pPr>
        <w:ind w:right="1068" w:firstLine="380"/>
        <w:spacing w:before="69" w:line="266" w:lineRule="auto"/>
        <w:rPr>
          <w:rFonts w:ascii="SimSun" w:hAnsi="SimSun" w:eastAsia="SimSun" w:cs="SimSun"/>
          <w:sz w:val="21"/>
          <w:szCs w:val="21"/>
        </w:rPr>
      </w:pPr>
      <w:r>
        <w:rPr>
          <w:rFonts w:ascii="SimSun" w:hAnsi="SimSun" w:eastAsia="SimSun" w:cs="SimSun"/>
          <w:sz w:val="21"/>
          <w:szCs w:val="21"/>
          <w:spacing w:val="-13"/>
        </w:rPr>
        <w:t>(2)直视手术：需在体外循环下进行。通常采用正中胸骨切口。经房间沟切开左心房，或者经右</w:t>
      </w:r>
      <w:r>
        <w:rPr>
          <w:rFonts w:ascii="SimSun" w:hAnsi="SimSun" w:eastAsia="SimSun" w:cs="SimSun"/>
          <w:sz w:val="21"/>
          <w:szCs w:val="21"/>
          <w:spacing w:val="14"/>
        </w:rPr>
        <w:t xml:space="preserve"> </w:t>
      </w:r>
      <w:r>
        <w:rPr>
          <w:rFonts w:ascii="SimSun" w:hAnsi="SimSun" w:eastAsia="SimSun" w:cs="SimSun"/>
          <w:sz w:val="21"/>
          <w:szCs w:val="21"/>
          <w:spacing w:val="-23"/>
        </w:rPr>
        <w:t>房，切开房间隔进入左房，显露二尖瓣，如瓣叶病变较轻，切开融合交界，扩</w:t>
      </w:r>
      <w:r>
        <w:rPr>
          <w:rFonts w:ascii="SimSun" w:hAnsi="SimSun" w:eastAsia="SimSun" w:cs="SimSun"/>
          <w:sz w:val="21"/>
          <w:szCs w:val="21"/>
          <w:spacing w:val="-24"/>
        </w:rPr>
        <w:t>大瓣口和切开、分离粘着融</w:t>
      </w:r>
      <w:r>
        <w:rPr>
          <w:rFonts w:ascii="SimSun" w:hAnsi="SimSun" w:eastAsia="SimSun" w:cs="SimSun"/>
          <w:sz w:val="21"/>
          <w:szCs w:val="21"/>
        </w:rPr>
        <w:t xml:space="preserve"> </w:t>
      </w:r>
      <w:r>
        <w:rPr>
          <w:rFonts w:ascii="SimSun" w:hAnsi="SimSun" w:eastAsia="SimSun" w:cs="SimSun"/>
          <w:sz w:val="21"/>
          <w:szCs w:val="21"/>
          <w:spacing w:val="-19"/>
        </w:rPr>
        <w:t>合的腱索和乳头肌，以改善瓣叶活动度。如瓣膜病变严重，已有重度纤维化、硬化、挛缩或钙</w:t>
      </w:r>
      <w:r>
        <w:rPr>
          <w:rFonts w:ascii="SimSun" w:hAnsi="SimSun" w:eastAsia="SimSun" w:cs="SimSun"/>
          <w:sz w:val="21"/>
          <w:szCs w:val="21"/>
          <w:spacing w:val="-20"/>
        </w:rPr>
        <w:t>化，则需</w:t>
      </w:r>
      <w:r>
        <w:rPr>
          <w:rFonts w:ascii="SimSun" w:hAnsi="SimSun" w:eastAsia="SimSun" w:cs="SimSun"/>
          <w:sz w:val="21"/>
          <w:szCs w:val="21"/>
        </w:rPr>
        <w:t xml:space="preserve"> </w:t>
      </w:r>
      <w:r>
        <w:rPr>
          <w:rFonts w:ascii="SimSun" w:hAnsi="SimSun" w:eastAsia="SimSun" w:cs="SimSun"/>
          <w:sz w:val="21"/>
          <w:szCs w:val="21"/>
          <w:spacing w:val="-17"/>
        </w:rPr>
        <w:t>切除全部或部分瓣膜，作人工瓣膜替换术。</w:t>
      </w:r>
    </w:p>
    <w:p>
      <w:pPr>
        <w:ind w:left="383"/>
        <w:spacing w:before="169" w:line="222" w:lineRule="auto"/>
        <w:outlineLvl w:val="0"/>
        <w:rPr>
          <w:rFonts w:ascii="SimHei" w:hAnsi="SimHei" w:eastAsia="SimHei" w:cs="SimHei"/>
          <w:sz w:val="25"/>
          <w:szCs w:val="25"/>
        </w:rPr>
      </w:pPr>
      <w:r>
        <w:rPr>
          <w:rFonts w:ascii="SimHei" w:hAnsi="SimHei" w:eastAsia="SimHei" w:cs="SimHei"/>
          <w:sz w:val="25"/>
          <w:szCs w:val="25"/>
          <w:b/>
          <w:bCs/>
          <w:color w:val="29AAF5"/>
          <w:spacing w:val="-14"/>
        </w:rPr>
        <w:t>三、二尖瓣关闭不全</w:t>
      </w:r>
    </w:p>
    <w:p>
      <w:pPr>
        <w:ind w:right="1061" w:firstLine="380"/>
        <w:spacing w:before="237" w:line="258" w:lineRule="auto"/>
        <w:jc w:val="both"/>
        <w:rPr>
          <w:rFonts w:ascii="SimSun" w:hAnsi="SimSun" w:eastAsia="SimSun" w:cs="SimSun"/>
          <w:sz w:val="21"/>
          <w:szCs w:val="21"/>
        </w:rPr>
      </w:pPr>
      <w:r>
        <w:rPr>
          <w:rFonts w:ascii="SimSun" w:hAnsi="SimSun" w:eastAsia="SimSun" w:cs="SimSun"/>
          <w:sz w:val="21"/>
          <w:szCs w:val="21"/>
          <w:spacing w:val="-18"/>
        </w:rPr>
        <w:t>二尖瓣关</w:t>
      </w:r>
      <w:r>
        <w:rPr>
          <w:rFonts w:ascii="SimSun" w:hAnsi="SimSun" w:eastAsia="SimSun" w:cs="SimSun"/>
          <w:sz w:val="21"/>
          <w:szCs w:val="21"/>
          <w:spacing w:val="-19"/>
        </w:rPr>
        <w:t>闭不全(</w:t>
      </w:r>
      <w:r>
        <w:rPr>
          <w:rFonts w:ascii="SimSun" w:hAnsi="SimSun" w:eastAsia="SimSun" w:cs="SimSun"/>
          <w:sz w:val="21"/>
          <w:szCs w:val="21"/>
          <w:spacing w:val="-18"/>
        </w:rPr>
        <w:t>mitral</w:t>
      </w:r>
      <w:r>
        <w:rPr>
          <w:rFonts w:ascii="SimSun" w:hAnsi="SimSun" w:eastAsia="SimSun" w:cs="SimSun"/>
          <w:sz w:val="21"/>
          <w:szCs w:val="21"/>
          <w:spacing w:val="-20"/>
        </w:rPr>
        <w:t xml:space="preserve"> </w:t>
      </w:r>
      <w:r>
        <w:rPr>
          <w:rFonts w:ascii="SimSun" w:hAnsi="SimSun" w:eastAsia="SimSun" w:cs="SimSun"/>
          <w:sz w:val="21"/>
          <w:szCs w:val="21"/>
          <w:spacing w:val="-18"/>
        </w:rPr>
        <w:t>regurgitation</w:t>
      </w:r>
      <w:r>
        <w:rPr>
          <w:rFonts w:ascii="SimSun" w:hAnsi="SimSun" w:eastAsia="SimSun" w:cs="SimSun"/>
          <w:sz w:val="21"/>
          <w:szCs w:val="21"/>
          <w:spacing w:val="-17"/>
        </w:rPr>
        <w:t xml:space="preserve"> </w:t>
      </w:r>
      <w:r>
        <w:rPr>
          <w:rFonts w:ascii="SimSun" w:hAnsi="SimSun" w:eastAsia="SimSun" w:cs="SimSun"/>
          <w:sz w:val="21"/>
          <w:szCs w:val="21"/>
          <w:spacing w:val="-18"/>
        </w:rPr>
        <w:t>or</w:t>
      </w:r>
      <w:r>
        <w:rPr>
          <w:rFonts w:ascii="SimSun" w:hAnsi="SimSun" w:eastAsia="SimSun" w:cs="SimSun"/>
          <w:sz w:val="21"/>
          <w:szCs w:val="21"/>
          <w:spacing w:val="-22"/>
        </w:rPr>
        <w:t xml:space="preserve"> </w:t>
      </w:r>
      <w:r>
        <w:rPr>
          <w:rFonts w:ascii="SimSun" w:hAnsi="SimSun" w:eastAsia="SimSun" w:cs="SimSun"/>
          <w:sz w:val="21"/>
          <w:szCs w:val="21"/>
          <w:spacing w:val="-18"/>
        </w:rPr>
        <w:t>mitral</w:t>
      </w:r>
      <w:r>
        <w:rPr>
          <w:rFonts w:ascii="SimSun" w:hAnsi="SimSun" w:eastAsia="SimSun" w:cs="SimSun"/>
          <w:sz w:val="21"/>
          <w:szCs w:val="21"/>
          <w:spacing w:val="-8"/>
        </w:rPr>
        <w:t xml:space="preserve"> </w:t>
      </w:r>
      <w:r>
        <w:rPr>
          <w:rFonts w:ascii="SimSun" w:hAnsi="SimSun" w:eastAsia="SimSun" w:cs="SimSun"/>
          <w:sz w:val="21"/>
          <w:szCs w:val="21"/>
          <w:spacing w:val="-18"/>
        </w:rPr>
        <w:t>insufficiency</w:t>
      </w:r>
      <w:r>
        <w:rPr>
          <w:rFonts w:ascii="SimSun" w:hAnsi="SimSun" w:eastAsia="SimSun" w:cs="SimSun"/>
          <w:sz w:val="21"/>
          <w:szCs w:val="21"/>
          <w:spacing w:val="-19"/>
        </w:rPr>
        <w:t>)可由风湿性病变、退行性变、细菌</w:t>
      </w:r>
      <w:r>
        <w:rPr>
          <w:rFonts w:ascii="SimSun" w:hAnsi="SimSun" w:eastAsia="SimSun" w:cs="SimSun"/>
          <w:sz w:val="21"/>
          <w:szCs w:val="21"/>
        </w:rPr>
        <w:t xml:space="preserve"> </w:t>
      </w:r>
      <w:r>
        <w:rPr>
          <w:rFonts w:ascii="SimSun" w:hAnsi="SimSun" w:eastAsia="SimSun" w:cs="SimSun"/>
          <w:sz w:val="21"/>
          <w:szCs w:val="21"/>
          <w:spacing w:val="-5"/>
        </w:rPr>
        <w:t>性心内膜炎、缺血性心脏病等病因导致，风湿性二</w:t>
      </w:r>
      <w:r>
        <w:rPr>
          <w:rFonts w:ascii="SimSun" w:hAnsi="SimSun" w:eastAsia="SimSun" w:cs="SimSun"/>
          <w:sz w:val="21"/>
          <w:szCs w:val="21"/>
          <w:spacing w:val="-6"/>
        </w:rPr>
        <w:t>尖瓣关闭不全多数合并狭窄，主要病理改变是</w:t>
      </w:r>
      <w:r>
        <w:rPr>
          <w:rFonts w:ascii="SimSun" w:hAnsi="SimSun" w:eastAsia="SimSun" w:cs="SimSun"/>
          <w:sz w:val="21"/>
          <w:szCs w:val="21"/>
        </w:rPr>
        <w:t xml:space="preserve"> </w:t>
      </w:r>
      <w:r>
        <w:rPr>
          <w:rFonts w:ascii="SimSun" w:hAnsi="SimSun" w:eastAsia="SimSun" w:cs="SimSun"/>
          <w:sz w:val="21"/>
          <w:szCs w:val="21"/>
          <w:spacing w:val="-5"/>
        </w:rPr>
        <w:t>瓣叶和腱索增厚、挛缩、瓣膜面积缩小、瓣叶活</w:t>
      </w:r>
      <w:r>
        <w:rPr>
          <w:rFonts w:ascii="SimSun" w:hAnsi="SimSun" w:eastAsia="SimSun" w:cs="SimSun"/>
          <w:sz w:val="21"/>
          <w:szCs w:val="21"/>
          <w:spacing w:val="-6"/>
        </w:rPr>
        <w:t>动度受限制以及二尖瓣瓣环扩大等。近年随着老</w:t>
      </w:r>
      <w:r>
        <w:rPr>
          <w:rFonts w:ascii="SimSun" w:hAnsi="SimSun" w:eastAsia="SimSun" w:cs="SimSun"/>
          <w:sz w:val="21"/>
          <w:szCs w:val="21"/>
        </w:rPr>
        <w:t xml:space="preserve"> </w:t>
      </w:r>
      <w:r>
        <w:rPr>
          <w:rFonts w:ascii="SimSun" w:hAnsi="SimSun" w:eastAsia="SimSun" w:cs="SimSun"/>
          <w:sz w:val="21"/>
          <w:szCs w:val="21"/>
          <w:spacing w:val="-5"/>
        </w:rPr>
        <w:t>年病人增多，瓣膜退行性变病例增多，主要病理</w:t>
      </w:r>
      <w:r>
        <w:rPr>
          <w:rFonts w:ascii="SimSun" w:hAnsi="SimSun" w:eastAsia="SimSun" w:cs="SimSun"/>
          <w:sz w:val="21"/>
          <w:szCs w:val="21"/>
          <w:spacing w:val="-6"/>
        </w:rPr>
        <w:t>改变是部分腱索断裂、瓣叶脱垂，细菌性心内膜</w:t>
      </w:r>
      <w:r>
        <w:rPr>
          <w:rFonts w:ascii="SimSun" w:hAnsi="SimSun" w:eastAsia="SimSun" w:cs="SimSun"/>
          <w:sz w:val="21"/>
          <w:szCs w:val="21"/>
        </w:rPr>
        <w:t xml:space="preserve"> </w:t>
      </w:r>
      <w:r>
        <w:rPr>
          <w:rFonts w:ascii="SimSun" w:hAnsi="SimSun" w:eastAsia="SimSun" w:cs="SimSun"/>
          <w:sz w:val="21"/>
          <w:szCs w:val="21"/>
          <w:spacing w:val="5"/>
        </w:rPr>
        <w:t>炎可造成二尖瓣叶赘生物或穿孔；缺血性心脏病导致的乳头肌功能不全也可造成二尖瓣</w:t>
      </w:r>
      <w:r>
        <w:rPr>
          <w:rFonts w:ascii="SimSun" w:hAnsi="SimSun" w:eastAsia="SimSun" w:cs="SimSun"/>
          <w:sz w:val="21"/>
          <w:szCs w:val="21"/>
          <w:spacing w:val="4"/>
        </w:rPr>
        <w:t>关闭</w:t>
      </w:r>
      <w:r>
        <w:rPr>
          <w:rFonts w:ascii="SimSun" w:hAnsi="SimSun" w:eastAsia="SimSun" w:cs="SimSun"/>
          <w:sz w:val="21"/>
          <w:szCs w:val="21"/>
        </w:rPr>
        <w:t xml:space="preserve"> </w:t>
      </w:r>
      <w:r>
        <w:rPr>
          <w:rFonts w:ascii="SimSun" w:hAnsi="SimSun" w:eastAsia="SimSun" w:cs="SimSun"/>
          <w:sz w:val="21"/>
          <w:szCs w:val="21"/>
          <w:spacing w:val="-4"/>
        </w:rPr>
        <w:t>不全。</w:t>
      </w:r>
    </w:p>
    <w:p>
      <w:pPr>
        <w:ind w:left="275"/>
        <w:spacing w:before="123" w:line="213" w:lineRule="auto"/>
        <w:rPr>
          <w:rFonts w:ascii="SimHei" w:hAnsi="SimHei" w:eastAsia="SimHei" w:cs="SimHei"/>
          <w:sz w:val="21"/>
          <w:szCs w:val="21"/>
        </w:rPr>
      </w:pPr>
      <w:r>
        <w:rPr>
          <w:rFonts w:ascii="SimHei" w:hAnsi="SimHei" w:eastAsia="SimHei" w:cs="SimHei"/>
          <w:sz w:val="21"/>
          <w:szCs w:val="21"/>
          <w:color w:val="007ACC"/>
          <w:spacing w:val="-18"/>
        </w:rPr>
        <w:t>【病理生理】</w:t>
      </w:r>
      <w:r>
        <w:rPr>
          <w:rFonts w:ascii="SimHei" w:hAnsi="SimHei" w:eastAsia="SimHei" w:cs="SimHei"/>
          <w:sz w:val="21"/>
          <w:szCs w:val="21"/>
          <w:color w:val="007ACC"/>
          <w:spacing w:val="5"/>
        </w:rPr>
        <w:t xml:space="preserve"> </w:t>
      </w:r>
      <w:r>
        <w:rPr>
          <w:rFonts w:ascii="SimHei" w:hAnsi="SimHei" w:eastAsia="SimHei" w:cs="SimHei"/>
          <w:sz w:val="21"/>
          <w:szCs w:val="21"/>
          <w:spacing w:val="-18"/>
        </w:rPr>
        <w:t>左心室收缩时，由于两个瓣叶不能对拢闭合，</w:t>
      </w:r>
      <w:r>
        <w:rPr>
          <w:rFonts w:ascii="SimHei" w:hAnsi="SimHei" w:eastAsia="SimHei" w:cs="SimHei"/>
          <w:sz w:val="21"/>
          <w:szCs w:val="21"/>
          <w:spacing w:val="48"/>
        </w:rPr>
        <w:t xml:space="preserve"> </w:t>
      </w:r>
      <w:r>
        <w:rPr>
          <w:rFonts w:ascii="SimHei" w:hAnsi="SimHei" w:eastAsia="SimHei" w:cs="SimHei"/>
          <w:sz w:val="21"/>
          <w:szCs w:val="21"/>
          <w:spacing w:val="-18"/>
        </w:rPr>
        <w:t>一部分血液反流入左心房，使</w:t>
      </w:r>
      <w:r>
        <w:rPr>
          <w:rFonts w:ascii="SimHei" w:hAnsi="SimHei" w:eastAsia="SimHei" w:cs="SimHei"/>
          <w:sz w:val="21"/>
          <w:szCs w:val="21"/>
          <w:spacing w:val="-19"/>
        </w:rPr>
        <w:t>排入体</w:t>
      </w:r>
    </w:p>
    <w:p>
      <w:pPr>
        <w:sectPr>
          <w:pgSz w:w="11170" w:h="15720"/>
          <w:pgMar w:top="623" w:right="600" w:bottom="400" w:left="910" w:header="0" w:footer="0" w:gutter="0"/>
        </w:sectPr>
        <w:rPr/>
      </w:pPr>
    </w:p>
    <w:p>
      <w:pPr>
        <w:ind w:left="1070"/>
        <w:spacing w:before="38" w:line="220" w:lineRule="auto"/>
        <w:rPr>
          <w:rFonts w:ascii="SimHei" w:hAnsi="SimHei" w:eastAsia="SimHei" w:cs="SimHei"/>
          <w:sz w:val="19"/>
          <w:szCs w:val="19"/>
        </w:rPr>
      </w:pPr>
      <w:r>
        <w:pict>
          <v:shape id="_x0000_s11" style="position:absolute;margin-left:1.13349pt;margin-top:2.43876pt;mso-position-vertical-relative:text;mso-position-horizontal-relative:text;width:15.8pt;height:11.45pt;z-index:2517053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26A2EA"/>
                      <w:spacing w:val="-5"/>
                    </w:rPr>
                    <w:t>298</w:t>
                  </w:r>
                </w:p>
              </w:txbxContent>
            </v:textbox>
          </v:shape>
        </w:pict>
      </w:r>
      <w:r>
        <w:drawing>
          <wp:anchor distT="0" distB="0" distL="0" distR="0" simplePos="0" relativeHeight="251701248" behindDoc="0" locked="0" layoutInCell="0" allowOverlap="1">
            <wp:simplePos x="0" y="0"/>
            <wp:positionH relativeFrom="page">
              <wp:posOffset>3809968</wp:posOffset>
            </wp:positionH>
            <wp:positionV relativeFrom="page">
              <wp:posOffset>6457996</wp:posOffset>
            </wp:positionV>
            <wp:extent cx="1790713" cy="1771567"/>
            <wp:effectExtent l="0" t="0" r="0" b="0"/>
            <wp:wrapNone/>
            <wp:docPr id="37" name="IM 37"/>
            <wp:cNvGraphicFramePr/>
            <a:graphic>
              <a:graphicData uri="http://schemas.openxmlformats.org/drawingml/2006/picture">
                <pic:pic>
                  <pic:nvPicPr>
                    <pic:cNvPr id="37" name="IM 37"/>
                    <pic:cNvPicPr/>
                  </pic:nvPicPr>
                  <pic:blipFill>
                    <a:blip r:embed="rId42"/>
                    <a:stretch>
                      <a:fillRect/>
                    </a:stretch>
                  </pic:blipFill>
                  <pic:spPr>
                    <a:xfrm rot="0">
                      <a:off x="0" y="0"/>
                      <a:ext cx="1790713" cy="1771567"/>
                    </a:xfrm>
                    <a:prstGeom prst="rect">
                      <a:avLst/>
                    </a:prstGeom>
                  </pic:spPr>
                </pic:pic>
              </a:graphicData>
            </a:graphic>
          </wp:anchor>
        </w:drawing>
      </w:r>
      <w:r>
        <w:drawing>
          <wp:anchor distT="0" distB="0" distL="0" distR="0" simplePos="0" relativeHeight="251702272" behindDoc="0" locked="0" layoutInCell="0" allowOverlap="1">
            <wp:simplePos x="0" y="0"/>
            <wp:positionH relativeFrom="page">
              <wp:posOffset>323857</wp:posOffset>
            </wp:positionH>
            <wp:positionV relativeFrom="page">
              <wp:posOffset>9271014</wp:posOffset>
            </wp:positionV>
            <wp:extent cx="457227" cy="419083"/>
            <wp:effectExtent l="0" t="0" r="0" b="0"/>
            <wp:wrapNone/>
            <wp:docPr id="38" name="IM 38"/>
            <wp:cNvGraphicFramePr/>
            <a:graphic>
              <a:graphicData uri="http://schemas.openxmlformats.org/drawingml/2006/picture">
                <pic:pic>
                  <pic:nvPicPr>
                    <pic:cNvPr id="38" name="IM 38"/>
                    <pic:cNvPicPr/>
                  </pic:nvPicPr>
                  <pic:blipFill>
                    <a:blip r:embed="rId43"/>
                    <a:stretch>
                      <a:fillRect/>
                    </a:stretch>
                  </pic:blipFill>
                  <pic:spPr>
                    <a:xfrm rot="0">
                      <a:off x="0" y="0"/>
                      <a:ext cx="457227" cy="419083"/>
                    </a:xfrm>
                    <a:prstGeom prst="rect">
                      <a:avLst/>
                    </a:prstGeom>
                  </pic:spPr>
                </pic:pic>
              </a:graphicData>
            </a:graphic>
          </wp:anchor>
        </w:drawing>
      </w:r>
      <w:r>
        <w:rPr>
          <w:rFonts w:ascii="SimHei" w:hAnsi="SimHei" w:eastAsia="SimHei" w:cs="SimHei"/>
          <w:sz w:val="19"/>
          <w:szCs w:val="19"/>
          <w:color w:val="0099F2"/>
          <w:spacing w:val="-9"/>
        </w:rPr>
        <w:t>第二十九章</w:t>
      </w:r>
      <w:r>
        <w:rPr>
          <w:rFonts w:ascii="SimHei" w:hAnsi="SimHei" w:eastAsia="SimHei" w:cs="SimHei"/>
          <w:sz w:val="19"/>
          <w:szCs w:val="19"/>
          <w:color w:val="0099F2"/>
          <w:spacing w:val="54"/>
        </w:rPr>
        <w:t xml:space="preserve"> </w:t>
      </w:r>
      <w:r>
        <w:rPr>
          <w:rFonts w:ascii="SimHei" w:hAnsi="SimHei" w:eastAsia="SimHei" w:cs="SimHei"/>
          <w:sz w:val="19"/>
          <w:szCs w:val="19"/>
          <w:color w:val="0099F2"/>
          <w:spacing w:val="-9"/>
        </w:rPr>
        <w:t>心</w:t>
      </w:r>
      <w:r>
        <w:rPr>
          <w:rFonts w:ascii="SimHei" w:hAnsi="SimHei" w:eastAsia="SimHei" w:cs="SimHei"/>
          <w:sz w:val="19"/>
          <w:szCs w:val="19"/>
          <w:color w:val="0099F2"/>
          <w:spacing w:val="-3"/>
        </w:rPr>
        <w:t xml:space="preserve"> </w:t>
      </w:r>
      <w:r>
        <w:rPr>
          <w:rFonts w:ascii="SimHei" w:hAnsi="SimHei" w:eastAsia="SimHei" w:cs="SimHei"/>
          <w:sz w:val="19"/>
          <w:szCs w:val="19"/>
          <w:color w:val="0099F2"/>
          <w:spacing w:val="-9"/>
        </w:rPr>
        <w:t>脏</w:t>
      </w:r>
      <w:r>
        <w:rPr>
          <w:rFonts w:ascii="SimHei" w:hAnsi="SimHei" w:eastAsia="SimHei" w:cs="SimHei"/>
          <w:sz w:val="19"/>
          <w:szCs w:val="19"/>
          <w:color w:val="0099F2"/>
          <w:spacing w:val="-3"/>
        </w:rPr>
        <w:t xml:space="preserve"> </w:t>
      </w:r>
      <w:r>
        <w:rPr>
          <w:rFonts w:ascii="SimHei" w:hAnsi="SimHei" w:eastAsia="SimHei" w:cs="SimHei"/>
          <w:sz w:val="19"/>
          <w:szCs w:val="19"/>
          <w:color w:val="0099F2"/>
          <w:spacing w:val="-9"/>
        </w:rPr>
        <w:t>疾</w:t>
      </w:r>
      <w:r>
        <w:rPr>
          <w:rFonts w:ascii="SimHei" w:hAnsi="SimHei" w:eastAsia="SimHei" w:cs="SimHei"/>
          <w:sz w:val="19"/>
          <w:szCs w:val="19"/>
          <w:color w:val="0099F2"/>
          <w:spacing w:val="-3"/>
        </w:rPr>
        <w:t xml:space="preserve"> </w:t>
      </w:r>
      <w:r>
        <w:rPr>
          <w:rFonts w:ascii="SimHei" w:hAnsi="SimHei" w:eastAsia="SimHei" w:cs="SimHei"/>
          <w:sz w:val="19"/>
          <w:szCs w:val="19"/>
          <w:color w:val="0099F2"/>
          <w:spacing w:val="-9"/>
        </w:rPr>
        <w:t>病</w:t>
      </w:r>
    </w:p>
    <w:p>
      <w:pPr>
        <w:spacing w:line="311" w:lineRule="auto"/>
        <w:rPr>
          <w:rFonts w:ascii="Arial"/>
          <w:sz w:val="21"/>
        </w:rPr>
      </w:pPr>
      <w:r/>
    </w:p>
    <w:p>
      <w:pPr>
        <w:ind w:left="1070"/>
        <w:spacing w:before="62" w:line="280" w:lineRule="auto"/>
        <w:jc w:val="both"/>
        <w:rPr>
          <w:rFonts w:ascii="SimSun" w:hAnsi="SimSun" w:eastAsia="SimSun" w:cs="SimSun"/>
          <w:sz w:val="19"/>
          <w:szCs w:val="19"/>
        </w:rPr>
      </w:pPr>
      <w:r>
        <w:rPr>
          <w:rFonts w:ascii="SimSun" w:hAnsi="SimSun" w:eastAsia="SimSun" w:cs="SimSun"/>
          <w:sz w:val="19"/>
          <w:szCs w:val="19"/>
          <w:spacing w:val="3"/>
        </w:rPr>
        <w:t>循环的血流量减少。由于左心房血量增多，压力升高，左室前负荷增加，逐渐产</w:t>
      </w:r>
      <w:r>
        <w:rPr>
          <w:rFonts w:ascii="SimSun" w:hAnsi="SimSun" w:eastAsia="SimSun" w:cs="SimSun"/>
          <w:sz w:val="19"/>
          <w:szCs w:val="19"/>
          <w:spacing w:val="2"/>
        </w:rPr>
        <w:t>生左心房代偿性扩大，</w:t>
      </w:r>
      <w:r>
        <w:rPr>
          <w:rFonts w:ascii="SimSun" w:hAnsi="SimSun" w:eastAsia="SimSun" w:cs="SimSun"/>
          <w:sz w:val="19"/>
          <w:szCs w:val="19"/>
        </w:rPr>
        <w:t xml:space="preserve"> </w:t>
      </w:r>
      <w:r>
        <w:rPr>
          <w:rFonts w:ascii="SimSun" w:hAnsi="SimSun" w:eastAsia="SimSun" w:cs="SimSun"/>
          <w:sz w:val="19"/>
          <w:szCs w:val="19"/>
          <w:spacing w:val="5"/>
        </w:rPr>
        <w:t>二尖瓣瓣环也相应扩大，使二尖瓣关闭不全加重，左心室长时期负荷加重，终于产生左心衰竭。同时</w:t>
      </w:r>
      <w:r>
        <w:rPr>
          <w:rFonts w:ascii="SimSun" w:hAnsi="SimSun" w:eastAsia="SimSun" w:cs="SimSun"/>
          <w:sz w:val="19"/>
          <w:szCs w:val="19"/>
          <w:spacing w:val="5"/>
        </w:rPr>
        <w:t xml:space="preserve">  </w:t>
      </w:r>
      <w:r>
        <w:rPr>
          <w:rFonts w:ascii="SimSun" w:hAnsi="SimSun" w:eastAsia="SimSun" w:cs="SimSun"/>
          <w:sz w:val="19"/>
          <w:szCs w:val="19"/>
        </w:rPr>
        <w:t>导致肺静脉淤血，肺循环压力升高，最后可引起右心衰竭。</w:t>
      </w:r>
    </w:p>
    <w:p>
      <w:pPr>
        <w:ind w:left="1070" w:right="40" w:firstLine="297"/>
        <w:spacing w:before="102" w:line="275" w:lineRule="auto"/>
        <w:jc w:val="both"/>
        <w:rPr>
          <w:rFonts w:ascii="SimSun" w:hAnsi="SimSun" w:eastAsia="SimSun" w:cs="SimSun"/>
          <w:sz w:val="19"/>
          <w:szCs w:val="19"/>
        </w:rPr>
      </w:pPr>
      <w:r>
        <w:rPr>
          <w:rFonts w:ascii="SimSun" w:hAnsi="SimSun" w:eastAsia="SimSun" w:cs="SimSun"/>
          <w:sz w:val="19"/>
          <w:szCs w:val="19"/>
          <w:b/>
          <w:bCs/>
          <w:color w:val="0085DE"/>
          <w:spacing w:val="5"/>
        </w:rPr>
        <w:t>【临床表现】</w:t>
      </w:r>
      <w:r>
        <w:rPr>
          <w:rFonts w:ascii="SimSun" w:hAnsi="SimSun" w:eastAsia="SimSun" w:cs="SimSun"/>
          <w:sz w:val="19"/>
          <w:szCs w:val="19"/>
          <w:color w:val="0085DE"/>
          <w:spacing w:val="39"/>
        </w:rPr>
        <w:t xml:space="preserve"> </w:t>
      </w:r>
      <w:r>
        <w:rPr>
          <w:rFonts w:ascii="SimSun" w:hAnsi="SimSun" w:eastAsia="SimSun" w:cs="SimSun"/>
          <w:sz w:val="19"/>
          <w:szCs w:val="19"/>
          <w:spacing w:val="5"/>
        </w:rPr>
        <w:t>病变轻、心脏功能代偿良好者可无明显症状。病变较重或历时较久者可出现乏力、</w:t>
      </w:r>
      <w:r>
        <w:rPr>
          <w:rFonts w:ascii="SimSun" w:hAnsi="SimSun" w:eastAsia="SimSun" w:cs="SimSun"/>
          <w:sz w:val="19"/>
          <w:szCs w:val="19"/>
        </w:rPr>
        <w:t xml:space="preserve"> </w:t>
      </w:r>
      <w:r>
        <w:rPr>
          <w:rFonts w:ascii="SimSun" w:hAnsi="SimSun" w:eastAsia="SimSun" w:cs="SimSun"/>
          <w:sz w:val="19"/>
          <w:szCs w:val="19"/>
          <w:spacing w:val="5"/>
        </w:rPr>
        <w:t>心悸，劳累后气促等症状。急性肺水肿和咯血的发生率远较二尖瓣狭窄少。临床上出现症状后，病情</w:t>
      </w:r>
      <w:r>
        <w:rPr>
          <w:rFonts w:ascii="SimSun" w:hAnsi="SimSun" w:eastAsia="SimSun" w:cs="SimSun"/>
          <w:sz w:val="19"/>
          <w:szCs w:val="19"/>
          <w:spacing w:val="7"/>
        </w:rPr>
        <w:t xml:space="preserve"> </w:t>
      </w:r>
      <w:r>
        <w:rPr>
          <w:rFonts w:ascii="SimSun" w:hAnsi="SimSun" w:eastAsia="SimSun" w:cs="SimSun"/>
          <w:sz w:val="19"/>
          <w:szCs w:val="19"/>
          <w:spacing w:val="6"/>
        </w:rPr>
        <w:t>可在较短时间内迅速恶化。</w:t>
      </w:r>
    </w:p>
    <w:p>
      <w:pPr>
        <w:ind w:left="1070" w:right="86" w:firstLine="389"/>
        <w:spacing w:before="102" w:line="281" w:lineRule="auto"/>
        <w:jc w:val="both"/>
        <w:rPr>
          <w:rFonts w:ascii="SimSun" w:hAnsi="SimSun" w:eastAsia="SimSun" w:cs="SimSun"/>
          <w:sz w:val="19"/>
          <w:szCs w:val="19"/>
        </w:rPr>
      </w:pPr>
      <w:r>
        <w:rPr>
          <w:rFonts w:ascii="SimSun" w:hAnsi="SimSun" w:eastAsia="SimSun" w:cs="SimSun"/>
          <w:sz w:val="19"/>
          <w:szCs w:val="19"/>
          <w:spacing w:val="5"/>
        </w:rPr>
        <w:t>体格检查：主要体征是心尖搏动增强并向左向下移位。心尖区可听到全收缩期杂音，常向左侧腋</w:t>
      </w:r>
      <w:r>
        <w:rPr>
          <w:rFonts w:ascii="SimSun" w:hAnsi="SimSun" w:eastAsia="SimSun" w:cs="SimSun"/>
          <w:sz w:val="19"/>
          <w:szCs w:val="19"/>
          <w:spacing w:val="6"/>
        </w:rPr>
        <w:t xml:space="preserve"> </w:t>
      </w:r>
      <w:r>
        <w:rPr>
          <w:rFonts w:ascii="SimSun" w:hAnsi="SimSun" w:eastAsia="SimSun" w:cs="SimSun"/>
          <w:sz w:val="19"/>
          <w:szCs w:val="19"/>
          <w:spacing w:val="5"/>
        </w:rPr>
        <w:t>中线传导。肺动脉瓣区第二心音亢进，第一心音减弱或消失。晚期可呈现右心衰竭以及肝大、腹水等</w:t>
      </w:r>
      <w:r>
        <w:rPr>
          <w:rFonts w:ascii="SimSun" w:hAnsi="SimSun" w:eastAsia="SimSun" w:cs="SimSun"/>
          <w:sz w:val="19"/>
          <w:szCs w:val="19"/>
          <w:spacing w:val="7"/>
        </w:rPr>
        <w:t xml:space="preserve"> </w:t>
      </w:r>
      <w:r>
        <w:rPr>
          <w:rFonts w:ascii="SimSun" w:hAnsi="SimSun" w:eastAsia="SimSun" w:cs="SimSun"/>
          <w:sz w:val="19"/>
          <w:szCs w:val="19"/>
          <w:spacing w:val="1"/>
        </w:rPr>
        <w:t>体征。</w:t>
      </w:r>
    </w:p>
    <w:p>
      <w:pPr>
        <w:ind w:left="1367"/>
        <w:spacing w:before="101" w:line="222" w:lineRule="auto"/>
        <w:rPr>
          <w:rFonts w:ascii="SimHei" w:hAnsi="SimHei" w:eastAsia="SimHei" w:cs="SimHei"/>
          <w:sz w:val="19"/>
          <w:szCs w:val="19"/>
        </w:rPr>
      </w:pPr>
      <w:r>
        <w:rPr>
          <w:rFonts w:ascii="SimHei" w:hAnsi="SimHei" w:eastAsia="SimHei" w:cs="SimHei"/>
          <w:sz w:val="19"/>
          <w:szCs w:val="19"/>
          <w:b/>
          <w:bCs/>
          <w:color w:val="007EC7"/>
          <w:spacing w:val="-2"/>
        </w:rPr>
        <w:t>【辅助检查】</w:t>
      </w:r>
    </w:p>
    <w:p>
      <w:pPr>
        <w:ind w:left="1070" w:right="93" w:firstLine="389"/>
        <w:spacing w:before="94" w:line="270" w:lineRule="auto"/>
        <w:rPr>
          <w:rFonts w:ascii="SimSun" w:hAnsi="SimSun" w:eastAsia="SimSun" w:cs="SimSun"/>
          <w:sz w:val="19"/>
          <w:szCs w:val="19"/>
        </w:rPr>
      </w:pPr>
      <w:r>
        <w:rPr>
          <w:rFonts w:ascii="SimSun" w:hAnsi="SimSun" w:eastAsia="SimSun" w:cs="SimSun"/>
          <w:sz w:val="19"/>
          <w:szCs w:val="19"/>
          <w:spacing w:val="6"/>
        </w:rPr>
        <w:t>心电图检查：较轻的病例心电图可以正常。较重者则常显示电</w:t>
      </w:r>
      <w:r>
        <w:rPr>
          <w:rFonts w:ascii="SimSun" w:hAnsi="SimSun" w:eastAsia="SimSun" w:cs="SimSun"/>
          <w:sz w:val="19"/>
          <w:szCs w:val="19"/>
          <w:spacing w:val="5"/>
        </w:rPr>
        <w:t>轴左偏、二尖瓣型P</w:t>
      </w:r>
      <w:r>
        <w:rPr>
          <w:rFonts w:ascii="SimSun" w:hAnsi="SimSun" w:eastAsia="SimSun" w:cs="SimSun"/>
          <w:sz w:val="19"/>
          <w:szCs w:val="19"/>
          <w:spacing w:val="-26"/>
        </w:rPr>
        <w:t xml:space="preserve"> </w:t>
      </w:r>
      <w:r>
        <w:rPr>
          <w:rFonts w:ascii="SimSun" w:hAnsi="SimSun" w:eastAsia="SimSun" w:cs="SimSun"/>
          <w:sz w:val="19"/>
          <w:szCs w:val="19"/>
          <w:spacing w:val="5"/>
        </w:rPr>
        <w:t>波、左心室肥</w:t>
      </w:r>
      <w:r>
        <w:rPr>
          <w:rFonts w:ascii="SimSun" w:hAnsi="SimSun" w:eastAsia="SimSun" w:cs="SimSun"/>
          <w:sz w:val="19"/>
          <w:szCs w:val="19"/>
        </w:rPr>
        <w:t xml:space="preserve"> </w:t>
      </w:r>
      <w:r>
        <w:rPr>
          <w:rFonts w:ascii="SimSun" w:hAnsi="SimSun" w:eastAsia="SimSun" w:cs="SimSun"/>
          <w:sz w:val="19"/>
          <w:szCs w:val="19"/>
          <w:spacing w:val="1"/>
        </w:rPr>
        <w:t>大和劳损。</w:t>
      </w:r>
    </w:p>
    <w:p>
      <w:pPr>
        <w:ind w:left="1459"/>
        <w:spacing w:before="95" w:line="219" w:lineRule="auto"/>
        <w:rPr>
          <w:rFonts w:ascii="SimSun" w:hAnsi="SimSun" w:eastAsia="SimSun" w:cs="SimSun"/>
          <w:sz w:val="19"/>
          <w:szCs w:val="19"/>
        </w:rPr>
      </w:pPr>
      <w:r>
        <w:rPr>
          <w:rFonts w:ascii="SimSun" w:hAnsi="SimSun" w:eastAsia="SimSun" w:cs="SimSun"/>
          <w:sz w:val="19"/>
          <w:szCs w:val="19"/>
          <w:spacing w:val="7"/>
        </w:rPr>
        <w:t>X</w:t>
      </w:r>
      <w:r>
        <w:rPr>
          <w:rFonts w:ascii="SimSun" w:hAnsi="SimSun" w:eastAsia="SimSun" w:cs="SimSun"/>
          <w:sz w:val="19"/>
          <w:szCs w:val="19"/>
          <w:spacing w:val="-13"/>
        </w:rPr>
        <w:t xml:space="preserve"> </w:t>
      </w:r>
      <w:r>
        <w:rPr>
          <w:rFonts w:ascii="SimSun" w:hAnsi="SimSun" w:eastAsia="SimSun" w:cs="SimSun"/>
          <w:sz w:val="19"/>
          <w:szCs w:val="19"/>
          <w:spacing w:val="7"/>
        </w:rPr>
        <w:t>线检查：左心房及左心室明显扩大。吞钡X</w:t>
      </w:r>
      <w:r>
        <w:rPr>
          <w:rFonts w:ascii="SimSun" w:hAnsi="SimSun" w:eastAsia="SimSun" w:cs="SimSun"/>
          <w:sz w:val="19"/>
          <w:szCs w:val="19"/>
          <w:spacing w:val="-4"/>
        </w:rPr>
        <w:t xml:space="preserve"> </w:t>
      </w:r>
      <w:r>
        <w:rPr>
          <w:rFonts w:ascii="SimSun" w:hAnsi="SimSun" w:eastAsia="SimSun" w:cs="SimSun"/>
          <w:sz w:val="19"/>
          <w:szCs w:val="19"/>
          <w:spacing w:val="7"/>
        </w:rPr>
        <w:t>线检查见食管受压向后移位。</w:t>
      </w:r>
    </w:p>
    <w:p>
      <w:pPr>
        <w:ind w:left="1070" w:right="64" w:firstLine="389"/>
        <w:spacing w:before="94" w:line="280" w:lineRule="auto"/>
        <w:rPr>
          <w:rFonts w:ascii="SimSun" w:hAnsi="SimSun" w:eastAsia="SimSun" w:cs="SimSun"/>
          <w:sz w:val="19"/>
          <w:szCs w:val="19"/>
        </w:rPr>
      </w:pPr>
      <w:r>
        <w:rPr>
          <w:rFonts w:ascii="SimSun" w:hAnsi="SimSun" w:eastAsia="SimSun" w:cs="SimSun"/>
          <w:sz w:val="19"/>
          <w:szCs w:val="19"/>
          <w:spacing w:val="5"/>
        </w:rPr>
        <w:t>超声检查：M</w:t>
      </w:r>
      <w:r>
        <w:rPr>
          <w:rFonts w:ascii="SimSun" w:hAnsi="SimSun" w:eastAsia="SimSun" w:cs="SimSun"/>
          <w:sz w:val="19"/>
          <w:szCs w:val="19"/>
          <w:spacing w:val="14"/>
        </w:rPr>
        <w:t xml:space="preserve"> </w:t>
      </w:r>
      <w:r>
        <w:rPr>
          <w:rFonts w:ascii="SimSun" w:hAnsi="SimSun" w:eastAsia="SimSun" w:cs="SimSun"/>
          <w:sz w:val="19"/>
          <w:szCs w:val="19"/>
          <w:spacing w:val="5"/>
        </w:rPr>
        <w:t>型检查显示二尖瓣大瓣曲线呈双峰或单峰型，上升及下降速率均增快。左心室和左</w:t>
      </w:r>
      <w:r>
        <w:rPr>
          <w:rFonts w:ascii="SimSun" w:hAnsi="SimSun" w:eastAsia="SimSun" w:cs="SimSun"/>
          <w:sz w:val="19"/>
          <w:szCs w:val="19"/>
        </w:rPr>
        <w:t xml:space="preserve"> </w:t>
      </w:r>
      <w:r>
        <w:rPr>
          <w:rFonts w:ascii="SimSun" w:hAnsi="SimSun" w:eastAsia="SimSun" w:cs="SimSun"/>
          <w:sz w:val="19"/>
          <w:szCs w:val="19"/>
          <w:spacing w:val="10"/>
        </w:rPr>
        <w:t>心房前后径明显增大。左房后壁出现明显凹陷波。合并狭窄的病例则仍可显示城墙垛样长方波。二</w:t>
      </w:r>
      <w:r>
        <w:rPr>
          <w:rFonts w:ascii="SimSun" w:hAnsi="SimSun" w:eastAsia="SimSun" w:cs="SimSun"/>
          <w:sz w:val="19"/>
          <w:szCs w:val="19"/>
          <w:spacing w:val="9"/>
        </w:rPr>
        <w:t xml:space="preserve"> </w:t>
      </w:r>
      <w:r>
        <w:rPr>
          <w:rFonts w:ascii="SimSun" w:hAnsi="SimSun" w:eastAsia="SimSun" w:cs="SimSun"/>
          <w:sz w:val="19"/>
          <w:szCs w:val="19"/>
          <w:spacing w:val="10"/>
        </w:rPr>
        <w:t>维或切面超声心动图可直接显示心脏收缩时二尖瓣瓣口未能完全闭合</w:t>
      </w:r>
      <w:r>
        <w:rPr>
          <w:rFonts w:ascii="SimSun" w:hAnsi="SimSun" w:eastAsia="SimSun" w:cs="SimSun"/>
          <w:sz w:val="19"/>
          <w:szCs w:val="19"/>
          <w:spacing w:val="9"/>
        </w:rPr>
        <w:t>。超声多普勒检测示舒张期血</w:t>
      </w:r>
      <w:r>
        <w:rPr>
          <w:rFonts w:ascii="SimSun" w:hAnsi="SimSun" w:eastAsia="SimSun" w:cs="SimSun"/>
          <w:sz w:val="19"/>
          <w:szCs w:val="19"/>
        </w:rPr>
        <w:t xml:space="preserve"> </w:t>
      </w:r>
      <w:r>
        <w:rPr>
          <w:rFonts w:ascii="SimSun" w:hAnsi="SimSun" w:eastAsia="SimSun" w:cs="SimSun"/>
          <w:sz w:val="19"/>
          <w:szCs w:val="19"/>
          <w:spacing w:val="1"/>
        </w:rPr>
        <w:t>液湍流，可估计关闭不全的轻重程度。</w:t>
      </w:r>
    </w:p>
    <w:p>
      <w:pPr>
        <w:ind w:left="1459"/>
        <w:spacing w:before="128" w:line="219" w:lineRule="auto"/>
        <w:rPr>
          <w:rFonts w:ascii="SimSun" w:hAnsi="SimSun" w:eastAsia="SimSun" w:cs="SimSun"/>
          <w:sz w:val="19"/>
          <w:szCs w:val="19"/>
        </w:rPr>
      </w:pPr>
      <w:r>
        <w:rPr>
          <w:rFonts w:ascii="SimSun" w:hAnsi="SimSun" w:eastAsia="SimSun" w:cs="SimSun"/>
          <w:sz w:val="19"/>
          <w:szCs w:val="19"/>
          <w:spacing w:val="12"/>
        </w:rPr>
        <w:t>合并冠心病危险因素或年龄50以上者应行冠状动脉造</w:t>
      </w:r>
      <w:r>
        <w:rPr>
          <w:rFonts w:ascii="SimSun" w:hAnsi="SimSun" w:eastAsia="SimSun" w:cs="SimSun"/>
          <w:sz w:val="19"/>
          <w:szCs w:val="19"/>
          <w:spacing w:val="11"/>
        </w:rPr>
        <w:t>影排除冠心病。</w:t>
      </w:r>
    </w:p>
    <w:p>
      <w:pPr>
        <w:ind w:left="1070" w:right="107" w:firstLine="294"/>
        <w:spacing w:before="94" w:line="265" w:lineRule="auto"/>
        <w:rPr>
          <w:rFonts w:ascii="SimSun" w:hAnsi="SimSun" w:eastAsia="SimSun" w:cs="SimSun"/>
          <w:sz w:val="19"/>
          <w:szCs w:val="19"/>
        </w:rPr>
      </w:pPr>
      <w:r>
        <w:rPr>
          <w:rFonts w:ascii="SimSun" w:hAnsi="SimSun" w:eastAsia="SimSun" w:cs="SimSun"/>
          <w:sz w:val="19"/>
          <w:szCs w:val="19"/>
          <w:color w:val="008ADB"/>
          <w:spacing w:val="5"/>
        </w:rPr>
        <w:t>【治疗】</w:t>
      </w:r>
      <w:r>
        <w:rPr>
          <w:rFonts w:ascii="SimSun" w:hAnsi="SimSun" w:eastAsia="SimSun" w:cs="SimSun"/>
          <w:sz w:val="19"/>
          <w:szCs w:val="19"/>
          <w:color w:val="008ADB"/>
          <w:spacing w:val="-5"/>
        </w:rPr>
        <w:t xml:space="preserve"> </w:t>
      </w:r>
      <w:r>
        <w:rPr>
          <w:rFonts w:ascii="SimSun" w:hAnsi="SimSun" w:eastAsia="SimSun" w:cs="SimSun"/>
          <w:sz w:val="19"/>
          <w:szCs w:val="19"/>
          <w:spacing w:val="5"/>
        </w:rPr>
        <w:t>二尖瓣关闭不全症状明显，心功能受影响，心脏扩大时即应及时在体</w:t>
      </w:r>
      <w:r>
        <w:rPr>
          <w:rFonts w:ascii="SimSun" w:hAnsi="SimSun" w:eastAsia="SimSun" w:cs="SimSun"/>
          <w:sz w:val="19"/>
          <w:szCs w:val="19"/>
          <w:spacing w:val="4"/>
        </w:rPr>
        <w:t>外循环下进行直视</w:t>
      </w:r>
      <w:r>
        <w:rPr>
          <w:rFonts w:ascii="SimSun" w:hAnsi="SimSun" w:eastAsia="SimSun" w:cs="SimSun"/>
          <w:sz w:val="19"/>
          <w:szCs w:val="19"/>
        </w:rPr>
        <w:t xml:space="preserve"> </w:t>
      </w:r>
      <w:r>
        <w:rPr>
          <w:rFonts w:ascii="SimSun" w:hAnsi="SimSun" w:eastAsia="SimSun" w:cs="SimSun"/>
          <w:sz w:val="19"/>
          <w:szCs w:val="19"/>
          <w:spacing w:val="5"/>
        </w:rPr>
        <w:t>手术。手术方法可分为两种：</w:t>
      </w:r>
    </w:p>
    <w:p>
      <w:pPr>
        <w:ind w:left="1070" w:right="66" w:firstLine="389"/>
        <w:spacing w:before="92" w:line="293" w:lineRule="auto"/>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11"/>
        </w:rPr>
        <w:t xml:space="preserve"> </w:t>
      </w:r>
      <w:r>
        <w:rPr>
          <w:rFonts w:ascii="SimSun" w:hAnsi="SimSun" w:eastAsia="SimSun" w:cs="SimSun"/>
          <w:sz w:val="19"/>
          <w:szCs w:val="19"/>
          <w:spacing w:val="18"/>
        </w:rPr>
        <w:t>二尖瓣修复成形术</w:t>
      </w:r>
      <w:r>
        <w:rPr>
          <w:rFonts w:ascii="SimSun" w:hAnsi="SimSun" w:eastAsia="SimSun" w:cs="SimSun"/>
          <w:sz w:val="19"/>
          <w:szCs w:val="19"/>
          <w:spacing w:val="11"/>
        </w:rPr>
        <w:t xml:space="preserve">  </w:t>
      </w:r>
      <w:r>
        <w:rPr>
          <w:rFonts w:ascii="SimSun" w:hAnsi="SimSun" w:eastAsia="SimSun" w:cs="SimSun"/>
          <w:sz w:val="19"/>
          <w:szCs w:val="19"/>
          <w:spacing w:val="18"/>
        </w:rPr>
        <w:t>利用病人自身的组织和部分人工代用品修复二尖瓣装置，使其恢复</w:t>
      </w:r>
      <w:r>
        <w:rPr>
          <w:rFonts w:ascii="SimSun" w:hAnsi="SimSun" w:eastAsia="SimSun" w:cs="SimSun"/>
          <w:sz w:val="19"/>
          <w:szCs w:val="19"/>
        </w:rPr>
        <w:t xml:space="preserve"> </w:t>
      </w:r>
      <w:r>
        <w:rPr>
          <w:rFonts w:ascii="SimSun" w:hAnsi="SimSun" w:eastAsia="SimSun" w:cs="SimSun"/>
          <w:sz w:val="19"/>
          <w:szCs w:val="19"/>
          <w:spacing w:val="15"/>
        </w:rPr>
        <w:t>功能，包括瓣环的重建和缩小，乳头肌和腱索的</w:t>
      </w:r>
      <w:r>
        <w:rPr>
          <w:rFonts w:ascii="SimSun" w:hAnsi="SimSun" w:eastAsia="SimSun" w:cs="SimSun"/>
          <w:sz w:val="19"/>
          <w:szCs w:val="19"/>
          <w:spacing w:val="14"/>
        </w:rPr>
        <w:t>缩短或延长，人工瓣环和人工腱索的植入，瓣叶</w:t>
      </w:r>
      <w:r>
        <w:rPr>
          <w:rFonts w:ascii="SimSun" w:hAnsi="SimSun" w:eastAsia="SimSun" w:cs="SimSun"/>
          <w:sz w:val="19"/>
          <w:szCs w:val="19"/>
        </w:rPr>
        <w:t xml:space="preserve"> </w:t>
      </w:r>
      <w:r>
        <w:rPr>
          <w:rFonts w:ascii="SimSun" w:hAnsi="SimSun" w:eastAsia="SimSun" w:cs="SimSun"/>
          <w:sz w:val="19"/>
          <w:szCs w:val="19"/>
          <w:spacing w:val="20"/>
        </w:rPr>
        <w:t>的修复等。手术的技巧比较复杂，术中应检验修复效果，</w:t>
      </w:r>
      <w:r>
        <w:rPr>
          <w:rFonts w:ascii="SimSun" w:hAnsi="SimSun" w:eastAsia="SimSun" w:cs="SimSun"/>
          <w:sz w:val="19"/>
          <w:szCs w:val="19"/>
          <w:spacing w:val="19"/>
        </w:rPr>
        <w:t>看关闭不全是否纠正；在心脏复跳后</w:t>
      </w:r>
      <w:r>
        <w:rPr>
          <w:rFonts w:ascii="SimSun" w:hAnsi="SimSun" w:eastAsia="SimSun" w:cs="SimSun"/>
          <w:sz w:val="19"/>
          <w:szCs w:val="19"/>
        </w:rPr>
        <w:t xml:space="preserve"> </w:t>
      </w:r>
      <w:r>
        <w:rPr>
          <w:rFonts w:ascii="SimSun" w:hAnsi="SimSun" w:eastAsia="SimSun" w:cs="SimSun"/>
          <w:sz w:val="19"/>
          <w:szCs w:val="19"/>
          <w:spacing w:val="25"/>
        </w:rPr>
        <w:t>通过经食管心脏超声心动图评估效果，如仍有明显关闭不全，则应重新进行修复</w:t>
      </w:r>
      <w:r>
        <w:rPr>
          <w:rFonts w:ascii="SimSun" w:hAnsi="SimSun" w:eastAsia="SimSun" w:cs="SimSun"/>
          <w:sz w:val="19"/>
          <w:szCs w:val="19"/>
          <w:spacing w:val="24"/>
        </w:rPr>
        <w:t>或二尖瓣替</w:t>
      </w:r>
      <w:r>
        <w:rPr>
          <w:rFonts w:ascii="SimSun" w:hAnsi="SimSun" w:eastAsia="SimSun" w:cs="SimSun"/>
          <w:sz w:val="19"/>
          <w:szCs w:val="19"/>
        </w:rPr>
        <w:t xml:space="preserve"> </w:t>
      </w:r>
      <w:r>
        <w:rPr>
          <w:rFonts w:ascii="SimSun" w:hAnsi="SimSun" w:eastAsia="SimSun" w:cs="SimSun"/>
          <w:sz w:val="19"/>
          <w:szCs w:val="19"/>
          <w:spacing w:val="12"/>
        </w:rPr>
        <w:t>换术</w:t>
      </w:r>
      <w:r>
        <w:rPr>
          <w:rFonts w:ascii="SimSun" w:hAnsi="SimSun" w:eastAsia="SimSun" w:cs="SimSun"/>
          <w:sz w:val="19"/>
          <w:szCs w:val="19"/>
          <w:spacing w:val="-50"/>
        </w:rPr>
        <w:t xml:space="preserve"> </w:t>
      </w:r>
      <w:r>
        <w:rPr>
          <w:rFonts w:ascii="SimSun" w:hAnsi="SimSun" w:eastAsia="SimSun" w:cs="SimSun"/>
          <w:sz w:val="19"/>
          <w:szCs w:val="19"/>
          <w:spacing w:val="12"/>
        </w:rPr>
        <w:t>。</w:t>
      </w:r>
    </w:p>
    <w:p>
      <w:pPr>
        <w:ind w:left="1070" w:right="64" w:firstLine="389"/>
        <w:spacing w:before="95" w:line="265"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二尖瓣替换术</w:t>
      </w:r>
      <w:r>
        <w:rPr>
          <w:rFonts w:ascii="SimSun" w:hAnsi="SimSun" w:eastAsia="SimSun" w:cs="SimSun"/>
          <w:sz w:val="19"/>
          <w:szCs w:val="19"/>
          <w:spacing w:val="76"/>
        </w:rPr>
        <w:t xml:space="preserve"> </w:t>
      </w:r>
      <w:r>
        <w:rPr>
          <w:rFonts w:ascii="SimSun" w:hAnsi="SimSun" w:eastAsia="SimSun" w:cs="SimSun"/>
          <w:sz w:val="19"/>
          <w:szCs w:val="19"/>
          <w:spacing w:val="9"/>
        </w:rPr>
        <w:t>二尖瓣严重损坏，不适于施行瓣膜修复术的病例需作二尖瓣替换术。切除二</w:t>
      </w:r>
      <w:r>
        <w:rPr>
          <w:rFonts w:ascii="SimSun" w:hAnsi="SimSun" w:eastAsia="SimSun" w:cs="SimSun"/>
          <w:sz w:val="19"/>
          <w:szCs w:val="19"/>
        </w:rPr>
        <w:t xml:space="preserve"> </w:t>
      </w:r>
      <w:r>
        <w:rPr>
          <w:rFonts w:ascii="SimSun" w:hAnsi="SimSun" w:eastAsia="SimSun" w:cs="SimSun"/>
          <w:sz w:val="19"/>
          <w:szCs w:val="19"/>
          <w:spacing w:val="7"/>
        </w:rPr>
        <w:t>尖瓣瓣叶和腱索，将人工瓣膜缝合固定于瓣环</w:t>
      </w:r>
      <w:r>
        <w:rPr>
          <w:rFonts w:ascii="SimSun" w:hAnsi="SimSun" w:eastAsia="SimSun" w:cs="SimSun"/>
          <w:sz w:val="19"/>
          <w:szCs w:val="19"/>
          <w:spacing w:val="6"/>
        </w:rPr>
        <w:t>上(图29-11)。</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firstLine="2429"/>
        <w:spacing w:before="1" w:line="1920" w:lineRule="exact"/>
        <w:textAlignment w:val="center"/>
        <w:rPr/>
      </w:pPr>
      <w:r>
        <w:drawing>
          <wp:inline distT="0" distB="0" distL="0" distR="0">
            <wp:extent cx="1765271" cy="1219198"/>
            <wp:effectExtent l="0" t="0" r="0" b="0"/>
            <wp:docPr id="39" name="IM 39"/>
            <wp:cNvGraphicFramePr/>
            <a:graphic>
              <a:graphicData uri="http://schemas.openxmlformats.org/drawingml/2006/picture">
                <pic:pic>
                  <pic:nvPicPr>
                    <pic:cNvPr id="39" name="IM 39"/>
                    <pic:cNvPicPr/>
                  </pic:nvPicPr>
                  <pic:blipFill>
                    <a:blip r:embed="rId44"/>
                    <a:stretch>
                      <a:fillRect/>
                    </a:stretch>
                  </pic:blipFill>
                  <pic:spPr>
                    <a:xfrm rot="0">
                      <a:off x="0" y="0"/>
                      <a:ext cx="1765271" cy="1219198"/>
                    </a:xfrm>
                    <a:prstGeom prst="rect">
                      <a:avLst/>
                    </a:prstGeom>
                  </pic:spPr>
                </pic:pic>
              </a:graphicData>
            </a:graphic>
          </wp:inline>
        </w:drawing>
      </w:r>
    </w:p>
    <w:p>
      <w:pPr>
        <w:ind w:left="3860"/>
        <w:spacing w:before="85" w:line="222" w:lineRule="auto"/>
        <w:rPr>
          <w:rFonts w:ascii="SimSun" w:hAnsi="SimSun" w:eastAsia="SimSun" w:cs="SimSun"/>
          <w:sz w:val="27"/>
          <w:szCs w:val="27"/>
        </w:rPr>
      </w:pPr>
      <w:r>
        <w:pict>
          <v:shape id="_x0000_s12" style="position:absolute;margin-left:314.499pt;margin-top:6.54346pt;mso-position-vertical-relative:text;mso-position-horizontal-relative:text;width:14.25pt;height:13.45pt;z-index:2517043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7"/>
          <w:szCs w:val="27"/>
          <w:spacing w:val="-13"/>
        </w:rPr>
        <w:t>(1)</w:t>
      </w:r>
    </w:p>
    <w:p>
      <w:pPr>
        <w:ind w:left="4359"/>
        <w:spacing w:before="106" w:line="221" w:lineRule="auto"/>
        <w:rPr>
          <w:rFonts w:ascii="SimHei" w:hAnsi="SimHei" w:eastAsia="SimHei" w:cs="SimHei"/>
          <w:sz w:val="19"/>
          <w:szCs w:val="19"/>
        </w:rPr>
      </w:pPr>
      <w:r>
        <w:rPr>
          <w:rFonts w:ascii="SimHei" w:hAnsi="SimHei" w:eastAsia="SimHei" w:cs="SimHei"/>
          <w:sz w:val="19"/>
          <w:szCs w:val="19"/>
          <w:color w:val="0D6CAC"/>
          <w:spacing w:val="-5"/>
        </w:rPr>
        <w:t>图29-11</w:t>
      </w:r>
      <w:r>
        <w:rPr>
          <w:rFonts w:ascii="SimHei" w:hAnsi="SimHei" w:eastAsia="SimHei" w:cs="SimHei"/>
          <w:sz w:val="19"/>
          <w:szCs w:val="19"/>
          <w:color w:val="0D6CAC"/>
          <w:spacing w:val="39"/>
        </w:rPr>
        <w:t xml:space="preserve"> </w:t>
      </w:r>
      <w:r>
        <w:rPr>
          <w:rFonts w:ascii="SimHei" w:hAnsi="SimHei" w:eastAsia="SimHei" w:cs="SimHei"/>
          <w:sz w:val="19"/>
          <w:szCs w:val="19"/>
          <w:spacing w:val="-5"/>
        </w:rPr>
        <w:t>人造瓣膜替换术</w:t>
      </w:r>
    </w:p>
    <w:p>
      <w:pPr>
        <w:ind w:left="1980"/>
        <w:spacing w:before="53" w:line="219" w:lineRule="auto"/>
        <w:rPr>
          <w:rFonts w:ascii="SimSun" w:hAnsi="SimSun" w:eastAsia="SimSun" w:cs="SimSun"/>
          <w:sz w:val="19"/>
          <w:szCs w:val="19"/>
        </w:rPr>
      </w:pPr>
      <w:r>
        <w:rPr>
          <w:rFonts w:ascii="SimSun" w:hAnsi="SimSun" w:eastAsia="SimSun" w:cs="SimSun"/>
          <w:sz w:val="19"/>
          <w:szCs w:val="19"/>
          <w:spacing w:val="-13"/>
        </w:rPr>
        <w:t>(1)沿瓣环保留少量瓣叶组织，切除病变的二尖瓣</w:t>
      </w:r>
      <w:r>
        <w:rPr>
          <w:rFonts w:ascii="SimSun" w:hAnsi="SimSun" w:eastAsia="SimSun" w:cs="SimSun"/>
          <w:sz w:val="19"/>
          <w:szCs w:val="19"/>
          <w:spacing w:val="69"/>
        </w:rPr>
        <w:t xml:space="preserve"> </w:t>
      </w:r>
      <w:r>
        <w:rPr>
          <w:rFonts w:ascii="SimSun" w:hAnsi="SimSun" w:eastAsia="SimSun" w:cs="SimSun"/>
          <w:sz w:val="19"/>
          <w:szCs w:val="19"/>
          <w:spacing w:val="-13"/>
        </w:rPr>
        <w:t>(2)人造机械瓣膜缝合，固定于瓣环上</w:t>
      </w:r>
    </w:p>
    <w:p>
      <w:pPr>
        <w:spacing w:line="320" w:lineRule="auto"/>
        <w:rPr>
          <w:rFonts w:ascii="Arial"/>
          <w:sz w:val="21"/>
        </w:rPr>
      </w:pPr>
      <w:r/>
    </w:p>
    <w:p>
      <w:pPr>
        <w:ind w:left="1070" w:right="81" w:firstLine="389"/>
        <w:spacing w:before="62" w:line="274" w:lineRule="auto"/>
        <w:jc w:val="both"/>
        <w:rPr>
          <w:rFonts w:ascii="SimSun" w:hAnsi="SimSun" w:eastAsia="SimSun" w:cs="SimSun"/>
          <w:sz w:val="19"/>
          <w:szCs w:val="19"/>
        </w:rPr>
      </w:pPr>
      <w:r>
        <w:pict>
          <v:shape id="_x0000_s13" style="position:absolute;margin-left:24.9972pt;margin-top:33.3659pt;mso-position-vertical-relative:text;mso-position-horizontal-relative:text;width:17.9pt;height:13.55pt;z-index:25170329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39BDF6"/>
                      <w:spacing w:val="-14"/>
                      <w:w w:val="90"/>
                    </w:rPr>
                    <w:t>笔记</w:t>
                  </w:r>
                </w:p>
              </w:txbxContent>
            </v:textbox>
          </v:shape>
        </w:pict>
      </w:r>
      <w:r>
        <w:rPr>
          <w:rFonts w:ascii="SimSun" w:hAnsi="SimSun" w:eastAsia="SimSun" w:cs="SimSun"/>
          <w:sz w:val="19"/>
          <w:szCs w:val="19"/>
          <w:spacing w:val="5"/>
        </w:rPr>
        <w:t>临床上使用的人工瓣膜有机械瓣膜、生物瓣膜两大类(图</w:t>
      </w:r>
      <w:r>
        <w:rPr>
          <w:rFonts w:ascii="SimSun" w:hAnsi="SimSun" w:eastAsia="SimSun" w:cs="SimSun"/>
          <w:sz w:val="19"/>
          <w:szCs w:val="19"/>
          <w:spacing w:val="4"/>
        </w:rPr>
        <w:t>29-12、图29-13)。各有其优缺点，应根</w:t>
      </w:r>
      <w:r>
        <w:rPr>
          <w:rFonts w:ascii="SimSun" w:hAnsi="SimSun" w:eastAsia="SimSun" w:cs="SimSun"/>
          <w:sz w:val="19"/>
          <w:szCs w:val="19"/>
        </w:rPr>
        <w:t xml:space="preserve"> </w:t>
      </w:r>
      <w:r>
        <w:rPr>
          <w:rFonts w:ascii="SimSun" w:hAnsi="SimSun" w:eastAsia="SimSun" w:cs="SimSun"/>
          <w:sz w:val="19"/>
          <w:szCs w:val="19"/>
          <w:spacing w:val="9"/>
        </w:rPr>
        <w:t>据情况选用。心脏瓣膜替换术疗效较好，自20世纪60年代以来，挽救了数百万病人。但正确的术后</w:t>
      </w:r>
      <w:r>
        <w:rPr>
          <w:rFonts w:ascii="SimSun" w:hAnsi="SimSun" w:eastAsia="SimSun" w:cs="SimSun"/>
          <w:sz w:val="19"/>
          <w:szCs w:val="19"/>
          <w:spacing w:val="17"/>
        </w:rPr>
        <w:t xml:space="preserve"> </w:t>
      </w:r>
      <w:r>
        <w:rPr>
          <w:rFonts w:ascii="SimSun" w:hAnsi="SimSun" w:eastAsia="SimSun" w:cs="SimSun"/>
          <w:sz w:val="19"/>
          <w:szCs w:val="19"/>
          <w:spacing w:val="1"/>
        </w:rPr>
        <w:t>处理十分重要，如心功能的维护、机械瓣替换术后的抗凝治疗、病人的远期随</w:t>
      </w:r>
      <w:r>
        <w:rPr>
          <w:rFonts w:ascii="SimSun" w:hAnsi="SimSun" w:eastAsia="SimSun" w:cs="SimSun"/>
          <w:sz w:val="19"/>
          <w:szCs w:val="19"/>
        </w:rPr>
        <w:t>访和治疗等。</w:t>
      </w:r>
    </w:p>
    <w:p>
      <w:pPr>
        <w:sectPr>
          <w:pgSz w:w="11160" w:h="15770"/>
          <w:pgMar w:top="696" w:right="904" w:bottom="400" w:left="510" w:header="0" w:footer="0" w:gutter="0"/>
        </w:sectPr>
        <w:rPr/>
      </w:pPr>
    </w:p>
    <w:p>
      <w:pPr>
        <w:ind w:right="118"/>
        <w:spacing w:before="38" w:line="220" w:lineRule="auto"/>
        <w:jc w:val="right"/>
        <w:rPr>
          <w:rFonts w:ascii="SimSun" w:hAnsi="SimSun" w:eastAsia="SimSun" w:cs="SimSun"/>
          <w:sz w:val="19"/>
          <w:szCs w:val="19"/>
        </w:rPr>
      </w:pPr>
      <w:r>
        <w:drawing>
          <wp:anchor distT="0" distB="0" distL="0" distR="0" simplePos="0" relativeHeight="251706368" behindDoc="0" locked="0" layoutInCell="0" allowOverlap="1">
            <wp:simplePos x="0" y="0"/>
            <wp:positionH relativeFrom="page">
              <wp:posOffset>1130279</wp:posOffset>
            </wp:positionH>
            <wp:positionV relativeFrom="page">
              <wp:posOffset>971552</wp:posOffset>
            </wp:positionV>
            <wp:extent cx="1066811" cy="1079503"/>
            <wp:effectExtent l="0" t="0" r="0" b="0"/>
            <wp:wrapNone/>
            <wp:docPr id="40" name="IM 40"/>
            <wp:cNvGraphicFramePr/>
            <a:graphic>
              <a:graphicData uri="http://schemas.openxmlformats.org/drawingml/2006/picture">
                <pic:pic>
                  <pic:nvPicPr>
                    <pic:cNvPr id="40" name="IM 40"/>
                    <pic:cNvPicPr/>
                  </pic:nvPicPr>
                  <pic:blipFill>
                    <a:blip r:embed="rId45"/>
                    <a:stretch>
                      <a:fillRect/>
                    </a:stretch>
                  </pic:blipFill>
                  <pic:spPr>
                    <a:xfrm rot="0">
                      <a:off x="0" y="0"/>
                      <a:ext cx="1066811" cy="1079503"/>
                    </a:xfrm>
                    <a:prstGeom prst="rect">
                      <a:avLst/>
                    </a:prstGeom>
                  </pic:spPr>
                </pic:pic>
              </a:graphicData>
            </a:graphic>
          </wp:anchor>
        </w:drawing>
      </w:r>
      <w:r>
        <w:drawing>
          <wp:anchor distT="0" distB="0" distL="0" distR="0" simplePos="0" relativeHeight="251707392" behindDoc="0" locked="0" layoutInCell="0" allowOverlap="1">
            <wp:simplePos x="0" y="0"/>
            <wp:positionH relativeFrom="page">
              <wp:posOffset>6229351</wp:posOffset>
            </wp:positionH>
            <wp:positionV relativeFrom="page">
              <wp:posOffset>9258297</wp:posOffset>
            </wp:positionV>
            <wp:extent cx="514344" cy="425492"/>
            <wp:effectExtent l="0" t="0" r="0" b="0"/>
            <wp:wrapNone/>
            <wp:docPr id="41" name="IM 41"/>
            <wp:cNvGraphicFramePr/>
            <a:graphic>
              <a:graphicData uri="http://schemas.openxmlformats.org/drawingml/2006/picture">
                <pic:pic>
                  <pic:nvPicPr>
                    <pic:cNvPr id="41" name="IM 41"/>
                    <pic:cNvPicPr/>
                  </pic:nvPicPr>
                  <pic:blipFill>
                    <a:blip r:embed="rId46"/>
                    <a:stretch>
                      <a:fillRect/>
                    </a:stretch>
                  </pic:blipFill>
                  <pic:spPr>
                    <a:xfrm rot="0">
                      <a:off x="0" y="0"/>
                      <a:ext cx="514344" cy="425492"/>
                    </a:xfrm>
                    <a:prstGeom prst="rect">
                      <a:avLst/>
                    </a:prstGeom>
                  </pic:spPr>
                </pic:pic>
              </a:graphicData>
            </a:graphic>
          </wp:anchor>
        </w:drawing>
      </w:r>
      <w:r>
        <w:rPr>
          <w:rFonts w:ascii="SimHei" w:hAnsi="SimHei" w:eastAsia="SimHei" w:cs="SimHei"/>
          <w:sz w:val="19"/>
          <w:szCs w:val="19"/>
          <w:color w:val="32A2DA"/>
          <w:spacing w:val="-8"/>
        </w:rPr>
        <w:t>第二十九章</w:t>
      </w:r>
      <w:r>
        <w:rPr>
          <w:rFonts w:ascii="SimHei" w:hAnsi="SimHei" w:eastAsia="SimHei" w:cs="SimHei"/>
          <w:sz w:val="19"/>
          <w:szCs w:val="19"/>
          <w:color w:val="32A2DA"/>
          <w:spacing w:val="61"/>
        </w:rPr>
        <w:t xml:space="preserve"> </w:t>
      </w:r>
      <w:r>
        <w:rPr>
          <w:rFonts w:ascii="SimHei" w:hAnsi="SimHei" w:eastAsia="SimHei" w:cs="SimHei"/>
          <w:sz w:val="19"/>
          <w:szCs w:val="19"/>
          <w:color w:val="32A2DA"/>
          <w:spacing w:val="-8"/>
        </w:rPr>
        <w:t>心</w:t>
      </w:r>
      <w:r>
        <w:rPr>
          <w:rFonts w:ascii="SimHei" w:hAnsi="SimHei" w:eastAsia="SimHei" w:cs="SimHei"/>
          <w:sz w:val="19"/>
          <w:szCs w:val="19"/>
          <w:color w:val="32A2DA"/>
        </w:rPr>
        <w:t xml:space="preserve"> </w:t>
      </w:r>
      <w:r>
        <w:rPr>
          <w:rFonts w:ascii="SimHei" w:hAnsi="SimHei" w:eastAsia="SimHei" w:cs="SimHei"/>
          <w:sz w:val="19"/>
          <w:szCs w:val="19"/>
          <w:color w:val="32A2DA"/>
          <w:spacing w:val="-8"/>
        </w:rPr>
        <w:t>脏</w:t>
      </w:r>
      <w:r>
        <w:rPr>
          <w:rFonts w:ascii="SimHei" w:hAnsi="SimHei" w:eastAsia="SimHei" w:cs="SimHei"/>
          <w:sz w:val="19"/>
          <w:szCs w:val="19"/>
          <w:color w:val="32A2DA"/>
          <w:spacing w:val="1"/>
        </w:rPr>
        <w:t xml:space="preserve"> </w:t>
      </w:r>
      <w:r>
        <w:rPr>
          <w:rFonts w:ascii="SimHei" w:hAnsi="SimHei" w:eastAsia="SimHei" w:cs="SimHei"/>
          <w:sz w:val="19"/>
          <w:szCs w:val="19"/>
          <w:color w:val="32A2DA"/>
          <w:spacing w:val="-8"/>
        </w:rPr>
        <w:t>疾</w:t>
      </w:r>
      <w:r>
        <w:rPr>
          <w:rFonts w:ascii="SimHei" w:hAnsi="SimHei" w:eastAsia="SimHei" w:cs="SimHei"/>
          <w:sz w:val="19"/>
          <w:szCs w:val="19"/>
          <w:color w:val="32A2DA"/>
          <w:spacing w:val="1"/>
        </w:rPr>
        <w:t xml:space="preserve"> </w:t>
      </w:r>
      <w:r>
        <w:rPr>
          <w:rFonts w:ascii="SimHei" w:hAnsi="SimHei" w:eastAsia="SimHei" w:cs="SimHei"/>
          <w:sz w:val="19"/>
          <w:szCs w:val="19"/>
          <w:color w:val="32A2DA"/>
          <w:spacing w:val="-8"/>
        </w:rPr>
        <w:t>病</w:t>
      </w:r>
      <w:r>
        <w:rPr>
          <w:rFonts w:ascii="SimHei" w:hAnsi="SimHei" w:eastAsia="SimHei" w:cs="SimHei"/>
          <w:sz w:val="19"/>
          <w:szCs w:val="19"/>
          <w:color w:val="32A2DA"/>
          <w:spacing w:val="8"/>
        </w:rPr>
        <w:t xml:space="preserve">      </w:t>
      </w:r>
      <w:r>
        <w:rPr>
          <w:rFonts w:ascii="SimSun" w:hAnsi="SimSun" w:eastAsia="SimSun" w:cs="SimSun"/>
          <w:sz w:val="19"/>
          <w:szCs w:val="19"/>
          <w:b/>
          <w:bCs/>
          <w:color w:val="0096E2"/>
          <w:spacing w:val="-8"/>
        </w:rPr>
        <w:t>299</w:t>
      </w:r>
    </w:p>
    <w:p>
      <w:pPr>
        <w:rPr/>
      </w:pPr>
      <w:r/>
    </w:p>
    <w:p>
      <w:pPr>
        <w:rPr/>
      </w:pPr>
      <w:r/>
    </w:p>
    <w:p>
      <w:pPr>
        <w:spacing w:line="45" w:lineRule="exact"/>
        <w:rPr/>
      </w:pPr>
      <w:r/>
    </w:p>
    <w:p>
      <w:pPr>
        <w:sectPr>
          <w:pgSz w:w="11180" w:h="15770"/>
          <w:pgMar w:top="686" w:right="560" w:bottom="400" w:left="920" w:header="0" w:footer="0" w:gutter="0"/>
          <w:cols w:equalWidth="0" w:num="1">
            <w:col w:w="9700" w:space="0"/>
          </w:cols>
        </w:sectPr>
        <w:rPr/>
      </w:pPr>
    </w:p>
    <w:p>
      <w:pPr>
        <w:ind w:firstLine="2769"/>
        <w:spacing w:line="1759" w:lineRule="exact"/>
        <w:textAlignment w:val="center"/>
        <w:rPr/>
      </w:pPr>
      <w:r>
        <w:drawing>
          <wp:inline distT="0" distB="0" distL="0" distR="0">
            <wp:extent cx="1066811" cy="1117556"/>
            <wp:effectExtent l="0" t="0" r="0" b="0"/>
            <wp:docPr id="42" name="IM 42"/>
            <wp:cNvGraphicFramePr/>
            <a:graphic>
              <a:graphicData uri="http://schemas.openxmlformats.org/drawingml/2006/picture">
                <pic:pic>
                  <pic:nvPicPr>
                    <pic:cNvPr id="42" name="IM 42"/>
                    <pic:cNvPicPr/>
                  </pic:nvPicPr>
                  <pic:blipFill>
                    <a:blip r:embed="rId47"/>
                    <a:stretch>
                      <a:fillRect/>
                    </a:stretch>
                  </pic:blipFill>
                  <pic:spPr>
                    <a:xfrm rot="0">
                      <a:off x="0" y="0"/>
                      <a:ext cx="1066811" cy="1117556"/>
                    </a:xfrm>
                    <a:prstGeom prst="rect">
                      <a:avLst/>
                    </a:prstGeom>
                  </pic:spPr>
                </pic:pic>
              </a:graphicData>
            </a:graphic>
          </wp:inline>
        </w:drawing>
      </w:r>
    </w:p>
    <w:p>
      <w:pPr>
        <w:ind w:left="1459"/>
        <w:spacing w:before="27" w:line="399" w:lineRule="exact"/>
        <w:rPr>
          <w:rFonts w:ascii="SimSun" w:hAnsi="SimSun" w:eastAsia="SimSun" w:cs="SimSun"/>
          <w:sz w:val="19"/>
          <w:szCs w:val="19"/>
        </w:rPr>
      </w:pPr>
      <w:r>
        <w:rPr>
          <w:rFonts w:ascii="SimSun" w:hAnsi="SimSun" w:eastAsia="SimSun" w:cs="SimSun"/>
          <w:sz w:val="19"/>
          <w:szCs w:val="19"/>
          <w:spacing w:val="-15"/>
          <w:w w:val="98"/>
          <w:position w:val="15"/>
        </w:rPr>
        <w:t>双叶瓣</w:t>
      </w:r>
      <w:r>
        <w:rPr>
          <w:rFonts w:ascii="SimSun" w:hAnsi="SimSun" w:eastAsia="SimSun" w:cs="SimSun"/>
          <w:sz w:val="19"/>
          <w:szCs w:val="19"/>
          <w:spacing w:val="6"/>
          <w:position w:val="15"/>
        </w:rPr>
        <w:t xml:space="preserve">              </w:t>
      </w:r>
      <w:r>
        <w:rPr>
          <w:rFonts w:ascii="SimSun" w:hAnsi="SimSun" w:eastAsia="SimSun" w:cs="SimSun"/>
          <w:sz w:val="19"/>
          <w:szCs w:val="19"/>
          <w:spacing w:val="-15"/>
          <w:w w:val="98"/>
          <w:position w:val="15"/>
        </w:rPr>
        <w:t>单叶瓣</w:t>
      </w:r>
    </w:p>
    <w:p>
      <w:pPr>
        <w:ind w:left="1849"/>
        <w:spacing w:line="187" w:lineRule="auto"/>
        <w:rPr>
          <w:rFonts w:ascii="SimHei" w:hAnsi="SimHei" w:eastAsia="SimHei" w:cs="SimHei"/>
          <w:sz w:val="19"/>
          <w:szCs w:val="19"/>
        </w:rPr>
      </w:pPr>
      <w:r>
        <w:rPr>
          <w:rFonts w:ascii="SimHei" w:hAnsi="SimHei" w:eastAsia="SimHei" w:cs="SimHei"/>
          <w:sz w:val="19"/>
          <w:szCs w:val="19"/>
          <w:color w:val="008FEF"/>
          <w:spacing w:val="1"/>
        </w:rPr>
        <w:t>图29-12</w:t>
      </w:r>
      <w:r>
        <w:rPr>
          <w:rFonts w:ascii="SimHei" w:hAnsi="SimHei" w:eastAsia="SimHei" w:cs="SimHei"/>
          <w:sz w:val="19"/>
          <w:szCs w:val="19"/>
          <w:color w:val="008FEF"/>
          <w:spacing w:val="44"/>
        </w:rPr>
        <w:t xml:space="preserve"> </w:t>
      </w:r>
      <w:r>
        <w:rPr>
          <w:rFonts w:ascii="SimHei" w:hAnsi="SimHei" w:eastAsia="SimHei" w:cs="SimHei"/>
          <w:sz w:val="19"/>
          <w:szCs w:val="19"/>
          <w:spacing w:val="1"/>
        </w:rPr>
        <w:t>机械瓣膜</w:t>
      </w:r>
    </w:p>
    <w:p>
      <w:pPr>
        <w:spacing w:line="14" w:lineRule="auto"/>
        <w:rPr>
          <w:rFonts w:ascii="Arial"/>
          <w:sz w:val="2"/>
        </w:rPr>
      </w:pPr>
      <w:r>
        <w:rPr>
          <w:rFonts w:ascii="Arial" w:hAnsi="Arial" w:eastAsia="Arial" w:cs="Arial"/>
          <w:sz w:val="2"/>
          <w:szCs w:val="2"/>
        </w:rPr>
        <w:br w:type="column"/>
      </w:r>
    </w:p>
    <w:p>
      <w:pPr>
        <w:spacing w:line="386" w:lineRule="auto"/>
        <w:rPr>
          <w:rFonts w:ascii="Arial"/>
          <w:sz w:val="21"/>
        </w:rPr>
      </w:pPr>
      <w:r/>
    </w:p>
    <w:p>
      <w:pPr>
        <w:spacing w:line="1630" w:lineRule="exact"/>
        <w:textAlignment w:val="center"/>
        <w:rPr/>
      </w:pPr>
      <w:r>
        <w:drawing>
          <wp:inline distT="0" distB="0" distL="0" distR="0">
            <wp:extent cx="1187429" cy="1035042"/>
            <wp:effectExtent l="0" t="0" r="0" b="0"/>
            <wp:docPr id="43" name="IM 43"/>
            <wp:cNvGraphicFramePr/>
            <a:graphic>
              <a:graphicData uri="http://schemas.openxmlformats.org/drawingml/2006/picture">
                <pic:pic>
                  <pic:nvPicPr>
                    <pic:cNvPr id="43" name="IM 43"/>
                    <pic:cNvPicPr/>
                  </pic:nvPicPr>
                  <pic:blipFill>
                    <a:blip r:embed="rId48"/>
                    <a:stretch>
                      <a:fillRect/>
                    </a:stretch>
                  </pic:blipFill>
                  <pic:spPr>
                    <a:xfrm rot="0">
                      <a:off x="0" y="0"/>
                      <a:ext cx="1187429" cy="1035042"/>
                    </a:xfrm>
                    <a:prstGeom prst="rect">
                      <a:avLst/>
                    </a:prstGeom>
                  </pic:spPr>
                </pic:pic>
              </a:graphicData>
            </a:graphic>
          </wp:inline>
        </w:drawing>
      </w:r>
    </w:p>
    <w:p>
      <w:pPr>
        <w:ind w:left="139"/>
        <w:spacing w:before="166" w:line="187" w:lineRule="auto"/>
        <w:rPr>
          <w:rFonts w:ascii="SimHei" w:hAnsi="SimHei" w:eastAsia="SimHei" w:cs="SimHei"/>
          <w:sz w:val="19"/>
          <w:szCs w:val="19"/>
        </w:rPr>
      </w:pPr>
      <w:r>
        <w:rPr>
          <w:rFonts w:ascii="SimHei" w:hAnsi="SimHei" w:eastAsia="SimHei" w:cs="SimHei"/>
          <w:sz w:val="19"/>
          <w:szCs w:val="19"/>
          <w:color w:val="1688D4"/>
          <w:spacing w:val="2"/>
        </w:rPr>
        <w:t>图29-13</w:t>
      </w:r>
      <w:r>
        <w:rPr>
          <w:rFonts w:ascii="SimHei" w:hAnsi="SimHei" w:eastAsia="SimHei" w:cs="SimHei"/>
          <w:sz w:val="19"/>
          <w:szCs w:val="19"/>
          <w:color w:val="1688D4"/>
          <w:spacing w:val="35"/>
        </w:rPr>
        <w:t xml:space="preserve"> </w:t>
      </w:r>
      <w:r>
        <w:rPr>
          <w:rFonts w:ascii="SimHei" w:hAnsi="SimHei" w:eastAsia="SimHei" w:cs="SimHei"/>
          <w:sz w:val="19"/>
          <w:szCs w:val="19"/>
          <w:spacing w:val="2"/>
        </w:rPr>
        <w:t>生物瓣膜</w:t>
      </w:r>
    </w:p>
    <w:p>
      <w:pPr>
        <w:sectPr>
          <w:type w:val="continuous"/>
          <w:pgSz w:w="11180" w:h="15770"/>
          <w:pgMar w:top="686" w:right="560" w:bottom="400" w:left="920" w:header="0" w:footer="0" w:gutter="0"/>
          <w:cols w:equalWidth="0" w:num="2">
            <w:col w:w="5920" w:space="100"/>
            <w:col w:w="3681" w:space="0"/>
          </w:cols>
        </w:sectPr>
        <w:rPr/>
      </w:pPr>
    </w:p>
    <w:p>
      <w:pPr>
        <w:spacing w:line="404" w:lineRule="auto"/>
        <w:rPr>
          <w:rFonts w:ascii="Arial"/>
          <w:sz w:val="21"/>
        </w:rPr>
      </w:pPr>
      <w:r/>
    </w:p>
    <w:p>
      <w:pPr>
        <w:ind w:left="389"/>
        <w:spacing w:before="72" w:line="222" w:lineRule="auto"/>
        <w:rPr>
          <w:rFonts w:ascii="SimHei" w:hAnsi="SimHei" w:eastAsia="SimHei" w:cs="SimHei"/>
          <w:sz w:val="22"/>
          <w:szCs w:val="22"/>
        </w:rPr>
      </w:pPr>
      <w:r>
        <w:rPr>
          <w:rFonts w:ascii="SimHei" w:hAnsi="SimHei" w:eastAsia="SimHei" w:cs="SimHei"/>
          <w:sz w:val="22"/>
          <w:szCs w:val="22"/>
          <w:color w:val="0095E1"/>
          <w:spacing w:val="6"/>
        </w:rPr>
        <w:t>四</w:t>
      </w:r>
      <w:r>
        <w:rPr>
          <w:rFonts w:ascii="SimHei" w:hAnsi="SimHei" w:eastAsia="SimHei" w:cs="SimHei"/>
          <w:sz w:val="22"/>
          <w:szCs w:val="22"/>
          <w:color w:val="0095E1"/>
          <w:spacing w:val="-54"/>
        </w:rPr>
        <w:t xml:space="preserve"> </w:t>
      </w:r>
      <w:r>
        <w:rPr>
          <w:rFonts w:ascii="SimHei" w:hAnsi="SimHei" w:eastAsia="SimHei" w:cs="SimHei"/>
          <w:sz w:val="22"/>
          <w:szCs w:val="22"/>
          <w:color w:val="0095E1"/>
          <w:spacing w:val="6"/>
        </w:rPr>
        <w:t>、主动脉瓣狭窄</w:t>
      </w:r>
    </w:p>
    <w:p>
      <w:pPr>
        <w:ind w:right="1096" w:firstLine="389"/>
        <w:spacing w:before="246" w:line="280" w:lineRule="auto"/>
        <w:rPr>
          <w:rFonts w:ascii="SimSun" w:hAnsi="SimSun" w:eastAsia="SimSun" w:cs="SimSun"/>
          <w:sz w:val="19"/>
          <w:szCs w:val="19"/>
        </w:rPr>
      </w:pPr>
      <w:r>
        <w:rPr>
          <w:rFonts w:ascii="SimSun" w:hAnsi="SimSun" w:eastAsia="SimSun" w:cs="SimSun"/>
          <w:sz w:val="19"/>
          <w:szCs w:val="19"/>
          <w:spacing w:val="4"/>
        </w:rPr>
        <w:t>主动脉瓣狭窄(</w:t>
      </w:r>
      <w:r>
        <w:rPr>
          <w:rFonts w:ascii="SimSun" w:hAnsi="SimSun" w:eastAsia="SimSun" w:cs="SimSun"/>
          <w:sz w:val="19"/>
          <w:szCs w:val="19"/>
        </w:rPr>
        <w:t>aortic</w:t>
      </w:r>
      <w:r>
        <w:rPr>
          <w:rFonts w:ascii="SimSun" w:hAnsi="SimSun" w:eastAsia="SimSun" w:cs="SimSun"/>
          <w:sz w:val="19"/>
          <w:szCs w:val="19"/>
          <w:spacing w:val="-2"/>
        </w:rPr>
        <w:t xml:space="preserve"> </w:t>
      </w:r>
      <w:r>
        <w:rPr>
          <w:rFonts w:ascii="SimSun" w:hAnsi="SimSun" w:eastAsia="SimSun" w:cs="SimSun"/>
          <w:sz w:val="19"/>
          <w:szCs w:val="19"/>
        </w:rPr>
        <w:t>stenosis</w:t>
      </w:r>
      <w:r>
        <w:rPr>
          <w:rFonts w:ascii="SimSun" w:hAnsi="SimSun" w:eastAsia="SimSun" w:cs="SimSun"/>
          <w:sz w:val="19"/>
          <w:szCs w:val="19"/>
          <w:spacing w:val="4"/>
        </w:rPr>
        <w:t>)是由于先天性瓣叶发育畸形或者风湿性病变</w:t>
      </w:r>
      <w:r>
        <w:rPr>
          <w:rFonts w:ascii="SimSun" w:hAnsi="SimSun" w:eastAsia="SimSun" w:cs="SimSun"/>
          <w:sz w:val="19"/>
          <w:szCs w:val="19"/>
          <w:spacing w:val="3"/>
        </w:rPr>
        <w:t>侵害主动脉瓣致瓣叶</w:t>
      </w:r>
      <w:r>
        <w:rPr>
          <w:rFonts w:ascii="SimSun" w:hAnsi="SimSun" w:eastAsia="SimSun" w:cs="SimSun"/>
          <w:sz w:val="19"/>
          <w:szCs w:val="19"/>
        </w:rPr>
        <w:t xml:space="preserve"> </w:t>
      </w:r>
      <w:r>
        <w:rPr>
          <w:rFonts w:ascii="SimSun" w:hAnsi="SimSun" w:eastAsia="SimSun" w:cs="SimSun"/>
          <w:sz w:val="19"/>
          <w:szCs w:val="19"/>
          <w:spacing w:val="10"/>
        </w:rPr>
        <w:t>增厚粘连，瓣口狭窄。病程长久者可发生钙化或合并细菌性心内膜炎等。风湿性心脏病常合并主动</w:t>
      </w:r>
      <w:r>
        <w:rPr>
          <w:rFonts w:ascii="SimSun" w:hAnsi="SimSun" w:eastAsia="SimSun" w:cs="SimSun"/>
          <w:sz w:val="19"/>
          <w:szCs w:val="19"/>
          <w:spacing w:val="2"/>
        </w:rPr>
        <w:t xml:space="preserve"> </w:t>
      </w:r>
      <w:r>
        <w:rPr>
          <w:rFonts w:ascii="SimSun" w:hAnsi="SimSun" w:eastAsia="SimSun" w:cs="SimSun"/>
          <w:sz w:val="19"/>
          <w:szCs w:val="19"/>
          <w:spacing w:val="6"/>
        </w:rPr>
        <w:t>脉瓣关闭不全及二尖瓣病变等。</w:t>
      </w:r>
    </w:p>
    <w:p>
      <w:pPr>
        <w:ind w:right="1100" w:firstLine="389"/>
        <w:spacing w:before="94" w:line="265" w:lineRule="auto"/>
        <w:rPr>
          <w:rFonts w:ascii="SimSun" w:hAnsi="SimSun" w:eastAsia="SimSun" w:cs="SimSun"/>
          <w:sz w:val="19"/>
          <w:szCs w:val="19"/>
        </w:rPr>
      </w:pPr>
      <w:r>
        <w:rPr>
          <w:rFonts w:ascii="SimSun" w:hAnsi="SimSun" w:eastAsia="SimSun" w:cs="SimSun"/>
          <w:sz w:val="19"/>
          <w:szCs w:val="19"/>
          <w:spacing w:val="10"/>
        </w:rPr>
        <w:t>先天性主动脉瓣二瓣化畸形或瓣叶发育不对称的病人，在成年或老年时发生瓣叶钙化，瓣口狭</w:t>
      </w:r>
      <w:r>
        <w:rPr>
          <w:rFonts w:ascii="SimSun" w:hAnsi="SimSun" w:eastAsia="SimSun" w:cs="SimSun"/>
          <w:sz w:val="19"/>
          <w:szCs w:val="19"/>
          <w:spacing w:val="8"/>
        </w:rPr>
        <w:t xml:space="preserve"> </w:t>
      </w:r>
      <w:r>
        <w:rPr>
          <w:rFonts w:ascii="SimSun" w:hAnsi="SimSun" w:eastAsia="SimSun" w:cs="SimSun"/>
          <w:sz w:val="19"/>
          <w:szCs w:val="19"/>
          <w:spacing w:val="6"/>
        </w:rPr>
        <w:t>窄。这类情况在临床上也常见到。</w:t>
      </w:r>
    </w:p>
    <w:p>
      <w:pPr>
        <w:ind w:right="1083" w:firstLine="294"/>
        <w:spacing w:before="82" w:line="298" w:lineRule="auto"/>
        <w:rPr>
          <w:rFonts w:ascii="SimSun" w:hAnsi="SimSun" w:eastAsia="SimSun" w:cs="SimSun"/>
          <w:sz w:val="19"/>
          <w:szCs w:val="19"/>
        </w:rPr>
      </w:pPr>
      <w:r>
        <w:rPr>
          <w:rFonts w:ascii="SimSun" w:hAnsi="SimSun" w:eastAsia="SimSun" w:cs="SimSun"/>
          <w:sz w:val="19"/>
          <w:szCs w:val="19"/>
          <w:color w:val="0079C0"/>
          <w:spacing w:val="4"/>
        </w:rPr>
        <w:t>【病理生理】</w:t>
      </w:r>
      <w:r>
        <w:rPr>
          <w:rFonts w:ascii="SimSun" w:hAnsi="SimSun" w:eastAsia="SimSun" w:cs="SimSun"/>
          <w:sz w:val="19"/>
          <w:szCs w:val="19"/>
          <w:color w:val="0079C0"/>
          <w:spacing w:val="-5"/>
        </w:rPr>
        <w:t xml:space="preserve"> </w:t>
      </w:r>
      <w:r>
        <w:rPr>
          <w:rFonts w:ascii="SimSun" w:hAnsi="SimSun" w:eastAsia="SimSun" w:cs="SimSun"/>
          <w:sz w:val="19"/>
          <w:szCs w:val="19"/>
          <w:spacing w:val="4"/>
        </w:rPr>
        <w:t>正常主动脉瓣瓣口面积为3</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4"/>
        </w:rPr>
        <w:t>²</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4"/>
        </w:rPr>
        <w:t>。由于左心室收缩力强，代偿功能好，轻度狭</w:t>
      </w:r>
      <w:r>
        <w:rPr>
          <w:rFonts w:ascii="SimSun" w:hAnsi="SimSun" w:eastAsia="SimSun" w:cs="SimSun"/>
          <w:sz w:val="19"/>
          <w:szCs w:val="19"/>
          <w:spacing w:val="3"/>
        </w:rPr>
        <w:t>窄并不</w:t>
      </w:r>
      <w:r>
        <w:rPr>
          <w:rFonts w:ascii="SimSun" w:hAnsi="SimSun" w:eastAsia="SimSun" w:cs="SimSun"/>
          <w:sz w:val="19"/>
          <w:szCs w:val="19"/>
        </w:rPr>
        <w:t xml:space="preserve"> </w:t>
      </w:r>
      <w:r>
        <w:rPr>
          <w:rFonts w:ascii="SimSun" w:hAnsi="SimSun" w:eastAsia="SimSun" w:cs="SimSun"/>
          <w:sz w:val="19"/>
          <w:szCs w:val="19"/>
          <w:spacing w:val="9"/>
        </w:rPr>
        <w:t>产生明显的血流动力学改变。但当瓣口面积减小到1</w:t>
      </w:r>
      <w:r>
        <w:rPr>
          <w:rFonts w:ascii="SimSun" w:hAnsi="SimSun" w:eastAsia="SimSun" w:cs="SimSun"/>
          <w:sz w:val="19"/>
          <w:szCs w:val="19"/>
        </w:rPr>
        <w:t>cm</w:t>
      </w:r>
      <w:r>
        <w:rPr>
          <w:rFonts w:ascii="SimSun" w:hAnsi="SimSun" w:eastAsia="SimSun" w:cs="SimSun"/>
          <w:sz w:val="19"/>
          <w:szCs w:val="19"/>
          <w:spacing w:val="9"/>
        </w:rPr>
        <w:t>²</w:t>
      </w:r>
      <w:r>
        <w:rPr>
          <w:rFonts w:ascii="SimSun" w:hAnsi="SimSun" w:eastAsia="SimSun" w:cs="SimSun"/>
          <w:sz w:val="19"/>
          <w:szCs w:val="19"/>
          <w:spacing w:val="-49"/>
        </w:rPr>
        <w:t xml:space="preserve"> </w:t>
      </w:r>
      <w:r>
        <w:rPr>
          <w:rFonts w:ascii="SimSun" w:hAnsi="SimSun" w:eastAsia="SimSun" w:cs="SimSun"/>
          <w:sz w:val="19"/>
          <w:szCs w:val="19"/>
          <w:spacing w:val="9"/>
        </w:rPr>
        <w:t>以下时，左心室排血就遇到阻</w:t>
      </w:r>
      <w:r>
        <w:rPr>
          <w:rFonts w:ascii="SimSun" w:hAnsi="SimSun" w:eastAsia="SimSun" w:cs="SimSun"/>
          <w:sz w:val="19"/>
          <w:szCs w:val="19"/>
          <w:spacing w:val="8"/>
        </w:rPr>
        <w:t>碍，左心室收</w:t>
      </w:r>
      <w:r>
        <w:rPr>
          <w:rFonts w:ascii="SimSun" w:hAnsi="SimSun" w:eastAsia="SimSun" w:cs="SimSun"/>
          <w:sz w:val="19"/>
          <w:szCs w:val="19"/>
        </w:rPr>
        <w:t xml:space="preserve"> </w:t>
      </w:r>
      <w:r>
        <w:rPr>
          <w:rFonts w:ascii="SimSun" w:hAnsi="SimSun" w:eastAsia="SimSun" w:cs="SimSun"/>
          <w:sz w:val="19"/>
          <w:szCs w:val="19"/>
          <w:spacing w:val="6"/>
        </w:rPr>
        <w:t>缩压升高，左心室排血时间延长，主动脉瓣闭合时间</w:t>
      </w:r>
      <w:r>
        <w:rPr>
          <w:rFonts w:ascii="SimSun" w:hAnsi="SimSun" w:eastAsia="SimSun" w:cs="SimSun"/>
          <w:sz w:val="19"/>
          <w:szCs w:val="19"/>
          <w:spacing w:val="5"/>
        </w:rPr>
        <w:t>延迟。静息时排血量尚可接近正常水平，但运动</w:t>
      </w:r>
      <w:r>
        <w:rPr>
          <w:rFonts w:ascii="SimSun" w:hAnsi="SimSun" w:eastAsia="SimSun" w:cs="SimSun"/>
          <w:sz w:val="19"/>
          <w:szCs w:val="19"/>
        </w:rPr>
        <w:t xml:space="preserve"> </w:t>
      </w:r>
      <w:r>
        <w:rPr>
          <w:rFonts w:ascii="SimSun" w:hAnsi="SimSun" w:eastAsia="SimSun" w:cs="SimSun"/>
          <w:sz w:val="19"/>
          <w:szCs w:val="19"/>
          <w:spacing w:val="10"/>
        </w:rPr>
        <w:t>时不能相应地增加。左心室与主动脉出现收缩压力阶差。压力阶差的大小，反映主动脉瓣狭窄的程</w:t>
      </w:r>
      <w:r>
        <w:rPr>
          <w:rFonts w:ascii="SimSun" w:hAnsi="SimSun" w:eastAsia="SimSun" w:cs="SimSun"/>
          <w:sz w:val="19"/>
          <w:szCs w:val="19"/>
          <w:spacing w:val="15"/>
        </w:rPr>
        <w:t xml:space="preserve"> </w:t>
      </w:r>
      <w:r>
        <w:rPr>
          <w:rFonts w:ascii="SimSun" w:hAnsi="SimSun" w:eastAsia="SimSun" w:cs="SimSun"/>
          <w:sz w:val="19"/>
          <w:szCs w:val="19"/>
          <w:spacing w:val="12"/>
        </w:rPr>
        <w:t>度。中度狭窄压力阶差常为30～50</w:t>
      </w:r>
      <w:r>
        <w:rPr>
          <w:rFonts w:ascii="SimSun" w:hAnsi="SimSun" w:eastAsia="SimSun" w:cs="SimSun"/>
          <w:sz w:val="19"/>
          <w:szCs w:val="19"/>
        </w:rPr>
        <w:t>mmHg</w:t>
      </w:r>
      <w:r>
        <w:rPr>
          <w:rFonts w:ascii="SimSun" w:hAnsi="SimSun" w:eastAsia="SimSun" w:cs="SimSun"/>
          <w:sz w:val="19"/>
          <w:szCs w:val="19"/>
          <w:spacing w:val="12"/>
        </w:rPr>
        <w:t>,</w:t>
      </w:r>
      <w:r>
        <w:rPr>
          <w:rFonts w:ascii="SimSun" w:hAnsi="SimSun" w:eastAsia="SimSun" w:cs="SimSun"/>
          <w:sz w:val="19"/>
          <w:szCs w:val="19"/>
          <w:spacing w:val="45"/>
          <w:w w:val="101"/>
        </w:rPr>
        <w:t xml:space="preserve"> </w:t>
      </w:r>
      <w:r>
        <w:rPr>
          <w:rFonts w:ascii="SimSun" w:hAnsi="SimSun" w:eastAsia="SimSun" w:cs="SimSun"/>
          <w:sz w:val="19"/>
          <w:szCs w:val="19"/>
          <w:spacing w:val="12"/>
        </w:rPr>
        <w:t>重度狭窄则可达50～100</w:t>
      </w:r>
      <w:r>
        <w:rPr>
          <w:rFonts w:ascii="SimSun" w:hAnsi="SimSun" w:eastAsia="SimSun" w:cs="SimSun"/>
          <w:sz w:val="19"/>
          <w:szCs w:val="19"/>
        </w:rPr>
        <w:t>mmHg</w:t>
      </w:r>
      <w:r>
        <w:rPr>
          <w:rFonts w:ascii="SimSun" w:hAnsi="SimSun" w:eastAsia="SimSun" w:cs="SimSun"/>
          <w:sz w:val="19"/>
          <w:szCs w:val="19"/>
          <w:spacing w:val="67"/>
        </w:rPr>
        <w:t xml:space="preserve"> </w:t>
      </w:r>
      <w:r>
        <w:rPr>
          <w:rFonts w:ascii="SimSun" w:hAnsi="SimSun" w:eastAsia="SimSun" w:cs="SimSun"/>
          <w:sz w:val="19"/>
          <w:szCs w:val="19"/>
          <w:spacing w:val="12"/>
        </w:rPr>
        <w:t>或更高。左心室壁逐渐高</w:t>
      </w:r>
      <w:r>
        <w:rPr>
          <w:rFonts w:ascii="SimSun" w:hAnsi="SimSun" w:eastAsia="SimSun" w:cs="SimSun"/>
          <w:sz w:val="19"/>
          <w:szCs w:val="19"/>
        </w:rPr>
        <w:t xml:space="preserve"> </w:t>
      </w:r>
      <w:r>
        <w:rPr>
          <w:rFonts w:ascii="SimSun" w:hAnsi="SimSun" w:eastAsia="SimSun" w:cs="SimSun"/>
          <w:sz w:val="19"/>
          <w:szCs w:val="19"/>
          <w:spacing w:val="1"/>
        </w:rPr>
        <w:t>度肥厚，终于导致左心衰竭。重度狭窄病例，由于左心室高度肥厚，心肌氧耗量增加，主动脉舒张压又</w:t>
      </w:r>
      <w:r>
        <w:rPr>
          <w:rFonts w:ascii="SimSun" w:hAnsi="SimSun" w:eastAsia="SimSun" w:cs="SimSun"/>
          <w:sz w:val="19"/>
          <w:szCs w:val="19"/>
          <w:spacing w:val="1"/>
        </w:rPr>
        <w:t xml:space="preserve"> </w:t>
      </w:r>
      <w:r>
        <w:rPr>
          <w:rFonts w:ascii="SimSun" w:hAnsi="SimSun" w:eastAsia="SimSun" w:cs="SimSun"/>
          <w:sz w:val="19"/>
          <w:szCs w:val="19"/>
          <w:spacing w:val="2"/>
        </w:rPr>
        <w:t>低于正常，进入冠状动脉的血流量减少，常出现心肌血液供应不足的症状。</w:t>
      </w:r>
    </w:p>
    <w:p>
      <w:pPr>
        <w:ind w:right="1140" w:firstLine="294"/>
        <w:spacing w:before="137" w:line="264" w:lineRule="auto"/>
        <w:rPr>
          <w:rFonts w:ascii="SimSun" w:hAnsi="SimSun" w:eastAsia="SimSun" w:cs="SimSun"/>
          <w:sz w:val="19"/>
          <w:szCs w:val="19"/>
        </w:rPr>
      </w:pPr>
      <w:r>
        <w:rPr>
          <w:rFonts w:ascii="SimSun" w:hAnsi="SimSun" w:eastAsia="SimSun" w:cs="SimSun"/>
          <w:sz w:val="19"/>
          <w:szCs w:val="19"/>
          <w:color w:val="0080CB"/>
          <w:spacing w:val="10"/>
        </w:rPr>
        <w:t>【临床表现】</w:t>
      </w:r>
      <w:r>
        <w:rPr>
          <w:rFonts w:ascii="SimSun" w:hAnsi="SimSun" w:eastAsia="SimSun" w:cs="SimSun"/>
          <w:sz w:val="19"/>
          <w:szCs w:val="19"/>
          <w:color w:val="0080CB"/>
          <w:spacing w:val="-15"/>
        </w:rPr>
        <w:t xml:space="preserve"> </w:t>
      </w:r>
      <w:r>
        <w:rPr>
          <w:rFonts w:ascii="SimSun" w:hAnsi="SimSun" w:eastAsia="SimSun" w:cs="SimSun"/>
          <w:sz w:val="19"/>
          <w:szCs w:val="19"/>
          <w:spacing w:val="10"/>
        </w:rPr>
        <w:t>轻度狭窄病例没有明显的症状。中度和重度</w:t>
      </w:r>
      <w:r>
        <w:rPr>
          <w:rFonts w:ascii="SimSun" w:hAnsi="SimSun" w:eastAsia="SimSun" w:cs="SimSun"/>
          <w:sz w:val="19"/>
          <w:szCs w:val="19"/>
          <w:spacing w:val="9"/>
        </w:rPr>
        <w:t>狭窄者可有乏力、眩晕或昏厥、心绞</w:t>
      </w:r>
      <w:r>
        <w:rPr>
          <w:rFonts w:ascii="SimSun" w:hAnsi="SimSun" w:eastAsia="SimSun" w:cs="SimSun"/>
          <w:sz w:val="19"/>
          <w:szCs w:val="19"/>
        </w:rPr>
        <w:t xml:space="preserve"> </w:t>
      </w:r>
      <w:r>
        <w:rPr>
          <w:rFonts w:ascii="SimSun" w:hAnsi="SimSun" w:eastAsia="SimSun" w:cs="SimSun"/>
          <w:sz w:val="19"/>
          <w:szCs w:val="19"/>
          <w:spacing w:val="-2"/>
        </w:rPr>
        <w:t>痛、劳累后气促、端坐呼吸、急性肺水肿等症状，并可并发细菌性心内膜炎或猝死。</w:t>
      </w:r>
    </w:p>
    <w:p>
      <w:pPr>
        <w:ind w:right="1099" w:firstLine="389"/>
        <w:spacing w:before="104" w:line="270" w:lineRule="auto"/>
        <w:rPr>
          <w:rFonts w:ascii="SimSun" w:hAnsi="SimSun" w:eastAsia="SimSun" w:cs="SimSun"/>
          <w:sz w:val="19"/>
          <w:szCs w:val="19"/>
        </w:rPr>
      </w:pPr>
      <w:r>
        <w:rPr>
          <w:rFonts w:ascii="SimSun" w:hAnsi="SimSun" w:eastAsia="SimSun" w:cs="SimSun"/>
          <w:sz w:val="19"/>
          <w:szCs w:val="19"/>
          <w:spacing w:val="6"/>
        </w:rPr>
        <w:t>体格检查：胸骨右缘第二肋间能扪到收缩期震</w:t>
      </w:r>
      <w:r>
        <w:rPr>
          <w:rFonts w:ascii="SimSun" w:hAnsi="SimSun" w:eastAsia="SimSun" w:cs="SimSun"/>
          <w:sz w:val="19"/>
          <w:szCs w:val="19"/>
          <w:spacing w:val="5"/>
        </w:rPr>
        <w:t>颤。主动脉瓣区有粗糙喷射性收缩期杂音，向颈部</w:t>
      </w:r>
      <w:r>
        <w:rPr>
          <w:rFonts w:ascii="SimSun" w:hAnsi="SimSun" w:eastAsia="SimSun" w:cs="SimSun"/>
          <w:sz w:val="19"/>
          <w:szCs w:val="19"/>
        </w:rPr>
        <w:t xml:space="preserve"> </w:t>
      </w:r>
      <w:r>
        <w:rPr>
          <w:rFonts w:ascii="SimSun" w:hAnsi="SimSun" w:eastAsia="SimSun" w:cs="SimSun"/>
          <w:sz w:val="19"/>
          <w:szCs w:val="19"/>
          <w:spacing w:val="4"/>
        </w:rPr>
        <w:t>传导，主动脉瓣区第二音延迟并减弱。重度狭窄病例常呈现脉搏细小、血压偏低</w:t>
      </w:r>
      <w:r>
        <w:rPr>
          <w:rFonts w:ascii="SimSun" w:hAnsi="SimSun" w:eastAsia="SimSun" w:cs="SimSun"/>
          <w:sz w:val="19"/>
          <w:szCs w:val="19"/>
          <w:spacing w:val="3"/>
        </w:rPr>
        <w:t>和脉压小。</w:t>
      </w:r>
    </w:p>
    <w:p>
      <w:pPr>
        <w:ind w:left="297"/>
        <w:spacing w:before="73" w:line="222" w:lineRule="auto"/>
        <w:rPr>
          <w:rFonts w:ascii="SimHei" w:hAnsi="SimHei" w:eastAsia="SimHei" w:cs="SimHei"/>
          <w:sz w:val="19"/>
          <w:szCs w:val="19"/>
        </w:rPr>
      </w:pPr>
      <w:r>
        <w:rPr>
          <w:rFonts w:ascii="SimHei" w:hAnsi="SimHei" w:eastAsia="SimHei" w:cs="SimHei"/>
          <w:sz w:val="19"/>
          <w:szCs w:val="19"/>
          <w:b/>
          <w:bCs/>
          <w:color w:val="0089D9"/>
          <w:spacing w:val="-2"/>
        </w:rPr>
        <w:t>【辅助检查】</w:t>
      </w:r>
    </w:p>
    <w:p>
      <w:pPr>
        <w:ind w:right="1014" w:firstLine="389"/>
        <w:spacing w:before="113" w:line="260" w:lineRule="auto"/>
        <w:rPr>
          <w:rFonts w:ascii="SimSun" w:hAnsi="SimSun" w:eastAsia="SimSun" w:cs="SimSun"/>
          <w:sz w:val="19"/>
          <w:szCs w:val="19"/>
        </w:rPr>
      </w:pPr>
      <w:r>
        <w:rPr>
          <w:rFonts w:ascii="SimSun" w:hAnsi="SimSun" w:eastAsia="SimSun" w:cs="SimSun"/>
          <w:sz w:val="19"/>
          <w:szCs w:val="19"/>
          <w:spacing w:val="-4"/>
        </w:rPr>
        <w:t>心电图检查：显示电轴左偏、左心室肥大、劳损、T</w:t>
      </w:r>
      <w:r>
        <w:rPr>
          <w:rFonts w:ascii="SimSun" w:hAnsi="SimSun" w:eastAsia="SimSun" w:cs="SimSun"/>
          <w:sz w:val="19"/>
          <w:szCs w:val="19"/>
          <w:spacing w:val="-35"/>
        </w:rPr>
        <w:t xml:space="preserve"> </w:t>
      </w:r>
      <w:r>
        <w:rPr>
          <w:rFonts w:ascii="SimSun" w:hAnsi="SimSun" w:eastAsia="SimSun" w:cs="SimSun"/>
          <w:sz w:val="19"/>
          <w:szCs w:val="19"/>
          <w:spacing w:val="-4"/>
        </w:rPr>
        <w:t>波倒置，</w:t>
      </w:r>
      <w:r>
        <w:rPr>
          <w:rFonts w:ascii="SimSun" w:hAnsi="SimSun" w:eastAsia="SimSun" w:cs="SimSun"/>
          <w:sz w:val="19"/>
          <w:szCs w:val="19"/>
          <w:spacing w:val="63"/>
        </w:rPr>
        <w:t xml:space="preserve"> </w:t>
      </w:r>
      <w:r>
        <w:rPr>
          <w:rFonts w:ascii="SimSun" w:hAnsi="SimSun" w:eastAsia="SimSun" w:cs="SimSun"/>
          <w:sz w:val="19"/>
          <w:szCs w:val="19"/>
          <w:spacing w:val="-4"/>
        </w:rPr>
        <w:t>一部分病</w:t>
      </w:r>
      <w:r>
        <w:rPr>
          <w:rFonts w:ascii="SimSun" w:hAnsi="SimSun" w:eastAsia="SimSun" w:cs="SimSun"/>
          <w:sz w:val="19"/>
          <w:szCs w:val="19"/>
          <w:spacing w:val="-5"/>
        </w:rPr>
        <w:t>例尚可呈现左束支传导阻滞、</w:t>
      </w:r>
      <w:r>
        <w:rPr>
          <w:rFonts w:ascii="SimSun" w:hAnsi="SimSun" w:eastAsia="SimSun" w:cs="SimSun"/>
          <w:sz w:val="19"/>
          <w:szCs w:val="19"/>
        </w:rPr>
        <w:t xml:space="preserve"> </w:t>
      </w:r>
      <w:r>
        <w:rPr>
          <w:rFonts w:ascii="SimSun" w:hAnsi="SimSun" w:eastAsia="SimSun" w:cs="SimSun"/>
          <w:sz w:val="19"/>
          <w:szCs w:val="19"/>
          <w:spacing w:val="7"/>
        </w:rPr>
        <w:t>房室传导阻滞或心房颤动。</w:t>
      </w:r>
    </w:p>
    <w:p>
      <w:pPr>
        <w:ind w:right="1096" w:firstLine="389"/>
        <w:spacing w:before="117" w:line="260" w:lineRule="auto"/>
        <w:rPr>
          <w:rFonts w:ascii="SimSun" w:hAnsi="SimSun" w:eastAsia="SimSun" w:cs="SimSun"/>
          <w:sz w:val="19"/>
          <w:szCs w:val="19"/>
        </w:rPr>
      </w:pPr>
      <w:r>
        <w:rPr>
          <w:rFonts w:ascii="SimSun" w:hAnsi="SimSun" w:eastAsia="SimSun" w:cs="SimSun"/>
          <w:sz w:val="19"/>
          <w:szCs w:val="19"/>
          <w:spacing w:val="6"/>
        </w:rPr>
        <w:t>X</w:t>
      </w:r>
      <w:r>
        <w:rPr>
          <w:rFonts w:ascii="SimSun" w:hAnsi="SimSun" w:eastAsia="SimSun" w:cs="SimSun"/>
          <w:sz w:val="19"/>
          <w:szCs w:val="19"/>
          <w:spacing w:val="-15"/>
        </w:rPr>
        <w:t xml:space="preserve"> </w:t>
      </w:r>
      <w:r>
        <w:rPr>
          <w:rFonts w:ascii="SimSun" w:hAnsi="SimSun" w:eastAsia="SimSun" w:cs="SimSun"/>
          <w:sz w:val="19"/>
          <w:szCs w:val="19"/>
          <w:spacing w:val="6"/>
        </w:rPr>
        <w:t>线检查：早期病例心影可无改变。病变加重后示左心室增大，心脏左缘向左向下延长</w:t>
      </w:r>
      <w:r>
        <w:rPr>
          <w:rFonts w:ascii="SimSun" w:hAnsi="SimSun" w:eastAsia="SimSun" w:cs="SimSun"/>
          <w:sz w:val="19"/>
          <w:szCs w:val="19"/>
          <w:spacing w:val="5"/>
        </w:rPr>
        <w:t>，升主动</w:t>
      </w:r>
      <w:r>
        <w:rPr>
          <w:rFonts w:ascii="SimSun" w:hAnsi="SimSun" w:eastAsia="SimSun" w:cs="SimSun"/>
          <w:sz w:val="19"/>
          <w:szCs w:val="19"/>
        </w:rPr>
        <w:t xml:space="preserve"> </w:t>
      </w:r>
      <w:r>
        <w:rPr>
          <w:rFonts w:ascii="SimSun" w:hAnsi="SimSun" w:eastAsia="SimSun" w:cs="SimSun"/>
          <w:sz w:val="19"/>
          <w:szCs w:val="19"/>
          <w:spacing w:val="6"/>
        </w:rPr>
        <w:t>脉可显示狭窄后扩大。</w:t>
      </w:r>
    </w:p>
    <w:p>
      <w:pPr>
        <w:ind w:right="1100" w:firstLine="389"/>
        <w:spacing w:before="103" w:line="255" w:lineRule="auto"/>
        <w:rPr>
          <w:rFonts w:ascii="SimSun" w:hAnsi="SimSun" w:eastAsia="SimSun" w:cs="SimSun"/>
          <w:sz w:val="19"/>
          <w:szCs w:val="19"/>
        </w:rPr>
      </w:pPr>
      <w:r>
        <w:rPr>
          <w:rFonts w:ascii="SimSun" w:hAnsi="SimSun" w:eastAsia="SimSun" w:cs="SimSun"/>
          <w:sz w:val="19"/>
          <w:szCs w:val="19"/>
          <w:spacing w:val="5"/>
        </w:rPr>
        <w:t>超声检查：M</w:t>
      </w:r>
      <w:r>
        <w:rPr>
          <w:rFonts w:ascii="SimSun" w:hAnsi="SimSun" w:eastAsia="SimSun" w:cs="SimSun"/>
          <w:sz w:val="19"/>
          <w:szCs w:val="19"/>
          <w:spacing w:val="18"/>
        </w:rPr>
        <w:t xml:space="preserve"> </w:t>
      </w:r>
      <w:r>
        <w:rPr>
          <w:rFonts w:ascii="SimSun" w:hAnsi="SimSun" w:eastAsia="SimSun" w:cs="SimSun"/>
          <w:sz w:val="19"/>
          <w:szCs w:val="19"/>
          <w:spacing w:val="5"/>
        </w:rPr>
        <w:t>型检查显示主动脉瓣叶开放振幅减小，瓣叶曲线增宽，舒张期可呈多线。在二维或</w:t>
      </w:r>
      <w:r>
        <w:rPr>
          <w:rFonts w:ascii="SimSun" w:hAnsi="SimSun" w:eastAsia="SimSun" w:cs="SimSun"/>
          <w:sz w:val="19"/>
          <w:szCs w:val="19"/>
        </w:rPr>
        <w:t xml:space="preserve"> </w:t>
      </w:r>
      <w:r>
        <w:rPr>
          <w:rFonts w:ascii="SimSun" w:hAnsi="SimSun" w:eastAsia="SimSun" w:cs="SimSun"/>
          <w:sz w:val="19"/>
          <w:szCs w:val="19"/>
          <w:spacing w:val="3"/>
        </w:rPr>
        <w:t>切面超声图像上可见到主动脉瓣叶增厚、变形或钙化，活动度减小和瓣口缩小等征象。</w:t>
      </w:r>
    </w:p>
    <w:p>
      <w:pPr>
        <w:ind w:right="1096" w:firstLine="389"/>
        <w:spacing w:before="116" w:line="250" w:lineRule="auto"/>
        <w:rPr>
          <w:rFonts w:ascii="SimSun" w:hAnsi="SimSun" w:eastAsia="SimSun" w:cs="SimSun"/>
          <w:sz w:val="19"/>
          <w:szCs w:val="19"/>
        </w:rPr>
      </w:pPr>
      <w:r>
        <w:rPr>
          <w:rFonts w:ascii="SimSun" w:hAnsi="SimSun" w:eastAsia="SimSun" w:cs="SimSun"/>
          <w:sz w:val="19"/>
          <w:szCs w:val="19"/>
          <w:spacing w:val="10"/>
        </w:rPr>
        <w:t>心导管检查：通常不需行心导管检查。怀疑冠心病的病人需要行冠状动脉造影排除冠状动脉病</w:t>
      </w:r>
      <w:r>
        <w:rPr>
          <w:rFonts w:ascii="SimSun" w:hAnsi="SimSun" w:eastAsia="SimSun" w:cs="SimSun"/>
          <w:sz w:val="19"/>
          <w:szCs w:val="19"/>
          <w:spacing w:val="12"/>
        </w:rPr>
        <w:t xml:space="preserve"> </w:t>
      </w:r>
      <w:r>
        <w:rPr>
          <w:rFonts w:ascii="SimSun" w:hAnsi="SimSun" w:eastAsia="SimSun" w:cs="SimSun"/>
          <w:sz w:val="19"/>
          <w:szCs w:val="19"/>
          <w:spacing w:val="4"/>
        </w:rPr>
        <w:t>变，可同时行左心导管检查测定左心室与主动脉之间收缩压差。</w:t>
      </w:r>
    </w:p>
    <w:p>
      <w:pPr>
        <w:ind w:right="1054" w:firstLine="294"/>
        <w:spacing w:before="94" w:line="287" w:lineRule="auto"/>
        <w:rPr>
          <w:rFonts w:ascii="SimSun" w:hAnsi="SimSun" w:eastAsia="SimSun" w:cs="SimSun"/>
          <w:sz w:val="19"/>
          <w:szCs w:val="19"/>
        </w:rPr>
      </w:pPr>
      <w:r>
        <w:rPr>
          <w:rFonts w:ascii="SimSun" w:hAnsi="SimSun" w:eastAsia="SimSun" w:cs="SimSun"/>
          <w:sz w:val="19"/>
          <w:szCs w:val="19"/>
          <w:color w:val="0086D5"/>
          <w:spacing w:val="-3"/>
        </w:rPr>
        <w:t>【治疗】</w:t>
      </w:r>
      <w:r>
        <w:rPr>
          <w:rFonts w:ascii="SimSun" w:hAnsi="SimSun" w:eastAsia="SimSun" w:cs="SimSun"/>
          <w:sz w:val="19"/>
          <w:szCs w:val="19"/>
          <w:color w:val="0086D5"/>
          <w:spacing w:val="5"/>
        </w:rPr>
        <w:t xml:space="preserve"> </w:t>
      </w:r>
      <w:r>
        <w:rPr>
          <w:rFonts w:ascii="SimSun" w:hAnsi="SimSun" w:eastAsia="SimSun" w:cs="SimSun"/>
          <w:sz w:val="19"/>
          <w:szCs w:val="19"/>
          <w:spacing w:val="-3"/>
        </w:rPr>
        <w:t>临床上呈现心绞痛、昏厥或心力衰竭者，</w:t>
      </w:r>
      <w:r>
        <w:rPr>
          <w:rFonts w:ascii="SimSun" w:hAnsi="SimSun" w:eastAsia="SimSun" w:cs="SimSun"/>
          <w:sz w:val="19"/>
          <w:szCs w:val="19"/>
          <w:spacing w:val="55"/>
        </w:rPr>
        <w:t xml:space="preserve"> </w:t>
      </w:r>
      <w:r>
        <w:rPr>
          <w:rFonts w:ascii="SimSun" w:hAnsi="SimSun" w:eastAsia="SimSun" w:cs="SimSun"/>
          <w:sz w:val="19"/>
          <w:szCs w:val="19"/>
          <w:spacing w:val="-3"/>
        </w:rPr>
        <w:t>一旦出现症状，病情往往迅速恶</w:t>
      </w:r>
      <w:r>
        <w:rPr>
          <w:rFonts w:ascii="SimSun" w:hAnsi="SimSun" w:eastAsia="SimSun" w:cs="SimSun"/>
          <w:sz w:val="19"/>
          <w:szCs w:val="19"/>
          <w:spacing w:val="-4"/>
        </w:rPr>
        <w:t>化，在2～3年内</w:t>
      </w:r>
      <w:r>
        <w:rPr>
          <w:rFonts w:ascii="SimSun" w:hAnsi="SimSun" w:eastAsia="SimSun" w:cs="SimSun"/>
          <w:sz w:val="19"/>
          <w:szCs w:val="19"/>
        </w:rPr>
        <w:t xml:space="preserve"> </w:t>
      </w:r>
      <w:r>
        <w:rPr>
          <w:rFonts w:ascii="SimSun" w:hAnsi="SimSun" w:eastAsia="SimSun" w:cs="SimSun"/>
          <w:sz w:val="19"/>
          <w:szCs w:val="19"/>
          <w:spacing w:val="2"/>
        </w:rPr>
        <w:t>有较高的猝死发生率，故应争取尽早施行手术治疗，切除病变的瓣膜，进行人工瓣主动脉瓣膜替换术。</w:t>
      </w:r>
      <w:r>
        <w:rPr>
          <w:rFonts w:ascii="SimSun" w:hAnsi="SimSun" w:eastAsia="SimSun" w:cs="SimSun"/>
          <w:sz w:val="19"/>
          <w:szCs w:val="19"/>
          <w:spacing w:val="4"/>
        </w:rPr>
        <w:t xml:space="preserve"> </w:t>
      </w:r>
      <w:r>
        <w:rPr>
          <w:rFonts w:ascii="SimSun" w:hAnsi="SimSun" w:eastAsia="SimSun" w:cs="SimSun"/>
          <w:sz w:val="19"/>
          <w:szCs w:val="19"/>
          <w:spacing w:val="7"/>
        </w:rPr>
        <w:t>经心尖或经皮支架瓣膜植入术在近年得到应用，但仅在不适合</w:t>
      </w:r>
      <w:r>
        <w:rPr>
          <w:rFonts w:ascii="SimSun" w:hAnsi="SimSun" w:eastAsia="SimSun" w:cs="SimSun"/>
          <w:sz w:val="19"/>
          <w:szCs w:val="19"/>
          <w:spacing w:val="6"/>
        </w:rPr>
        <w:t>手术的病人才考虑选用。</w:t>
      </w:r>
    </w:p>
    <w:p>
      <w:pPr>
        <w:ind w:left="389"/>
        <w:spacing w:before="176" w:line="222" w:lineRule="auto"/>
        <w:rPr>
          <w:rFonts w:ascii="SimHei" w:hAnsi="SimHei" w:eastAsia="SimHei" w:cs="SimHei"/>
          <w:sz w:val="25"/>
          <w:szCs w:val="25"/>
        </w:rPr>
      </w:pPr>
      <w:r>
        <w:rPr>
          <w:rFonts w:ascii="SimHei" w:hAnsi="SimHei" w:eastAsia="SimHei" w:cs="SimHei"/>
          <w:sz w:val="25"/>
          <w:szCs w:val="25"/>
          <w:color w:val="0092E7"/>
          <w:spacing w:val="-11"/>
        </w:rPr>
        <w:t>五、主动脉瓣关闭不全</w:t>
      </w:r>
    </w:p>
    <w:p>
      <w:pPr>
        <w:ind w:right="1099" w:firstLine="389"/>
        <w:spacing w:before="243" w:line="253" w:lineRule="auto"/>
        <w:rPr>
          <w:rFonts w:ascii="SimSun" w:hAnsi="SimSun" w:eastAsia="SimSun" w:cs="SimSun"/>
          <w:sz w:val="19"/>
          <w:szCs w:val="19"/>
        </w:rPr>
      </w:pPr>
      <w:r>
        <w:rPr>
          <w:rFonts w:ascii="SimSun" w:hAnsi="SimSun" w:eastAsia="SimSun" w:cs="SimSun"/>
          <w:sz w:val="19"/>
          <w:szCs w:val="19"/>
          <w:spacing w:val="-10"/>
        </w:rPr>
        <w:t>主动脉瓣关闭</w:t>
      </w:r>
      <w:r>
        <w:rPr>
          <w:rFonts w:ascii="SimSun" w:hAnsi="SimSun" w:eastAsia="SimSun" w:cs="SimSun"/>
          <w:sz w:val="19"/>
          <w:szCs w:val="19"/>
          <w:spacing w:val="-11"/>
        </w:rPr>
        <w:t>不全(</w:t>
      </w:r>
      <w:r>
        <w:rPr>
          <w:rFonts w:ascii="SimSun" w:hAnsi="SimSun" w:eastAsia="SimSun" w:cs="SimSun"/>
          <w:sz w:val="19"/>
          <w:szCs w:val="19"/>
          <w:spacing w:val="-10"/>
        </w:rPr>
        <w:t>aortie</w:t>
      </w:r>
      <w:r>
        <w:rPr>
          <w:rFonts w:ascii="SimSun" w:hAnsi="SimSun" w:eastAsia="SimSun" w:cs="SimSun"/>
          <w:sz w:val="19"/>
          <w:szCs w:val="19"/>
          <w:spacing w:val="-14"/>
        </w:rPr>
        <w:t xml:space="preserve"> </w:t>
      </w:r>
      <w:r>
        <w:rPr>
          <w:rFonts w:ascii="SimSun" w:hAnsi="SimSun" w:eastAsia="SimSun" w:cs="SimSun"/>
          <w:sz w:val="19"/>
          <w:szCs w:val="19"/>
          <w:spacing w:val="-10"/>
        </w:rPr>
        <w:t>regurgitation</w:t>
      </w:r>
      <w:r>
        <w:rPr>
          <w:rFonts w:ascii="SimSun" w:hAnsi="SimSun" w:eastAsia="SimSun" w:cs="SimSun"/>
          <w:sz w:val="19"/>
          <w:szCs w:val="19"/>
          <w:spacing w:val="-12"/>
        </w:rPr>
        <w:t xml:space="preserve"> </w:t>
      </w:r>
      <w:r>
        <w:rPr>
          <w:rFonts w:ascii="SimSun" w:hAnsi="SimSun" w:eastAsia="SimSun" w:cs="SimSun"/>
          <w:sz w:val="19"/>
          <w:szCs w:val="19"/>
          <w:spacing w:val="-10"/>
        </w:rPr>
        <w:t>or</w:t>
      </w:r>
      <w:r>
        <w:rPr>
          <w:rFonts w:ascii="SimSun" w:hAnsi="SimSun" w:eastAsia="SimSun" w:cs="SimSun"/>
          <w:sz w:val="19"/>
          <w:szCs w:val="19"/>
          <w:spacing w:val="-12"/>
        </w:rPr>
        <w:t xml:space="preserve"> </w:t>
      </w:r>
      <w:r>
        <w:rPr>
          <w:rFonts w:ascii="SimSun" w:hAnsi="SimSun" w:eastAsia="SimSun" w:cs="SimSun"/>
          <w:sz w:val="19"/>
          <w:szCs w:val="19"/>
          <w:spacing w:val="-10"/>
        </w:rPr>
        <w:t>aortic</w:t>
      </w:r>
      <w:r>
        <w:rPr>
          <w:rFonts w:ascii="SimSun" w:hAnsi="SimSun" w:eastAsia="SimSun" w:cs="SimSun"/>
          <w:sz w:val="19"/>
          <w:szCs w:val="19"/>
          <w:spacing w:val="-3"/>
        </w:rPr>
        <w:t xml:space="preserve"> </w:t>
      </w:r>
      <w:r>
        <w:rPr>
          <w:rFonts w:ascii="SimSun" w:hAnsi="SimSun" w:eastAsia="SimSun" w:cs="SimSun"/>
          <w:sz w:val="19"/>
          <w:szCs w:val="19"/>
          <w:spacing w:val="-10"/>
        </w:rPr>
        <w:t>insufficiency</w:t>
      </w:r>
      <w:r>
        <w:rPr>
          <w:rFonts w:ascii="SimSun" w:hAnsi="SimSun" w:eastAsia="SimSun" w:cs="SimSun"/>
          <w:sz w:val="19"/>
          <w:szCs w:val="19"/>
          <w:spacing w:val="-11"/>
        </w:rPr>
        <w:t>)是主动脉瓣叶结构异常，导致瓣叶不</w:t>
      </w:r>
      <w:r>
        <w:rPr>
          <w:rFonts w:ascii="SimSun" w:hAnsi="SimSun" w:eastAsia="SimSun" w:cs="SimSun"/>
          <w:sz w:val="19"/>
          <w:szCs w:val="19"/>
        </w:rPr>
        <w:t xml:space="preserve"> </w:t>
      </w:r>
      <w:r>
        <w:rPr>
          <w:rFonts w:ascii="SimSun" w:hAnsi="SimSun" w:eastAsia="SimSun" w:cs="SimSun"/>
          <w:sz w:val="19"/>
          <w:szCs w:val="19"/>
          <w:spacing w:val="1"/>
        </w:rPr>
        <w:t>能严密对合。病因包括风湿性心脏病、老年退行性病变、细菌性心内膜炎、马</w:t>
      </w:r>
      <w:r>
        <w:rPr>
          <w:rFonts w:ascii="SimSun" w:hAnsi="SimSun" w:eastAsia="SimSun" w:cs="SimSun"/>
          <w:sz w:val="19"/>
          <w:szCs w:val="19"/>
        </w:rPr>
        <w:t>方综合征(Marfan's</w:t>
      </w:r>
      <w:r>
        <w:rPr>
          <w:rFonts w:ascii="SimSun" w:hAnsi="SimSun" w:eastAsia="SimSun" w:cs="SimSun"/>
          <w:sz w:val="19"/>
          <w:szCs w:val="19"/>
          <w:spacing w:val="11"/>
        </w:rPr>
        <w:t xml:space="preserve"> </w:t>
      </w:r>
      <w:r>
        <w:rPr>
          <w:rFonts w:ascii="SimSun" w:hAnsi="SimSun" w:eastAsia="SimSun" w:cs="SimSun"/>
          <w:sz w:val="19"/>
          <w:szCs w:val="19"/>
        </w:rPr>
        <w:t>syn-</w:t>
      </w:r>
    </w:p>
    <w:p>
      <w:pPr>
        <w:sectPr>
          <w:type w:val="continuous"/>
          <w:pgSz w:w="11180" w:h="15770"/>
          <w:pgMar w:top="686" w:right="560" w:bottom="400" w:left="920" w:header="0" w:footer="0" w:gutter="0"/>
          <w:cols w:equalWidth="0" w:num="1">
            <w:col w:w="9700" w:space="0"/>
          </w:cols>
        </w:sectPr>
        <w:rPr/>
      </w:pPr>
    </w:p>
    <w:p>
      <w:pPr>
        <w:ind w:left="59"/>
        <w:spacing w:before="74" w:line="183" w:lineRule="auto"/>
        <w:rPr>
          <w:rFonts w:ascii="SimSun" w:hAnsi="SimSun" w:eastAsia="SimSun" w:cs="SimSun"/>
          <w:sz w:val="20"/>
          <w:szCs w:val="20"/>
        </w:rPr>
      </w:pPr>
      <w:r>
        <w:rPr>
          <w:rFonts w:ascii="SimSun" w:hAnsi="SimSun" w:eastAsia="SimSun" w:cs="SimSun"/>
          <w:sz w:val="20"/>
          <w:szCs w:val="20"/>
          <w:color w:val="118AD1"/>
          <w:spacing w:val="-3"/>
        </w:rPr>
        <w:t>300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07954" cy="419113"/>
            <wp:effectExtent l="0" t="0" r="0" b="0"/>
            <wp:docPr id="44" name="IM 44"/>
            <wp:cNvGraphicFramePr/>
            <a:graphic>
              <a:graphicData uri="http://schemas.openxmlformats.org/drawingml/2006/picture">
                <pic:pic>
                  <pic:nvPicPr>
                    <pic:cNvPr id="44" name="IM 44"/>
                    <pic:cNvPicPr/>
                  </pic:nvPicPr>
                  <pic:blipFill>
                    <a:blip r:embed="rId49"/>
                    <a:stretch>
                      <a:fillRect/>
                    </a:stretch>
                  </pic:blipFill>
                  <pic:spPr>
                    <a:xfrm rot="0">
                      <a:off x="0" y="0"/>
                      <a:ext cx="507954" cy="4191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0" w:lineRule="auto"/>
        <w:rPr>
          <w:rFonts w:ascii="SimHei" w:hAnsi="SimHei" w:eastAsia="SimHei" w:cs="SimHei"/>
          <w:sz w:val="20"/>
          <w:szCs w:val="20"/>
        </w:rPr>
      </w:pPr>
      <w:r>
        <w:rPr>
          <w:rFonts w:ascii="SimHei" w:hAnsi="SimHei" w:eastAsia="SimHei" w:cs="SimHei"/>
          <w:sz w:val="20"/>
          <w:szCs w:val="20"/>
          <w:color w:val="0B86CD"/>
          <w:spacing w:val="-15"/>
        </w:rPr>
        <w:t>第二十九章</w:t>
      </w:r>
      <w:r>
        <w:rPr>
          <w:rFonts w:ascii="SimHei" w:hAnsi="SimHei" w:eastAsia="SimHei" w:cs="SimHei"/>
          <w:sz w:val="20"/>
          <w:szCs w:val="20"/>
          <w:color w:val="0B86CD"/>
          <w:spacing w:val="53"/>
        </w:rPr>
        <w:t xml:space="preserve"> </w:t>
      </w:r>
      <w:r>
        <w:rPr>
          <w:rFonts w:ascii="SimHei" w:hAnsi="SimHei" w:eastAsia="SimHei" w:cs="SimHei"/>
          <w:sz w:val="20"/>
          <w:szCs w:val="20"/>
          <w:color w:val="0B86CD"/>
          <w:spacing w:val="-15"/>
        </w:rPr>
        <w:t>心</w:t>
      </w:r>
      <w:r>
        <w:rPr>
          <w:rFonts w:ascii="SimHei" w:hAnsi="SimHei" w:eastAsia="SimHei" w:cs="SimHei"/>
          <w:sz w:val="20"/>
          <w:szCs w:val="20"/>
          <w:color w:val="0B86CD"/>
          <w:spacing w:val="-21"/>
        </w:rPr>
        <w:t xml:space="preserve"> </w:t>
      </w:r>
      <w:r>
        <w:rPr>
          <w:rFonts w:ascii="SimHei" w:hAnsi="SimHei" w:eastAsia="SimHei" w:cs="SimHei"/>
          <w:sz w:val="20"/>
          <w:szCs w:val="20"/>
          <w:color w:val="0B86CD"/>
          <w:spacing w:val="-15"/>
        </w:rPr>
        <w:t>脏</w:t>
      </w:r>
      <w:r>
        <w:rPr>
          <w:rFonts w:ascii="SimHei" w:hAnsi="SimHei" w:eastAsia="SimHei" w:cs="SimHei"/>
          <w:sz w:val="20"/>
          <w:szCs w:val="20"/>
          <w:color w:val="0B86CD"/>
          <w:spacing w:val="-21"/>
        </w:rPr>
        <w:t xml:space="preserve"> </w:t>
      </w:r>
      <w:r>
        <w:rPr>
          <w:rFonts w:ascii="SimHei" w:hAnsi="SimHei" w:eastAsia="SimHei" w:cs="SimHei"/>
          <w:sz w:val="20"/>
          <w:szCs w:val="20"/>
          <w:color w:val="0B86CD"/>
          <w:spacing w:val="-15"/>
        </w:rPr>
        <w:t>疾</w:t>
      </w:r>
      <w:r>
        <w:rPr>
          <w:rFonts w:ascii="SimHei" w:hAnsi="SimHei" w:eastAsia="SimHei" w:cs="SimHei"/>
          <w:sz w:val="20"/>
          <w:szCs w:val="20"/>
          <w:color w:val="0B86CD"/>
          <w:spacing w:val="-21"/>
        </w:rPr>
        <w:t xml:space="preserve"> </w:t>
      </w:r>
      <w:r>
        <w:rPr>
          <w:rFonts w:ascii="SimHei" w:hAnsi="SimHei" w:eastAsia="SimHei" w:cs="SimHei"/>
          <w:sz w:val="20"/>
          <w:szCs w:val="20"/>
          <w:color w:val="0B86CD"/>
          <w:spacing w:val="-15"/>
        </w:rPr>
        <w:t>病</w:t>
      </w:r>
    </w:p>
    <w:p>
      <w:pPr>
        <w:spacing w:line="28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1"/>
        </w:rPr>
        <w:t>drome)、先天性主动脉瓣畸形、主动脉夹层等。</w:t>
      </w:r>
    </w:p>
    <w:p>
      <w:pPr>
        <w:ind w:right="20" w:firstLine="300"/>
        <w:spacing w:before="105" w:line="282" w:lineRule="auto"/>
        <w:jc w:val="both"/>
        <w:rPr>
          <w:rFonts w:ascii="SimSun" w:hAnsi="SimSun" w:eastAsia="SimSun" w:cs="SimSun"/>
          <w:sz w:val="20"/>
          <w:szCs w:val="20"/>
        </w:rPr>
      </w:pPr>
      <w:r>
        <w:rPr>
          <w:rFonts w:ascii="SimSun" w:hAnsi="SimSun" w:eastAsia="SimSun" w:cs="SimSun"/>
          <w:sz w:val="20"/>
          <w:szCs w:val="20"/>
          <w:color w:val="1898E3"/>
          <w:spacing w:val="-1"/>
        </w:rPr>
        <w:t>【病理生理】</w:t>
      </w:r>
      <w:r>
        <w:rPr>
          <w:rFonts w:ascii="SimSun" w:hAnsi="SimSun" w:eastAsia="SimSun" w:cs="SimSun"/>
          <w:sz w:val="20"/>
          <w:szCs w:val="20"/>
          <w:color w:val="1898E3"/>
          <w:spacing w:val="20"/>
        </w:rPr>
        <w:t xml:space="preserve"> </w:t>
      </w:r>
      <w:r>
        <w:rPr>
          <w:rFonts w:ascii="SimSun" w:hAnsi="SimSun" w:eastAsia="SimSun" w:cs="SimSun"/>
          <w:sz w:val="20"/>
          <w:szCs w:val="20"/>
          <w:spacing w:val="-1"/>
        </w:rPr>
        <w:t>主要的血流动力学改变是舒张期血液自主动脉反流入左心室。由于</w:t>
      </w:r>
      <w:r>
        <w:rPr>
          <w:rFonts w:ascii="SimSun" w:hAnsi="SimSun" w:eastAsia="SimSun" w:cs="SimSun"/>
          <w:sz w:val="20"/>
          <w:szCs w:val="20"/>
          <w:spacing w:val="-2"/>
        </w:rPr>
        <w:t>主动脉与左心</w:t>
      </w:r>
      <w:r>
        <w:rPr>
          <w:rFonts w:ascii="SimSun" w:hAnsi="SimSun" w:eastAsia="SimSun" w:cs="SimSun"/>
          <w:sz w:val="20"/>
          <w:szCs w:val="20"/>
        </w:rPr>
        <w:t xml:space="preserve">  </w:t>
      </w:r>
      <w:r>
        <w:rPr>
          <w:rFonts w:ascii="SimSun" w:hAnsi="SimSun" w:eastAsia="SimSun" w:cs="SimSun"/>
          <w:sz w:val="20"/>
          <w:szCs w:val="20"/>
        </w:rPr>
        <w:t>室之间舒张压力阶差较大，瓣口关闭不全的面积即使仅为0.5cm²,每分钟反流量也可达</w:t>
      </w:r>
      <w:r>
        <w:rPr>
          <w:rFonts w:ascii="SimSun" w:hAnsi="SimSun" w:eastAsia="SimSun" w:cs="SimSun"/>
          <w:sz w:val="20"/>
          <w:szCs w:val="20"/>
          <w:spacing w:val="-1"/>
        </w:rPr>
        <w:t>2～5L。左心</w:t>
      </w:r>
      <w:r>
        <w:rPr>
          <w:rFonts w:ascii="SimSun" w:hAnsi="SimSun" w:eastAsia="SimSun" w:cs="SimSun"/>
          <w:sz w:val="20"/>
          <w:szCs w:val="20"/>
        </w:rPr>
        <w:t xml:space="preserve"> </w:t>
      </w:r>
      <w:r>
        <w:rPr>
          <w:rFonts w:ascii="SimSun" w:hAnsi="SimSun" w:eastAsia="SimSun" w:cs="SimSun"/>
          <w:sz w:val="20"/>
          <w:szCs w:val="20"/>
          <w:spacing w:val="-7"/>
        </w:rPr>
        <w:t>室在舒张期同时接受来自左心房和主动脉反流</w:t>
      </w:r>
      <w:r>
        <w:rPr>
          <w:rFonts w:ascii="SimSun" w:hAnsi="SimSun" w:eastAsia="SimSun" w:cs="SimSun"/>
          <w:sz w:val="20"/>
          <w:szCs w:val="20"/>
          <w:spacing w:val="-8"/>
        </w:rPr>
        <w:t>的血液，因而充盈过度，肌纤维伸长，左心室逐渐扩大。</w:t>
      </w:r>
      <w:r>
        <w:rPr>
          <w:rFonts w:ascii="SimSun" w:hAnsi="SimSun" w:eastAsia="SimSun" w:cs="SimSun"/>
          <w:sz w:val="20"/>
          <w:szCs w:val="20"/>
        </w:rPr>
        <w:t xml:space="preserve"> </w:t>
      </w:r>
      <w:r>
        <w:rPr>
          <w:rFonts w:ascii="SimSun" w:hAnsi="SimSun" w:eastAsia="SimSun" w:cs="SimSun"/>
          <w:sz w:val="20"/>
          <w:szCs w:val="20"/>
          <w:spacing w:val="-5"/>
        </w:rPr>
        <w:t>在心脏功能代偿期，左心室排血量可以高于正常。左心室功能失代偿时，出现心排血量减少，左心房</w:t>
      </w:r>
      <w:r>
        <w:rPr>
          <w:rFonts w:ascii="SimSun" w:hAnsi="SimSun" w:eastAsia="SimSun" w:cs="SimSun"/>
          <w:sz w:val="20"/>
          <w:szCs w:val="20"/>
          <w:spacing w:val="12"/>
        </w:rPr>
        <w:t xml:space="preserve"> </w:t>
      </w:r>
      <w:r>
        <w:rPr>
          <w:rFonts w:ascii="SimSun" w:hAnsi="SimSun" w:eastAsia="SimSun" w:cs="SimSun"/>
          <w:sz w:val="20"/>
          <w:szCs w:val="20"/>
          <w:spacing w:val="-5"/>
        </w:rPr>
        <w:t>和肺动脉压力升高，可导致左心衰竭。由于舒张压低，冠状动脉灌注量减少和左心室高度肥厚，氧耗</w:t>
      </w:r>
      <w:r>
        <w:rPr>
          <w:rFonts w:ascii="SimSun" w:hAnsi="SimSun" w:eastAsia="SimSun" w:cs="SimSun"/>
          <w:sz w:val="20"/>
          <w:szCs w:val="20"/>
          <w:spacing w:val="7"/>
        </w:rPr>
        <w:t xml:space="preserve"> </w:t>
      </w:r>
      <w:r>
        <w:rPr>
          <w:rFonts w:ascii="SimSun" w:hAnsi="SimSun" w:eastAsia="SimSun" w:cs="SimSun"/>
          <w:sz w:val="20"/>
          <w:szCs w:val="20"/>
          <w:spacing w:val="-10"/>
        </w:rPr>
        <w:t>量加大，因而造成心肌供血不足。</w:t>
      </w:r>
    </w:p>
    <w:p>
      <w:pPr>
        <w:ind w:right="83" w:firstLine="300"/>
        <w:spacing w:before="103" w:line="264" w:lineRule="auto"/>
        <w:jc w:val="both"/>
        <w:rPr>
          <w:rFonts w:ascii="SimSun" w:hAnsi="SimSun" w:eastAsia="SimSun" w:cs="SimSun"/>
          <w:sz w:val="20"/>
          <w:szCs w:val="20"/>
        </w:rPr>
      </w:pPr>
      <w:r>
        <w:rPr>
          <w:rFonts w:ascii="SimSun" w:hAnsi="SimSun" w:eastAsia="SimSun" w:cs="SimSun"/>
          <w:sz w:val="20"/>
          <w:szCs w:val="20"/>
          <w:color w:val="006FBA"/>
          <w:spacing w:val="-5"/>
        </w:rPr>
        <w:t>【临床表现】</w:t>
      </w:r>
      <w:r>
        <w:rPr>
          <w:rFonts w:ascii="SimSun" w:hAnsi="SimSun" w:eastAsia="SimSun" w:cs="SimSun"/>
          <w:sz w:val="20"/>
          <w:szCs w:val="20"/>
          <w:color w:val="006FBA"/>
          <w:spacing w:val="10"/>
        </w:rPr>
        <w:t xml:space="preserve"> </w:t>
      </w:r>
      <w:r>
        <w:rPr>
          <w:rFonts w:ascii="SimSun" w:hAnsi="SimSun" w:eastAsia="SimSun" w:cs="SimSun"/>
          <w:sz w:val="20"/>
          <w:szCs w:val="20"/>
          <w:spacing w:val="-5"/>
        </w:rPr>
        <w:t>轻度关闭不全病例，心脏代偿功能较好，没有明显症状。早期症状为心悸</w:t>
      </w:r>
      <w:r>
        <w:rPr>
          <w:rFonts w:ascii="SimSun" w:hAnsi="SimSun" w:eastAsia="SimSun" w:cs="SimSun"/>
          <w:sz w:val="20"/>
          <w:szCs w:val="20"/>
          <w:spacing w:val="-6"/>
        </w:rPr>
        <w:t>、心前区</w:t>
      </w:r>
      <w:r>
        <w:rPr>
          <w:rFonts w:ascii="SimSun" w:hAnsi="SimSun" w:eastAsia="SimSun" w:cs="SimSun"/>
          <w:sz w:val="20"/>
          <w:szCs w:val="20"/>
        </w:rPr>
        <w:t xml:space="preserve"> </w:t>
      </w:r>
      <w:r>
        <w:rPr>
          <w:rFonts w:ascii="SimSun" w:hAnsi="SimSun" w:eastAsia="SimSun" w:cs="SimSun"/>
          <w:sz w:val="20"/>
          <w:szCs w:val="20"/>
          <w:spacing w:val="-9"/>
        </w:rPr>
        <w:t>不适、头部强烈搏动感。重度关闭不全者常有心绞痛发作、气促，并可出现阵发性呼吸</w:t>
      </w:r>
      <w:r>
        <w:rPr>
          <w:rFonts w:ascii="SimSun" w:hAnsi="SimSun" w:eastAsia="SimSun" w:cs="SimSun"/>
          <w:sz w:val="20"/>
          <w:szCs w:val="20"/>
          <w:spacing w:val="-10"/>
        </w:rPr>
        <w:t>困难、端坐呼吸</w:t>
      </w:r>
      <w:r>
        <w:rPr>
          <w:rFonts w:ascii="SimSun" w:hAnsi="SimSun" w:eastAsia="SimSun" w:cs="SimSun"/>
          <w:sz w:val="20"/>
          <w:szCs w:val="20"/>
        </w:rPr>
        <w:t xml:space="preserve"> </w:t>
      </w:r>
      <w:r>
        <w:rPr>
          <w:rFonts w:ascii="SimSun" w:hAnsi="SimSun" w:eastAsia="SimSun" w:cs="SimSun"/>
          <w:sz w:val="20"/>
          <w:szCs w:val="20"/>
          <w:spacing w:val="-5"/>
        </w:rPr>
        <w:t>或急性肺水肿。</w:t>
      </w:r>
    </w:p>
    <w:p>
      <w:pPr>
        <w:ind w:right="88" w:firstLine="400"/>
        <w:spacing w:before="102" w:line="264" w:lineRule="auto"/>
        <w:jc w:val="both"/>
        <w:rPr>
          <w:rFonts w:ascii="SimSun" w:hAnsi="SimSun" w:eastAsia="SimSun" w:cs="SimSun"/>
          <w:sz w:val="20"/>
          <w:szCs w:val="20"/>
        </w:rPr>
      </w:pPr>
      <w:r>
        <w:rPr>
          <w:rFonts w:ascii="SimSun" w:hAnsi="SimSun" w:eastAsia="SimSun" w:cs="SimSun"/>
          <w:sz w:val="20"/>
          <w:szCs w:val="20"/>
          <w:spacing w:val="-5"/>
        </w:rPr>
        <w:t>体格检查：心界向左下方增大，心尖部可见抬举性搏动。在胸骨左缘第3、4肋间和主动脉瓣区有</w:t>
      </w:r>
      <w:r>
        <w:rPr>
          <w:rFonts w:ascii="SimSun" w:hAnsi="SimSun" w:eastAsia="SimSun" w:cs="SimSun"/>
          <w:sz w:val="20"/>
          <w:szCs w:val="20"/>
          <w:spacing w:val="4"/>
        </w:rPr>
        <w:t xml:space="preserve"> </w:t>
      </w:r>
      <w:r>
        <w:rPr>
          <w:rFonts w:ascii="SimSun" w:hAnsi="SimSun" w:eastAsia="SimSun" w:cs="SimSun"/>
          <w:sz w:val="20"/>
          <w:szCs w:val="20"/>
          <w:spacing w:val="-9"/>
        </w:rPr>
        <w:t>叹息样舒张早、中期或全舒张期杂音，向心尖区传导。重度关闭不全者呈现水冲脉、动脉枪击</w:t>
      </w:r>
      <w:r>
        <w:rPr>
          <w:rFonts w:ascii="SimSun" w:hAnsi="SimSun" w:eastAsia="SimSun" w:cs="SimSun"/>
          <w:sz w:val="20"/>
          <w:szCs w:val="20"/>
          <w:spacing w:val="-10"/>
        </w:rPr>
        <w:t>音、毛细</w:t>
      </w:r>
      <w:r>
        <w:rPr>
          <w:rFonts w:ascii="SimSun" w:hAnsi="SimSun" w:eastAsia="SimSun" w:cs="SimSun"/>
          <w:sz w:val="20"/>
          <w:szCs w:val="20"/>
        </w:rPr>
        <w:t xml:space="preserve"> </w:t>
      </w:r>
      <w:r>
        <w:rPr>
          <w:rFonts w:ascii="SimSun" w:hAnsi="SimSun" w:eastAsia="SimSun" w:cs="SimSun"/>
          <w:sz w:val="20"/>
          <w:szCs w:val="20"/>
          <w:spacing w:val="-5"/>
        </w:rPr>
        <w:t>血管搏动等征象。</w:t>
      </w:r>
    </w:p>
    <w:p>
      <w:pPr>
        <w:ind w:left="302"/>
        <w:spacing w:before="89" w:line="222" w:lineRule="auto"/>
        <w:rPr>
          <w:rFonts w:ascii="SimHei" w:hAnsi="SimHei" w:eastAsia="SimHei" w:cs="SimHei"/>
          <w:sz w:val="20"/>
          <w:szCs w:val="20"/>
        </w:rPr>
      </w:pPr>
      <w:r>
        <w:rPr>
          <w:rFonts w:ascii="SimHei" w:hAnsi="SimHei" w:eastAsia="SimHei" w:cs="SimHei"/>
          <w:sz w:val="20"/>
          <w:szCs w:val="20"/>
          <w:b/>
          <w:bCs/>
          <w:color w:val="007ED3"/>
          <w:spacing w:val="-12"/>
        </w:rPr>
        <w:t>【辅助检查】</w:t>
      </w:r>
    </w:p>
    <w:p>
      <w:pPr>
        <w:ind w:left="400"/>
        <w:spacing w:before="81" w:line="219" w:lineRule="auto"/>
        <w:rPr>
          <w:rFonts w:ascii="SimSun" w:hAnsi="SimSun" w:eastAsia="SimSun" w:cs="SimSun"/>
          <w:sz w:val="20"/>
          <w:szCs w:val="20"/>
        </w:rPr>
      </w:pPr>
      <w:r>
        <w:rPr>
          <w:rFonts w:ascii="SimSun" w:hAnsi="SimSun" w:eastAsia="SimSun" w:cs="SimSun"/>
          <w:sz w:val="20"/>
          <w:szCs w:val="20"/>
          <w:spacing w:val="-11"/>
        </w:rPr>
        <w:t>心电图检查：显示电轴左偏和左心室肥大、劳损。</w:t>
      </w:r>
    </w:p>
    <w:p>
      <w:pPr>
        <w:ind w:right="66" w:firstLine="400"/>
        <w:spacing w:before="94" w:line="263" w:lineRule="auto"/>
        <w:rPr>
          <w:rFonts w:ascii="SimSun" w:hAnsi="SimSun" w:eastAsia="SimSun" w:cs="SimSun"/>
          <w:sz w:val="20"/>
          <w:szCs w:val="20"/>
        </w:rPr>
      </w:pPr>
      <w:r>
        <w:rPr>
          <w:rFonts w:ascii="SimSun" w:hAnsi="SimSun" w:eastAsia="SimSun" w:cs="SimSun"/>
          <w:sz w:val="20"/>
          <w:szCs w:val="20"/>
          <w:spacing w:val="-9"/>
        </w:rPr>
        <w:t>X</w:t>
      </w:r>
      <w:r>
        <w:rPr>
          <w:rFonts w:ascii="SimSun" w:hAnsi="SimSun" w:eastAsia="SimSun" w:cs="SimSun"/>
          <w:sz w:val="20"/>
          <w:szCs w:val="20"/>
          <w:spacing w:val="-1"/>
        </w:rPr>
        <w:t xml:space="preserve"> </w:t>
      </w:r>
      <w:r>
        <w:rPr>
          <w:rFonts w:ascii="SimSun" w:hAnsi="SimSun" w:eastAsia="SimSun" w:cs="SimSun"/>
          <w:sz w:val="20"/>
          <w:szCs w:val="20"/>
          <w:spacing w:val="-9"/>
        </w:rPr>
        <w:t>线检查：左心室明显增大，向左下方延长。主动脉结隆起，升主动脉和弓部增宽，左心室和主动</w:t>
      </w:r>
      <w:r>
        <w:rPr>
          <w:rFonts w:ascii="SimSun" w:hAnsi="SimSun" w:eastAsia="SimSun" w:cs="SimSun"/>
          <w:sz w:val="20"/>
          <w:szCs w:val="20"/>
        </w:rPr>
        <w:t xml:space="preserve"> </w:t>
      </w:r>
      <w:r>
        <w:rPr>
          <w:rFonts w:ascii="SimSun" w:hAnsi="SimSun" w:eastAsia="SimSun" w:cs="SimSun"/>
          <w:sz w:val="20"/>
          <w:szCs w:val="20"/>
        </w:rPr>
        <w:t>脉搏动幅度增大。逆行升主动脉造影，可见造影剂在舒张期从主动脉反流入</w:t>
      </w:r>
      <w:r>
        <w:rPr>
          <w:rFonts w:ascii="SimSun" w:hAnsi="SimSun" w:eastAsia="SimSun" w:cs="SimSun"/>
          <w:sz w:val="20"/>
          <w:szCs w:val="20"/>
          <w:spacing w:val="-1"/>
        </w:rPr>
        <w:t>左心室。按反流量的多</w:t>
      </w:r>
      <w:r>
        <w:rPr>
          <w:rFonts w:ascii="SimSun" w:hAnsi="SimSun" w:eastAsia="SimSun" w:cs="SimSun"/>
          <w:sz w:val="20"/>
          <w:szCs w:val="20"/>
        </w:rPr>
        <w:t xml:space="preserve"> </w:t>
      </w:r>
      <w:r>
        <w:rPr>
          <w:rFonts w:ascii="SimSun" w:hAnsi="SimSun" w:eastAsia="SimSun" w:cs="SimSun"/>
          <w:sz w:val="20"/>
          <w:szCs w:val="20"/>
          <w:spacing w:val="-10"/>
        </w:rPr>
        <w:t>少，可以估计关闭不全的程度。</w:t>
      </w:r>
    </w:p>
    <w:p>
      <w:pPr>
        <w:ind w:firstLine="400"/>
        <w:spacing w:before="115" w:line="269" w:lineRule="auto"/>
        <w:rPr>
          <w:rFonts w:ascii="SimSun" w:hAnsi="SimSun" w:eastAsia="SimSun" w:cs="SimSun"/>
          <w:sz w:val="20"/>
          <w:szCs w:val="20"/>
        </w:rPr>
      </w:pPr>
      <w:r>
        <w:rPr>
          <w:rFonts w:ascii="SimSun" w:hAnsi="SimSun" w:eastAsia="SimSun" w:cs="SimSun"/>
          <w:sz w:val="20"/>
          <w:szCs w:val="20"/>
          <w:spacing w:val="-3"/>
        </w:rPr>
        <w:t>超声检查：主动脉瓣开放与关闭的速度均增快，舒张期呈多线。由于舒张期血液反流入左心室，</w:t>
      </w:r>
      <w:r>
        <w:rPr>
          <w:rFonts w:ascii="SimSun" w:hAnsi="SimSun" w:eastAsia="SimSun" w:cs="SimSun"/>
          <w:sz w:val="20"/>
          <w:szCs w:val="20"/>
          <w:spacing w:val="5"/>
        </w:rPr>
        <w:t xml:space="preserve"> </w:t>
      </w:r>
      <w:r>
        <w:rPr>
          <w:rFonts w:ascii="SimSun" w:hAnsi="SimSun" w:eastAsia="SimSun" w:cs="SimSun"/>
          <w:sz w:val="20"/>
          <w:szCs w:val="20"/>
          <w:spacing w:val="-5"/>
        </w:rPr>
        <w:t>冲击二尖瓣，可呈现二尖瓣前瓣叶高速颤动。左心室内径增大，流出道增宽。二维或切面超声心动图</w:t>
      </w:r>
      <w:r>
        <w:rPr>
          <w:rFonts w:ascii="SimSun" w:hAnsi="SimSun" w:eastAsia="SimSun" w:cs="SimSun"/>
          <w:sz w:val="20"/>
          <w:szCs w:val="20"/>
          <w:spacing w:val="7"/>
        </w:rPr>
        <w:t xml:space="preserve">  </w:t>
      </w:r>
      <w:r>
        <w:rPr>
          <w:rFonts w:ascii="SimSun" w:hAnsi="SimSun" w:eastAsia="SimSun" w:cs="SimSun"/>
          <w:sz w:val="20"/>
          <w:szCs w:val="20"/>
          <w:spacing w:val="-1"/>
        </w:rPr>
        <w:t>常可显示主动脉瓣叶在舒张期未能对拢闭合。超声多普勒检测可估</w:t>
      </w:r>
      <w:r>
        <w:rPr>
          <w:rFonts w:ascii="SimSun" w:hAnsi="SimSun" w:eastAsia="SimSun" w:cs="SimSun"/>
          <w:sz w:val="20"/>
          <w:szCs w:val="20"/>
          <w:spacing w:val="-2"/>
        </w:rPr>
        <w:t>计反流程度。</w:t>
      </w:r>
    </w:p>
    <w:p>
      <w:pPr>
        <w:ind w:right="90" w:firstLine="300"/>
        <w:spacing w:before="96" w:line="248" w:lineRule="auto"/>
        <w:rPr>
          <w:rFonts w:ascii="SimSun" w:hAnsi="SimSun" w:eastAsia="SimSun" w:cs="SimSun"/>
          <w:sz w:val="20"/>
          <w:szCs w:val="20"/>
        </w:rPr>
      </w:pPr>
      <w:r>
        <w:rPr>
          <w:rFonts w:ascii="SimSun" w:hAnsi="SimSun" w:eastAsia="SimSun" w:cs="SimSun"/>
          <w:sz w:val="20"/>
          <w:szCs w:val="20"/>
          <w:color w:val="0083DB"/>
        </w:rPr>
        <w:t>【治疗】</w:t>
      </w:r>
      <w:r>
        <w:rPr>
          <w:rFonts w:ascii="SimSun" w:hAnsi="SimSun" w:eastAsia="SimSun" w:cs="SimSun"/>
          <w:sz w:val="20"/>
          <w:szCs w:val="20"/>
          <w:color w:val="0083DB"/>
          <w:spacing w:val="-10"/>
        </w:rPr>
        <w:t xml:space="preserve"> </w:t>
      </w:r>
      <w:r>
        <w:rPr>
          <w:rFonts w:ascii="SimSun" w:hAnsi="SimSun" w:eastAsia="SimSun" w:cs="SimSun"/>
          <w:sz w:val="20"/>
          <w:szCs w:val="20"/>
        </w:rPr>
        <w:t>临床上出现症状，如呈现心绞痛或左心室衰竭症状，则可在数年内病情恶化或发生</w:t>
      </w:r>
      <w:r>
        <w:rPr>
          <w:rFonts w:ascii="SimSun" w:hAnsi="SimSun" w:eastAsia="SimSun" w:cs="SimSun"/>
          <w:sz w:val="20"/>
          <w:szCs w:val="20"/>
          <w:spacing w:val="-1"/>
        </w:rPr>
        <w:t>猝</w:t>
      </w:r>
      <w:r>
        <w:rPr>
          <w:rFonts w:ascii="SimSun" w:hAnsi="SimSun" w:eastAsia="SimSun" w:cs="SimSun"/>
          <w:sz w:val="20"/>
          <w:szCs w:val="20"/>
        </w:rPr>
        <w:t xml:space="preserve"> </w:t>
      </w:r>
      <w:r>
        <w:rPr>
          <w:rFonts w:ascii="SimSun" w:hAnsi="SimSun" w:eastAsia="SimSun" w:cs="SimSun"/>
          <w:sz w:val="20"/>
          <w:szCs w:val="20"/>
          <w:spacing w:val="-6"/>
        </w:rPr>
        <w:t>死，故应争取尽早施行人工瓣膜替换或者瓣膜修复术。</w:t>
      </w:r>
    </w:p>
    <w:p>
      <w:pPr>
        <w:ind w:left="403"/>
        <w:spacing w:before="238" w:line="220" w:lineRule="auto"/>
        <w:outlineLvl w:val="1"/>
        <w:rPr>
          <w:rFonts w:ascii="SimHei" w:hAnsi="SimHei" w:eastAsia="SimHei" w:cs="SimHei"/>
          <w:sz w:val="25"/>
          <w:szCs w:val="25"/>
        </w:rPr>
      </w:pPr>
      <w:r>
        <w:rPr>
          <w:rFonts w:ascii="SimHei" w:hAnsi="SimHei" w:eastAsia="SimHei" w:cs="SimHei"/>
          <w:sz w:val="25"/>
          <w:szCs w:val="25"/>
          <w:b/>
          <w:bCs/>
          <w:color w:val="0082CE"/>
          <w:spacing w:val="-17"/>
        </w:rPr>
        <w:t>六、心脏黏液瘤</w:t>
      </w:r>
    </w:p>
    <w:p>
      <w:pPr>
        <w:ind w:right="73" w:firstLine="400"/>
        <w:spacing w:before="203" w:line="270" w:lineRule="auto"/>
        <w:rPr>
          <w:rFonts w:ascii="SimSun" w:hAnsi="SimSun" w:eastAsia="SimSun" w:cs="SimSun"/>
          <w:sz w:val="20"/>
          <w:szCs w:val="20"/>
        </w:rPr>
      </w:pPr>
      <w:r>
        <w:rPr>
          <w:rFonts w:ascii="SimSun" w:hAnsi="SimSun" w:eastAsia="SimSun" w:cs="SimSun"/>
          <w:sz w:val="20"/>
          <w:szCs w:val="20"/>
          <w:spacing w:val="5"/>
        </w:rPr>
        <w:t>心脏原发性肿瘤和继发性肿瘤，除黏液瘤外均较少见。心脏原</w:t>
      </w:r>
      <w:r>
        <w:rPr>
          <w:rFonts w:ascii="SimSun" w:hAnsi="SimSun" w:eastAsia="SimSun" w:cs="SimSun"/>
          <w:sz w:val="20"/>
          <w:szCs w:val="20"/>
          <w:spacing w:val="4"/>
        </w:rPr>
        <w:t>发性肿瘤中良性肿瘤占75%,如</w:t>
      </w:r>
      <w:r>
        <w:rPr>
          <w:rFonts w:ascii="SimSun" w:hAnsi="SimSun" w:eastAsia="SimSun" w:cs="SimSun"/>
          <w:sz w:val="20"/>
          <w:szCs w:val="20"/>
        </w:rPr>
        <w:t xml:space="preserve"> </w:t>
      </w:r>
      <w:r>
        <w:rPr>
          <w:rFonts w:ascii="SimSun" w:hAnsi="SimSun" w:eastAsia="SimSun" w:cs="SimSun"/>
          <w:sz w:val="20"/>
          <w:szCs w:val="20"/>
          <w:spacing w:val="-2"/>
        </w:rPr>
        <w:t>心脏黏液瘤(cardiac</w:t>
      </w:r>
      <w:r>
        <w:rPr>
          <w:rFonts w:ascii="SimSun" w:hAnsi="SimSun" w:eastAsia="SimSun" w:cs="SimSun"/>
          <w:sz w:val="20"/>
          <w:szCs w:val="20"/>
          <w:spacing w:val="105"/>
        </w:rPr>
        <w:t xml:space="preserve"> </w:t>
      </w:r>
      <w:r>
        <w:rPr>
          <w:rFonts w:ascii="SimSun" w:hAnsi="SimSun" w:eastAsia="SimSun" w:cs="SimSun"/>
          <w:sz w:val="20"/>
          <w:szCs w:val="20"/>
          <w:spacing w:val="-2"/>
        </w:rPr>
        <w:t>myxoma)(50%)、横纹肌瘤(20%)以及纤维瘤、血管瘤、畸胎瘤等；恶性肿瘤占</w:t>
      </w:r>
      <w:r>
        <w:rPr>
          <w:rFonts w:ascii="SimSun" w:hAnsi="SimSun" w:eastAsia="SimSun" w:cs="SimSun"/>
          <w:sz w:val="20"/>
          <w:szCs w:val="20"/>
        </w:rPr>
        <w:t xml:space="preserve"> </w:t>
      </w:r>
      <w:r>
        <w:rPr>
          <w:rFonts w:ascii="SimSun" w:hAnsi="SimSun" w:eastAsia="SimSun" w:cs="SimSun"/>
          <w:sz w:val="20"/>
          <w:szCs w:val="20"/>
          <w:spacing w:val="6"/>
        </w:rPr>
        <w:t>25%,如各种肉瘤(20%)、淋巴瘤、间皮瘤等。由于心脏黏液瘤占原发性心脏肿瘤的50%,有其独特</w:t>
      </w:r>
      <w:r>
        <w:rPr>
          <w:rFonts w:ascii="SimSun" w:hAnsi="SimSun" w:eastAsia="SimSun" w:cs="SimSun"/>
          <w:sz w:val="20"/>
          <w:szCs w:val="20"/>
          <w:spacing w:val="17"/>
        </w:rPr>
        <w:t xml:space="preserve"> </w:t>
      </w:r>
      <w:r>
        <w:rPr>
          <w:rFonts w:ascii="SimSun" w:hAnsi="SimSun" w:eastAsia="SimSun" w:cs="SimSun"/>
          <w:sz w:val="20"/>
          <w:szCs w:val="20"/>
          <w:spacing w:val="-9"/>
        </w:rPr>
        <w:t>的临床过程，在心脏外科中比较重要。</w:t>
      </w:r>
    </w:p>
    <w:p>
      <w:pPr>
        <w:ind w:firstLine="400"/>
        <w:spacing w:before="124" w:line="270" w:lineRule="auto"/>
        <w:rPr>
          <w:rFonts w:ascii="SimSun" w:hAnsi="SimSun" w:eastAsia="SimSun" w:cs="SimSun"/>
          <w:sz w:val="20"/>
          <w:szCs w:val="20"/>
        </w:rPr>
      </w:pPr>
      <w:r>
        <w:rPr>
          <w:rFonts w:ascii="SimSun" w:hAnsi="SimSun" w:eastAsia="SimSun" w:cs="SimSun"/>
          <w:sz w:val="20"/>
          <w:szCs w:val="20"/>
          <w:spacing w:val="-3"/>
        </w:rPr>
        <w:t>我国统计资料显示，心脏黏液瘤病人年龄大多数在30～50岁之间，心脏各房室均可发生黏液瘤，</w:t>
      </w:r>
      <w:r>
        <w:rPr>
          <w:rFonts w:ascii="SimSun" w:hAnsi="SimSun" w:eastAsia="SimSun" w:cs="SimSun"/>
          <w:sz w:val="20"/>
          <w:szCs w:val="20"/>
          <w:spacing w:val="11"/>
        </w:rPr>
        <w:t xml:space="preserve"> </w:t>
      </w:r>
      <w:r>
        <w:rPr>
          <w:rFonts w:ascii="SimSun" w:hAnsi="SimSun" w:eastAsia="SimSun" w:cs="SimSun"/>
          <w:sz w:val="20"/>
          <w:szCs w:val="20"/>
          <w:spacing w:val="-5"/>
        </w:rPr>
        <w:t>但以位于左心房者最常见，其次为右心房，心室黏液瘤较少见。少数病人可有多发性心脏黏液瘤，并</w:t>
      </w:r>
      <w:r>
        <w:rPr>
          <w:rFonts w:ascii="SimSun" w:hAnsi="SimSun" w:eastAsia="SimSun" w:cs="SimSun"/>
          <w:sz w:val="20"/>
          <w:szCs w:val="20"/>
          <w:spacing w:val="3"/>
        </w:rPr>
        <w:t xml:space="preserve">  </w:t>
      </w:r>
      <w:r>
        <w:rPr>
          <w:rFonts w:ascii="SimSun" w:hAnsi="SimSun" w:eastAsia="SimSun" w:cs="SimSun"/>
          <w:sz w:val="20"/>
          <w:szCs w:val="20"/>
          <w:spacing w:val="-4"/>
        </w:rPr>
        <w:t>有再发倾向及家族史。</w:t>
      </w:r>
    </w:p>
    <w:p>
      <w:pPr>
        <w:ind w:firstLine="300"/>
        <w:spacing w:before="103" w:line="269" w:lineRule="auto"/>
        <w:rPr>
          <w:rFonts w:ascii="SimSun" w:hAnsi="SimSun" w:eastAsia="SimSun" w:cs="SimSun"/>
          <w:sz w:val="20"/>
          <w:szCs w:val="20"/>
        </w:rPr>
      </w:pPr>
      <w:r>
        <w:rPr>
          <w:rFonts w:ascii="SimSun" w:hAnsi="SimSun" w:eastAsia="SimSun" w:cs="SimSun"/>
          <w:sz w:val="20"/>
          <w:szCs w:val="20"/>
          <w:color w:val="007ED3"/>
          <w:spacing w:val="-7"/>
        </w:rPr>
        <w:t>【病理】</w:t>
      </w:r>
      <w:r>
        <w:rPr>
          <w:rFonts w:ascii="SimSun" w:hAnsi="SimSun" w:eastAsia="SimSun" w:cs="SimSun"/>
          <w:sz w:val="20"/>
          <w:szCs w:val="20"/>
          <w:color w:val="007ED3"/>
          <w:spacing w:val="-10"/>
        </w:rPr>
        <w:t xml:space="preserve"> </w:t>
      </w:r>
      <w:r>
        <w:rPr>
          <w:rFonts w:ascii="SimSun" w:hAnsi="SimSun" w:eastAsia="SimSun" w:cs="SimSun"/>
          <w:sz w:val="20"/>
          <w:szCs w:val="20"/>
          <w:spacing w:val="-7"/>
        </w:rPr>
        <w:t>黏液瘤起源于心内膜下具有多向分化潜能的间叶细胞。心房间隔卵圆</w:t>
      </w:r>
      <w:r>
        <w:rPr>
          <w:rFonts w:ascii="SimSun" w:hAnsi="SimSun" w:eastAsia="SimSun" w:cs="SimSun"/>
          <w:sz w:val="20"/>
          <w:szCs w:val="20"/>
          <w:spacing w:val="-8"/>
        </w:rPr>
        <w:t>窝区富含此类细胞，</w:t>
      </w:r>
      <w:r>
        <w:rPr>
          <w:rFonts w:ascii="SimSun" w:hAnsi="SimSun" w:eastAsia="SimSun" w:cs="SimSun"/>
          <w:sz w:val="20"/>
          <w:szCs w:val="20"/>
        </w:rPr>
        <w:t xml:space="preserve"> </w:t>
      </w:r>
      <w:r>
        <w:rPr>
          <w:rFonts w:ascii="SimSun" w:hAnsi="SimSun" w:eastAsia="SimSun" w:cs="SimSun"/>
          <w:sz w:val="20"/>
          <w:szCs w:val="20"/>
          <w:spacing w:val="-9"/>
        </w:rPr>
        <w:t>因而是好发部位。肿瘤长大后呈息肉样肿块突入心脏，常有瘤蒂附着于房间隔或心房壁，瘤体能随</w:t>
      </w:r>
      <w:r>
        <w:rPr>
          <w:rFonts w:ascii="SimSun" w:hAnsi="SimSun" w:eastAsia="SimSun" w:cs="SimSun"/>
          <w:sz w:val="20"/>
          <w:szCs w:val="20"/>
          <w:spacing w:val="-10"/>
        </w:rPr>
        <w:t>心动</w:t>
      </w:r>
      <w:r>
        <w:rPr>
          <w:rFonts w:ascii="SimSun" w:hAnsi="SimSun" w:eastAsia="SimSun" w:cs="SimSun"/>
          <w:sz w:val="20"/>
          <w:szCs w:val="20"/>
        </w:rPr>
        <w:t xml:space="preserve">  </w:t>
      </w:r>
      <w:r>
        <w:rPr>
          <w:rFonts w:ascii="SimSun" w:hAnsi="SimSun" w:eastAsia="SimSun" w:cs="SimSun"/>
          <w:sz w:val="20"/>
          <w:szCs w:val="20"/>
          <w:spacing w:val="-9"/>
        </w:rPr>
        <w:t>周期而活动。肿瘤多呈椭圆形或圆形，有时有分叶或形似一串葡萄。外观呈半透明、晶莹的胶冻，色彩</w:t>
      </w:r>
      <w:r>
        <w:rPr>
          <w:rFonts w:ascii="SimSun" w:hAnsi="SimSun" w:eastAsia="SimSun" w:cs="SimSun"/>
          <w:sz w:val="20"/>
          <w:szCs w:val="20"/>
          <w:spacing w:val="10"/>
        </w:rPr>
        <w:t xml:space="preserve"> </w:t>
      </w:r>
      <w:r>
        <w:rPr>
          <w:rFonts w:ascii="SimSun" w:hAnsi="SimSun" w:eastAsia="SimSun" w:cs="SimSun"/>
          <w:sz w:val="20"/>
          <w:szCs w:val="20"/>
          <w:spacing w:val="-15"/>
        </w:rPr>
        <w:t>多样：淡黄、浅绿或暗紫，夹杂红色出血区。质</w:t>
      </w:r>
      <w:r>
        <w:rPr>
          <w:rFonts w:ascii="SimSun" w:hAnsi="SimSun" w:eastAsia="SimSun" w:cs="SimSun"/>
          <w:sz w:val="20"/>
          <w:szCs w:val="20"/>
          <w:spacing w:val="-16"/>
        </w:rPr>
        <w:t>脆易碎，碎屑进入血液循环可引致体动脉或肺动脉栓塞。</w:t>
      </w:r>
    </w:p>
    <w:p>
      <w:pPr>
        <w:ind w:left="400"/>
        <w:spacing w:before="78" w:line="219" w:lineRule="auto"/>
        <w:rPr>
          <w:rFonts w:ascii="FangSong" w:hAnsi="FangSong" w:eastAsia="FangSong" w:cs="FangSong"/>
          <w:sz w:val="20"/>
          <w:szCs w:val="20"/>
        </w:rPr>
      </w:pPr>
      <w:r>
        <w:rPr>
          <w:rFonts w:ascii="FangSong" w:hAnsi="FangSong" w:eastAsia="FangSong" w:cs="FangSong"/>
          <w:sz w:val="20"/>
          <w:szCs w:val="20"/>
          <w:spacing w:val="-7"/>
        </w:rPr>
        <w:t>黏液瘤多属良性，但少数病例可能发生恶变，成为黏液肉瘤或出现远处转移。</w:t>
      </w:r>
    </w:p>
    <w:p>
      <w:pPr>
        <w:ind w:right="71" w:firstLine="400"/>
        <w:spacing w:before="88" w:line="262" w:lineRule="auto"/>
        <w:rPr>
          <w:rFonts w:ascii="SimSun" w:hAnsi="SimSun" w:eastAsia="SimSun" w:cs="SimSun"/>
          <w:sz w:val="20"/>
          <w:szCs w:val="20"/>
        </w:rPr>
      </w:pPr>
      <w:r>
        <w:rPr>
          <w:rFonts w:ascii="SimSun" w:hAnsi="SimSun" w:eastAsia="SimSun" w:cs="SimSun"/>
          <w:sz w:val="20"/>
          <w:szCs w:val="20"/>
        </w:rPr>
        <w:t>心脏黏液瘤的主要病理生理改变是突入心腔内的瘤体妨碍正常血流。左心房黏液瘤常造成二尖</w:t>
      </w:r>
      <w:r>
        <w:rPr>
          <w:rFonts w:ascii="SimSun" w:hAnsi="SimSun" w:eastAsia="SimSun" w:cs="SimSun"/>
          <w:sz w:val="20"/>
          <w:szCs w:val="20"/>
          <w:spacing w:val="7"/>
        </w:rPr>
        <w:t xml:space="preserve"> </w:t>
      </w:r>
      <w:r>
        <w:rPr>
          <w:rFonts w:ascii="SimSun" w:hAnsi="SimSun" w:eastAsia="SimSun" w:cs="SimSun"/>
          <w:sz w:val="20"/>
          <w:szCs w:val="20"/>
          <w:spacing w:val="-9"/>
        </w:rPr>
        <w:t>瓣瓣口梗阻，影响瓣膜的开放和闭合。</w:t>
      </w:r>
    </w:p>
    <w:p>
      <w:pPr>
        <w:ind w:right="20" w:firstLine="300"/>
        <w:spacing w:before="63" w:line="257" w:lineRule="auto"/>
        <w:rPr>
          <w:rFonts w:ascii="SimSun" w:hAnsi="SimSun" w:eastAsia="SimSun" w:cs="SimSun"/>
          <w:sz w:val="20"/>
          <w:szCs w:val="20"/>
        </w:rPr>
      </w:pPr>
      <w:r>
        <w:rPr>
          <w:rFonts w:ascii="SimSun" w:hAnsi="SimSun" w:eastAsia="SimSun" w:cs="SimSun"/>
          <w:sz w:val="20"/>
          <w:szCs w:val="20"/>
          <w:color w:val="008CEA"/>
          <w:spacing w:val="-8"/>
        </w:rPr>
        <w:t>【临床表现与诊断】</w:t>
      </w:r>
      <w:r>
        <w:rPr>
          <w:rFonts w:ascii="SimSun" w:hAnsi="SimSun" w:eastAsia="SimSun" w:cs="SimSun"/>
          <w:sz w:val="20"/>
          <w:szCs w:val="20"/>
          <w:color w:val="008CEA"/>
          <w:spacing w:val="3"/>
        </w:rPr>
        <w:t xml:space="preserve"> </w:t>
      </w:r>
      <w:r>
        <w:rPr>
          <w:rFonts w:ascii="SimSun" w:hAnsi="SimSun" w:eastAsia="SimSun" w:cs="SimSun"/>
          <w:sz w:val="20"/>
          <w:szCs w:val="20"/>
          <w:spacing w:val="-8"/>
        </w:rPr>
        <w:t>心脏黏液瘤的临床表现复杂多样，主要取决于瘤体的位置、大小、生长速度、</w:t>
      </w:r>
      <w:r>
        <w:rPr>
          <w:rFonts w:ascii="SimSun" w:hAnsi="SimSun" w:eastAsia="SimSun" w:cs="SimSun"/>
          <w:sz w:val="20"/>
          <w:szCs w:val="20"/>
        </w:rPr>
        <w:t xml:space="preserve"> </w:t>
      </w:r>
      <w:r>
        <w:rPr>
          <w:rFonts w:ascii="SimSun" w:hAnsi="SimSun" w:eastAsia="SimSun" w:cs="SimSun"/>
          <w:sz w:val="20"/>
          <w:szCs w:val="20"/>
          <w:spacing w:val="-16"/>
        </w:rPr>
        <w:t>瘤蒂的长短，以及是否发生脱落、出血、坏死等。</w:t>
      </w:r>
    </w:p>
    <w:p>
      <w:pPr>
        <w:ind w:right="19" w:firstLine="400"/>
        <w:spacing w:before="72" w:line="257"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8"/>
        </w:rPr>
        <w:t xml:space="preserve"> </w:t>
      </w:r>
      <w:r>
        <w:rPr>
          <w:rFonts w:ascii="SimSun" w:hAnsi="SimSun" w:eastAsia="SimSun" w:cs="SimSun"/>
          <w:sz w:val="20"/>
          <w:szCs w:val="20"/>
          <w:spacing w:val="5"/>
        </w:rPr>
        <w:t>血流阻塞现象左心房黏液瘤最常见的临床症状是由于房室瓣血流受阻引</w:t>
      </w:r>
      <w:r>
        <w:rPr>
          <w:rFonts w:ascii="SimSun" w:hAnsi="SimSun" w:eastAsia="SimSun" w:cs="SimSun"/>
          <w:sz w:val="20"/>
          <w:szCs w:val="20"/>
          <w:spacing w:val="4"/>
        </w:rPr>
        <w:t>起心悸、气急等，</w:t>
      </w:r>
      <w:r>
        <w:rPr>
          <w:rFonts w:ascii="SimSun" w:hAnsi="SimSun" w:eastAsia="SimSun" w:cs="SimSun"/>
          <w:sz w:val="20"/>
          <w:szCs w:val="20"/>
        </w:rPr>
        <w:t xml:space="preserve"> </w:t>
      </w:r>
      <w:r>
        <w:rPr>
          <w:rFonts w:ascii="SimSun" w:hAnsi="SimSun" w:eastAsia="SimSun" w:cs="SimSun"/>
          <w:sz w:val="20"/>
          <w:szCs w:val="20"/>
        </w:rPr>
        <w:t>与二尖瓣病变相似。体格检查在心尖区可听到舒张期或收缩期杂音，肺</w:t>
      </w:r>
      <w:r>
        <w:rPr>
          <w:rFonts w:ascii="SimSun" w:hAnsi="SimSun" w:eastAsia="SimSun" w:cs="SimSun"/>
          <w:sz w:val="20"/>
          <w:szCs w:val="20"/>
          <w:spacing w:val="-1"/>
        </w:rPr>
        <w:t>动脉瓣区第二心音增强。瘤</w:t>
      </w:r>
    </w:p>
    <w:p>
      <w:pPr>
        <w:sectPr>
          <w:pgSz w:w="11180" w:h="15790"/>
          <w:pgMar w:top="695" w:right="919" w:bottom="400" w:left="510" w:header="0" w:footer="0" w:gutter="0"/>
          <w:cols w:equalWidth="0" w:num="2">
            <w:col w:w="970" w:space="100"/>
            <w:col w:w="8681" w:space="0"/>
          </w:cols>
        </w:sectPr>
        <w:rPr/>
      </w:pPr>
    </w:p>
    <w:p>
      <w:pPr>
        <w:ind w:right="183"/>
        <w:spacing w:before="40" w:line="220" w:lineRule="auto"/>
        <w:jc w:val="right"/>
        <w:rPr>
          <w:rFonts w:ascii="SimHei" w:hAnsi="SimHei" w:eastAsia="SimHei" w:cs="SimHei"/>
          <w:sz w:val="20"/>
          <w:szCs w:val="20"/>
        </w:rPr>
      </w:pPr>
      <w:r>
        <w:rPr>
          <w:rFonts w:ascii="SimHei" w:hAnsi="SimHei" w:eastAsia="SimHei" w:cs="SimHei"/>
          <w:sz w:val="20"/>
          <w:szCs w:val="20"/>
          <w:color w:val="0078C8"/>
          <w:spacing w:val="-15"/>
        </w:rPr>
        <w:t>第二十九章</w:t>
      </w:r>
      <w:r>
        <w:rPr>
          <w:rFonts w:ascii="SimHei" w:hAnsi="SimHei" w:eastAsia="SimHei" w:cs="SimHei"/>
          <w:sz w:val="20"/>
          <w:szCs w:val="20"/>
          <w:color w:val="0078C8"/>
          <w:spacing w:val="53"/>
        </w:rPr>
        <w:t xml:space="preserve"> </w:t>
      </w:r>
      <w:r>
        <w:rPr>
          <w:rFonts w:ascii="SimHei" w:hAnsi="SimHei" w:eastAsia="SimHei" w:cs="SimHei"/>
          <w:sz w:val="20"/>
          <w:szCs w:val="20"/>
          <w:color w:val="0078C8"/>
          <w:spacing w:val="-15"/>
        </w:rPr>
        <w:t>心</w:t>
      </w:r>
      <w:r>
        <w:rPr>
          <w:rFonts w:ascii="SimHei" w:hAnsi="SimHei" w:eastAsia="SimHei" w:cs="SimHei"/>
          <w:sz w:val="20"/>
          <w:szCs w:val="20"/>
          <w:color w:val="0078C8"/>
          <w:spacing w:val="-21"/>
        </w:rPr>
        <w:t xml:space="preserve"> </w:t>
      </w:r>
      <w:r>
        <w:rPr>
          <w:rFonts w:ascii="SimHei" w:hAnsi="SimHei" w:eastAsia="SimHei" w:cs="SimHei"/>
          <w:sz w:val="20"/>
          <w:szCs w:val="20"/>
          <w:color w:val="0078C8"/>
          <w:spacing w:val="-15"/>
        </w:rPr>
        <w:t>脏</w:t>
      </w:r>
      <w:r>
        <w:rPr>
          <w:rFonts w:ascii="SimHei" w:hAnsi="SimHei" w:eastAsia="SimHei" w:cs="SimHei"/>
          <w:sz w:val="20"/>
          <w:szCs w:val="20"/>
          <w:color w:val="0078C8"/>
          <w:spacing w:val="-21"/>
        </w:rPr>
        <w:t xml:space="preserve"> </w:t>
      </w:r>
      <w:r>
        <w:rPr>
          <w:rFonts w:ascii="SimHei" w:hAnsi="SimHei" w:eastAsia="SimHei" w:cs="SimHei"/>
          <w:sz w:val="20"/>
          <w:szCs w:val="20"/>
          <w:color w:val="0078C8"/>
          <w:spacing w:val="-15"/>
        </w:rPr>
        <w:t>疾</w:t>
      </w:r>
      <w:r>
        <w:rPr>
          <w:rFonts w:ascii="SimHei" w:hAnsi="SimHei" w:eastAsia="SimHei" w:cs="SimHei"/>
          <w:sz w:val="20"/>
          <w:szCs w:val="20"/>
          <w:color w:val="0078C8"/>
          <w:spacing w:val="-21"/>
        </w:rPr>
        <w:t xml:space="preserve"> </w:t>
      </w:r>
      <w:r>
        <w:rPr>
          <w:rFonts w:ascii="SimHei" w:hAnsi="SimHei" w:eastAsia="SimHei" w:cs="SimHei"/>
          <w:sz w:val="20"/>
          <w:szCs w:val="20"/>
          <w:color w:val="0078C8"/>
          <w:spacing w:val="-15"/>
        </w:rPr>
        <w:t>病</w:t>
      </w:r>
    </w:p>
    <w:p>
      <w:pPr>
        <w:spacing w:line="276" w:lineRule="auto"/>
        <w:rPr>
          <w:rFonts w:ascii="Arial"/>
          <w:sz w:val="21"/>
        </w:rPr>
      </w:pPr>
      <w:r/>
    </w:p>
    <w:p>
      <w:pPr>
        <w:ind w:right="200"/>
        <w:spacing w:before="65" w:line="264" w:lineRule="auto"/>
        <w:jc w:val="both"/>
        <w:rPr>
          <w:rFonts w:ascii="SimSun" w:hAnsi="SimSun" w:eastAsia="SimSun" w:cs="SimSun"/>
          <w:sz w:val="20"/>
          <w:szCs w:val="20"/>
        </w:rPr>
      </w:pPr>
      <w:r>
        <w:rPr>
          <w:rFonts w:ascii="SimSun" w:hAnsi="SimSun" w:eastAsia="SimSun" w:cs="SimSun"/>
          <w:sz w:val="20"/>
          <w:szCs w:val="20"/>
          <w:spacing w:val="-4"/>
        </w:rPr>
        <w:t>体活动度较大的病例，在病人变动体位时，杂音的响度和性质</w:t>
      </w:r>
      <w:r>
        <w:rPr>
          <w:rFonts w:ascii="SimSun" w:hAnsi="SimSun" w:eastAsia="SimSun" w:cs="SimSun"/>
          <w:sz w:val="20"/>
          <w:szCs w:val="20"/>
          <w:spacing w:val="-5"/>
        </w:rPr>
        <w:t>可随之改变。右心房黏液瘤造成三尖瓣</w:t>
      </w:r>
      <w:r>
        <w:rPr>
          <w:rFonts w:ascii="SimSun" w:hAnsi="SimSun" w:eastAsia="SimSun" w:cs="SimSun"/>
          <w:sz w:val="20"/>
          <w:szCs w:val="20"/>
        </w:rPr>
        <w:t xml:space="preserve">  </w:t>
      </w:r>
      <w:r>
        <w:rPr>
          <w:rFonts w:ascii="SimSun" w:hAnsi="SimSun" w:eastAsia="SimSun" w:cs="SimSun"/>
          <w:sz w:val="20"/>
          <w:szCs w:val="20"/>
          <w:spacing w:val="-7"/>
        </w:rPr>
        <w:t>瓣口阻塞时可呈现颈静脉怒张、肝大、腹水、下肢水肿等与三尖瓣狭窄或缩窄性心包炎相类似的症状。</w:t>
      </w:r>
      <w:r>
        <w:rPr>
          <w:rFonts w:ascii="SimSun" w:hAnsi="SimSun" w:eastAsia="SimSun" w:cs="SimSun"/>
          <w:sz w:val="20"/>
          <w:szCs w:val="20"/>
          <w:spacing w:val="13"/>
        </w:rPr>
        <w:t xml:space="preserve"> </w:t>
      </w:r>
      <w:r>
        <w:rPr>
          <w:rFonts w:ascii="SimSun" w:hAnsi="SimSun" w:eastAsia="SimSun" w:cs="SimSun"/>
          <w:sz w:val="20"/>
          <w:szCs w:val="20"/>
          <w:spacing w:val="-2"/>
        </w:rPr>
        <w:t>体格检查在胸骨左缘第4、5肋间可听到舒张期杂音。</w:t>
      </w:r>
    </w:p>
    <w:p>
      <w:pPr>
        <w:ind w:left="459"/>
        <w:spacing w:before="103" w:line="220" w:lineRule="auto"/>
        <w:rPr>
          <w:rFonts w:ascii="SimSun" w:hAnsi="SimSun" w:eastAsia="SimSun" w:cs="SimSun"/>
          <w:sz w:val="20"/>
          <w:szCs w:val="20"/>
        </w:rPr>
      </w:pPr>
      <w:r>
        <w:rPr>
          <w:rFonts w:ascii="SimSun" w:hAnsi="SimSun" w:eastAsia="SimSun" w:cs="SimSun"/>
          <w:sz w:val="20"/>
          <w:szCs w:val="20"/>
          <w:spacing w:val="-9"/>
        </w:rPr>
        <w:t>移动度较大的黏液瘤如突然阻塞房室瓣瓣孔，病人可发作昏厥、抽搐，甚或引致猝死。</w:t>
      </w:r>
    </w:p>
    <w:p>
      <w:pPr>
        <w:ind w:right="222" w:firstLine="459"/>
        <w:spacing w:before="81" w:line="257"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40"/>
        </w:rPr>
        <w:t xml:space="preserve"> </w:t>
      </w:r>
      <w:r>
        <w:rPr>
          <w:rFonts w:ascii="SimSun" w:hAnsi="SimSun" w:eastAsia="SimSun" w:cs="SimSun"/>
          <w:sz w:val="20"/>
          <w:szCs w:val="20"/>
          <w:spacing w:val="-10"/>
        </w:rPr>
        <w:t>全身反应</w:t>
      </w:r>
      <w:r>
        <w:rPr>
          <w:rFonts w:ascii="SimSun" w:hAnsi="SimSun" w:eastAsia="SimSun" w:cs="SimSun"/>
          <w:sz w:val="20"/>
          <w:szCs w:val="20"/>
        </w:rPr>
        <w:t xml:space="preserve">  </w:t>
      </w:r>
      <w:r>
        <w:rPr>
          <w:rFonts w:ascii="SimSun" w:hAnsi="SimSun" w:eastAsia="SimSun" w:cs="SimSun"/>
          <w:sz w:val="20"/>
          <w:szCs w:val="20"/>
          <w:spacing w:val="-10"/>
        </w:rPr>
        <w:t>由于黏液瘤出血、变性、坏死，引起全身免疫反应</w:t>
      </w:r>
      <w:r>
        <w:rPr>
          <w:rFonts w:ascii="SimSun" w:hAnsi="SimSun" w:eastAsia="SimSun" w:cs="SimSun"/>
          <w:sz w:val="20"/>
          <w:szCs w:val="20"/>
          <w:spacing w:val="-11"/>
        </w:rPr>
        <w:t>，常有发热、消瘦、贫血、食欲缺</w:t>
      </w:r>
      <w:r>
        <w:rPr>
          <w:rFonts w:ascii="SimSun" w:hAnsi="SimSun" w:eastAsia="SimSun" w:cs="SimSun"/>
          <w:sz w:val="20"/>
          <w:szCs w:val="20"/>
          <w:spacing w:val="1"/>
        </w:rPr>
        <w:t xml:space="preserve"> </w:t>
      </w:r>
      <w:r>
        <w:rPr>
          <w:rFonts w:ascii="SimSun" w:hAnsi="SimSun" w:eastAsia="SimSun" w:cs="SimSun"/>
          <w:sz w:val="20"/>
          <w:szCs w:val="20"/>
          <w:spacing w:val="-17"/>
        </w:rPr>
        <w:t>乏、关节痛、荨麻疹、无力、血沉增快，血清蛋白的电泳改变等表现。</w:t>
      </w:r>
    </w:p>
    <w:p>
      <w:pPr>
        <w:ind w:right="221" w:firstLine="459"/>
        <w:spacing w:before="82" w:line="257"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39"/>
        </w:rPr>
        <w:t xml:space="preserve"> </w:t>
      </w:r>
      <w:r>
        <w:rPr>
          <w:rFonts w:ascii="SimSun" w:hAnsi="SimSun" w:eastAsia="SimSun" w:cs="SimSun"/>
          <w:sz w:val="20"/>
          <w:szCs w:val="20"/>
          <w:spacing w:val="-7"/>
        </w:rPr>
        <w:t>动脉栓塞</w:t>
      </w:r>
      <w:r>
        <w:rPr>
          <w:rFonts w:ascii="SimSun" w:hAnsi="SimSun" w:eastAsia="SimSun" w:cs="SimSun"/>
          <w:sz w:val="20"/>
          <w:szCs w:val="20"/>
          <w:spacing w:val="80"/>
        </w:rPr>
        <w:t xml:space="preserve"> </w:t>
      </w:r>
      <w:r>
        <w:rPr>
          <w:rFonts w:ascii="SimSun" w:hAnsi="SimSun" w:eastAsia="SimSun" w:cs="SimSun"/>
          <w:sz w:val="20"/>
          <w:szCs w:val="20"/>
          <w:spacing w:val="-7"/>
        </w:rPr>
        <w:t>少数病例出现栓塞现象，如偏瘫、失语、昏迷；急性</w:t>
      </w:r>
      <w:r>
        <w:rPr>
          <w:rFonts w:ascii="SimSun" w:hAnsi="SimSun" w:eastAsia="SimSun" w:cs="SimSun"/>
          <w:sz w:val="20"/>
          <w:szCs w:val="20"/>
          <w:spacing w:val="-8"/>
        </w:rPr>
        <w:t>腹痛(肠系膜动脉栓塞);肢体疼</w:t>
      </w:r>
      <w:r>
        <w:rPr>
          <w:rFonts w:ascii="SimSun" w:hAnsi="SimSun" w:eastAsia="SimSun" w:cs="SimSun"/>
          <w:sz w:val="20"/>
          <w:szCs w:val="20"/>
        </w:rPr>
        <w:t xml:space="preserve"> </w:t>
      </w:r>
      <w:r>
        <w:rPr>
          <w:rFonts w:ascii="SimSun" w:hAnsi="SimSun" w:eastAsia="SimSun" w:cs="SimSun"/>
          <w:sz w:val="20"/>
          <w:szCs w:val="20"/>
          <w:spacing w:val="-2"/>
        </w:rPr>
        <w:t>痛、缺血(肢体动脉栓塞)等。有的病例摘除栓子经病</w:t>
      </w:r>
      <w:r>
        <w:rPr>
          <w:rFonts w:ascii="SimSun" w:hAnsi="SimSun" w:eastAsia="SimSun" w:cs="SimSun"/>
          <w:sz w:val="20"/>
          <w:szCs w:val="20"/>
          <w:spacing w:val="-3"/>
        </w:rPr>
        <w:t>理检查后才明确诊断。</w:t>
      </w:r>
    </w:p>
    <w:p>
      <w:pPr>
        <w:ind w:right="272" w:firstLine="410"/>
        <w:spacing w:before="84" w:line="25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7"/>
        </w:rPr>
        <w:t xml:space="preserve"> </w:t>
      </w:r>
      <w:r>
        <w:rPr>
          <w:rFonts w:ascii="SimSun" w:hAnsi="SimSun" w:eastAsia="SimSun" w:cs="SimSun"/>
          <w:sz w:val="20"/>
          <w:szCs w:val="20"/>
          <w:spacing w:val="-1"/>
        </w:rPr>
        <w:t>其他表现</w:t>
      </w:r>
      <w:r>
        <w:rPr>
          <w:rFonts w:ascii="SimSun" w:hAnsi="SimSun" w:eastAsia="SimSun" w:cs="SimSun"/>
          <w:sz w:val="20"/>
          <w:szCs w:val="20"/>
          <w:spacing w:val="99"/>
        </w:rPr>
        <w:t xml:space="preserve"> </w:t>
      </w:r>
      <w:r>
        <w:rPr>
          <w:rFonts w:ascii="SimSun" w:hAnsi="SimSun" w:eastAsia="SimSun" w:cs="SimSun"/>
          <w:sz w:val="20"/>
          <w:szCs w:val="20"/>
          <w:spacing w:val="-1"/>
        </w:rPr>
        <w:t>左心房黏液瘤在胸部X</w:t>
      </w:r>
      <w:r>
        <w:rPr>
          <w:rFonts w:ascii="SimSun" w:hAnsi="SimSun" w:eastAsia="SimSun" w:cs="SimSun"/>
          <w:sz w:val="20"/>
          <w:szCs w:val="20"/>
          <w:spacing w:val="-15"/>
        </w:rPr>
        <w:t xml:space="preserve"> </w:t>
      </w:r>
      <w:r>
        <w:rPr>
          <w:rFonts w:ascii="SimSun" w:hAnsi="SimSun" w:eastAsia="SimSun" w:cs="SimSun"/>
          <w:sz w:val="20"/>
          <w:szCs w:val="20"/>
          <w:spacing w:val="-1"/>
        </w:rPr>
        <w:t>线检查常显示左心房、右心室增大、肺部淤血等与二尖瓣</w:t>
      </w:r>
      <w:r>
        <w:rPr>
          <w:rFonts w:ascii="SimSun" w:hAnsi="SimSun" w:eastAsia="SimSun" w:cs="SimSun"/>
          <w:sz w:val="20"/>
          <w:szCs w:val="20"/>
        </w:rPr>
        <w:t xml:space="preserve"> </w:t>
      </w:r>
      <w:r>
        <w:rPr>
          <w:rFonts w:ascii="SimSun" w:hAnsi="SimSun" w:eastAsia="SimSun" w:cs="SimSun"/>
          <w:sz w:val="20"/>
          <w:szCs w:val="20"/>
          <w:spacing w:val="-3"/>
        </w:rPr>
        <w:t>病变相类似的征象。心电图表现亦与二尖瓣病变相似，但黏液瘤病例很少出现心房颤动。</w:t>
      </w:r>
    </w:p>
    <w:p>
      <w:pPr>
        <w:ind w:right="221" w:firstLine="459"/>
        <w:spacing w:before="101" w:line="277" w:lineRule="auto"/>
        <w:rPr>
          <w:rFonts w:ascii="SimSun" w:hAnsi="SimSun" w:eastAsia="SimSun" w:cs="SimSun"/>
          <w:sz w:val="20"/>
          <w:szCs w:val="20"/>
        </w:rPr>
      </w:pPr>
      <w:r>
        <w:rPr>
          <w:rFonts w:ascii="SimSun" w:hAnsi="SimSun" w:eastAsia="SimSun" w:cs="SimSun"/>
          <w:sz w:val="20"/>
          <w:szCs w:val="20"/>
        </w:rPr>
        <w:t>左心房黏液瘤的临床诊断易与风湿性二尖瓣病变相混淆。黏液瘤病例多无风湿热病史，病程较</w:t>
      </w:r>
      <w:r>
        <w:rPr>
          <w:rFonts w:ascii="SimSun" w:hAnsi="SimSun" w:eastAsia="SimSun" w:cs="SimSun"/>
          <w:sz w:val="20"/>
          <w:szCs w:val="20"/>
          <w:spacing w:val="17"/>
        </w:rPr>
        <w:t xml:space="preserve"> </w:t>
      </w:r>
      <w:r>
        <w:rPr>
          <w:rFonts w:ascii="SimSun" w:hAnsi="SimSun" w:eastAsia="SimSun" w:cs="SimSun"/>
          <w:sz w:val="20"/>
          <w:szCs w:val="20"/>
          <w:spacing w:val="-4"/>
        </w:rPr>
        <w:t>短，症状和体征可能随体位变动而改变。心电图大多显示窦性心律。超声检查诊断准</w:t>
      </w:r>
      <w:r>
        <w:rPr>
          <w:rFonts w:ascii="SimSun" w:hAnsi="SimSun" w:eastAsia="SimSun" w:cs="SimSun"/>
          <w:sz w:val="20"/>
          <w:szCs w:val="20"/>
          <w:spacing w:val="-5"/>
        </w:rPr>
        <w:t>确率极高，可以</w:t>
      </w:r>
      <w:r>
        <w:rPr>
          <w:rFonts w:ascii="SimSun" w:hAnsi="SimSun" w:eastAsia="SimSun" w:cs="SimSun"/>
          <w:sz w:val="20"/>
          <w:szCs w:val="20"/>
        </w:rPr>
        <w:t xml:space="preserve"> </w:t>
      </w:r>
      <w:r>
        <w:rPr>
          <w:rFonts w:ascii="SimSun" w:hAnsi="SimSun" w:eastAsia="SimSun" w:cs="SimSun"/>
          <w:sz w:val="20"/>
          <w:szCs w:val="20"/>
          <w:spacing w:val="-4"/>
        </w:rPr>
        <w:t>看到黏液瘤呈现的能移动的云雾状光团回声波，左心房黏液瘤在</w:t>
      </w:r>
      <w:r>
        <w:rPr>
          <w:rFonts w:ascii="SimSun" w:hAnsi="SimSun" w:eastAsia="SimSun" w:cs="SimSun"/>
          <w:sz w:val="20"/>
          <w:szCs w:val="20"/>
          <w:spacing w:val="-5"/>
        </w:rPr>
        <w:t>左室收缩期时光团位于心房腔内，舒</w:t>
      </w:r>
      <w:r>
        <w:rPr>
          <w:rFonts w:ascii="SimSun" w:hAnsi="SimSun" w:eastAsia="SimSun" w:cs="SimSun"/>
          <w:sz w:val="20"/>
          <w:szCs w:val="20"/>
        </w:rPr>
        <w:t xml:space="preserve"> </w:t>
      </w:r>
      <w:r>
        <w:rPr>
          <w:rFonts w:ascii="SimSun" w:hAnsi="SimSun" w:eastAsia="SimSun" w:cs="SimSun"/>
          <w:sz w:val="20"/>
          <w:szCs w:val="20"/>
          <w:spacing w:val="-4"/>
        </w:rPr>
        <w:t>张期时移位到二尖瓣瓣口。</w:t>
      </w:r>
    </w:p>
    <w:p>
      <w:pPr>
        <w:ind w:right="282" w:firstLine="359"/>
        <w:spacing w:before="82" w:line="257" w:lineRule="auto"/>
        <w:rPr>
          <w:rFonts w:ascii="SimSun" w:hAnsi="SimSun" w:eastAsia="SimSun" w:cs="SimSun"/>
          <w:sz w:val="20"/>
          <w:szCs w:val="20"/>
        </w:rPr>
      </w:pPr>
      <w:r>
        <w:rPr>
          <w:rFonts w:ascii="SimSun" w:hAnsi="SimSun" w:eastAsia="SimSun" w:cs="SimSun"/>
          <w:sz w:val="20"/>
          <w:szCs w:val="20"/>
          <w:color w:val="0083CF"/>
          <w:spacing w:val="-5"/>
        </w:rPr>
        <w:t>【治疗】</w:t>
      </w:r>
      <w:r>
        <w:rPr>
          <w:rFonts w:ascii="SimSun" w:hAnsi="SimSun" w:eastAsia="SimSun" w:cs="SimSun"/>
          <w:sz w:val="20"/>
          <w:szCs w:val="20"/>
          <w:color w:val="0083CF"/>
          <w:spacing w:val="-34"/>
        </w:rPr>
        <w:t xml:space="preserve"> </w:t>
      </w:r>
      <w:r>
        <w:rPr>
          <w:rFonts w:ascii="SimSun" w:hAnsi="SimSun" w:eastAsia="SimSun" w:cs="SimSun"/>
          <w:sz w:val="20"/>
          <w:szCs w:val="20"/>
          <w:spacing w:val="-5"/>
        </w:rPr>
        <w:t>黏液瘤病例明确诊断后应尽早施行手术摘除肿瘤，恢复心脏功能，避免肿瘤发生恶变以</w:t>
      </w:r>
      <w:r>
        <w:rPr>
          <w:rFonts w:ascii="SimSun" w:hAnsi="SimSun" w:eastAsia="SimSun" w:cs="SimSun"/>
          <w:sz w:val="20"/>
          <w:szCs w:val="20"/>
        </w:rPr>
        <w:t xml:space="preserve"> </w:t>
      </w:r>
      <w:r>
        <w:rPr>
          <w:rFonts w:ascii="SimSun" w:hAnsi="SimSun" w:eastAsia="SimSun" w:cs="SimSun"/>
          <w:sz w:val="20"/>
          <w:szCs w:val="20"/>
          <w:spacing w:val="-5"/>
        </w:rPr>
        <w:t>及突然堵塞房室瓣瓣口引致猝死，或肿瘤碎屑脱落并发栓塞。</w:t>
      </w:r>
    </w:p>
    <w:p>
      <w:pPr>
        <w:ind w:right="218" w:firstLine="459"/>
        <w:spacing w:before="103" w:line="280" w:lineRule="auto"/>
        <w:rPr>
          <w:rFonts w:ascii="SimSun" w:hAnsi="SimSun" w:eastAsia="SimSun" w:cs="SimSun"/>
          <w:sz w:val="20"/>
          <w:szCs w:val="20"/>
        </w:rPr>
      </w:pPr>
      <w:r>
        <w:rPr>
          <w:rFonts w:ascii="SimSun" w:hAnsi="SimSun" w:eastAsia="SimSun" w:cs="SimSun"/>
          <w:sz w:val="20"/>
          <w:szCs w:val="20"/>
          <w:spacing w:val="-2"/>
        </w:rPr>
        <w:t>施行黏液瘤摘除术需应用体外循环，目前常用经右房-房间隔切口对摘除肿瘤最为有利，必要时</w:t>
      </w:r>
      <w:r>
        <w:rPr>
          <w:rFonts w:ascii="SimSun" w:hAnsi="SimSun" w:eastAsia="SimSun" w:cs="SimSun"/>
          <w:sz w:val="20"/>
          <w:szCs w:val="20"/>
          <w:spacing w:val="4"/>
        </w:rPr>
        <w:t xml:space="preserve"> </w:t>
      </w:r>
      <w:r>
        <w:rPr>
          <w:rFonts w:ascii="SimSun" w:hAnsi="SimSun" w:eastAsia="SimSun" w:cs="SimSun"/>
          <w:sz w:val="20"/>
          <w:szCs w:val="20"/>
          <w:spacing w:val="-4"/>
        </w:rPr>
        <w:t>亦可采用左右房联合切口，将瘤体连同蒂部附着的部分房间隔</w:t>
      </w:r>
      <w:r>
        <w:rPr>
          <w:rFonts w:ascii="SimSun" w:hAnsi="SimSun" w:eastAsia="SimSun" w:cs="SimSun"/>
          <w:sz w:val="20"/>
          <w:szCs w:val="20"/>
          <w:spacing w:val="-5"/>
        </w:rPr>
        <w:t>组织一并切除，然后直接缝合或补片修</w:t>
      </w:r>
      <w:r>
        <w:rPr>
          <w:rFonts w:ascii="SimSun" w:hAnsi="SimSun" w:eastAsia="SimSun" w:cs="SimSun"/>
          <w:sz w:val="20"/>
          <w:szCs w:val="20"/>
        </w:rPr>
        <w:t xml:space="preserve"> </w:t>
      </w:r>
      <w:r>
        <w:rPr>
          <w:rFonts w:ascii="SimSun" w:hAnsi="SimSun" w:eastAsia="SimSun" w:cs="SimSun"/>
          <w:sz w:val="20"/>
          <w:szCs w:val="20"/>
          <w:spacing w:val="-5"/>
        </w:rPr>
        <w:t>补房间隔切口。手术过程中应注意阻断循环前不要搬动心脏、挤捏心脏或用手</w:t>
      </w:r>
      <w:r>
        <w:rPr>
          <w:rFonts w:ascii="SimSun" w:hAnsi="SimSun" w:eastAsia="SimSun" w:cs="SimSun"/>
          <w:sz w:val="20"/>
          <w:szCs w:val="20"/>
          <w:spacing w:val="-6"/>
        </w:rPr>
        <w:t>指作心内探查，以免瘤</w:t>
      </w:r>
      <w:r>
        <w:rPr>
          <w:rFonts w:ascii="SimSun" w:hAnsi="SimSun" w:eastAsia="SimSun" w:cs="SimSun"/>
          <w:sz w:val="20"/>
          <w:szCs w:val="20"/>
        </w:rPr>
        <w:t xml:space="preserve">  </w:t>
      </w:r>
      <w:r>
        <w:rPr>
          <w:rFonts w:ascii="SimSun" w:hAnsi="SimSun" w:eastAsia="SimSun" w:cs="SimSun"/>
          <w:sz w:val="20"/>
          <w:szCs w:val="20"/>
          <w:spacing w:val="-4"/>
        </w:rPr>
        <w:t>体脱落造成栓塞。注意避免损破肿瘤组织，切除肿瘤后应详细检查各</w:t>
      </w:r>
      <w:r>
        <w:rPr>
          <w:rFonts w:ascii="SimSun" w:hAnsi="SimSun" w:eastAsia="SimSun" w:cs="SimSun"/>
          <w:sz w:val="20"/>
          <w:szCs w:val="20"/>
          <w:spacing w:val="-5"/>
        </w:rPr>
        <w:t>个心腔，以防遗漏多发性黏液瘤</w:t>
      </w:r>
      <w:r>
        <w:rPr>
          <w:rFonts w:ascii="SimSun" w:hAnsi="SimSun" w:eastAsia="SimSun" w:cs="SimSun"/>
          <w:sz w:val="20"/>
          <w:szCs w:val="20"/>
        </w:rPr>
        <w:t xml:space="preserve"> </w:t>
      </w:r>
      <w:r>
        <w:rPr>
          <w:rFonts w:ascii="SimSun" w:hAnsi="SimSun" w:eastAsia="SimSun" w:cs="SimSun"/>
          <w:sz w:val="20"/>
          <w:szCs w:val="20"/>
          <w:spacing w:val="-5"/>
        </w:rPr>
        <w:t>或残留肿瘤碎屑。</w:t>
      </w:r>
    </w:p>
    <w:p>
      <w:pPr>
        <w:ind w:left="459"/>
        <w:spacing w:before="72" w:line="219" w:lineRule="auto"/>
        <w:rPr>
          <w:rFonts w:ascii="SimSun" w:hAnsi="SimSun" w:eastAsia="SimSun" w:cs="SimSun"/>
          <w:sz w:val="20"/>
          <w:szCs w:val="20"/>
        </w:rPr>
      </w:pPr>
      <w:r>
        <w:rPr>
          <w:rFonts w:ascii="SimSun" w:hAnsi="SimSun" w:eastAsia="SimSun" w:cs="SimSun"/>
          <w:sz w:val="20"/>
          <w:szCs w:val="20"/>
          <w:spacing w:val="-6"/>
        </w:rPr>
        <w:t>本病手术治疗效果良好，手术死亡率低。少数病例可以再发，故</w:t>
      </w:r>
      <w:r>
        <w:rPr>
          <w:rFonts w:ascii="SimSun" w:hAnsi="SimSun" w:eastAsia="SimSun" w:cs="SimSun"/>
          <w:sz w:val="20"/>
          <w:szCs w:val="20"/>
          <w:spacing w:val="-7"/>
        </w:rPr>
        <w:t>术后需定期随诊。</w:t>
      </w:r>
    </w:p>
    <w:p>
      <w:pPr>
        <w:ind w:left="459"/>
        <w:spacing w:before="223" w:line="221" w:lineRule="auto"/>
        <w:rPr>
          <w:rFonts w:ascii="SimHei" w:hAnsi="SimHei" w:eastAsia="SimHei" w:cs="SimHei"/>
          <w:sz w:val="24"/>
          <w:szCs w:val="24"/>
        </w:rPr>
      </w:pPr>
      <w:r>
        <w:rPr>
          <w:rFonts w:ascii="SimHei" w:hAnsi="SimHei" w:eastAsia="SimHei" w:cs="SimHei"/>
          <w:sz w:val="24"/>
          <w:szCs w:val="24"/>
          <w:color w:val="006CAB"/>
          <w:spacing w:val="-7"/>
        </w:rPr>
        <w:t>七、慢性缩窄性心包炎</w:t>
      </w:r>
    </w:p>
    <w:p>
      <w:pPr>
        <w:ind w:right="160" w:firstLine="459"/>
        <w:spacing w:before="238" w:line="255" w:lineRule="auto"/>
        <w:rPr>
          <w:rFonts w:ascii="SimSun" w:hAnsi="SimSun" w:eastAsia="SimSun" w:cs="SimSun"/>
          <w:sz w:val="20"/>
          <w:szCs w:val="20"/>
        </w:rPr>
      </w:pPr>
      <w:r>
        <w:rPr>
          <w:rFonts w:ascii="SimSun" w:hAnsi="SimSun" w:eastAsia="SimSun" w:cs="SimSun"/>
          <w:sz w:val="20"/>
          <w:szCs w:val="20"/>
          <w:spacing w:val="-13"/>
        </w:rPr>
        <w:t>慢性缩窄性心包炎(chronic</w:t>
      </w:r>
      <w:r>
        <w:rPr>
          <w:rFonts w:ascii="SimSun" w:hAnsi="SimSun" w:eastAsia="SimSun" w:cs="SimSun"/>
          <w:sz w:val="20"/>
          <w:szCs w:val="20"/>
          <w:spacing w:val="-11"/>
        </w:rPr>
        <w:t xml:space="preserve"> </w:t>
      </w:r>
      <w:r>
        <w:rPr>
          <w:rFonts w:ascii="SimSun" w:hAnsi="SimSun" w:eastAsia="SimSun" w:cs="SimSun"/>
          <w:sz w:val="20"/>
          <w:szCs w:val="20"/>
          <w:spacing w:val="-13"/>
        </w:rPr>
        <w:t>constrictive</w:t>
      </w:r>
      <w:r>
        <w:rPr>
          <w:rFonts w:ascii="SimSun" w:hAnsi="SimSun" w:eastAsia="SimSun" w:cs="SimSun"/>
          <w:sz w:val="20"/>
          <w:szCs w:val="20"/>
          <w:spacing w:val="-18"/>
        </w:rPr>
        <w:t xml:space="preserve"> </w:t>
      </w:r>
      <w:r>
        <w:rPr>
          <w:rFonts w:ascii="SimSun" w:hAnsi="SimSun" w:eastAsia="SimSun" w:cs="SimSun"/>
          <w:sz w:val="20"/>
          <w:szCs w:val="20"/>
          <w:spacing w:val="-13"/>
        </w:rPr>
        <w:t>pericarditis)是由于心包的慢性炎症性病变所致心包增厚、</w:t>
      </w:r>
      <w:r>
        <w:rPr>
          <w:rFonts w:ascii="SimSun" w:hAnsi="SimSun" w:eastAsia="SimSun" w:cs="SimSun"/>
          <w:sz w:val="20"/>
          <w:szCs w:val="20"/>
        </w:rPr>
        <w:t xml:space="preserve"> </w:t>
      </w:r>
      <w:r>
        <w:rPr>
          <w:rFonts w:ascii="SimSun" w:hAnsi="SimSun" w:eastAsia="SimSun" w:cs="SimSun"/>
          <w:sz w:val="20"/>
          <w:szCs w:val="20"/>
          <w:spacing w:val="-10"/>
        </w:rPr>
        <w:t>粘连，甚至钙化，使心脏的舒张功能受限，造成全身血液循环障碍的疾病。</w:t>
      </w:r>
    </w:p>
    <w:p>
      <w:pPr>
        <w:ind w:right="277" w:firstLine="359"/>
        <w:spacing w:before="72" w:line="253" w:lineRule="auto"/>
        <w:rPr>
          <w:rFonts w:ascii="SimSun" w:hAnsi="SimSun" w:eastAsia="SimSun" w:cs="SimSun"/>
          <w:sz w:val="20"/>
          <w:szCs w:val="20"/>
        </w:rPr>
      </w:pPr>
      <w:r>
        <w:rPr>
          <w:rFonts w:ascii="SimSun" w:hAnsi="SimSun" w:eastAsia="SimSun" w:cs="SimSun"/>
          <w:sz w:val="20"/>
          <w:szCs w:val="20"/>
          <w:color w:val="0070B2"/>
          <w:spacing w:val="2"/>
        </w:rPr>
        <w:t>【病因】</w:t>
      </w:r>
      <w:r>
        <w:rPr>
          <w:rFonts w:ascii="SimSun" w:hAnsi="SimSun" w:eastAsia="SimSun" w:cs="SimSun"/>
          <w:sz w:val="20"/>
          <w:szCs w:val="20"/>
          <w:spacing w:val="2"/>
        </w:rPr>
        <w:t>慢性缩窄性心包炎过去多数由结核性心</w:t>
      </w:r>
      <w:r>
        <w:rPr>
          <w:rFonts w:ascii="SimSun" w:hAnsi="SimSun" w:eastAsia="SimSun" w:cs="SimSun"/>
          <w:sz w:val="20"/>
          <w:szCs w:val="20"/>
          <w:spacing w:val="1"/>
        </w:rPr>
        <w:t>包炎所导致，现在结核性缩窄性心包炎病例明</w:t>
      </w:r>
      <w:r>
        <w:rPr>
          <w:rFonts w:ascii="SimSun" w:hAnsi="SimSun" w:eastAsia="SimSun" w:cs="SimSun"/>
          <w:sz w:val="20"/>
          <w:szCs w:val="20"/>
        </w:rPr>
        <w:t xml:space="preserve"> </w:t>
      </w:r>
      <w:r>
        <w:rPr>
          <w:rFonts w:ascii="SimSun" w:hAnsi="SimSun" w:eastAsia="SimSun" w:cs="SimSun"/>
          <w:sz w:val="20"/>
          <w:szCs w:val="20"/>
          <w:spacing w:val="-11"/>
        </w:rPr>
        <w:t>显减少，大多数病人病因不明。</w:t>
      </w:r>
    </w:p>
    <w:p>
      <w:pPr>
        <w:ind w:right="270" w:firstLine="359"/>
        <w:spacing w:before="86" w:line="276" w:lineRule="auto"/>
        <w:rPr>
          <w:rFonts w:ascii="SimSun" w:hAnsi="SimSun" w:eastAsia="SimSun" w:cs="SimSun"/>
          <w:sz w:val="20"/>
          <w:szCs w:val="20"/>
        </w:rPr>
      </w:pPr>
      <w:r>
        <w:rPr>
          <w:rFonts w:ascii="SimSun" w:hAnsi="SimSun" w:eastAsia="SimSun" w:cs="SimSun"/>
          <w:sz w:val="20"/>
          <w:szCs w:val="20"/>
          <w:color w:val="007AC2"/>
          <w:spacing w:val="-6"/>
        </w:rPr>
        <w:t>【病理生理】</w:t>
      </w:r>
      <w:r>
        <w:rPr>
          <w:rFonts w:ascii="SimSun" w:hAnsi="SimSun" w:eastAsia="SimSun" w:cs="SimSun"/>
          <w:sz w:val="20"/>
          <w:szCs w:val="20"/>
          <w:color w:val="007AC2"/>
          <w:spacing w:val="-3"/>
        </w:rPr>
        <w:t xml:space="preserve"> </w:t>
      </w:r>
      <w:r>
        <w:rPr>
          <w:rFonts w:ascii="SimSun" w:hAnsi="SimSun" w:eastAsia="SimSun" w:cs="SimSun"/>
          <w:sz w:val="20"/>
          <w:szCs w:val="20"/>
          <w:spacing w:val="-6"/>
        </w:rPr>
        <w:t>脏层心包和壁层心包因慢性炎变增厚，形成坚硬的纤维瘢痕组织，部分病例瘢痕组</w:t>
      </w:r>
      <w:r>
        <w:rPr>
          <w:rFonts w:ascii="SimSun" w:hAnsi="SimSun" w:eastAsia="SimSun" w:cs="SimSun"/>
          <w:sz w:val="20"/>
          <w:szCs w:val="20"/>
        </w:rPr>
        <w:t xml:space="preserve"> </w:t>
      </w:r>
      <w:r>
        <w:rPr>
          <w:rFonts w:ascii="SimSun" w:hAnsi="SimSun" w:eastAsia="SimSun" w:cs="SimSun"/>
          <w:sz w:val="20"/>
          <w:szCs w:val="20"/>
        </w:rPr>
        <w:t>织内有钙质沉积，钙质斑块嵌入心肌或形成钙质硬壳包裹心脏。由于心脏受到增厚坚硬的心包所束</w:t>
      </w:r>
      <w:r>
        <w:rPr>
          <w:rFonts w:ascii="SimSun" w:hAnsi="SimSun" w:eastAsia="SimSun" w:cs="SimSun"/>
          <w:sz w:val="20"/>
          <w:szCs w:val="20"/>
          <w:spacing w:val="8"/>
        </w:rPr>
        <w:t xml:space="preserve"> </w:t>
      </w:r>
      <w:r>
        <w:rPr>
          <w:rFonts w:ascii="SimSun" w:hAnsi="SimSun" w:eastAsia="SimSun" w:cs="SimSun"/>
          <w:sz w:val="20"/>
          <w:szCs w:val="20"/>
          <w:spacing w:val="-8"/>
        </w:rPr>
        <w:t>缚，明显地限制了心脏的舒张，使心脏的充盈血量减少，静脉血液回流受阻，</w:t>
      </w:r>
      <w:r>
        <w:rPr>
          <w:rFonts w:ascii="SimSun" w:hAnsi="SimSun" w:eastAsia="SimSun" w:cs="SimSun"/>
          <w:sz w:val="20"/>
          <w:szCs w:val="20"/>
          <w:spacing w:val="-9"/>
        </w:rPr>
        <w:t>体静脉系统压力增高，使</w:t>
      </w:r>
      <w:r>
        <w:rPr>
          <w:rFonts w:ascii="SimSun" w:hAnsi="SimSun" w:eastAsia="SimSun" w:cs="SimSun"/>
          <w:sz w:val="20"/>
          <w:szCs w:val="20"/>
        </w:rPr>
        <w:t xml:space="preserve"> </w:t>
      </w:r>
      <w:r>
        <w:rPr>
          <w:rFonts w:ascii="SimSun" w:hAnsi="SimSun" w:eastAsia="SimSun" w:cs="SimSun"/>
          <w:sz w:val="20"/>
          <w:szCs w:val="20"/>
          <w:spacing w:val="-9"/>
        </w:rPr>
        <w:t>身体各脏器淤血；同时，由于心脏充盈血量减少，心脏长期受瘢痕组织束缚使心肌萎缩，心肌收缩力降</w:t>
      </w:r>
      <w:r>
        <w:rPr>
          <w:rFonts w:ascii="SimSun" w:hAnsi="SimSun" w:eastAsia="SimSun" w:cs="SimSun"/>
          <w:sz w:val="20"/>
          <w:szCs w:val="20"/>
          <w:spacing w:val="13"/>
        </w:rPr>
        <w:t xml:space="preserve"> </w:t>
      </w:r>
      <w:r>
        <w:rPr>
          <w:rFonts w:ascii="SimSun" w:hAnsi="SimSun" w:eastAsia="SimSun" w:cs="SimSun"/>
          <w:sz w:val="20"/>
          <w:szCs w:val="20"/>
          <w:spacing w:val="-9"/>
        </w:rPr>
        <w:t>低，心排血量减少，引起各脏器动脉供血不足；由于肾血流量减少，造成肾对钠和水的潴留，使血容量</w:t>
      </w:r>
      <w:r>
        <w:rPr>
          <w:rFonts w:ascii="SimSun" w:hAnsi="SimSun" w:eastAsia="SimSun" w:cs="SimSun"/>
          <w:sz w:val="20"/>
          <w:szCs w:val="20"/>
          <w:spacing w:val="11"/>
        </w:rPr>
        <w:t xml:space="preserve"> </w:t>
      </w:r>
      <w:r>
        <w:rPr>
          <w:rFonts w:ascii="SimSun" w:hAnsi="SimSun" w:eastAsia="SimSun" w:cs="SimSun"/>
          <w:sz w:val="20"/>
          <w:szCs w:val="20"/>
          <w:spacing w:val="-13"/>
        </w:rPr>
        <w:t>增加，导致静脉压进一步增加，出现肝大、腹水、胸水、下肢水肿等一系列体征。左侧心脏受束缚，使肺</w:t>
      </w:r>
      <w:r>
        <w:rPr>
          <w:rFonts w:ascii="SimSun" w:hAnsi="SimSun" w:eastAsia="SimSun" w:cs="SimSun"/>
          <w:sz w:val="20"/>
          <w:szCs w:val="20"/>
          <w:spacing w:val="5"/>
        </w:rPr>
        <w:t xml:space="preserve"> </w:t>
      </w:r>
      <w:r>
        <w:rPr>
          <w:rFonts w:ascii="SimSun" w:hAnsi="SimSun" w:eastAsia="SimSun" w:cs="SimSun"/>
          <w:sz w:val="20"/>
          <w:szCs w:val="20"/>
          <w:spacing w:val="-9"/>
        </w:rPr>
        <w:t>静脉血液回流受阻，呈现肺淤血、肺静脉及肺动脉压力升高。</w:t>
      </w:r>
    </w:p>
    <w:p>
      <w:pPr>
        <w:ind w:right="270" w:firstLine="359"/>
        <w:spacing w:before="133" w:line="264" w:lineRule="auto"/>
        <w:jc w:val="both"/>
        <w:rPr>
          <w:rFonts w:ascii="SimSun" w:hAnsi="SimSun" w:eastAsia="SimSun" w:cs="SimSun"/>
          <w:sz w:val="20"/>
          <w:szCs w:val="20"/>
        </w:rPr>
      </w:pPr>
      <w:r>
        <w:rPr>
          <w:rFonts w:ascii="SimSun" w:hAnsi="SimSun" w:eastAsia="SimSun" w:cs="SimSun"/>
          <w:sz w:val="20"/>
          <w:szCs w:val="20"/>
          <w:color w:val="007EC8"/>
          <w:spacing w:val="-10"/>
        </w:rPr>
        <w:t>【临床表现】</w:t>
      </w:r>
      <w:r>
        <w:rPr>
          <w:rFonts w:ascii="SimSun" w:hAnsi="SimSun" w:eastAsia="SimSun" w:cs="SimSun"/>
          <w:sz w:val="20"/>
          <w:szCs w:val="20"/>
          <w:color w:val="007EC8"/>
        </w:rPr>
        <w:t xml:space="preserve"> </w:t>
      </w:r>
      <w:r>
        <w:rPr>
          <w:rFonts w:ascii="SimSun" w:hAnsi="SimSun" w:eastAsia="SimSun" w:cs="SimSun"/>
          <w:sz w:val="20"/>
          <w:szCs w:val="20"/>
          <w:spacing w:val="-10"/>
        </w:rPr>
        <w:t>主要是右心功能不全的表现。常见的症状为易倦、乏力、咳嗽、气促、腹部饱胀和</w:t>
      </w:r>
      <w:r>
        <w:rPr>
          <w:rFonts w:ascii="SimSun" w:hAnsi="SimSun" w:eastAsia="SimSun" w:cs="SimSun"/>
          <w:sz w:val="20"/>
          <w:szCs w:val="20"/>
          <w:spacing w:val="-11"/>
        </w:rPr>
        <w:t>胃</w:t>
      </w:r>
      <w:r>
        <w:rPr>
          <w:rFonts w:ascii="SimSun" w:hAnsi="SimSun" w:eastAsia="SimSun" w:cs="SimSun"/>
          <w:sz w:val="20"/>
          <w:szCs w:val="20"/>
        </w:rPr>
        <w:t xml:space="preserve"> </w:t>
      </w:r>
      <w:r>
        <w:rPr>
          <w:rFonts w:ascii="SimSun" w:hAnsi="SimSun" w:eastAsia="SimSun" w:cs="SimSun"/>
          <w:sz w:val="20"/>
          <w:szCs w:val="20"/>
          <w:spacing w:val="-4"/>
        </w:rPr>
        <w:t>纳不佳等。气促常发生于劳累后，但如有大量胸</w:t>
      </w:r>
      <w:r>
        <w:rPr>
          <w:rFonts w:ascii="SimSun" w:hAnsi="SimSun" w:eastAsia="SimSun" w:cs="SimSun"/>
          <w:sz w:val="20"/>
          <w:szCs w:val="20"/>
          <w:spacing w:val="-5"/>
        </w:rPr>
        <w:t>水或因腹水使膈肌抬高，则静息时亦感气促。肺部明</w:t>
      </w:r>
      <w:r>
        <w:rPr>
          <w:rFonts w:ascii="SimSun" w:hAnsi="SimSun" w:eastAsia="SimSun" w:cs="SimSun"/>
          <w:sz w:val="20"/>
          <w:szCs w:val="20"/>
        </w:rPr>
        <w:t xml:space="preserve"> </w:t>
      </w:r>
      <w:r>
        <w:rPr>
          <w:rFonts w:ascii="SimSun" w:hAnsi="SimSun" w:eastAsia="SimSun" w:cs="SimSun"/>
          <w:sz w:val="20"/>
          <w:szCs w:val="20"/>
          <w:spacing w:val="-11"/>
        </w:rPr>
        <w:t>显淤血者，可出现端坐呼吸。</w:t>
      </w:r>
    </w:p>
    <w:p>
      <w:pPr>
        <w:ind w:right="292" w:firstLine="410"/>
        <w:spacing w:before="112" w:line="258" w:lineRule="auto"/>
        <w:jc w:val="both"/>
        <w:rPr>
          <w:rFonts w:ascii="SimSun" w:hAnsi="SimSun" w:eastAsia="SimSun" w:cs="SimSun"/>
          <w:sz w:val="20"/>
          <w:szCs w:val="20"/>
        </w:rPr>
      </w:pPr>
      <w:r>
        <w:rPr>
          <w:rFonts w:ascii="SimSun" w:hAnsi="SimSun" w:eastAsia="SimSun" w:cs="SimSun"/>
          <w:sz w:val="20"/>
          <w:szCs w:val="20"/>
          <w:spacing w:val="-14"/>
        </w:rPr>
        <w:t>体格检查：颈静脉怒张、肝大、腹水、下肢水肿，心搏动减弱或消失，心浊音界一般不增大。心音遥</w:t>
      </w:r>
      <w:r>
        <w:rPr>
          <w:rFonts w:ascii="SimSun" w:hAnsi="SimSun" w:eastAsia="SimSun" w:cs="SimSun"/>
          <w:sz w:val="20"/>
          <w:szCs w:val="20"/>
          <w:spacing w:val="12"/>
        </w:rPr>
        <w:t xml:space="preserve"> </w:t>
      </w:r>
      <w:r>
        <w:rPr>
          <w:rFonts w:ascii="SimSun" w:hAnsi="SimSun" w:eastAsia="SimSun" w:cs="SimSun"/>
          <w:sz w:val="20"/>
          <w:szCs w:val="20"/>
        </w:rPr>
        <w:t>远。</w:t>
      </w:r>
      <w:r>
        <w:rPr>
          <w:rFonts w:ascii="SimSun" w:hAnsi="SimSun" w:eastAsia="SimSun" w:cs="SimSun"/>
          <w:sz w:val="20"/>
          <w:szCs w:val="20"/>
          <w:spacing w:val="-29"/>
        </w:rPr>
        <w:t xml:space="preserve"> </w:t>
      </w:r>
      <w:r>
        <w:rPr>
          <w:rFonts w:ascii="SimSun" w:hAnsi="SimSun" w:eastAsia="SimSun" w:cs="SimSun"/>
          <w:sz w:val="20"/>
          <w:szCs w:val="20"/>
        </w:rPr>
        <w:t>一般心律正常，脉搏细速，有奇脉。收缩压较低，脉压小，静脉压常升高达1.9～3.</w:t>
      </w:r>
      <w:r>
        <w:rPr>
          <w:rFonts w:ascii="SimSun" w:hAnsi="SimSun" w:eastAsia="SimSun" w:cs="SimSun"/>
          <w:sz w:val="20"/>
          <w:szCs w:val="20"/>
          <w:spacing w:val="-1"/>
        </w:rPr>
        <w:t>9</w:t>
      </w:r>
      <w:r>
        <w:rPr>
          <w:rFonts w:ascii="SimSun" w:hAnsi="SimSun" w:eastAsia="SimSun" w:cs="SimSun"/>
          <w:sz w:val="20"/>
          <w:szCs w:val="20"/>
        </w:rPr>
        <w:t>kPa</w:t>
      </w:r>
      <w:r>
        <w:rPr>
          <w:rFonts w:ascii="SimSun" w:hAnsi="SimSun" w:eastAsia="SimSun" w:cs="SimSun"/>
          <w:sz w:val="20"/>
          <w:szCs w:val="20"/>
          <w:spacing w:val="-1"/>
        </w:rPr>
        <w:t>(20~</w:t>
      </w:r>
      <w:r>
        <w:rPr>
          <w:rFonts w:ascii="SimSun" w:hAnsi="SimSun" w:eastAsia="SimSun" w:cs="SimSun"/>
          <w:sz w:val="20"/>
          <w:szCs w:val="20"/>
        </w:rPr>
        <w:t xml:space="preserve"> </w:t>
      </w:r>
      <w:r>
        <w:rPr>
          <w:rFonts w:ascii="SimSun" w:hAnsi="SimSun" w:eastAsia="SimSun" w:cs="SimSun"/>
          <w:sz w:val="20"/>
          <w:szCs w:val="20"/>
          <w:spacing w:val="-3"/>
        </w:rPr>
        <w:t>40cmH</w:t>
      </w:r>
      <w:r>
        <w:rPr>
          <w:rFonts w:ascii="Calibri" w:hAnsi="Calibri" w:eastAsia="Calibri" w:cs="Calibri"/>
          <w:sz w:val="20"/>
          <w:szCs w:val="20"/>
          <w:spacing w:val="-3"/>
        </w:rPr>
        <w:t>₂</w:t>
      </w:r>
      <w:r>
        <w:rPr>
          <w:rFonts w:ascii="SimSun" w:hAnsi="SimSun" w:eastAsia="SimSun" w:cs="SimSun"/>
          <w:sz w:val="20"/>
          <w:szCs w:val="20"/>
          <w:spacing w:val="-3"/>
        </w:rPr>
        <w:t>O)。</w:t>
      </w:r>
      <w:r>
        <w:rPr>
          <w:rFonts w:ascii="SimSun" w:hAnsi="SimSun" w:eastAsia="SimSun" w:cs="SimSun"/>
          <w:sz w:val="20"/>
          <w:szCs w:val="20"/>
          <w:spacing w:val="94"/>
        </w:rPr>
        <w:t xml:space="preserve"> </w:t>
      </w:r>
      <w:r>
        <w:rPr>
          <w:rFonts w:ascii="SimSun" w:hAnsi="SimSun" w:eastAsia="SimSun" w:cs="SimSun"/>
          <w:sz w:val="20"/>
          <w:szCs w:val="20"/>
          <w:spacing w:val="-3"/>
        </w:rPr>
        <w:t>胸部检查可有一侧或双侧胸膜腔积液征。</w:t>
      </w:r>
    </w:p>
    <w:p>
      <w:pPr>
        <w:ind w:left="359"/>
        <w:spacing w:before="82" w:line="222" w:lineRule="auto"/>
        <w:rPr>
          <w:rFonts w:ascii="SimHei" w:hAnsi="SimHei" w:eastAsia="SimHei" w:cs="SimHei"/>
          <w:sz w:val="20"/>
          <w:szCs w:val="20"/>
        </w:rPr>
      </w:pPr>
      <w:r>
        <w:rPr>
          <w:rFonts w:ascii="SimHei" w:hAnsi="SimHei" w:eastAsia="SimHei" w:cs="SimHei"/>
          <w:sz w:val="20"/>
          <w:szCs w:val="20"/>
          <w:color w:val="0076BB"/>
          <w:spacing w:val="-5"/>
        </w:rPr>
        <w:t>【辅助检查】</w:t>
      </w:r>
    </w:p>
    <w:p>
      <w:pPr>
        <w:ind w:left="410"/>
        <w:spacing w:before="100" w:line="219" w:lineRule="auto"/>
        <w:rPr>
          <w:rFonts w:ascii="SimSun" w:hAnsi="SimSun" w:eastAsia="SimSun" w:cs="SimSun"/>
          <w:sz w:val="20"/>
          <w:szCs w:val="20"/>
        </w:rPr>
      </w:pPr>
      <w:r>
        <w:rPr>
          <w:rFonts w:ascii="SimSun" w:hAnsi="SimSun" w:eastAsia="SimSun" w:cs="SimSun"/>
          <w:sz w:val="20"/>
          <w:szCs w:val="20"/>
          <w:spacing w:val="-6"/>
        </w:rPr>
        <w:t>实验室检查：可有轻度贫血。红细胞沉降率正常或稍增快。肝功能轻度降低，血清白蛋白减</w:t>
      </w:r>
      <w:r>
        <w:rPr>
          <w:rFonts w:ascii="SimSun" w:hAnsi="SimSun" w:eastAsia="SimSun" w:cs="SimSun"/>
          <w:sz w:val="20"/>
          <w:szCs w:val="20"/>
          <w:spacing w:val="-7"/>
        </w:rPr>
        <w:t>少。</w:t>
      </w:r>
    </w:p>
    <w:p>
      <w:pPr>
        <w:spacing w:line="14" w:lineRule="auto"/>
        <w:rPr>
          <w:rFonts w:ascii="Arial"/>
          <w:sz w:val="2"/>
        </w:rPr>
      </w:pPr>
      <w:r>
        <w:rPr>
          <w:rFonts w:ascii="Arial" w:hAnsi="Arial" w:eastAsia="Arial" w:cs="Arial"/>
          <w:sz w:val="2"/>
          <w:szCs w:val="2"/>
        </w:rPr>
        <w:br w:type="column"/>
      </w:r>
    </w:p>
    <w:p>
      <w:pPr>
        <w:ind w:left="362"/>
        <w:spacing w:before="90" w:line="184" w:lineRule="auto"/>
        <w:rPr>
          <w:rFonts w:ascii="SimSun" w:hAnsi="SimSun" w:eastAsia="SimSun" w:cs="SimSun"/>
          <w:sz w:val="20"/>
          <w:szCs w:val="20"/>
        </w:rPr>
      </w:pPr>
      <w:r>
        <w:rPr>
          <w:rFonts w:ascii="SimSun" w:hAnsi="SimSun" w:eastAsia="SimSun" w:cs="SimSun"/>
          <w:sz w:val="20"/>
          <w:szCs w:val="20"/>
          <w:b/>
          <w:bCs/>
          <w:color w:val="0081CC"/>
          <w:spacing w:val="-5"/>
        </w:rPr>
        <w:t>301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469896" cy="412763"/>
            <wp:effectExtent l="0" t="0" r="0" b="0"/>
            <wp:docPr id="45" name="IM 45"/>
            <wp:cNvGraphicFramePr/>
            <a:graphic>
              <a:graphicData uri="http://schemas.openxmlformats.org/drawingml/2006/picture">
                <pic:pic>
                  <pic:nvPicPr>
                    <pic:cNvPr id="45" name="IM 45"/>
                    <pic:cNvPicPr/>
                  </pic:nvPicPr>
                  <pic:blipFill>
                    <a:blip r:embed="rId50"/>
                    <a:stretch>
                      <a:fillRect/>
                    </a:stretch>
                  </pic:blipFill>
                  <pic:spPr>
                    <a:xfrm rot="0">
                      <a:off x="0" y="0"/>
                      <a:ext cx="469896" cy="412763"/>
                    </a:xfrm>
                    <a:prstGeom prst="rect">
                      <a:avLst/>
                    </a:prstGeom>
                  </pic:spPr>
                </pic:pic>
              </a:graphicData>
            </a:graphic>
          </wp:inline>
        </w:drawing>
      </w:r>
    </w:p>
    <w:p>
      <w:pPr>
        <w:sectPr>
          <w:pgSz w:w="11190" w:h="15720"/>
          <w:pgMar w:top="775" w:right="529" w:bottom="390" w:left="920" w:header="0" w:footer="0" w:gutter="0"/>
          <w:cols w:equalWidth="0" w:num="2">
            <w:col w:w="8901" w:space="100"/>
            <w:col w:w="740" w:space="0"/>
          </w:cols>
        </w:sectPr>
        <w:rPr/>
      </w:pPr>
    </w:p>
    <w:p>
      <w:pPr>
        <w:ind w:left="50"/>
        <w:spacing w:before="44" w:line="220" w:lineRule="auto"/>
        <w:rPr>
          <w:rFonts w:ascii="SimHei" w:hAnsi="SimHei" w:eastAsia="SimHei" w:cs="SimHei"/>
          <w:sz w:val="22"/>
          <w:szCs w:val="22"/>
        </w:rPr>
      </w:pPr>
      <w:r>
        <w:rPr>
          <w:rFonts w:ascii="SimSun" w:hAnsi="SimSun" w:eastAsia="SimSun" w:cs="SimSun"/>
          <w:sz w:val="17"/>
          <w:szCs w:val="17"/>
          <w:color w:val="128BD2"/>
          <w:spacing w:val="-7"/>
        </w:rPr>
        <w:t>302</w:t>
      </w:r>
      <w:r>
        <w:rPr>
          <w:rFonts w:ascii="SimSun" w:hAnsi="SimSun" w:eastAsia="SimSun" w:cs="SimSun"/>
          <w:sz w:val="17"/>
          <w:szCs w:val="17"/>
          <w:color w:val="128BD2"/>
        </w:rPr>
        <w:t xml:space="preserve">         </w:t>
      </w:r>
      <w:r>
        <w:rPr>
          <w:rFonts w:ascii="SimHei" w:hAnsi="SimHei" w:eastAsia="SimHei" w:cs="SimHei"/>
          <w:sz w:val="22"/>
          <w:szCs w:val="22"/>
          <w:color w:val="0097EF"/>
          <w:spacing w:val="-7"/>
        </w:rPr>
        <w:t>第二十九章</w:t>
      </w:r>
      <w:r>
        <w:rPr>
          <w:rFonts w:ascii="SimHei" w:hAnsi="SimHei" w:eastAsia="SimHei" w:cs="SimHei"/>
          <w:sz w:val="22"/>
          <w:szCs w:val="22"/>
          <w:color w:val="0097EF"/>
          <w:spacing w:val="35"/>
        </w:rPr>
        <w:t xml:space="preserve"> </w:t>
      </w:r>
      <w:r>
        <w:rPr>
          <w:rFonts w:ascii="SimHei" w:hAnsi="SimHei" w:eastAsia="SimHei" w:cs="SimHei"/>
          <w:sz w:val="22"/>
          <w:szCs w:val="22"/>
          <w:color w:val="0097EF"/>
          <w:spacing w:val="-7"/>
        </w:rPr>
        <w:t>心脏疾病</w:t>
      </w:r>
    </w:p>
    <w:p>
      <w:pPr>
        <w:spacing w:line="267" w:lineRule="auto"/>
        <w:rPr>
          <w:rFonts w:ascii="Arial"/>
          <w:sz w:val="21"/>
        </w:rPr>
      </w:pPr>
      <w:r/>
    </w:p>
    <w:p>
      <w:pPr>
        <w:ind w:left="1470"/>
        <w:spacing w:before="71" w:line="219" w:lineRule="auto"/>
        <w:rPr>
          <w:rFonts w:ascii="SimSun" w:hAnsi="SimSun" w:eastAsia="SimSun" w:cs="SimSun"/>
          <w:sz w:val="22"/>
          <w:szCs w:val="22"/>
        </w:rPr>
      </w:pPr>
      <w:r>
        <w:rPr>
          <w:rFonts w:ascii="SimSun" w:hAnsi="SimSun" w:eastAsia="SimSun" w:cs="SimSun"/>
          <w:sz w:val="22"/>
          <w:szCs w:val="22"/>
          <w:spacing w:val="-23"/>
        </w:rPr>
        <w:t>心电图检查：各导联QRS</w:t>
      </w:r>
      <w:r>
        <w:rPr>
          <w:rFonts w:ascii="SimSun" w:hAnsi="SimSun" w:eastAsia="SimSun" w:cs="SimSun"/>
          <w:sz w:val="22"/>
          <w:szCs w:val="22"/>
          <w:spacing w:val="-9"/>
        </w:rPr>
        <w:t xml:space="preserve"> </w:t>
      </w:r>
      <w:r>
        <w:rPr>
          <w:rFonts w:ascii="SimSun" w:hAnsi="SimSun" w:eastAsia="SimSun" w:cs="SimSun"/>
          <w:sz w:val="22"/>
          <w:szCs w:val="22"/>
          <w:spacing w:val="-23"/>
        </w:rPr>
        <w:t>波低电压，T</w:t>
      </w:r>
      <w:r>
        <w:rPr>
          <w:rFonts w:ascii="SimSun" w:hAnsi="SimSun" w:eastAsia="SimSun" w:cs="SimSun"/>
          <w:sz w:val="22"/>
          <w:szCs w:val="22"/>
          <w:spacing w:val="-65"/>
        </w:rPr>
        <w:t xml:space="preserve"> </w:t>
      </w:r>
      <w:r>
        <w:rPr>
          <w:rFonts w:ascii="SimSun" w:hAnsi="SimSun" w:eastAsia="SimSun" w:cs="SimSun"/>
          <w:sz w:val="22"/>
          <w:szCs w:val="22"/>
          <w:spacing w:val="-23"/>
        </w:rPr>
        <w:t>波平坦或倒置。部分病人可有心房颤动。</w:t>
      </w:r>
    </w:p>
    <w:p>
      <w:pPr>
        <w:ind w:left="1060" w:right="3" w:firstLine="410"/>
        <w:spacing w:before="38" w:line="244" w:lineRule="auto"/>
        <w:rPr>
          <w:rFonts w:ascii="SimSun" w:hAnsi="SimSun" w:eastAsia="SimSun" w:cs="SimSun"/>
          <w:sz w:val="22"/>
          <w:szCs w:val="22"/>
        </w:rPr>
      </w:pPr>
      <w:r>
        <w:rPr>
          <w:rFonts w:ascii="SimSun" w:hAnsi="SimSun" w:eastAsia="SimSun" w:cs="SimSun"/>
          <w:sz w:val="22"/>
          <w:szCs w:val="22"/>
          <w:spacing w:val="-23"/>
        </w:rPr>
        <w:t>X</w:t>
      </w:r>
      <w:r>
        <w:rPr>
          <w:rFonts w:ascii="SimSun" w:hAnsi="SimSun" w:eastAsia="SimSun" w:cs="SimSun"/>
          <w:sz w:val="22"/>
          <w:szCs w:val="22"/>
          <w:spacing w:val="-65"/>
        </w:rPr>
        <w:t xml:space="preserve"> </w:t>
      </w:r>
      <w:r>
        <w:rPr>
          <w:rFonts w:ascii="SimSun" w:hAnsi="SimSun" w:eastAsia="SimSun" w:cs="SimSun"/>
          <w:sz w:val="22"/>
          <w:szCs w:val="22"/>
          <w:spacing w:val="-23"/>
        </w:rPr>
        <w:t>线检查：心影大小接近正常，左右心缘变直，主动脉弓缩小。心脏搏</w:t>
      </w:r>
      <w:r>
        <w:rPr>
          <w:rFonts w:ascii="SimSun" w:hAnsi="SimSun" w:eastAsia="SimSun" w:cs="SimSun"/>
          <w:sz w:val="22"/>
          <w:szCs w:val="22"/>
          <w:spacing w:val="-24"/>
        </w:rPr>
        <w:t>动减弱或消失。在斜位或</w:t>
      </w:r>
      <w:r>
        <w:rPr>
          <w:rFonts w:ascii="SimSun" w:hAnsi="SimSun" w:eastAsia="SimSun" w:cs="SimSun"/>
          <w:sz w:val="22"/>
          <w:szCs w:val="22"/>
        </w:rPr>
        <w:t xml:space="preserve"> </w:t>
      </w:r>
      <w:r>
        <w:rPr>
          <w:rFonts w:ascii="SimSun" w:hAnsi="SimSun" w:eastAsia="SimSun" w:cs="SimSun"/>
          <w:sz w:val="22"/>
          <w:szCs w:val="22"/>
          <w:spacing w:val="-21"/>
        </w:rPr>
        <w:t>侧位片上显示心包钙化较为清晰。胸片上还可显示胸膜腔积液。</w:t>
      </w:r>
    </w:p>
    <w:p>
      <w:pPr>
        <w:ind w:left="1470"/>
        <w:spacing w:before="59" w:line="219" w:lineRule="auto"/>
        <w:rPr>
          <w:rFonts w:ascii="SimSun" w:hAnsi="SimSun" w:eastAsia="SimSun" w:cs="SimSun"/>
          <w:sz w:val="22"/>
          <w:szCs w:val="22"/>
        </w:rPr>
      </w:pPr>
      <w:r>
        <w:rPr>
          <w:rFonts w:ascii="SimSun" w:hAnsi="SimSun" w:eastAsia="SimSun" w:cs="SimSun"/>
          <w:sz w:val="22"/>
          <w:szCs w:val="22"/>
          <w:spacing w:val="-18"/>
        </w:rPr>
        <w:t>CT</w:t>
      </w:r>
      <w:r>
        <w:rPr>
          <w:rFonts w:ascii="SimSun" w:hAnsi="SimSun" w:eastAsia="SimSun" w:cs="SimSun"/>
          <w:sz w:val="22"/>
          <w:szCs w:val="22"/>
          <w:spacing w:val="-62"/>
        </w:rPr>
        <w:t xml:space="preserve"> </w:t>
      </w:r>
      <w:r>
        <w:rPr>
          <w:rFonts w:ascii="SimSun" w:hAnsi="SimSun" w:eastAsia="SimSun" w:cs="SimSun"/>
          <w:sz w:val="22"/>
          <w:szCs w:val="22"/>
          <w:spacing w:val="-18"/>
        </w:rPr>
        <w:t>和MRI:可以清楚地显示心包增厚及钙化的程度和部位，亦有助于鉴别诊断。</w:t>
      </w:r>
    </w:p>
    <w:p>
      <w:pPr>
        <w:ind w:left="1470"/>
        <w:spacing w:before="57" w:line="219" w:lineRule="auto"/>
        <w:rPr>
          <w:rFonts w:ascii="SimSun" w:hAnsi="SimSun" w:eastAsia="SimSun" w:cs="SimSun"/>
          <w:sz w:val="22"/>
          <w:szCs w:val="22"/>
        </w:rPr>
      </w:pPr>
      <w:r>
        <w:rPr>
          <w:rFonts w:ascii="SimSun" w:hAnsi="SimSun" w:eastAsia="SimSun" w:cs="SimSun"/>
          <w:sz w:val="22"/>
          <w:szCs w:val="22"/>
          <w:spacing w:val="-24"/>
          <w:w w:val="96"/>
        </w:rPr>
        <w:t>超声：可显示心包增厚、粘连或积液，心房扩大、心室缩小和心功能减退。</w:t>
      </w:r>
    </w:p>
    <w:p>
      <w:pPr>
        <w:ind w:left="1060" w:right="26" w:firstLine="300"/>
        <w:spacing w:before="59" w:line="248" w:lineRule="auto"/>
        <w:rPr>
          <w:rFonts w:ascii="SimSun" w:hAnsi="SimSun" w:eastAsia="SimSun" w:cs="SimSun"/>
          <w:sz w:val="22"/>
          <w:szCs w:val="22"/>
        </w:rPr>
      </w:pPr>
      <w:r>
        <w:rPr>
          <w:rFonts w:ascii="SimSun" w:hAnsi="SimSun" w:eastAsia="SimSun" w:cs="SimSun"/>
          <w:sz w:val="22"/>
          <w:szCs w:val="22"/>
          <w:color w:val="007CC4"/>
          <w:spacing w:val="-24"/>
        </w:rPr>
        <w:t>【诊断】</w:t>
      </w:r>
      <w:r>
        <w:rPr>
          <w:rFonts w:ascii="SimSun" w:hAnsi="SimSun" w:eastAsia="SimSun" w:cs="SimSun"/>
          <w:sz w:val="22"/>
          <w:szCs w:val="22"/>
          <w:color w:val="007CC4"/>
          <w:spacing w:val="-57"/>
        </w:rPr>
        <w:t xml:space="preserve"> </w:t>
      </w:r>
      <w:r>
        <w:rPr>
          <w:rFonts w:ascii="SimSun" w:hAnsi="SimSun" w:eastAsia="SimSun" w:cs="SimSun"/>
          <w:sz w:val="22"/>
          <w:szCs w:val="22"/>
          <w:spacing w:val="-24"/>
        </w:rPr>
        <w:t>根据病史和临床体征，以及超声检查，大多数病人的诊断并无困难。缩窄性心包炎需与</w:t>
      </w:r>
      <w:r>
        <w:rPr>
          <w:rFonts w:ascii="SimSun" w:hAnsi="SimSun" w:eastAsia="SimSun" w:cs="SimSun"/>
          <w:sz w:val="22"/>
          <w:szCs w:val="22"/>
        </w:rPr>
        <w:t xml:space="preserve"> </w:t>
      </w:r>
      <w:r>
        <w:rPr>
          <w:rFonts w:ascii="SimSun" w:hAnsi="SimSun" w:eastAsia="SimSun" w:cs="SimSun"/>
          <w:sz w:val="22"/>
          <w:szCs w:val="22"/>
          <w:spacing w:val="-22"/>
          <w:w w:val="99"/>
        </w:rPr>
        <w:t>肝硬化、充血性心力衰竭和限制性心肌病等相鉴别。</w:t>
      </w:r>
      <w:r>
        <w:rPr>
          <w:rFonts w:ascii="SimSun" w:hAnsi="SimSun" w:eastAsia="SimSun" w:cs="SimSun"/>
          <w:sz w:val="22"/>
          <w:szCs w:val="22"/>
          <w:spacing w:val="-9"/>
        </w:rPr>
        <w:t xml:space="preserve"> </w:t>
      </w:r>
      <w:r>
        <w:rPr>
          <w:rFonts w:ascii="SimSun" w:hAnsi="SimSun" w:eastAsia="SimSun" w:cs="SimSun"/>
          <w:sz w:val="22"/>
          <w:szCs w:val="22"/>
          <w:spacing w:val="-22"/>
          <w:w w:val="99"/>
        </w:rPr>
        <w:t>CT</w:t>
      </w:r>
      <w:r>
        <w:rPr>
          <w:rFonts w:ascii="SimSun" w:hAnsi="SimSun" w:eastAsia="SimSun" w:cs="SimSun"/>
          <w:sz w:val="22"/>
          <w:szCs w:val="22"/>
          <w:spacing w:val="-43"/>
        </w:rPr>
        <w:t xml:space="preserve"> </w:t>
      </w:r>
      <w:r>
        <w:rPr>
          <w:rFonts w:ascii="SimSun" w:hAnsi="SimSun" w:eastAsia="SimSun" w:cs="SimSun"/>
          <w:sz w:val="22"/>
          <w:szCs w:val="22"/>
          <w:spacing w:val="-22"/>
          <w:w w:val="99"/>
        </w:rPr>
        <w:t>可显示心包的增厚钙化程度和范围。</w:t>
      </w:r>
    </w:p>
    <w:p>
      <w:pPr>
        <w:ind w:left="1060" w:right="20" w:firstLine="300"/>
        <w:spacing w:before="59" w:line="244" w:lineRule="auto"/>
        <w:rPr>
          <w:rFonts w:ascii="SimSun" w:hAnsi="SimSun" w:eastAsia="SimSun" w:cs="SimSun"/>
          <w:sz w:val="22"/>
          <w:szCs w:val="22"/>
        </w:rPr>
      </w:pPr>
      <w:r>
        <w:rPr>
          <w:rFonts w:ascii="SimSun" w:hAnsi="SimSun" w:eastAsia="SimSun" w:cs="SimSun"/>
          <w:sz w:val="22"/>
          <w:szCs w:val="22"/>
          <w:color w:val="0086D4"/>
          <w:spacing w:val="-24"/>
        </w:rPr>
        <w:t>【治疗】</w:t>
      </w:r>
      <w:r>
        <w:rPr>
          <w:rFonts w:ascii="SimSun" w:hAnsi="SimSun" w:eastAsia="SimSun" w:cs="SimSun"/>
          <w:sz w:val="22"/>
          <w:szCs w:val="22"/>
          <w:color w:val="0086D4"/>
          <w:spacing w:val="-51"/>
        </w:rPr>
        <w:t xml:space="preserve"> </w:t>
      </w:r>
      <w:r>
        <w:rPr>
          <w:rFonts w:ascii="SimSun" w:hAnsi="SimSun" w:eastAsia="SimSun" w:cs="SimSun"/>
          <w:sz w:val="22"/>
          <w:szCs w:val="22"/>
          <w:spacing w:val="-24"/>
        </w:rPr>
        <w:t>缩窄性心包炎明确诊断后，应行手术治疗。手术前需改善病人的营养状况，纠治电解质</w:t>
      </w:r>
      <w:r>
        <w:rPr>
          <w:rFonts w:ascii="SimSun" w:hAnsi="SimSun" w:eastAsia="SimSun" w:cs="SimSun"/>
          <w:sz w:val="22"/>
          <w:szCs w:val="22"/>
        </w:rPr>
        <w:t xml:space="preserve"> </w:t>
      </w:r>
      <w:r>
        <w:rPr>
          <w:rFonts w:ascii="SimSun" w:hAnsi="SimSun" w:eastAsia="SimSun" w:cs="SimSun"/>
          <w:sz w:val="22"/>
          <w:szCs w:val="22"/>
          <w:spacing w:val="-22"/>
          <w:w w:val="97"/>
        </w:rPr>
        <w:t>紊乱、低蛋白血症和贫血，给予低盐饮食和利</w:t>
      </w:r>
      <w:r>
        <w:rPr>
          <w:rFonts w:ascii="SimSun" w:hAnsi="SimSun" w:eastAsia="SimSun" w:cs="SimSun"/>
          <w:sz w:val="22"/>
          <w:szCs w:val="22"/>
          <w:spacing w:val="-23"/>
          <w:w w:val="97"/>
        </w:rPr>
        <w:t>尿药物。</w:t>
      </w:r>
    </w:p>
    <w:p>
      <w:pPr>
        <w:ind w:left="1060" w:firstLine="410"/>
        <w:spacing w:before="58" w:line="259" w:lineRule="auto"/>
        <w:rPr>
          <w:rFonts w:ascii="SimSun" w:hAnsi="SimSun" w:eastAsia="SimSun" w:cs="SimSun"/>
          <w:sz w:val="22"/>
          <w:szCs w:val="22"/>
        </w:rPr>
      </w:pPr>
      <w:r>
        <w:rPr>
          <w:rFonts w:ascii="SimSun" w:hAnsi="SimSun" w:eastAsia="SimSun" w:cs="SimSun"/>
          <w:sz w:val="22"/>
          <w:szCs w:val="22"/>
          <w:spacing w:val="-25"/>
        </w:rPr>
        <w:t>通常采用胸骨正中切口，先切开左心前区增厚的心包纤维组织，切开脏心包显露心肌后，即可见</w:t>
      </w:r>
      <w:r>
        <w:rPr>
          <w:rFonts w:ascii="SimSun" w:hAnsi="SimSun" w:eastAsia="SimSun" w:cs="SimSun"/>
          <w:sz w:val="22"/>
          <w:szCs w:val="22"/>
          <w:spacing w:val="8"/>
        </w:rPr>
        <w:t xml:space="preserve"> </w:t>
      </w:r>
      <w:r>
        <w:rPr>
          <w:rFonts w:ascii="SimSun" w:hAnsi="SimSun" w:eastAsia="SimSun" w:cs="SimSun"/>
          <w:sz w:val="22"/>
          <w:szCs w:val="22"/>
          <w:spacing w:val="-25"/>
        </w:rPr>
        <w:t>到心肌向外膨出，搏动有力。然后，沿分界面细心地继续剥离左心室前壁和心尖部的心包，再游离右</w:t>
      </w:r>
      <w:r>
        <w:rPr>
          <w:rFonts w:ascii="SimSun" w:hAnsi="SimSun" w:eastAsia="SimSun" w:cs="SimSun"/>
          <w:sz w:val="22"/>
          <w:szCs w:val="22"/>
        </w:rPr>
        <w:t xml:space="preserve"> </w:t>
      </w:r>
      <w:r>
        <w:rPr>
          <w:rFonts w:ascii="SimSun" w:hAnsi="SimSun" w:eastAsia="SimSun" w:cs="SimSun"/>
          <w:sz w:val="22"/>
          <w:szCs w:val="22"/>
          <w:spacing w:val="-24"/>
          <w:w w:val="98"/>
        </w:rPr>
        <w:t>心室。心包切除的范围，两侧达膈神经，上方超越大血管基部，下方到达心包膈</w:t>
      </w:r>
      <w:r>
        <w:rPr>
          <w:rFonts w:ascii="SimSun" w:hAnsi="SimSun" w:eastAsia="SimSun" w:cs="SimSun"/>
          <w:sz w:val="22"/>
          <w:szCs w:val="22"/>
          <w:spacing w:val="-25"/>
          <w:w w:val="98"/>
        </w:rPr>
        <w:t>面。有些病例的上、下</w:t>
      </w:r>
      <w:r>
        <w:rPr>
          <w:rFonts w:ascii="SimSun" w:hAnsi="SimSun" w:eastAsia="SimSun" w:cs="SimSun"/>
          <w:sz w:val="22"/>
          <w:szCs w:val="22"/>
        </w:rPr>
        <w:t xml:space="preserve"> </w:t>
      </w:r>
      <w:r>
        <w:rPr>
          <w:rFonts w:ascii="SimSun" w:hAnsi="SimSun" w:eastAsia="SimSun" w:cs="SimSun"/>
          <w:sz w:val="22"/>
          <w:szCs w:val="22"/>
          <w:spacing w:val="-23"/>
          <w:w w:val="99"/>
        </w:rPr>
        <w:t>腔静脉入口处形成瘢痕组织环，亦应予以剥离切除。剥离心包时，应避免损破心肌和冠状血管。如钙</w:t>
      </w:r>
      <w:r>
        <w:rPr>
          <w:rFonts w:ascii="SimSun" w:hAnsi="SimSun" w:eastAsia="SimSun" w:cs="SimSun"/>
          <w:sz w:val="22"/>
          <w:szCs w:val="22"/>
          <w:spacing w:val="7"/>
        </w:rPr>
        <w:t xml:space="preserve"> </w:t>
      </w:r>
      <w:r>
        <w:rPr>
          <w:rFonts w:ascii="SimSun" w:hAnsi="SimSun" w:eastAsia="SimSun" w:cs="SimSun"/>
          <w:sz w:val="22"/>
          <w:szCs w:val="22"/>
          <w:spacing w:val="-26"/>
          <w:w w:val="98"/>
        </w:rPr>
        <w:t>斑嵌入心肌，难于剥离时，可留下局部钙斑。</w:t>
      </w:r>
    </w:p>
    <w:p>
      <w:pPr>
        <w:ind w:left="1060" w:right="2" w:firstLine="410"/>
        <w:spacing w:before="59" w:line="252" w:lineRule="auto"/>
        <w:rPr>
          <w:rFonts w:ascii="SimSun" w:hAnsi="SimSun" w:eastAsia="SimSun" w:cs="SimSun"/>
          <w:sz w:val="22"/>
          <w:szCs w:val="22"/>
        </w:rPr>
      </w:pPr>
      <w:r>
        <w:rPr>
          <w:rFonts w:ascii="SimSun" w:hAnsi="SimSun" w:eastAsia="SimSun" w:cs="SimSun"/>
          <w:sz w:val="22"/>
          <w:szCs w:val="22"/>
          <w:spacing w:val="-23"/>
          <w:w w:val="97"/>
        </w:rPr>
        <w:t>心包剥离后，心脏舒张及收缩功能大多立即改善，静脉压下降，静脉血液回流量增多，淤滞在组织</w:t>
      </w:r>
      <w:r>
        <w:rPr>
          <w:rFonts w:ascii="SimSun" w:hAnsi="SimSun" w:eastAsia="SimSun" w:cs="SimSun"/>
          <w:sz w:val="22"/>
          <w:szCs w:val="22"/>
          <w:spacing w:val="12"/>
        </w:rPr>
        <w:t xml:space="preserve"> </w:t>
      </w:r>
      <w:r>
        <w:rPr>
          <w:rFonts w:ascii="SimSun" w:hAnsi="SimSun" w:eastAsia="SimSun" w:cs="SimSun"/>
          <w:sz w:val="22"/>
          <w:szCs w:val="22"/>
          <w:spacing w:val="-25"/>
          <w:w w:val="98"/>
        </w:rPr>
        <w:t>内的体液回纳入血液循环；动脉压升高，脉压增大。心脏的负担加重，应即时根据情况给予强心、利尿</w:t>
      </w:r>
      <w:r>
        <w:rPr>
          <w:rFonts w:ascii="SimSun" w:hAnsi="SimSun" w:eastAsia="SimSun" w:cs="SimSun"/>
          <w:sz w:val="22"/>
          <w:szCs w:val="22"/>
        </w:rPr>
        <w:t xml:space="preserve"> </w:t>
      </w:r>
      <w:r>
        <w:rPr>
          <w:rFonts w:ascii="SimSun" w:hAnsi="SimSun" w:eastAsia="SimSun" w:cs="SimSun"/>
          <w:sz w:val="22"/>
          <w:szCs w:val="22"/>
          <w:spacing w:val="-23"/>
          <w:w w:val="97"/>
        </w:rPr>
        <w:t>药物。术后要加强对病人的心、肺、肾功能的监测，输液量不宜过多，注意保持水电解质平衡。</w:t>
      </w:r>
    </w:p>
    <w:p>
      <w:pPr>
        <w:ind w:right="366"/>
        <w:spacing w:before="74" w:line="224" w:lineRule="auto"/>
        <w:jc w:val="right"/>
        <w:rPr>
          <w:rFonts w:ascii="KaiTi" w:hAnsi="KaiTi" w:eastAsia="KaiTi" w:cs="KaiTi"/>
          <w:sz w:val="22"/>
          <w:szCs w:val="22"/>
        </w:rPr>
      </w:pPr>
      <w:r>
        <w:rPr>
          <w:rFonts w:ascii="KaiTi" w:hAnsi="KaiTi" w:eastAsia="KaiTi" w:cs="KaiTi"/>
          <w:sz w:val="22"/>
          <w:szCs w:val="22"/>
          <w:spacing w:val="-9"/>
        </w:rPr>
        <w:t>(胡盛寿)</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70" w:lineRule="exact"/>
        <w:textAlignment w:val="center"/>
        <w:rPr/>
      </w:pPr>
      <w:r>
        <w:drawing>
          <wp:inline distT="0" distB="0" distL="0" distR="0">
            <wp:extent cx="533389" cy="425430"/>
            <wp:effectExtent l="0" t="0" r="0" b="0"/>
            <wp:docPr id="46" name="IM 46"/>
            <wp:cNvGraphicFramePr/>
            <a:graphic>
              <a:graphicData uri="http://schemas.openxmlformats.org/drawingml/2006/picture">
                <pic:pic>
                  <pic:nvPicPr>
                    <pic:cNvPr id="46" name="IM 46"/>
                    <pic:cNvPicPr/>
                  </pic:nvPicPr>
                  <pic:blipFill>
                    <a:blip r:embed="rId51"/>
                    <a:stretch>
                      <a:fillRect/>
                    </a:stretch>
                  </pic:blipFill>
                  <pic:spPr>
                    <a:xfrm rot="0">
                      <a:off x="0" y="0"/>
                      <a:ext cx="533389" cy="425430"/>
                    </a:xfrm>
                    <a:prstGeom prst="rect">
                      <a:avLst/>
                    </a:prstGeom>
                  </pic:spPr>
                </pic:pic>
              </a:graphicData>
            </a:graphic>
          </wp:inline>
        </w:drawing>
      </w:r>
    </w:p>
    <w:p>
      <w:pPr>
        <w:sectPr>
          <w:pgSz w:w="11170" w:h="15790"/>
          <w:pgMar w:top="801" w:right="977" w:bottom="369" w:left="519" w:header="0" w:footer="0" w:gutter="0"/>
        </w:sectPr>
        <w:rPr/>
      </w:pPr>
    </w:p>
    <w:p>
      <w:pPr>
        <w:ind w:firstLine="30"/>
        <w:spacing w:before="80" w:line="1170" w:lineRule="exact"/>
        <w:textAlignment w:val="center"/>
        <w:rPr/>
      </w:pPr>
      <w:r>
        <w:drawing>
          <wp:anchor distT="0" distB="0" distL="0" distR="0" simplePos="0" relativeHeight="251727872" behindDoc="0" locked="0" layoutInCell="0" allowOverlap="1">
            <wp:simplePos x="0" y="0"/>
            <wp:positionH relativeFrom="page">
              <wp:posOffset>590519</wp:posOffset>
            </wp:positionH>
            <wp:positionV relativeFrom="page">
              <wp:posOffset>1758936</wp:posOffset>
            </wp:positionV>
            <wp:extent cx="5549948" cy="6404"/>
            <wp:effectExtent l="0" t="0" r="0" b="0"/>
            <wp:wrapNone/>
            <wp:docPr id="47" name="IM 47"/>
            <wp:cNvGraphicFramePr/>
            <a:graphic>
              <a:graphicData uri="http://schemas.openxmlformats.org/drawingml/2006/picture">
                <pic:pic>
                  <pic:nvPicPr>
                    <pic:cNvPr id="47" name="IM 47"/>
                    <pic:cNvPicPr/>
                  </pic:nvPicPr>
                  <pic:blipFill>
                    <a:blip r:embed="rId53"/>
                    <a:stretch>
                      <a:fillRect/>
                    </a:stretch>
                  </pic:blipFill>
                  <pic:spPr>
                    <a:xfrm rot="0">
                      <a:off x="0" y="0"/>
                      <a:ext cx="5549948" cy="6404"/>
                    </a:xfrm>
                    <a:prstGeom prst="rect">
                      <a:avLst/>
                    </a:prstGeom>
                  </pic:spPr>
                </pic:pic>
              </a:graphicData>
            </a:graphic>
          </wp:anchor>
        </w:drawing>
      </w:r>
      <w:r>
        <w:drawing>
          <wp:anchor distT="0" distB="0" distL="0" distR="0" simplePos="0" relativeHeight="251726848" behindDoc="0" locked="0" layoutInCell="0" allowOverlap="1">
            <wp:simplePos x="0" y="0"/>
            <wp:positionH relativeFrom="page">
              <wp:posOffset>6178520</wp:posOffset>
            </wp:positionH>
            <wp:positionV relativeFrom="page">
              <wp:posOffset>1022376</wp:posOffset>
            </wp:positionV>
            <wp:extent cx="660448" cy="685820"/>
            <wp:effectExtent l="0" t="0" r="0" b="0"/>
            <wp:wrapNone/>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660448" cy="685820"/>
                    </a:xfrm>
                    <a:prstGeom prst="rect">
                      <a:avLst/>
                    </a:prstGeom>
                  </pic:spPr>
                </pic:pic>
              </a:graphicData>
            </a:graphic>
          </wp:anchor>
        </w:drawing>
      </w:r>
      <w:r>
        <w:pict>
          <v:group id="_x0000_s14" style="mso-position-vertical-relative:line;mso-position-horizontal-relative:char;width:433.5pt;height:58.55pt;" filled="false" stroked="false" coordsize="8670,1170" coordorigin="0,0">
            <v:shape id="_x0000_s15" style="position:absolute;left:0;top:0;width:8670;height:1170;" filled="false" stroked="false" type="#_x0000_t75">
              <v:imagedata o:title="" r:id="rId55"/>
            </v:shape>
            <v:shape id="_x0000_s16" style="position:absolute;left:-20;top:-20;width:8710;height:1303;" filled="false" stroked="false" type="#_x0000_t202">
              <v:fill on="false"/>
              <v:stroke on="false"/>
              <v:path/>
              <v:imagedata o:title=""/>
              <o:lock v:ext="edit" aspectratio="false"/>
              <v:textbox inset="0mm,0mm,0mm,0mm">
                <w:txbxContent>
                  <w:p>
                    <w:pPr>
                      <w:spacing w:line="291" w:lineRule="auto"/>
                      <w:rPr>
                        <w:rFonts w:ascii="Arial"/>
                        <w:sz w:val="21"/>
                      </w:rPr>
                    </w:pPr>
                    <w:r/>
                  </w:p>
                  <w:p>
                    <w:pPr>
                      <w:ind w:left="1657"/>
                      <w:spacing w:before="166" w:line="221" w:lineRule="auto"/>
                      <w:rPr>
                        <w:rFonts w:ascii="SimHei" w:hAnsi="SimHei" w:eastAsia="SimHei" w:cs="SimHei"/>
                        <w:sz w:val="51"/>
                        <w:szCs w:val="51"/>
                      </w:rPr>
                    </w:pPr>
                    <w:r>
                      <w:rPr>
                        <w:rFonts w:ascii="SimHei" w:hAnsi="SimHei" w:eastAsia="SimHei" w:cs="SimHei"/>
                        <w:sz w:val="51"/>
                        <w:szCs w:val="51"/>
                        <w:b/>
                        <w:bCs/>
                        <w:color w:val="FFFFFF"/>
                        <w:spacing w:val="27"/>
                      </w:rPr>
                      <w:t>第三十章胸主动脉疾病</w:t>
                    </w:r>
                  </w:p>
                </w:txbxContent>
              </v:textbox>
            </v:shape>
          </v:group>
        </w:pic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034"/>
        <w:spacing w:before="91" w:line="221" w:lineRule="auto"/>
        <w:rPr>
          <w:rFonts w:ascii="SimHei" w:hAnsi="SimHei" w:eastAsia="SimHei" w:cs="SimHei"/>
          <w:sz w:val="28"/>
          <w:szCs w:val="28"/>
        </w:rPr>
      </w:pPr>
      <w:r>
        <w:rPr>
          <w:rFonts w:ascii="SimHei" w:hAnsi="SimHei" w:eastAsia="SimHei" w:cs="SimHei"/>
          <w:sz w:val="28"/>
          <w:szCs w:val="28"/>
          <w:b/>
          <w:bCs/>
          <w:spacing w:val="16"/>
        </w:rPr>
        <w:t>第一节</w:t>
      </w:r>
      <w:r>
        <w:rPr>
          <w:rFonts w:ascii="SimHei" w:hAnsi="SimHei" w:eastAsia="SimHei" w:cs="SimHei"/>
          <w:sz w:val="28"/>
          <w:szCs w:val="28"/>
        </w:rPr>
        <w:t xml:space="preserve">  </w:t>
      </w:r>
      <w:r>
        <w:rPr>
          <w:rFonts w:ascii="SimHei" w:hAnsi="SimHei" w:eastAsia="SimHei" w:cs="SimHei"/>
          <w:sz w:val="28"/>
          <w:szCs w:val="28"/>
          <w:b/>
          <w:bCs/>
          <w:spacing w:val="16"/>
        </w:rPr>
        <w:t>胸主动脉瘤</w:t>
      </w:r>
    </w:p>
    <w:p>
      <w:pPr>
        <w:spacing w:line="279" w:lineRule="auto"/>
        <w:rPr>
          <w:rFonts w:ascii="Arial"/>
          <w:sz w:val="21"/>
        </w:rPr>
      </w:pPr>
      <w:r/>
    </w:p>
    <w:p>
      <w:pPr>
        <w:ind w:right="1201" w:firstLine="430"/>
        <w:spacing w:before="65" w:line="283" w:lineRule="auto"/>
        <w:jc w:val="both"/>
        <w:rPr>
          <w:rFonts w:ascii="SimSun" w:hAnsi="SimSun" w:eastAsia="SimSun" w:cs="SimSun"/>
          <w:sz w:val="20"/>
          <w:szCs w:val="20"/>
        </w:rPr>
      </w:pPr>
      <w:r>
        <w:rPr>
          <w:rFonts w:ascii="SimSun" w:hAnsi="SimSun" w:eastAsia="SimSun" w:cs="SimSun"/>
          <w:sz w:val="20"/>
          <w:szCs w:val="20"/>
          <w:spacing w:val="-5"/>
        </w:rPr>
        <w:t>胸主动脉瘤是指由于各种原因造成胸主动脉壁正常结构的损害，在血流压力的作用下，胸主动脉</w:t>
      </w:r>
      <w:r>
        <w:rPr>
          <w:rFonts w:ascii="SimSun" w:hAnsi="SimSun" w:eastAsia="SimSun" w:cs="SimSun"/>
          <w:sz w:val="20"/>
          <w:szCs w:val="20"/>
          <w:spacing w:val="17"/>
        </w:rPr>
        <w:t xml:space="preserve"> </w:t>
      </w:r>
      <w:r>
        <w:rPr>
          <w:rFonts w:ascii="SimSun" w:hAnsi="SimSun" w:eastAsia="SimSun" w:cs="SimSun"/>
          <w:sz w:val="20"/>
          <w:szCs w:val="20"/>
          <w:spacing w:val="-5"/>
        </w:rPr>
        <w:t>局部或弥漫性扩张或膨出，达到正常胸主动脉直径的1.5</w:t>
      </w:r>
      <w:r>
        <w:rPr>
          <w:rFonts w:ascii="SimSun" w:hAnsi="SimSun" w:eastAsia="SimSun" w:cs="SimSun"/>
          <w:sz w:val="20"/>
          <w:szCs w:val="20"/>
          <w:spacing w:val="-6"/>
        </w:rPr>
        <w:t>倍以上，即成为胸主动脉瘤(</w:t>
      </w:r>
      <w:r>
        <w:rPr>
          <w:rFonts w:ascii="SimSun" w:hAnsi="SimSun" w:eastAsia="SimSun" w:cs="SimSun"/>
          <w:sz w:val="20"/>
          <w:szCs w:val="20"/>
          <w:spacing w:val="-5"/>
        </w:rPr>
        <w:t>thoracic</w:t>
      </w:r>
      <w:r>
        <w:rPr>
          <w:rFonts w:ascii="SimSun" w:hAnsi="SimSun" w:eastAsia="SimSun" w:cs="SimSun"/>
          <w:sz w:val="20"/>
          <w:szCs w:val="20"/>
          <w:spacing w:val="-13"/>
        </w:rPr>
        <w:t xml:space="preserve"> </w:t>
      </w:r>
      <w:r>
        <w:rPr>
          <w:rFonts w:ascii="SimSun" w:hAnsi="SimSun" w:eastAsia="SimSun" w:cs="SimSun"/>
          <w:sz w:val="20"/>
          <w:szCs w:val="20"/>
          <w:spacing w:val="-5"/>
        </w:rPr>
        <w:t>aortic</w:t>
      </w:r>
      <w:r>
        <w:rPr>
          <w:rFonts w:ascii="SimSun" w:hAnsi="SimSun" w:eastAsia="SimSun" w:cs="SimSun"/>
          <w:sz w:val="20"/>
          <w:szCs w:val="20"/>
        </w:rPr>
        <w:t xml:space="preserve"> </w:t>
      </w:r>
      <w:r>
        <w:rPr>
          <w:rFonts w:ascii="SimSun" w:hAnsi="SimSun" w:eastAsia="SimSun" w:cs="SimSun"/>
          <w:sz w:val="20"/>
          <w:szCs w:val="20"/>
          <w:spacing w:val="-4"/>
        </w:rPr>
        <w:t>aneurysm)。</w:t>
      </w:r>
      <w:r>
        <w:rPr>
          <w:rFonts w:ascii="SimSun" w:hAnsi="SimSun" w:eastAsia="SimSun" w:cs="SimSun"/>
          <w:sz w:val="20"/>
          <w:szCs w:val="20"/>
          <w:spacing w:val="8"/>
        </w:rPr>
        <w:t xml:space="preserve"> </w:t>
      </w:r>
      <w:r>
        <w:rPr>
          <w:rFonts w:ascii="SimSun" w:hAnsi="SimSun" w:eastAsia="SimSun" w:cs="SimSun"/>
          <w:sz w:val="20"/>
          <w:szCs w:val="20"/>
          <w:spacing w:val="-4"/>
        </w:rPr>
        <w:t>胸主动脉壁的中层由45～55层弹性膜构成，维持主动脉的正常弹力与张力。左心室收缩</w:t>
      </w:r>
      <w:r>
        <w:rPr>
          <w:rFonts w:ascii="SimSun" w:hAnsi="SimSun" w:eastAsia="SimSun" w:cs="SimSun"/>
          <w:sz w:val="20"/>
          <w:szCs w:val="20"/>
        </w:rPr>
        <w:t xml:space="preserve"> </w:t>
      </w:r>
      <w:r>
        <w:rPr>
          <w:rFonts w:ascii="SimSun" w:hAnsi="SimSun" w:eastAsia="SimSun" w:cs="SimSun"/>
          <w:sz w:val="20"/>
          <w:szCs w:val="20"/>
          <w:spacing w:val="-4"/>
        </w:rPr>
        <w:t>期产生的部分动能转化为主动脉壁势能，舒张期又将势能转变为前向血流的动能，</w:t>
      </w:r>
      <w:r>
        <w:rPr>
          <w:rFonts w:ascii="SimSun" w:hAnsi="SimSun" w:eastAsia="SimSun" w:cs="SimSun"/>
          <w:sz w:val="20"/>
          <w:szCs w:val="20"/>
          <w:spacing w:val="-5"/>
        </w:rPr>
        <w:t>有效维持左心室与</w:t>
      </w:r>
      <w:r>
        <w:rPr>
          <w:rFonts w:ascii="SimSun" w:hAnsi="SimSun" w:eastAsia="SimSun" w:cs="SimSun"/>
          <w:sz w:val="20"/>
          <w:szCs w:val="20"/>
        </w:rPr>
        <w:t xml:space="preserve"> </w:t>
      </w:r>
      <w:r>
        <w:rPr>
          <w:rFonts w:ascii="SimSun" w:hAnsi="SimSun" w:eastAsia="SimSun" w:cs="SimSun"/>
          <w:sz w:val="20"/>
          <w:szCs w:val="20"/>
          <w:spacing w:val="-5"/>
        </w:rPr>
        <w:t>主动脉的联动。胸主动脉内血压及血流剪切力极高，成瘤以后若出现破裂，则出血速度和出血量非常</w:t>
      </w:r>
      <w:r>
        <w:rPr>
          <w:rFonts w:ascii="SimSun" w:hAnsi="SimSun" w:eastAsia="SimSun" w:cs="SimSun"/>
          <w:sz w:val="20"/>
          <w:szCs w:val="20"/>
        </w:rPr>
        <w:t xml:space="preserve"> </w:t>
      </w:r>
      <w:r>
        <w:rPr>
          <w:rFonts w:ascii="SimSun" w:hAnsi="SimSun" w:eastAsia="SimSun" w:cs="SimSun"/>
          <w:sz w:val="20"/>
          <w:szCs w:val="20"/>
          <w:spacing w:val="-15"/>
        </w:rPr>
        <w:t>大，死亡率极高。</w:t>
      </w:r>
    </w:p>
    <w:p>
      <w:pPr>
        <w:ind w:right="1139" w:firstLine="330"/>
        <w:spacing w:before="81" w:line="273" w:lineRule="auto"/>
        <w:jc w:val="both"/>
        <w:rPr>
          <w:rFonts w:ascii="SimSun" w:hAnsi="SimSun" w:eastAsia="SimSun" w:cs="SimSun"/>
          <w:sz w:val="20"/>
          <w:szCs w:val="20"/>
        </w:rPr>
      </w:pPr>
      <w:r>
        <w:rPr>
          <w:rFonts w:ascii="SimSun" w:hAnsi="SimSun" w:eastAsia="SimSun" w:cs="SimSun"/>
          <w:sz w:val="20"/>
          <w:szCs w:val="20"/>
          <w:color w:val="2EB6FA"/>
        </w:rPr>
        <w:t>【病因与分类】</w:t>
      </w:r>
      <w:r>
        <w:rPr>
          <w:rFonts w:ascii="SimSun" w:hAnsi="SimSun" w:eastAsia="SimSun" w:cs="SimSun"/>
          <w:sz w:val="20"/>
          <w:szCs w:val="20"/>
          <w:color w:val="2EB6FA"/>
          <w:spacing w:val="-54"/>
        </w:rPr>
        <w:t xml:space="preserve"> </w:t>
      </w:r>
      <w:r>
        <w:rPr>
          <w:rFonts w:ascii="SimSun" w:hAnsi="SimSun" w:eastAsia="SimSun" w:cs="SimSun"/>
          <w:sz w:val="20"/>
          <w:szCs w:val="20"/>
        </w:rPr>
        <w:t>病因可大致分为局部性和全身性两大类。局部病因主要有：机制不明的特发性</w:t>
      </w:r>
      <w:r>
        <w:rPr>
          <w:rFonts w:ascii="SimSun" w:hAnsi="SimSun" w:eastAsia="SimSun" w:cs="SimSun"/>
          <w:sz w:val="20"/>
          <w:szCs w:val="20"/>
        </w:rPr>
        <w:t xml:space="preserve">  </w:t>
      </w:r>
      <w:r>
        <w:rPr>
          <w:rFonts w:ascii="SimSun" w:hAnsi="SimSun" w:eastAsia="SimSun" w:cs="SimSun"/>
          <w:sz w:val="20"/>
          <w:szCs w:val="20"/>
          <w:spacing w:val="-7"/>
        </w:rPr>
        <w:t>囊性中层退化、或继发于主动脉夹层、主动脉瓣膜病变和局部创伤病变。全身性病因有：遗传性疾病，</w:t>
      </w:r>
      <w:r>
        <w:rPr>
          <w:rFonts w:ascii="SimSun" w:hAnsi="SimSun" w:eastAsia="SimSun" w:cs="SimSun"/>
          <w:sz w:val="20"/>
          <w:szCs w:val="20"/>
          <w:spacing w:val="14"/>
        </w:rPr>
        <w:t xml:space="preserve"> </w:t>
      </w:r>
      <w:r>
        <w:rPr>
          <w:rFonts w:ascii="SimSun" w:hAnsi="SimSun" w:eastAsia="SimSun" w:cs="SimSun"/>
          <w:sz w:val="20"/>
          <w:szCs w:val="20"/>
          <w:spacing w:val="-2"/>
        </w:rPr>
        <w:t>如马方综合征、埃-当综合征(Ehlers-Danlos</w:t>
      </w:r>
      <w:r>
        <w:rPr>
          <w:rFonts w:ascii="SimSun" w:hAnsi="SimSun" w:eastAsia="SimSun" w:cs="SimSun"/>
          <w:sz w:val="20"/>
          <w:szCs w:val="20"/>
          <w:spacing w:val="22"/>
        </w:rPr>
        <w:t xml:space="preserve"> </w:t>
      </w:r>
      <w:r>
        <w:rPr>
          <w:rFonts w:ascii="SimSun" w:hAnsi="SimSun" w:eastAsia="SimSun" w:cs="SimSun"/>
          <w:sz w:val="20"/>
          <w:szCs w:val="20"/>
          <w:spacing w:val="-2"/>
        </w:rPr>
        <w:t>syndrome)、家族性动脉瘤；自身免疫疾病，如白塞病</w:t>
      </w:r>
      <w:r>
        <w:rPr>
          <w:rFonts w:ascii="SimSun" w:hAnsi="SimSun" w:eastAsia="SimSun" w:cs="SimSun"/>
          <w:sz w:val="20"/>
          <w:szCs w:val="20"/>
        </w:rPr>
        <w:t xml:space="preserve">  </w:t>
      </w:r>
      <w:r>
        <w:rPr>
          <w:rFonts w:ascii="SimSun" w:hAnsi="SimSun" w:eastAsia="SimSun" w:cs="SimSun"/>
          <w:sz w:val="20"/>
          <w:szCs w:val="20"/>
          <w:spacing w:val="-9"/>
        </w:rPr>
        <w:t>(Behcet's</w:t>
      </w:r>
      <w:r>
        <w:rPr>
          <w:rFonts w:ascii="SimSun" w:hAnsi="SimSun" w:eastAsia="SimSun" w:cs="SimSun"/>
          <w:sz w:val="20"/>
          <w:szCs w:val="20"/>
          <w:spacing w:val="2"/>
        </w:rPr>
        <w:t xml:space="preserve"> </w:t>
      </w:r>
      <w:r>
        <w:rPr>
          <w:rFonts w:ascii="SimSun" w:hAnsi="SimSun" w:eastAsia="SimSun" w:cs="SimSun"/>
          <w:sz w:val="20"/>
          <w:szCs w:val="20"/>
          <w:spacing w:val="-9"/>
        </w:rPr>
        <w:t>disease);病原微生物感染，如细菌(黄色葡萄球菌是最常见的致病菌)、真菌、梅毒等；其他</w:t>
      </w:r>
      <w:r>
        <w:rPr>
          <w:rFonts w:ascii="SimSun" w:hAnsi="SimSun" w:eastAsia="SimSun" w:cs="SimSun"/>
          <w:sz w:val="20"/>
          <w:szCs w:val="20"/>
        </w:rPr>
        <w:t xml:space="preserve">  </w:t>
      </w:r>
      <w:r>
        <w:rPr>
          <w:rFonts w:ascii="SimSun" w:hAnsi="SimSun" w:eastAsia="SimSun" w:cs="SimSun"/>
          <w:sz w:val="20"/>
          <w:szCs w:val="20"/>
          <w:spacing w:val="-11"/>
        </w:rPr>
        <w:t>如动脉粥样硬化，动脉炎等。</w:t>
      </w:r>
    </w:p>
    <w:p>
      <w:pPr>
        <w:ind w:right="1198" w:firstLine="430"/>
        <w:spacing w:before="118" w:line="277" w:lineRule="auto"/>
        <w:jc w:val="both"/>
        <w:rPr>
          <w:rFonts w:ascii="SimSun" w:hAnsi="SimSun" w:eastAsia="SimSun" w:cs="SimSun"/>
          <w:sz w:val="20"/>
          <w:szCs w:val="20"/>
        </w:rPr>
      </w:pPr>
      <w:r>
        <w:rPr>
          <w:rFonts w:ascii="SimSun" w:hAnsi="SimSun" w:eastAsia="SimSun" w:cs="SimSun"/>
          <w:sz w:val="20"/>
          <w:szCs w:val="20"/>
          <w:spacing w:val="9"/>
        </w:rPr>
        <w:t>胸主动脉瘤按发生部位不同，可分为升主动脉瘤(约占45%),弓部动脉瘤(10%),降主动脉瘤</w:t>
      </w:r>
      <w:r>
        <w:rPr>
          <w:rFonts w:ascii="SimSun" w:hAnsi="SimSun" w:eastAsia="SimSun" w:cs="SimSun"/>
          <w:sz w:val="20"/>
          <w:szCs w:val="20"/>
          <w:spacing w:val="5"/>
        </w:rPr>
        <w:t xml:space="preserve"> </w:t>
      </w:r>
      <w:r>
        <w:rPr>
          <w:rFonts w:ascii="SimSun" w:hAnsi="SimSun" w:eastAsia="SimSun" w:cs="SimSun"/>
          <w:sz w:val="20"/>
          <w:szCs w:val="20"/>
          <w:spacing w:val="-2"/>
        </w:rPr>
        <w:t>(35%),胸-腹主动脉瘤(10%);按瘤体形态不同，可分为囊性、梭形、混合性和夹层动脉瘤；按病理形</w:t>
      </w:r>
      <w:r>
        <w:rPr>
          <w:rFonts w:ascii="SimSun" w:hAnsi="SimSun" w:eastAsia="SimSun" w:cs="SimSun"/>
          <w:sz w:val="20"/>
          <w:szCs w:val="20"/>
          <w:spacing w:val="8"/>
        </w:rPr>
        <w:t xml:space="preserve"> </w:t>
      </w:r>
      <w:r>
        <w:rPr>
          <w:rFonts w:ascii="SimSun" w:hAnsi="SimSun" w:eastAsia="SimSun" w:cs="SimSun"/>
          <w:sz w:val="20"/>
          <w:szCs w:val="20"/>
          <w:spacing w:val="-9"/>
        </w:rPr>
        <w:t>态学，可分为真性和假性动脉瘤，前者的瘤壁具备全层动脉结构，后者的瘤壁仅由动脉外膜、周围粘连</w:t>
      </w:r>
      <w:r>
        <w:rPr>
          <w:rFonts w:ascii="SimSun" w:hAnsi="SimSun" w:eastAsia="SimSun" w:cs="SimSun"/>
          <w:sz w:val="20"/>
          <w:szCs w:val="20"/>
          <w:spacing w:val="11"/>
        </w:rPr>
        <w:t xml:space="preserve"> </w:t>
      </w:r>
      <w:r>
        <w:rPr>
          <w:rFonts w:ascii="SimSun" w:hAnsi="SimSun" w:eastAsia="SimSun" w:cs="SimSun"/>
          <w:sz w:val="20"/>
          <w:szCs w:val="20"/>
          <w:spacing w:val="-4"/>
        </w:rPr>
        <w:t>组织和附壁血栓构成。</w:t>
      </w:r>
    </w:p>
    <w:p>
      <w:pPr>
        <w:ind w:right="1228" w:firstLine="330"/>
        <w:spacing w:before="84" w:line="276" w:lineRule="auto"/>
        <w:jc w:val="both"/>
        <w:rPr>
          <w:rFonts w:ascii="SimSun" w:hAnsi="SimSun" w:eastAsia="SimSun" w:cs="SimSun"/>
          <w:sz w:val="20"/>
          <w:szCs w:val="20"/>
        </w:rPr>
      </w:pPr>
      <w:r>
        <w:rPr>
          <w:rFonts w:ascii="SimSun" w:hAnsi="SimSun" w:eastAsia="SimSun" w:cs="SimSun"/>
          <w:sz w:val="20"/>
          <w:szCs w:val="20"/>
          <w:color w:val="0084D1"/>
          <w:spacing w:val="-4"/>
        </w:rPr>
        <w:t>【病理生理】</w:t>
      </w:r>
      <w:r>
        <w:rPr>
          <w:rFonts w:ascii="SimSun" w:hAnsi="SimSun" w:eastAsia="SimSun" w:cs="SimSun"/>
          <w:sz w:val="20"/>
          <w:szCs w:val="20"/>
          <w:spacing w:val="-4"/>
        </w:rPr>
        <w:t>胸主动脉瘤常见于中老年人，遗传性、感染性或创伤性病因所致的动脉瘤好发于青</w:t>
      </w:r>
      <w:r>
        <w:rPr>
          <w:rFonts w:ascii="SimSun" w:hAnsi="SimSun" w:eastAsia="SimSun" w:cs="SimSun"/>
          <w:sz w:val="20"/>
          <w:szCs w:val="20"/>
          <w:spacing w:val="15"/>
        </w:rPr>
        <w:t xml:space="preserve"> </w:t>
      </w:r>
      <w:r>
        <w:rPr>
          <w:rFonts w:ascii="SimSun" w:hAnsi="SimSun" w:eastAsia="SimSun" w:cs="SimSun"/>
          <w:sz w:val="20"/>
          <w:szCs w:val="20"/>
          <w:spacing w:val="-7"/>
        </w:rPr>
        <w:t>壮年。根据Laplace定律，T=P</w:t>
      </w:r>
      <w:r>
        <w:rPr>
          <w:rFonts w:ascii="SimSun" w:hAnsi="SimSun" w:eastAsia="SimSun" w:cs="SimSun"/>
          <w:sz w:val="20"/>
          <w:szCs w:val="20"/>
          <w:spacing w:val="-8"/>
        </w:rPr>
        <w:t xml:space="preserve"> </w:t>
      </w:r>
      <w:r>
        <w:rPr>
          <w:rFonts w:ascii="SimSun" w:hAnsi="SimSun" w:eastAsia="SimSun" w:cs="SimSun"/>
          <w:sz w:val="20"/>
          <w:szCs w:val="20"/>
          <w:spacing w:val="-7"/>
        </w:rPr>
        <w:t>·r(T:</w:t>
      </w:r>
      <w:r>
        <w:rPr>
          <w:rFonts w:ascii="SimSun" w:hAnsi="SimSun" w:eastAsia="SimSun" w:cs="SimSun"/>
          <w:sz w:val="20"/>
          <w:szCs w:val="20"/>
          <w:spacing w:val="-4"/>
        </w:rPr>
        <w:t xml:space="preserve"> </w:t>
      </w:r>
      <w:r>
        <w:rPr>
          <w:rFonts w:ascii="SimSun" w:hAnsi="SimSun" w:eastAsia="SimSun" w:cs="SimSun"/>
          <w:sz w:val="20"/>
          <w:szCs w:val="20"/>
          <w:spacing w:val="-7"/>
        </w:rPr>
        <w:t>张力；P:压力；r:半径),主动脉瘤壁承受的张力与动脉血压和瘤</w:t>
      </w:r>
      <w:r>
        <w:rPr>
          <w:rFonts w:ascii="SimSun" w:hAnsi="SimSun" w:eastAsia="SimSun" w:cs="SimSun"/>
          <w:sz w:val="20"/>
          <w:szCs w:val="20"/>
        </w:rPr>
        <w:t xml:space="preserve"> </w:t>
      </w:r>
      <w:r>
        <w:rPr>
          <w:rFonts w:ascii="SimSun" w:hAnsi="SimSun" w:eastAsia="SimSun" w:cs="SimSun"/>
          <w:sz w:val="20"/>
          <w:szCs w:val="20"/>
          <w:spacing w:val="-3"/>
        </w:rPr>
        <w:t>体半径成正比。动脉瘤形成后不可逆转的持续增大，增加左心室容量负荷并压迫周围组织结构。</w:t>
      </w:r>
    </w:p>
    <w:p>
      <w:pPr>
        <w:ind w:right="1226" w:firstLine="330"/>
        <w:spacing w:before="62" w:line="278" w:lineRule="auto"/>
        <w:jc w:val="both"/>
        <w:rPr>
          <w:rFonts w:ascii="SimSun" w:hAnsi="SimSun" w:eastAsia="SimSun" w:cs="SimSun"/>
          <w:sz w:val="20"/>
          <w:szCs w:val="20"/>
        </w:rPr>
      </w:pPr>
      <w:r>
        <w:rPr>
          <w:rFonts w:ascii="SimSun" w:hAnsi="SimSun" w:eastAsia="SimSun" w:cs="SimSun"/>
          <w:sz w:val="20"/>
          <w:szCs w:val="20"/>
          <w:color w:val="007EC7"/>
          <w:spacing w:val="-5"/>
        </w:rPr>
        <w:t>【临床表现】</w:t>
      </w:r>
      <w:r>
        <w:rPr>
          <w:rFonts w:ascii="SimSun" w:hAnsi="SimSun" w:eastAsia="SimSun" w:cs="SimSun"/>
          <w:sz w:val="20"/>
          <w:szCs w:val="20"/>
          <w:color w:val="007EC7"/>
          <w:spacing w:val="10"/>
        </w:rPr>
        <w:t xml:space="preserve"> </w:t>
      </w:r>
      <w:r>
        <w:rPr>
          <w:rFonts w:ascii="SimSun" w:hAnsi="SimSun" w:eastAsia="SimSun" w:cs="SimSun"/>
          <w:sz w:val="20"/>
          <w:szCs w:val="20"/>
          <w:spacing w:val="-5"/>
        </w:rPr>
        <w:t>由瘤体压迫、牵拉、侵蚀周围组织所引起，</w:t>
      </w:r>
      <w:r>
        <w:rPr>
          <w:rFonts w:ascii="SimSun" w:hAnsi="SimSun" w:eastAsia="SimSun" w:cs="SimSun"/>
          <w:sz w:val="20"/>
          <w:szCs w:val="20"/>
          <w:spacing w:val="-6"/>
        </w:rPr>
        <w:t>视动脉瘤的大小和部位而定。病程早期</w:t>
      </w:r>
      <w:r>
        <w:rPr>
          <w:rFonts w:ascii="SimSun" w:hAnsi="SimSun" w:eastAsia="SimSun" w:cs="SimSun"/>
          <w:sz w:val="20"/>
          <w:szCs w:val="20"/>
        </w:rPr>
        <w:t xml:space="preserve"> </w:t>
      </w:r>
      <w:r>
        <w:rPr>
          <w:rFonts w:ascii="SimSun" w:hAnsi="SimSun" w:eastAsia="SimSun" w:cs="SimSun"/>
          <w:sz w:val="20"/>
          <w:szCs w:val="20"/>
          <w:spacing w:val="-4"/>
        </w:rPr>
        <w:t>多无症状、体征，常在影像学检查时偶尔发现。升主动脉瘤可</w:t>
      </w:r>
      <w:r>
        <w:rPr>
          <w:rFonts w:ascii="SimSun" w:hAnsi="SimSun" w:eastAsia="SimSun" w:cs="SimSun"/>
          <w:sz w:val="20"/>
          <w:szCs w:val="20"/>
          <w:spacing w:val="-5"/>
        </w:rPr>
        <w:t>侵蚀胸骨及肋软骨而凸出于前胸，呈搏</w:t>
      </w:r>
      <w:r>
        <w:rPr>
          <w:rFonts w:ascii="SimSun" w:hAnsi="SimSun" w:eastAsia="SimSun" w:cs="SimSun"/>
          <w:sz w:val="20"/>
          <w:szCs w:val="20"/>
        </w:rPr>
        <w:t xml:space="preserve"> </w:t>
      </w:r>
      <w:r>
        <w:rPr>
          <w:rFonts w:ascii="SimSun" w:hAnsi="SimSun" w:eastAsia="SimSun" w:cs="SimSun"/>
          <w:sz w:val="20"/>
          <w:szCs w:val="20"/>
          <w:spacing w:val="-9"/>
        </w:rPr>
        <w:t>动性肿块；可能使主动脉瓣环变形，瓣叶分离而致主动脉瓣关闭不全，出现相应的杂音和症状；压迫上</w:t>
      </w:r>
      <w:r>
        <w:rPr>
          <w:rFonts w:ascii="SimSun" w:hAnsi="SimSun" w:eastAsia="SimSun" w:cs="SimSun"/>
          <w:sz w:val="20"/>
          <w:szCs w:val="20"/>
          <w:spacing w:val="12"/>
        </w:rPr>
        <w:t xml:space="preserve"> </w:t>
      </w:r>
      <w:r>
        <w:rPr>
          <w:rFonts w:ascii="SimSun" w:hAnsi="SimSun" w:eastAsia="SimSun" w:cs="SimSun"/>
          <w:sz w:val="20"/>
          <w:szCs w:val="20"/>
          <w:spacing w:val="-4"/>
        </w:rPr>
        <w:t>腔静脉时导致上腔静脉梗阻综合征，出现面部、颈部和肩部静脉</w:t>
      </w:r>
      <w:r>
        <w:rPr>
          <w:rFonts w:ascii="SimSun" w:hAnsi="SimSun" w:eastAsia="SimSun" w:cs="SimSun"/>
          <w:sz w:val="20"/>
          <w:szCs w:val="20"/>
          <w:spacing w:val="-5"/>
        </w:rPr>
        <w:t>怒张；压迫气管和支气管时引起咳嗽</w:t>
      </w:r>
      <w:r>
        <w:rPr>
          <w:rFonts w:ascii="SimSun" w:hAnsi="SimSun" w:eastAsia="SimSun" w:cs="SimSun"/>
          <w:sz w:val="20"/>
          <w:szCs w:val="20"/>
        </w:rPr>
        <w:t xml:space="preserve"> </w:t>
      </w:r>
      <w:r>
        <w:rPr>
          <w:rFonts w:ascii="SimSun" w:hAnsi="SimSun" w:eastAsia="SimSun" w:cs="SimSun"/>
          <w:sz w:val="20"/>
          <w:szCs w:val="20"/>
          <w:spacing w:val="-8"/>
        </w:rPr>
        <w:t>和气急。主动脉弓动脉瘤压迫气管、支气管，出现咳嗽、呼吸困难、肺不张；</w:t>
      </w:r>
      <w:r>
        <w:rPr>
          <w:rFonts w:ascii="SimSun" w:hAnsi="SimSun" w:eastAsia="SimSun" w:cs="SimSun"/>
          <w:sz w:val="20"/>
          <w:szCs w:val="20"/>
          <w:spacing w:val="-9"/>
        </w:rPr>
        <w:t>压迫交感神经出现</w:t>
      </w:r>
      <w:r>
        <w:rPr>
          <w:rFonts w:ascii="SimSun" w:hAnsi="SimSun" w:eastAsia="SimSun" w:cs="SimSun"/>
          <w:sz w:val="20"/>
          <w:szCs w:val="20"/>
          <w:spacing w:val="-8"/>
        </w:rPr>
        <w:t>Horner</w:t>
      </w:r>
      <w:r>
        <w:rPr>
          <w:rFonts w:ascii="SimSun" w:hAnsi="SimSun" w:eastAsia="SimSun" w:cs="SimSun"/>
          <w:sz w:val="20"/>
          <w:szCs w:val="20"/>
        </w:rPr>
        <w:t xml:space="preserve"> </w:t>
      </w:r>
      <w:r>
        <w:rPr>
          <w:rFonts w:ascii="SimSun" w:hAnsi="SimSun" w:eastAsia="SimSun" w:cs="SimSun"/>
          <w:sz w:val="20"/>
          <w:szCs w:val="20"/>
          <w:spacing w:val="-2"/>
        </w:rPr>
        <w:t>综合征。而降主动脉瘤压迫食管可引起吞咽困难，压迫喉返神经出现声音嘶哑(部分病人可以此</w:t>
      </w:r>
      <w:r>
        <w:rPr>
          <w:rFonts w:ascii="SimSun" w:hAnsi="SimSun" w:eastAsia="SimSun" w:cs="SimSun"/>
          <w:sz w:val="20"/>
          <w:szCs w:val="20"/>
          <w:spacing w:val="-3"/>
        </w:rPr>
        <w:t>为首</w:t>
      </w:r>
      <w:r>
        <w:rPr>
          <w:rFonts w:ascii="SimSun" w:hAnsi="SimSun" w:eastAsia="SimSun" w:cs="SimSun"/>
          <w:sz w:val="20"/>
          <w:szCs w:val="20"/>
        </w:rPr>
        <w:t xml:space="preserve"> </w:t>
      </w:r>
      <w:r>
        <w:rPr>
          <w:rFonts w:ascii="SimSun" w:hAnsi="SimSun" w:eastAsia="SimSun" w:cs="SimSun"/>
          <w:sz w:val="20"/>
          <w:szCs w:val="20"/>
          <w:spacing w:val="-6"/>
        </w:rPr>
        <w:t>发症状就医)。瘤腔贴壁血流缓慢与涡流可引起瘤腔内</w:t>
      </w:r>
      <w:r>
        <w:rPr>
          <w:rFonts w:ascii="SimSun" w:hAnsi="SimSun" w:eastAsia="SimSun" w:cs="SimSun"/>
          <w:sz w:val="20"/>
          <w:szCs w:val="20"/>
          <w:spacing w:val="-7"/>
        </w:rPr>
        <w:t>血栓形成，附壁血栓脱落会导致脑、内脏、四肢</w:t>
      </w:r>
      <w:r>
        <w:rPr>
          <w:rFonts w:ascii="SimSun" w:hAnsi="SimSun" w:eastAsia="SimSun" w:cs="SimSun"/>
          <w:sz w:val="20"/>
          <w:szCs w:val="20"/>
        </w:rPr>
        <w:t xml:space="preserve"> </w:t>
      </w:r>
      <w:r>
        <w:rPr>
          <w:rFonts w:ascii="SimSun" w:hAnsi="SimSun" w:eastAsia="SimSun" w:cs="SimSun"/>
          <w:sz w:val="20"/>
          <w:szCs w:val="20"/>
          <w:spacing w:val="-7"/>
        </w:rPr>
        <w:t>动脉栓塞。</w:t>
      </w:r>
    </w:p>
    <w:p>
      <w:pPr>
        <w:ind w:right="1139" w:firstLine="430"/>
        <w:spacing w:before="128" w:line="273" w:lineRule="auto"/>
        <w:jc w:val="both"/>
        <w:rPr>
          <w:rFonts w:ascii="SimSun" w:hAnsi="SimSun" w:eastAsia="SimSun" w:cs="SimSun"/>
          <w:sz w:val="20"/>
          <w:szCs w:val="20"/>
        </w:rPr>
      </w:pPr>
      <w:r>
        <w:rPr>
          <w:rFonts w:ascii="SimSun" w:hAnsi="SimSun" w:eastAsia="SimSun" w:cs="SimSun"/>
          <w:sz w:val="20"/>
          <w:szCs w:val="20"/>
          <w:spacing w:val="-3"/>
        </w:rPr>
        <w:t>本病自然病程进展较快，瘤体扩大到一定程度常引起疼痛，如果疼痛突然加剧则预示破</w:t>
      </w:r>
      <w:r>
        <w:rPr>
          <w:rFonts w:ascii="SimSun" w:hAnsi="SimSun" w:eastAsia="SimSun" w:cs="SimSun"/>
          <w:sz w:val="20"/>
          <w:szCs w:val="20"/>
          <w:spacing w:val="-4"/>
        </w:rPr>
        <w:t>裂可能。</w:t>
      </w:r>
      <w:r>
        <w:rPr>
          <w:rFonts w:ascii="SimSun" w:hAnsi="SimSun" w:eastAsia="SimSun" w:cs="SimSun"/>
          <w:sz w:val="20"/>
          <w:szCs w:val="20"/>
        </w:rPr>
        <w:t xml:space="preserve"> </w:t>
      </w:r>
      <w:r>
        <w:rPr>
          <w:rFonts w:ascii="SimSun" w:hAnsi="SimSun" w:eastAsia="SimSun" w:cs="SimSun"/>
          <w:sz w:val="20"/>
          <w:szCs w:val="20"/>
          <w:spacing w:val="-11"/>
        </w:rPr>
        <w:t>预后多不良，死亡原因主要为动脉瘤破裂，主动脉-食管/</w:t>
      </w:r>
      <w:r>
        <w:rPr>
          <w:rFonts w:ascii="SimSun" w:hAnsi="SimSun" w:eastAsia="SimSun" w:cs="SimSun"/>
          <w:sz w:val="20"/>
          <w:szCs w:val="20"/>
          <w:spacing w:val="-12"/>
        </w:rPr>
        <w:t>气管瘘等。</w:t>
      </w:r>
      <w:r>
        <w:rPr>
          <w:rFonts w:ascii="SimSun" w:hAnsi="SimSun" w:eastAsia="SimSun" w:cs="SimSun"/>
          <w:sz w:val="20"/>
          <w:szCs w:val="20"/>
          <w:spacing w:val="34"/>
        </w:rPr>
        <w:t xml:space="preserve"> </w:t>
      </w:r>
      <w:r>
        <w:rPr>
          <w:rFonts w:ascii="SimSun" w:hAnsi="SimSun" w:eastAsia="SimSun" w:cs="SimSun"/>
          <w:sz w:val="20"/>
          <w:szCs w:val="20"/>
          <w:spacing w:val="-12"/>
        </w:rPr>
        <w:t>一般而言，病程进展与病因、瘤体</w:t>
      </w:r>
      <w:r>
        <w:rPr>
          <w:rFonts w:ascii="SimSun" w:hAnsi="SimSun" w:eastAsia="SimSun" w:cs="SimSun"/>
          <w:sz w:val="20"/>
          <w:szCs w:val="20"/>
        </w:rPr>
        <w:t xml:space="preserve">  </w:t>
      </w:r>
      <w:r>
        <w:rPr>
          <w:rFonts w:ascii="SimSun" w:hAnsi="SimSun" w:eastAsia="SimSun" w:cs="SimSun"/>
          <w:sz w:val="20"/>
          <w:szCs w:val="20"/>
          <w:spacing w:val="-4"/>
        </w:rPr>
        <w:t>大小、是否合并主动脉夹层有关；已确诊胸主动脉瘤未经治疗者破裂时间平均为2年</w:t>
      </w:r>
      <w:r>
        <w:rPr>
          <w:rFonts w:ascii="SimSun" w:hAnsi="SimSun" w:eastAsia="SimSun" w:cs="SimSun"/>
          <w:sz w:val="20"/>
          <w:szCs w:val="20"/>
          <w:spacing w:val="-5"/>
        </w:rPr>
        <w:t>，生存时间少于3</w:t>
      </w:r>
      <w:r>
        <w:rPr>
          <w:rFonts w:ascii="SimSun" w:hAnsi="SimSun" w:eastAsia="SimSun" w:cs="SimSun"/>
          <w:sz w:val="20"/>
          <w:szCs w:val="20"/>
        </w:rPr>
        <w:t xml:space="preserve">  </w:t>
      </w:r>
      <w:r>
        <w:rPr>
          <w:rFonts w:ascii="SimSun" w:hAnsi="SimSun" w:eastAsia="SimSun" w:cs="SimSun"/>
          <w:sz w:val="20"/>
          <w:szCs w:val="20"/>
        </w:rPr>
        <w:t>年。病因为马方综合征和白塞病等遗传性疾病和自身免疫疾病者预后不佳，往</w:t>
      </w:r>
      <w:r>
        <w:rPr>
          <w:rFonts w:ascii="SimSun" w:hAnsi="SimSun" w:eastAsia="SimSun" w:cs="SimSun"/>
          <w:sz w:val="20"/>
          <w:szCs w:val="20"/>
          <w:spacing w:val="-1"/>
        </w:rPr>
        <w:t>往出现治疗后反复发</w:t>
      </w:r>
      <w:r>
        <w:rPr>
          <w:rFonts w:ascii="SimSun" w:hAnsi="SimSun" w:eastAsia="SimSun" w:cs="SimSun"/>
          <w:sz w:val="20"/>
          <w:szCs w:val="20"/>
        </w:rPr>
        <w:t xml:space="preserve">  </w:t>
      </w:r>
      <w:r>
        <w:rPr>
          <w:rFonts w:ascii="SimSun" w:hAnsi="SimSun" w:eastAsia="SimSun" w:cs="SimSun"/>
          <w:sz w:val="20"/>
          <w:szCs w:val="20"/>
          <w:spacing w:val="-4"/>
        </w:rPr>
        <w:t>生动脉瘤或假性动脉瘤。</w:t>
      </w:r>
    </w:p>
    <w:p>
      <w:pPr>
        <w:ind w:right="1139" w:firstLine="330"/>
        <w:spacing w:before="97" w:line="249" w:lineRule="auto"/>
        <w:jc w:val="both"/>
        <w:rPr>
          <w:rFonts w:ascii="SimSun" w:hAnsi="SimSun" w:eastAsia="SimSun" w:cs="SimSun"/>
          <w:sz w:val="20"/>
          <w:szCs w:val="20"/>
        </w:rPr>
      </w:pPr>
      <w:r>
        <w:rPr>
          <w:rFonts w:ascii="SimSun" w:hAnsi="SimSun" w:eastAsia="SimSun" w:cs="SimSun"/>
          <w:sz w:val="20"/>
          <w:szCs w:val="20"/>
          <w:color w:val="0098F1"/>
          <w:spacing w:val="-10"/>
        </w:rPr>
        <w:t>【诊断与鉴别诊断】</w:t>
      </w:r>
      <w:r>
        <w:rPr>
          <w:rFonts w:ascii="SimSun" w:hAnsi="SimSun" w:eastAsia="SimSun" w:cs="SimSun"/>
          <w:sz w:val="20"/>
          <w:szCs w:val="20"/>
          <w:color w:val="0098F1"/>
          <w:spacing w:val="6"/>
        </w:rPr>
        <w:t xml:space="preserve"> </w:t>
      </w:r>
      <w:r>
        <w:rPr>
          <w:rFonts w:ascii="SimSun" w:hAnsi="SimSun" w:eastAsia="SimSun" w:cs="SimSun"/>
          <w:sz w:val="20"/>
          <w:szCs w:val="20"/>
          <w:spacing w:val="-10"/>
        </w:rPr>
        <w:t>主要依赖影像学检查确诊。</w:t>
      </w:r>
      <w:r>
        <w:rPr>
          <w:rFonts w:ascii="SimSun" w:hAnsi="SimSun" w:eastAsia="SimSun" w:cs="SimSun"/>
          <w:sz w:val="20"/>
          <w:szCs w:val="20"/>
          <w:spacing w:val="-10"/>
        </w:rPr>
        <w:t xml:space="preserve"> </w:t>
      </w:r>
      <w:r>
        <w:rPr>
          <w:rFonts w:ascii="Times New Roman" w:hAnsi="Times New Roman" w:eastAsia="Times New Roman" w:cs="Times New Roman"/>
          <w:sz w:val="28"/>
          <w:szCs w:val="28"/>
          <w:spacing w:val="-10"/>
        </w:rPr>
        <w:t>X</w:t>
      </w:r>
      <w:r>
        <w:rPr>
          <w:rFonts w:ascii="SimSun" w:hAnsi="SimSun" w:eastAsia="SimSun" w:cs="SimSun"/>
          <w:sz w:val="20"/>
          <w:szCs w:val="20"/>
          <w:spacing w:val="-10"/>
        </w:rPr>
        <w:t>线检查：发现纵隔影增宽，主动脉明显钙化影。</w:t>
      </w:r>
      <w:r>
        <w:rPr>
          <w:rFonts w:ascii="SimSun" w:hAnsi="SimSun" w:eastAsia="SimSun" w:cs="SimSun"/>
          <w:sz w:val="20"/>
          <w:szCs w:val="20"/>
        </w:rPr>
        <w:t xml:space="preserve"> </w:t>
      </w:r>
      <w:r>
        <w:rPr>
          <w:rFonts w:ascii="SimSun" w:hAnsi="SimSun" w:eastAsia="SimSun" w:cs="SimSun"/>
          <w:sz w:val="20"/>
          <w:szCs w:val="20"/>
          <w:spacing w:val="-4"/>
        </w:rPr>
        <w:t>升主动脉瘤体位于纵隔右前方，弓部与降主动脉瘤体位于左后方。</w:t>
      </w:r>
      <w:r>
        <w:rPr>
          <w:rFonts w:ascii="SimSun" w:hAnsi="SimSun" w:eastAsia="SimSun" w:cs="SimSun"/>
          <w:sz w:val="20"/>
          <w:szCs w:val="20"/>
          <w:spacing w:val="8"/>
        </w:rPr>
        <w:t xml:space="preserve"> </w:t>
      </w:r>
      <w:r>
        <w:rPr>
          <w:rFonts w:ascii="SimSun" w:hAnsi="SimSun" w:eastAsia="SimSun" w:cs="SimSun"/>
          <w:sz w:val="20"/>
          <w:szCs w:val="20"/>
          <w:spacing w:val="-4"/>
        </w:rPr>
        <w:t>CTA:</w:t>
      </w:r>
      <w:r>
        <w:rPr>
          <w:rFonts w:ascii="SimSun" w:hAnsi="SimSun" w:eastAsia="SimSun" w:cs="SimSun"/>
          <w:sz w:val="20"/>
          <w:szCs w:val="20"/>
          <w:spacing w:val="-14"/>
        </w:rPr>
        <w:t xml:space="preserve"> </w:t>
      </w:r>
      <w:r>
        <w:rPr>
          <w:rFonts w:ascii="SimSun" w:hAnsi="SimSun" w:eastAsia="SimSun" w:cs="SimSun"/>
          <w:sz w:val="20"/>
          <w:szCs w:val="20"/>
          <w:spacing w:val="-4"/>
        </w:rPr>
        <w:t>能够准确、</w:t>
      </w:r>
      <w:r>
        <w:rPr>
          <w:rFonts w:ascii="SimSun" w:hAnsi="SimSun" w:eastAsia="SimSun" w:cs="SimSun"/>
          <w:sz w:val="20"/>
          <w:szCs w:val="20"/>
          <w:spacing w:val="-5"/>
        </w:rPr>
        <w:t>直观地提供瘤体</w:t>
      </w:r>
      <w:r>
        <w:rPr>
          <w:rFonts w:ascii="SimSun" w:hAnsi="SimSun" w:eastAsia="SimSun" w:cs="SimSun"/>
          <w:sz w:val="20"/>
          <w:szCs w:val="20"/>
        </w:rPr>
        <w:t xml:space="preserve">  </w:t>
      </w:r>
      <w:r>
        <w:rPr>
          <w:rFonts w:ascii="SimSun" w:hAnsi="SimSun" w:eastAsia="SimSun" w:cs="SimSun"/>
          <w:sz w:val="20"/>
          <w:szCs w:val="20"/>
          <w:spacing w:val="-5"/>
        </w:rPr>
        <w:t>立体影像，对选择制定手术方案具有指导意义。</w:t>
      </w:r>
      <w:r>
        <w:rPr>
          <w:rFonts w:ascii="SimSun" w:hAnsi="SimSun" w:eastAsia="SimSun" w:cs="SimSun"/>
          <w:sz w:val="20"/>
          <w:szCs w:val="20"/>
          <w:spacing w:val="7"/>
        </w:rPr>
        <w:t xml:space="preserve"> </w:t>
      </w:r>
      <w:r>
        <w:rPr>
          <w:rFonts w:ascii="SimSun" w:hAnsi="SimSun" w:eastAsia="SimSun" w:cs="SimSun"/>
          <w:sz w:val="20"/>
          <w:szCs w:val="20"/>
          <w:spacing w:val="-5"/>
        </w:rPr>
        <w:t>MRA:</w:t>
      </w:r>
      <w:r>
        <w:rPr>
          <w:rFonts w:ascii="SimSun" w:hAnsi="SimSun" w:eastAsia="SimSun" w:cs="SimSun"/>
          <w:sz w:val="20"/>
          <w:szCs w:val="20"/>
          <w:spacing w:val="22"/>
        </w:rPr>
        <w:t xml:space="preserve"> </w:t>
      </w:r>
      <w:r>
        <w:rPr>
          <w:rFonts w:ascii="SimSun" w:hAnsi="SimSun" w:eastAsia="SimSun" w:cs="SimSun"/>
          <w:sz w:val="20"/>
          <w:szCs w:val="20"/>
          <w:spacing w:val="-5"/>
        </w:rPr>
        <w:t>能更精细地刻画管壁结构对比度，冠状和矢状</w:t>
      </w:r>
    </w:p>
    <w:p>
      <w:pPr>
        <w:sectPr>
          <w:footerReference w:type="default" r:id="rId52"/>
          <w:pgSz w:w="11180" w:h="15760"/>
          <w:pgMar w:top="1339" w:right="409" w:bottom="330" w:left="929" w:header="0" w:footer="131" w:gutter="0"/>
        </w:sectPr>
        <w:rPr/>
      </w:pPr>
    </w:p>
    <w:p>
      <w:pPr>
        <w:ind w:left="110"/>
        <w:spacing w:before="73" w:line="183" w:lineRule="auto"/>
        <w:rPr>
          <w:rFonts w:ascii="SimSun" w:hAnsi="SimSun" w:eastAsia="SimSun" w:cs="SimSun"/>
          <w:sz w:val="20"/>
          <w:szCs w:val="20"/>
        </w:rPr>
      </w:pPr>
      <w:r>
        <w:rPr>
          <w:rFonts w:ascii="SimSun" w:hAnsi="SimSun" w:eastAsia="SimSun" w:cs="SimSun"/>
          <w:sz w:val="20"/>
          <w:szCs w:val="20"/>
          <w:color w:val="0070B2"/>
          <w:spacing w:val="-3"/>
        </w:rPr>
        <w:t>304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20"/>
        <w:spacing w:line="650" w:lineRule="exact"/>
        <w:textAlignment w:val="center"/>
        <w:rPr/>
      </w:pPr>
      <w:r>
        <w:drawing>
          <wp:inline distT="0" distB="0" distL="0" distR="0">
            <wp:extent cx="381019" cy="412836"/>
            <wp:effectExtent l="0" t="0" r="0" b="0"/>
            <wp:docPr id="49" name="IM 49"/>
            <wp:cNvGraphicFramePr/>
            <a:graphic>
              <a:graphicData uri="http://schemas.openxmlformats.org/drawingml/2006/picture">
                <pic:pic>
                  <pic:nvPicPr>
                    <pic:cNvPr id="49" name="IM 49"/>
                    <pic:cNvPicPr/>
                  </pic:nvPicPr>
                  <pic:blipFill>
                    <a:blip r:embed="rId56"/>
                    <a:stretch>
                      <a:fillRect/>
                    </a:stretch>
                  </pic:blipFill>
                  <pic:spPr>
                    <a:xfrm rot="0">
                      <a:off x="0" y="0"/>
                      <a:ext cx="381019" cy="41283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BACED"/>
          <w:spacing w:val="-15"/>
          <w:w w:val="98"/>
        </w:rPr>
        <w:t>第三十章</w:t>
      </w:r>
      <w:r>
        <w:rPr>
          <w:rFonts w:ascii="SimHei" w:hAnsi="SimHei" w:eastAsia="SimHei" w:cs="SimHei"/>
          <w:sz w:val="20"/>
          <w:szCs w:val="20"/>
          <w:color w:val="3BACED"/>
          <w:spacing w:val="47"/>
        </w:rPr>
        <w:t xml:space="preserve"> </w:t>
      </w:r>
      <w:r>
        <w:rPr>
          <w:rFonts w:ascii="SimHei" w:hAnsi="SimHei" w:eastAsia="SimHei" w:cs="SimHei"/>
          <w:sz w:val="20"/>
          <w:szCs w:val="20"/>
          <w:color w:val="3BACED"/>
          <w:spacing w:val="-15"/>
          <w:w w:val="98"/>
        </w:rPr>
        <w:t>胸主动脉疾病</w:t>
      </w:r>
    </w:p>
    <w:p>
      <w:pPr>
        <w:spacing w:line="262" w:lineRule="auto"/>
        <w:rPr>
          <w:rFonts w:ascii="Arial"/>
          <w:sz w:val="21"/>
        </w:rPr>
      </w:pPr>
      <w:r/>
    </w:p>
    <w:p>
      <w:pPr>
        <w:ind w:right="32"/>
        <w:spacing w:before="65" w:line="281" w:lineRule="auto"/>
        <w:jc w:val="both"/>
        <w:rPr>
          <w:rFonts w:ascii="SimSun" w:hAnsi="SimSun" w:eastAsia="SimSun" w:cs="SimSun"/>
          <w:sz w:val="20"/>
          <w:szCs w:val="20"/>
        </w:rPr>
      </w:pPr>
      <w:r>
        <w:rPr>
          <w:rFonts w:ascii="SimSun" w:hAnsi="SimSun" w:eastAsia="SimSun" w:cs="SimSun"/>
          <w:sz w:val="20"/>
          <w:szCs w:val="20"/>
          <w:spacing w:val="-5"/>
        </w:rPr>
        <w:t>面扫描能提供瘤体及管腔纵切面的影像信息，但费用高、检查时间长，血流动力学不稳定者应用</w:t>
      </w:r>
      <w:r>
        <w:rPr>
          <w:rFonts w:ascii="SimSun" w:hAnsi="SimSun" w:eastAsia="SimSun" w:cs="SimSun"/>
          <w:sz w:val="20"/>
          <w:szCs w:val="20"/>
          <w:spacing w:val="-6"/>
        </w:rPr>
        <w:t>时存</w:t>
      </w:r>
      <w:r>
        <w:rPr>
          <w:rFonts w:ascii="SimSun" w:hAnsi="SimSun" w:eastAsia="SimSun" w:cs="SimSun"/>
          <w:sz w:val="20"/>
          <w:szCs w:val="20"/>
        </w:rPr>
        <w:t xml:space="preserve"> </w:t>
      </w:r>
      <w:r>
        <w:rPr>
          <w:rFonts w:ascii="SimSun" w:hAnsi="SimSun" w:eastAsia="SimSun" w:cs="SimSun"/>
          <w:sz w:val="20"/>
          <w:szCs w:val="20"/>
          <w:spacing w:val="-5"/>
        </w:rPr>
        <w:t>在危险。超声：能够观察主动脉瘤及血管腔内病变，并了解心脏内结构，适宜于血流动力学不稳定者</w:t>
      </w:r>
      <w:r>
        <w:rPr>
          <w:rFonts w:ascii="SimSun" w:hAnsi="SimSun" w:eastAsia="SimSun" w:cs="SimSun"/>
          <w:sz w:val="20"/>
          <w:szCs w:val="20"/>
          <w:spacing w:val="18"/>
        </w:rPr>
        <w:t xml:space="preserve"> </w:t>
      </w:r>
      <w:r>
        <w:rPr>
          <w:rFonts w:ascii="SimSun" w:hAnsi="SimSun" w:eastAsia="SimSun" w:cs="SimSun"/>
          <w:sz w:val="20"/>
          <w:szCs w:val="20"/>
        </w:rPr>
        <w:t>的快速检查及围术期监测。随着无创影像诊断技术发展，胸主动脉造影已很少单独用于胸主动脉瘤</w:t>
      </w:r>
      <w:r>
        <w:rPr>
          <w:rFonts w:ascii="SimSun" w:hAnsi="SimSun" w:eastAsia="SimSun" w:cs="SimSun"/>
          <w:sz w:val="20"/>
          <w:szCs w:val="20"/>
        </w:rPr>
        <w:t xml:space="preserve"> </w:t>
      </w:r>
      <w:r>
        <w:rPr>
          <w:rFonts w:ascii="SimSun" w:hAnsi="SimSun" w:eastAsia="SimSun" w:cs="SimSun"/>
          <w:sz w:val="20"/>
          <w:szCs w:val="20"/>
          <w:spacing w:val="-1"/>
        </w:rPr>
        <w:t>的诊断。胸主动脉瘤需与主动脉夹层(尤其是慢性夹层假腔扩大成瘤)、纵隔肿瘤、中央型肺癌等疾</w:t>
      </w:r>
      <w:r>
        <w:rPr>
          <w:rFonts w:ascii="SimSun" w:hAnsi="SimSun" w:eastAsia="SimSun" w:cs="SimSun"/>
          <w:sz w:val="20"/>
          <w:szCs w:val="20"/>
          <w:spacing w:val="18"/>
        </w:rPr>
        <w:t xml:space="preserve"> </w:t>
      </w:r>
      <w:r>
        <w:rPr>
          <w:rFonts w:ascii="SimSun" w:hAnsi="SimSun" w:eastAsia="SimSun" w:cs="SimSun"/>
          <w:sz w:val="20"/>
          <w:szCs w:val="20"/>
          <w:spacing w:val="-6"/>
        </w:rPr>
        <w:t>病相鉴别。</w:t>
      </w:r>
    </w:p>
    <w:p>
      <w:pPr>
        <w:ind w:right="94" w:firstLine="300"/>
        <w:spacing w:before="79" w:line="267" w:lineRule="auto"/>
        <w:rPr>
          <w:rFonts w:ascii="SimSun" w:hAnsi="SimSun" w:eastAsia="SimSun" w:cs="SimSun"/>
          <w:sz w:val="20"/>
          <w:szCs w:val="20"/>
        </w:rPr>
      </w:pPr>
      <w:r>
        <w:rPr>
          <w:rFonts w:ascii="SimSun" w:hAnsi="SimSun" w:eastAsia="SimSun" w:cs="SimSun"/>
          <w:sz w:val="20"/>
          <w:szCs w:val="20"/>
          <w:color w:val="0085DE"/>
          <w:spacing w:val="-6"/>
        </w:rPr>
        <w:t>【治疗与预后】</w:t>
      </w:r>
      <w:r>
        <w:rPr>
          <w:rFonts w:ascii="SimSun" w:hAnsi="SimSun" w:eastAsia="SimSun" w:cs="SimSun"/>
          <w:sz w:val="20"/>
          <w:szCs w:val="20"/>
          <w:color w:val="0085DE"/>
          <w:spacing w:val="-10"/>
        </w:rPr>
        <w:t xml:space="preserve"> </w:t>
      </w:r>
      <w:r>
        <w:rPr>
          <w:rFonts w:ascii="SimSun" w:hAnsi="SimSun" w:eastAsia="SimSun" w:cs="SimSun"/>
          <w:sz w:val="20"/>
          <w:szCs w:val="20"/>
          <w:spacing w:val="-6"/>
        </w:rPr>
        <w:t>胸主动脉瘤明确诊断后应积极地施行治疗，包括外科开胸手术、血管腔内修复术</w:t>
      </w:r>
      <w:r>
        <w:rPr>
          <w:rFonts w:ascii="SimSun" w:hAnsi="SimSun" w:eastAsia="SimSun" w:cs="SimSun"/>
          <w:sz w:val="20"/>
          <w:szCs w:val="20"/>
        </w:rPr>
        <w:t xml:space="preserve"> </w:t>
      </w:r>
      <w:r>
        <w:rPr>
          <w:rFonts w:ascii="SimSun" w:hAnsi="SimSun" w:eastAsia="SimSun" w:cs="SimSun"/>
          <w:sz w:val="20"/>
          <w:szCs w:val="20"/>
          <w:spacing w:val="-4"/>
        </w:rPr>
        <w:t>和复合手术三大类。</w:t>
      </w:r>
    </w:p>
    <w:p>
      <w:pPr>
        <w:ind w:right="60" w:firstLine="400"/>
        <w:spacing w:before="79" w:line="266" w:lineRule="auto"/>
        <w:rPr>
          <w:rFonts w:ascii="SimSun" w:hAnsi="SimSun" w:eastAsia="SimSun" w:cs="SimSun"/>
          <w:sz w:val="20"/>
          <w:szCs w:val="20"/>
        </w:rPr>
      </w:pPr>
      <w:r>
        <w:rPr>
          <w:rFonts w:ascii="SimSun" w:hAnsi="SimSun" w:eastAsia="SimSun" w:cs="SimSun"/>
          <w:sz w:val="20"/>
          <w:szCs w:val="20"/>
          <w:spacing w:val="-4"/>
        </w:rPr>
        <w:t>手术指征：①胸主动脉瘤出现压迫症状，破裂和(或)</w:t>
      </w:r>
      <w:r>
        <w:rPr>
          <w:rFonts w:ascii="SimSun" w:hAnsi="SimSun" w:eastAsia="SimSun" w:cs="SimSun"/>
          <w:sz w:val="20"/>
          <w:szCs w:val="20"/>
          <w:spacing w:val="-5"/>
        </w:rPr>
        <w:t>破裂包裹症状；②瘤体直径&gt;5</w:t>
      </w:r>
      <w:r>
        <w:rPr>
          <w:rFonts w:ascii="SimSun" w:hAnsi="SimSun" w:eastAsia="SimSun" w:cs="SimSun"/>
          <w:sz w:val="20"/>
          <w:szCs w:val="20"/>
          <w:spacing w:val="-4"/>
        </w:rPr>
        <w:t>cm</w:t>
      </w:r>
      <w:r>
        <w:rPr>
          <w:rFonts w:ascii="SimSun" w:hAnsi="SimSun" w:eastAsia="SimSun" w:cs="SimSun"/>
          <w:sz w:val="20"/>
          <w:szCs w:val="20"/>
          <w:spacing w:val="-5"/>
        </w:rPr>
        <w:t>;③</w:t>
      </w:r>
      <w:r>
        <w:rPr>
          <w:rFonts w:ascii="SimSun" w:hAnsi="SimSun" w:eastAsia="SimSun" w:cs="SimSun"/>
          <w:sz w:val="20"/>
          <w:szCs w:val="20"/>
          <w:spacing w:val="-29"/>
        </w:rPr>
        <w:t xml:space="preserve"> </w:t>
      </w:r>
      <w:r>
        <w:rPr>
          <w:rFonts w:ascii="SimSun" w:hAnsi="SimSun" w:eastAsia="SimSun" w:cs="SimSun"/>
          <w:sz w:val="20"/>
          <w:szCs w:val="20"/>
          <w:spacing w:val="-5"/>
        </w:rPr>
        <w:t>瘤体直</w:t>
      </w:r>
      <w:r>
        <w:rPr>
          <w:rFonts w:ascii="SimSun" w:hAnsi="SimSun" w:eastAsia="SimSun" w:cs="SimSun"/>
          <w:sz w:val="20"/>
          <w:szCs w:val="20"/>
        </w:rPr>
        <w:t xml:space="preserve"> </w:t>
      </w:r>
      <w:r>
        <w:rPr>
          <w:rFonts w:ascii="SimSun" w:hAnsi="SimSun" w:eastAsia="SimSun" w:cs="SimSun"/>
          <w:sz w:val="20"/>
          <w:szCs w:val="20"/>
          <w:spacing w:val="-4"/>
        </w:rPr>
        <w:t>径增长&gt;1cm/</w:t>
      </w:r>
      <w:r>
        <w:rPr>
          <w:rFonts w:ascii="SimSun" w:hAnsi="SimSun" w:eastAsia="SimSun" w:cs="SimSun"/>
          <w:sz w:val="20"/>
          <w:szCs w:val="20"/>
          <w:spacing w:val="-43"/>
        </w:rPr>
        <w:t xml:space="preserve"> </w:t>
      </w:r>
      <w:r>
        <w:rPr>
          <w:rFonts w:ascii="SimSun" w:hAnsi="SimSun" w:eastAsia="SimSun" w:cs="SimSun"/>
          <w:sz w:val="20"/>
          <w:szCs w:val="20"/>
          <w:spacing w:val="-4"/>
        </w:rPr>
        <w:t>年；④假性动脉瘤与夹层动脉瘤应尽早治疗。</w:t>
      </w:r>
    </w:p>
    <w:p>
      <w:pPr>
        <w:ind w:left="400"/>
        <w:spacing w:before="104" w:line="217" w:lineRule="auto"/>
        <w:rPr>
          <w:rFonts w:ascii="SimSun" w:hAnsi="SimSun" w:eastAsia="SimSun" w:cs="SimSun"/>
          <w:sz w:val="20"/>
          <w:szCs w:val="20"/>
        </w:rPr>
      </w:pPr>
      <w:r>
        <w:rPr>
          <w:rFonts w:ascii="SimSun" w:hAnsi="SimSun" w:eastAsia="SimSun" w:cs="SimSun"/>
          <w:sz w:val="20"/>
          <w:szCs w:val="20"/>
          <w:spacing w:val="-13"/>
        </w:rPr>
        <w:t>手术禁忌证：①重要器官(心、脑、肝、肾)功能损害；②全身情况不</w:t>
      </w:r>
      <w:r>
        <w:rPr>
          <w:rFonts w:ascii="SimSun" w:hAnsi="SimSun" w:eastAsia="SimSun" w:cs="SimSun"/>
          <w:sz w:val="20"/>
          <w:szCs w:val="20"/>
          <w:spacing w:val="-14"/>
        </w:rPr>
        <w:t>能耐受治疗。</w:t>
      </w:r>
    </w:p>
    <w:p>
      <w:pPr>
        <w:ind w:right="26" w:firstLine="400"/>
        <w:spacing w:before="97" w:line="282" w:lineRule="auto"/>
        <w:rPr>
          <w:rFonts w:ascii="SimSun" w:hAnsi="SimSun" w:eastAsia="SimSun" w:cs="SimSun"/>
          <w:sz w:val="20"/>
          <w:szCs w:val="20"/>
        </w:rPr>
      </w:pPr>
      <w:r>
        <w:rPr>
          <w:rFonts w:ascii="SimSun" w:hAnsi="SimSun" w:eastAsia="SimSun" w:cs="SimSun"/>
          <w:sz w:val="20"/>
          <w:szCs w:val="20"/>
        </w:rPr>
        <w:t>外科开胸手术治疗使用人工血管替换病变的胸主动脉段，手术方式</w:t>
      </w:r>
      <w:r>
        <w:rPr>
          <w:rFonts w:ascii="SimSun" w:hAnsi="SimSun" w:eastAsia="SimSun" w:cs="SimSun"/>
          <w:sz w:val="20"/>
          <w:szCs w:val="20"/>
          <w:spacing w:val="-1"/>
        </w:rPr>
        <w:t>和术后近远期结果因胸主动</w:t>
      </w:r>
      <w:r>
        <w:rPr>
          <w:rFonts w:ascii="SimSun" w:hAnsi="SimSun" w:eastAsia="SimSun" w:cs="SimSun"/>
          <w:sz w:val="20"/>
          <w:szCs w:val="20"/>
        </w:rPr>
        <w:t xml:space="preserve"> </w:t>
      </w:r>
      <w:r>
        <w:rPr>
          <w:rFonts w:ascii="SimSun" w:hAnsi="SimSun" w:eastAsia="SimSun" w:cs="SimSun"/>
          <w:sz w:val="20"/>
          <w:szCs w:val="20"/>
          <w:spacing w:val="-4"/>
        </w:rPr>
        <w:t>脉瘤解剖部位而异，且需不同的心肺转流、深低温停循环或选</w:t>
      </w:r>
      <w:r>
        <w:rPr>
          <w:rFonts w:ascii="SimSun" w:hAnsi="SimSun" w:eastAsia="SimSun" w:cs="SimSun"/>
          <w:sz w:val="20"/>
          <w:szCs w:val="20"/>
          <w:spacing w:val="-5"/>
        </w:rPr>
        <w:t>择性脑灌注等技术支持。手术死亡率约</w:t>
      </w:r>
      <w:r>
        <w:rPr>
          <w:rFonts w:ascii="SimSun" w:hAnsi="SimSun" w:eastAsia="SimSun" w:cs="SimSun"/>
          <w:sz w:val="20"/>
          <w:szCs w:val="20"/>
        </w:rPr>
        <w:t xml:space="preserve"> </w:t>
      </w:r>
      <w:r>
        <w:rPr>
          <w:rFonts w:ascii="SimSun" w:hAnsi="SimSun" w:eastAsia="SimSun" w:cs="SimSun"/>
          <w:sz w:val="20"/>
          <w:szCs w:val="20"/>
          <w:spacing w:val="-2"/>
        </w:rPr>
        <w:t>为5%～10%。主要并发症为出血、严重心律失常、冠状动脉供血不足，中枢神经系统并发症</w:t>
      </w:r>
      <w:r>
        <w:rPr>
          <w:rFonts w:ascii="SimSun" w:hAnsi="SimSun" w:eastAsia="SimSun" w:cs="SimSun"/>
          <w:sz w:val="20"/>
          <w:szCs w:val="20"/>
          <w:spacing w:val="-3"/>
        </w:rPr>
        <w:t>，乳糜胸</w:t>
      </w:r>
      <w:r>
        <w:rPr>
          <w:rFonts w:ascii="SimSun" w:hAnsi="SimSun" w:eastAsia="SimSun" w:cs="SimSun"/>
          <w:sz w:val="20"/>
          <w:szCs w:val="20"/>
        </w:rPr>
        <w:t xml:space="preserve"> </w:t>
      </w:r>
      <w:r>
        <w:rPr>
          <w:rFonts w:ascii="SimSun" w:hAnsi="SimSun" w:eastAsia="SimSun" w:cs="SimSun"/>
          <w:sz w:val="20"/>
          <w:szCs w:val="20"/>
          <w:spacing w:val="8"/>
        </w:rPr>
        <w:t>和心、肺、肾功能不全。手术后1年生存率约为80%～90%,5年生存率60%～80%。</w:t>
      </w:r>
    </w:p>
    <w:p>
      <w:pPr>
        <w:ind w:firstLine="400"/>
        <w:spacing w:before="107" w:line="296" w:lineRule="auto"/>
        <w:rPr>
          <w:rFonts w:ascii="SimSun" w:hAnsi="SimSun" w:eastAsia="SimSun" w:cs="SimSun"/>
          <w:sz w:val="20"/>
          <w:szCs w:val="20"/>
        </w:rPr>
      </w:pPr>
      <w:r>
        <w:rPr>
          <w:rFonts w:ascii="SimSun" w:hAnsi="SimSun" w:eastAsia="SimSun" w:cs="SimSun"/>
          <w:sz w:val="20"/>
          <w:szCs w:val="20"/>
        </w:rPr>
        <w:t>血管腔内修复不需开胸以及体外循环辅助，在胸主动脉腔内置入带膜支</w:t>
      </w:r>
      <w:r>
        <w:rPr>
          <w:rFonts w:ascii="SimSun" w:hAnsi="SimSun" w:eastAsia="SimSun" w:cs="SimSun"/>
          <w:sz w:val="20"/>
          <w:szCs w:val="20"/>
          <w:spacing w:val="-1"/>
        </w:rPr>
        <w:t>架，隔绝胸主动脉瘤瘤</w:t>
      </w:r>
      <w:r>
        <w:rPr>
          <w:rFonts w:ascii="SimSun" w:hAnsi="SimSun" w:eastAsia="SimSun" w:cs="SimSun"/>
          <w:sz w:val="20"/>
          <w:szCs w:val="20"/>
        </w:rPr>
        <w:t xml:space="preserve"> </w:t>
      </w:r>
      <w:r>
        <w:rPr>
          <w:rFonts w:ascii="SimSun" w:hAnsi="SimSun" w:eastAsia="SimSun" w:cs="SimSun"/>
          <w:sz w:val="20"/>
          <w:szCs w:val="20"/>
          <w:spacing w:val="-9"/>
        </w:rPr>
        <w:t>腔。此方法具有创伤小、康复快，较少并发症和禁忌证的优点，主要适于降主动脉瘤、降主段假性动脉</w:t>
      </w:r>
      <w:r>
        <w:rPr>
          <w:rFonts w:ascii="SimSun" w:hAnsi="SimSun" w:eastAsia="SimSun" w:cs="SimSun"/>
          <w:sz w:val="20"/>
          <w:szCs w:val="20"/>
          <w:spacing w:val="2"/>
        </w:rPr>
        <w:t xml:space="preserve"> </w:t>
      </w:r>
      <w:r>
        <w:rPr>
          <w:rFonts w:ascii="SimSun" w:hAnsi="SimSun" w:eastAsia="SimSun" w:cs="SimSun"/>
          <w:sz w:val="20"/>
          <w:szCs w:val="20"/>
          <w:spacing w:val="1"/>
        </w:rPr>
        <w:t>瘤以及部分累及弓部的动脉瘤治疗。随着腔内器械的发</w:t>
      </w:r>
      <w:r>
        <w:rPr>
          <w:rFonts w:ascii="SimSun" w:hAnsi="SimSun" w:eastAsia="SimSun" w:cs="SimSun"/>
          <w:sz w:val="20"/>
          <w:szCs w:val="20"/>
        </w:rPr>
        <w:t>展，部分累及主动脉弓上分支动脉的胸主动</w:t>
      </w:r>
      <w:r>
        <w:rPr>
          <w:rFonts w:ascii="SimSun" w:hAnsi="SimSun" w:eastAsia="SimSun" w:cs="SimSun"/>
          <w:sz w:val="20"/>
          <w:szCs w:val="20"/>
        </w:rPr>
        <w:t xml:space="preserve"> </w:t>
      </w:r>
      <w:r>
        <w:rPr>
          <w:rFonts w:ascii="SimSun" w:hAnsi="SimSun" w:eastAsia="SimSun" w:cs="SimSun"/>
          <w:sz w:val="20"/>
          <w:szCs w:val="20"/>
          <w:spacing w:val="-4"/>
        </w:rPr>
        <w:t>脉瘤亦可进行血管腔内修复，这其中包括开窗</w:t>
      </w:r>
      <w:r>
        <w:rPr>
          <w:rFonts w:ascii="SimSun" w:hAnsi="SimSun" w:eastAsia="SimSun" w:cs="SimSun"/>
          <w:sz w:val="20"/>
          <w:szCs w:val="20"/>
          <w:spacing w:val="-5"/>
        </w:rPr>
        <w:t>支架、分支支架和平行支架技术的应用。胸主动脉瘤腔</w:t>
      </w:r>
      <w:r>
        <w:rPr>
          <w:rFonts w:ascii="SimSun" w:hAnsi="SimSun" w:eastAsia="SimSun" w:cs="SimSun"/>
          <w:sz w:val="20"/>
          <w:szCs w:val="20"/>
        </w:rPr>
        <w:t xml:space="preserve"> </w:t>
      </w:r>
      <w:r>
        <w:rPr>
          <w:rFonts w:ascii="SimSun" w:hAnsi="SimSun" w:eastAsia="SimSun" w:cs="SimSun"/>
          <w:sz w:val="20"/>
          <w:szCs w:val="20"/>
          <w:spacing w:val="-5"/>
        </w:rPr>
        <w:t>内治疗的适应证与开胸动脉瘤切除，人工血管置换术一致。除临床适应证外，胸主动脉瘤腔内修复术</w:t>
      </w:r>
      <w:r>
        <w:rPr>
          <w:rFonts w:ascii="SimSun" w:hAnsi="SimSun" w:eastAsia="SimSun" w:cs="SimSun"/>
          <w:sz w:val="20"/>
          <w:szCs w:val="20"/>
          <w:spacing w:val="18"/>
        </w:rPr>
        <w:t xml:space="preserve"> </w:t>
      </w:r>
      <w:r>
        <w:rPr>
          <w:rFonts w:ascii="SimSun" w:hAnsi="SimSun" w:eastAsia="SimSun" w:cs="SimSun"/>
          <w:sz w:val="20"/>
          <w:szCs w:val="20"/>
          <w:spacing w:val="-2"/>
        </w:rPr>
        <w:t>还有其自身的影像学适应证，包括：①支架锚定区正常主动脉直径≤40mm;②</w:t>
      </w:r>
      <w:r>
        <w:rPr>
          <w:rFonts w:ascii="SimSun" w:hAnsi="SimSun" w:eastAsia="SimSun" w:cs="SimSun"/>
          <w:sz w:val="20"/>
          <w:szCs w:val="20"/>
          <w:spacing w:val="26"/>
        </w:rPr>
        <w:t xml:space="preserve"> </w:t>
      </w:r>
      <w:r>
        <w:rPr>
          <w:rFonts w:ascii="SimSun" w:hAnsi="SimSun" w:eastAsia="SimSun" w:cs="SimSun"/>
          <w:sz w:val="20"/>
          <w:szCs w:val="20"/>
          <w:spacing w:val="-2"/>
        </w:rPr>
        <w:t>入路动脉(髂-股动脉)</w:t>
      </w:r>
      <w:r>
        <w:rPr>
          <w:rFonts w:ascii="SimSun" w:hAnsi="SimSun" w:eastAsia="SimSun" w:cs="SimSun"/>
          <w:sz w:val="20"/>
          <w:szCs w:val="20"/>
        </w:rPr>
        <w:t xml:space="preserve"> </w:t>
      </w:r>
      <w:r>
        <w:rPr>
          <w:rFonts w:ascii="SimSun" w:hAnsi="SimSun" w:eastAsia="SimSun" w:cs="SimSun"/>
          <w:sz w:val="20"/>
          <w:szCs w:val="20"/>
        </w:rPr>
        <w:t>无高度扭曲或弥漫性狭窄，股动脉直径必须大于选用的支架输送系统直径。</w:t>
      </w:r>
      <w:r>
        <w:rPr>
          <w:rFonts w:ascii="SimSun" w:hAnsi="SimSun" w:eastAsia="SimSun" w:cs="SimSun"/>
          <w:sz w:val="20"/>
          <w:szCs w:val="20"/>
          <w:spacing w:val="-1"/>
        </w:rPr>
        <w:t>胸主动脉瘤腔内修复术</w:t>
      </w:r>
      <w:r>
        <w:rPr>
          <w:rFonts w:ascii="SimSun" w:hAnsi="SimSun" w:eastAsia="SimSun" w:cs="SimSun"/>
          <w:sz w:val="20"/>
          <w:szCs w:val="20"/>
        </w:rPr>
        <w:t xml:space="preserve"> </w:t>
      </w:r>
      <w:r>
        <w:rPr>
          <w:rFonts w:ascii="SimSun" w:hAnsi="SimSun" w:eastAsia="SimSun" w:cs="SimSun"/>
          <w:sz w:val="20"/>
          <w:szCs w:val="20"/>
          <w:spacing w:val="-4"/>
        </w:rPr>
        <w:t>无绝对的禁忌证，但在制定腔内重建弓上分支动脉手</w:t>
      </w:r>
      <w:r>
        <w:rPr>
          <w:rFonts w:ascii="SimSun" w:hAnsi="SimSun" w:eastAsia="SimSun" w:cs="SimSun"/>
          <w:sz w:val="20"/>
          <w:szCs w:val="20"/>
          <w:spacing w:val="-5"/>
        </w:rPr>
        <w:t>术方案，尤其需进行弓上双分支，甚至三分支动</w:t>
      </w:r>
      <w:r>
        <w:rPr>
          <w:rFonts w:ascii="SimSun" w:hAnsi="SimSun" w:eastAsia="SimSun" w:cs="SimSun"/>
          <w:sz w:val="20"/>
          <w:szCs w:val="20"/>
        </w:rPr>
        <w:t xml:space="preserve"> </w:t>
      </w:r>
      <w:r>
        <w:rPr>
          <w:rFonts w:ascii="SimSun" w:hAnsi="SimSun" w:eastAsia="SimSun" w:cs="SimSun"/>
          <w:sz w:val="20"/>
          <w:szCs w:val="20"/>
        </w:rPr>
        <w:t>脉腔内重建时，应充分评估术者经验及血管外科团队协作能力。对于不具备</w:t>
      </w:r>
      <w:r>
        <w:rPr>
          <w:rFonts w:ascii="SimSun" w:hAnsi="SimSun" w:eastAsia="SimSun" w:cs="SimSun"/>
          <w:sz w:val="20"/>
          <w:szCs w:val="20"/>
          <w:spacing w:val="-1"/>
        </w:rPr>
        <w:t>腔内重建主动脉弓部分</w:t>
      </w:r>
      <w:r>
        <w:rPr>
          <w:rFonts w:ascii="SimSun" w:hAnsi="SimSun" w:eastAsia="SimSun" w:cs="SimSun"/>
          <w:sz w:val="20"/>
          <w:szCs w:val="20"/>
        </w:rPr>
        <w:t xml:space="preserve"> </w:t>
      </w:r>
      <w:r>
        <w:rPr>
          <w:rFonts w:ascii="SimSun" w:hAnsi="SimSun" w:eastAsia="SimSun" w:cs="SimSun"/>
          <w:sz w:val="20"/>
          <w:szCs w:val="20"/>
          <w:spacing w:val="-5"/>
        </w:rPr>
        <w:t>支动脉条件的团队，主张采用传统开放手术。术后并发症主要为内漏、带膜支架移位等，手术死亡</w:t>
      </w:r>
      <w:r>
        <w:rPr>
          <w:rFonts w:ascii="SimSun" w:hAnsi="SimSun" w:eastAsia="SimSun" w:cs="SimSun"/>
          <w:sz w:val="20"/>
          <w:szCs w:val="20"/>
          <w:spacing w:val="-6"/>
        </w:rPr>
        <w:t>率</w:t>
      </w:r>
      <w:r>
        <w:rPr>
          <w:rFonts w:ascii="SimSun" w:hAnsi="SimSun" w:eastAsia="SimSun" w:cs="SimSun"/>
          <w:sz w:val="20"/>
          <w:szCs w:val="20"/>
        </w:rPr>
        <w:t xml:space="preserve"> </w:t>
      </w:r>
      <w:r>
        <w:rPr>
          <w:rFonts w:ascii="SimSun" w:hAnsi="SimSun" w:eastAsia="SimSun" w:cs="SimSun"/>
          <w:sz w:val="20"/>
          <w:szCs w:val="20"/>
        </w:rPr>
        <w:t>约4.1%～6.2%。应该强调的是，随着血管腔内技术的成熟、发展和日</w:t>
      </w:r>
      <w:r>
        <w:rPr>
          <w:rFonts w:ascii="SimSun" w:hAnsi="SimSun" w:eastAsia="SimSun" w:cs="SimSun"/>
          <w:sz w:val="20"/>
          <w:szCs w:val="20"/>
          <w:spacing w:val="-1"/>
        </w:rPr>
        <w:t>益普及，国内外越来越多的中</w:t>
      </w:r>
      <w:r>
        <w:rPr>
          <w:rFonts w:ascii="SimSun" w:hAnsi="SimSun" w:eastAsia="SimSun" w:cs="SimSun"/>
          <w:sz w:val="20"/>
          <w:szCs w:val="20"/>
        </w:rPr>
        <w:t xml:space="preserve"> </w:t>
      </w:r>
      <w:r>
        <w:rPr>
          <w:rFonts w:ascii="SimSun" w:hAnsi="SimSun" w:eastAsia="SimSun" w:cs="SimSun"/>
          <w:sz w:val="20"/>
          <w:szCs w:val="20"/>
          <w:spacing w:val="-11"/>
        </w:rPr>
        <w:t>心逐渐开</w:t>
      </w:r>
      <w:r>
        <w:rPr>
          <w:rFonts w:ascii="SimSun" w:hAnsi="SimSun" w:eastAsia="SimSun" w:cs="SimSun"/>
          <w:sz w:val="20"/>
          <w:szCs w:val="20"/>
          <w:spacing w:val="-12"/>
        </w:rPr>
        <w:t>始采取全腔内胸主动脉覆膜支架修复手术(</w:t>
      </w:r>
      <w:r>
        <w:rPr>
          <w:rFonts w:ascii="SimSun" w:hAnsi="SimSun" w:eastAsia="SimSun" w:cs="SimSun"/>
          <w:sz w:val="20"/>
          <w:szCs w:val="20"/>
          <w:spacing w:val="-11"/>
        </w:rPr>
        <w:t>complete</w:t>
      </w:r>
      <w:r>
        <w:rPr>
          <w:rFonts w:ascii="SimSun" w:hAnsi="SimSun" w:eastAsia="SimSun" w:cs="SimSun"/>
          <w:sz w:val="20"/>
          <w:szCs w:val="20"/>
          <w:spacing w:val="-7"/>
        </w:rPr>
        <w:t xml:space="preserve"> </w:t>
      </w:r>
      <w:r>
        <w:rPr>
          <w:rFonts w:ascii="SimSun" w:hAnsi="SimSun" w:eastAsia="SimSun" w:cs="SimSun"/>
          <w:sz w:val="20"/>
          <w:szCs w:val="20"/>
          <w:spacing w:val="-11"/>
        </w:rPr>
        <w:t>thoracic</w:t>
      </w:r>
      <w:r>
        <w:rPr>
          <w:rFonts w:ascii="SimSun" w:hAnsi="SimSun" w:eastAsia="SimSun" w:cs="SimSun"/>
          <w:sz w:val="20"/>
          <w:szCs w:val="20"/>
          <w:spacing w:val="-7"/>
        </w:rPr>
        <w:t xml:space="preserve"> </w:t>
      </w:r>
      <w:r>
        <w:rPr>
          <w:rFonts w:ascii="SimSun" w:hAnsi="SimSun" w:eastAsia="SimSun" w:cs="SimSun"/>
          <w:sz w:val="20"/>
          <w:szCs w:val="20"/>
          <w:spacing w:val="-11"/>
        </w:rPr>
        <w:t>endovascular</w:t>
      </w:r>
      <w:r>
        <w:rPr>
          <w:rFonts w:ascii="SimSun" w:hAnsi="SimSun" w:eastAsia="SimSun" w:cs="SimSun"/>
          <w:sz w:val="20"/>
          <w:szCs w:val="20"/>
          <w:spacing w:val="-11"/>
        </w:rPr>
        <w:t xml:space="preserve"> </w:t>
      </w:r>
      <w:r>
        <w:rPr>
          <w:rFonts w:ascii="SimSun" w:hAnsi="SimSun" w:eastAsia="SimSun" w:cs="SimSun"/>
          <w:sz w:val="20"/>
          <w:szCs w:val="20"/>
          <w:spacing w:val="-11"/>
        </w:rPr>
        <w:t>aortic</w:t>
      </w:r>
      <w:r>
        <w:rPr>
          <w:rFonts w:ascii="SimSun" w:hAnsi="SimSun" w:eastAsia="SimSun" w:cs="SimSun"/>
          <w:sz w:val="20"/>
          <w:szCs w:val="20"/>
          <w:spacing w:val="-12"/>
        </w:rPr>
        <w:t xml:space="preserve"> </w:t>
      </w:r>
      <w:r>
        <w:rPr>
          <w:rFonts w:ascii="SimSun" w:hAnsi="SimSun" w:eastAsia="SimSun" w:cs="SimSun"/>
          <w:sz w:val="20"/>
          <w:szCs w:val="20"/>
          <w:spacing w:val="-11"/>
        </w:rPr>
        <w:t>repair</w:t>
      </w:r>
      <w:r>
        <w:rPr>
          <w:rFonts w:ascii="SimSun" w:hAnsi="SimSun" w:eastAsia="SimSun" w:cs="SimSun"/>
          <w:sz w:val="20"/>
          <w:szCs w:val="20"/>
          <w:spacing w:val="-12"/>
        </w:rPr>
        <w:t>,</w:t>
      </w:r>
      <w:r>
        <w:rPr>
          <w:rFonts w:ascii="SimSun" w:hAnsi="SimSun" w:eastAsia="SimSun" w:cs="SimSun"/>
          <w:sz w:val="20"/>
          <w:szCs w:val="20"/>
          <w:spacing w:val="-11"/>
        </w:rPr>
        <w:t>cTE</w:t>
      </w:r>
      <w:r>
        <w:rPr>
          <w:rFonts w:ascii="SimSun" w:hAnsi="SimSun" w:eastAsia="SimSun" w:cs="SimSun"/>
          <w:sz w:val="20"/>
          <w:szCs w:val="20"/>
          <w:spacing w:val="-12"/>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VAR)</w:t>
      </w:r>
      <w:r>
        <w:rPr>
          <w:rFonts w:ascii="SimSun" w:hAnsi="SimSun" w:eastAsia="SimSun" w:cs="SimSun"/>
          <w:sz w:val="20"/>
          <w:szCs w:val="20"/>
          <w:spacing w:val="-1"/>
        </w:rPr>
        <w:t>。</w:t>
      </w:r>
    </w:p>
    <w:p>
      <w:pPr>
        <w:ind w:right="32" w:firstLine="400"/>
        <w:spacing w:before="145" w:line="278" w:lineRule="auto"/>
        <w:rPr>
          <w:rFonts w:ascii="SimSun" w:hAnsi="SimSun" w:eastAsia="SimSun" w:cs="SimSun"/>
          <w:sz w:val="20"/>
          <w:szCs w:val="20"/>
        </w:rPr>
      </w:pPr>
      <w:r>
        <w:rPr>
          <w:rFonts w:ascii="SimSun" w:hAnsi="SimSun" w:eastAsia="SimSun" w:cs="SimSun"/>
          <w:sz w:val="20"/>
          <w:szCs w:val="20"/>
          <w:spacing w:val="-8"/>
        </w:rPr>
        <w:t>复合手术(hybrid</w:t>
      </w:r>
      <w:r>
        <w:rPr>
          <w:rFonts w:ascii="SimSun" w:hAnsi="SimSun" w:eastAsia="SimSun" w:cs="SimSun"/>
          <w:sz w:val="20"/>
          <w:szCs w:val="20"/>
          <w:spacing w:val="7"/>
        </w:rPr>
        <w:t xml:space="preserve"> </w:t>
      </w:r>
      <w:r>
        <w:rPr>
          <w:rFonts w:ascii="SimSun" w:hAnsi="SimSun" w:eastAsia="SimSun" w:cs="SimSun"/>
          <w:sz w:val="20"/>
          <w:szCs w:val="20"/>
          <w:spacing w:val="-8"/>
        </w:rPr>
        <w:t>operation)是将外科手术技术与血管腔内修复术相结合，使用人工血管和带膜支</w:t>
      </w:r>
      <w:r>
        <w:rPr>
          <w:rFonts w:ascii="SimSun" w:hAnsi="SimSun" w:eastAsia="SimSun" w:cs="SimSun"/>
          <w:sz w:val="20"/>
          <w:szCs w:val="20"/>
        </w:rPr>
        <w:t xml:space="preserve"> </w:t>
      </w:r>
      <w:r>
        <w:rPr>
          <w:rFonts w:ascii="SimSun" w:hAnsi="SimSun" w:eastAsia="SimSun" w:cs="SimSun"/>
          <w:sz w:val="20"/>
          <w:szCs w:val="20"/>
        </w:rPr>
        <w:t>架共同矫治胸主动脉瘤病变。“一站式”复合手术需要具备体外循环装置和数</w:t>
      </w:r>
      <w:r>
        <w:rPr>
          <w:rFonts w:ascii="SimSun" w:hAnsi="SimSun" w:eastAsia="SimSun" w:cs="SimSun"/>
          <w:sz w:val="20"/>
          <w:szCs w:val="20"/>
          <w:spacing w:val="-1"/>
        </w:rPr>
        <w:t>字减影血管造影设备</w:t>
      </w:r>
      <w:r>
        <w:rPr>
          <w:rFonts w:ascii="SimSun" w:hAnsi="SimSun" w:eastAsia="SimSun" w:cs="SimSun"/>
          <w:sz w:val="20"/>
          <w:szCs w:val="20"/>
        </w:rPr>
        <w:t xml:space="preserve"> </w:t>
      </w:r>
      <w:r>
        <w:rPr>
          <w:rFonts w:ascii="SimSun" w:hAnsi="SimSun" w:eastAsia="SimSun" w:cs="SimSun"/>
          <w:sz w:val="20"/>
          <w:szCs w:val="20"/>
          <w:spacing w:val="7"/>
        </w:rPr>
        <w:t>的多功能手术室。复合手术治疗未破裂的复杂胸主动脉瘤的围术期死亡率约为4%,其远期效果</w:t>
      </w:r>
      <w:r>
        <w:rPr>
          <w:rFonts w:ascii="SimSun" w:hAnsi="SimSun" w:eastAsia="SimSun" w:cs="SimSun"/>
          <w:sz w:val="20"/>
          <w:szCs w:val="20"/>
          <w:spacing w:val="6"/>
        </w:rPr>
        <w:t>仍</w:t>
      </w:r>
      <w:r>
        <w:rPr>
          <w:rFonts w:ascii="SimSun" w:hAnsi="SimSun" w:eastAsia="SimSun" w:cs="SimSun"/>
          <w:sz w:val="20"/>
          <w:szCs w:val="20"/>
        </w:rPr>
        <w:t xml:space="preserve"> </w:t>
      </w:r>
      <w:r>
        <w:rPr>
          <w:rFonts w:ascii="SimSun" w:hAnsi="SimSun" w:eastAsia="SimSun" w:cs="SimSun"/>
          <w:sz w:val="20"/>
          <w:szCs w:val="20"/>
          <w:spacing w:val="-6"/>
        </w:rPr>
        <w:t>需进一步观察。</w:t>
      </w:r>
    </w:p>
    <w:p>
      <w:pPr>
        <w:spacing w:line="260" w:lineRule="auto"/>
        <w:rPr>
          <w:rFonts w:ascii="Arial"/>
          <w:sz w:val="21"/>
        </w:rPr>
      </w:pPr>
      <w:r/>
    </w:p>
    <w:p>
      <w:pPr>
        <w:ind w:left="2994"/>
        <w:spacing w:before="99" w:line="221"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22"/>
        </w:rPr>
        <w:t xml:space="preserve"> </w:t>
      </w:r>
      <w:r>
        <w:rPr>
          <w:rFonts w:ascii="SimHei" w:hAnsi="SimHei" w:eastAsia="SimHei" w:cs="SimHei"/>
          <w:sz w:val="30"/>
          <w:szCs w:val="30"/>
          <w:b/>
          <w:bCs/>
          <w:spacing w:val="-3"/>
        </w:rPr>
        <w:t>主动脉夹层</w:t>
      </w:r>
    </w:p>
    <w:p>
      <w:pPr>
        <w:spacing w:line="297" w:lineRule="auto"/>
        <w:rPr>
          <w:rFonts w:ascii="Arial"/>
          <w:sz w:val="21"/>
        </w:rPr>
      </w:pPr>
      <w:r/>
    </w:p>
    <w:p>
      <w:pPr>
        <w:ind w:right="16" w:firstLine="400"/>
        <w:spacing w:before="65" w:line="276" w:lineRule="auto"/>
        <w:jc w:val="both"/>
        <w:rPr>
          <w:rFonts w:ascii="SimSun" w:hAnsi="SimSun" w:eastAsia="SimSun" w:cs="SimSun"/>
          <w:sz w:val="20"/>
          <w:szCs w:val="20"/>
        </w:rPr>
      </w:pPr>
      <w:r>
        <w:rPr>
          <w:rFonts w:ascii="SimSun" w:hAnsi="SimSun" w:eastAsia="SimSun" w:cs="SimSun"/>
          <w:sz w:val="20"/>
          <w:szCs w:val="20"/>
          <w:spacing w:val="-4"/>
        </w:rPr>
        <w:t>主动脉夹层(aortic</w:t>
      </w:r>
      <w:r>
        <w:rPr>
          <w:rFonts w:ascii="SimSun" w:hAnsi="SimSun" w:eastAsia="SimSun" w:cs="SimSun"/>
          <w:sz w:val="20"/>
          <w:szCs w:val="20"/>
        </w:rPr>
        <w:t xml:space="preserve"> </w:t>
      </w:r>
      <w:r>
        <w:rPr>
          <w:rFonts w:ascii="SimSun" w:hAnsi="SimSun" w:eastAsia="SimSun" w:cs="SimSun"/>
          <w:sz w:val="20"/>
          <w:szCs w:val="20"/>
          <w:spacing w:val="-4"/>
        </w:rPr>
        <w:t>dissection)是一种致命性疾病，未经治疗的急性夹层6小时内病死率将超过</w:t>
      </w:r>
      <w:r>
        <w:rPr>
          <w:rFonts w:ascii="SimSun" w:hAnsi="SimSun" w:eastAsia="SimSun" w:cs="SimSun"/>
          <w:sz w:val="20"/>
          <w:szCs w:val="20"/>
        </w:rPr>
        <w:t xml:space="preserve"> </w:t>
      </w:r>
      <w:r>
        <w:rPr>
          <w:rFonts w:ascii="SimSun" w:hAnsi="SimSun" w:eastAsia="SimSun" w:cs="SimSun"/>
          <w:sz w:val="20"/>
          <w:szCs w:val="20"/>
          <w:spacing w:val="10"/>
        </w:rPr>
        <w:t>22.7%,24小时内将超过50%,一周内将</w:t>
      </w:r>
      <w:r>
        <w:rPr>
          <w:rFonts w:ascii="SimSun" w:hAnsi="SimSun" w:eastAsia="SimSun" w:cs="SimSun"/>
          <w:sz w:val="20"/>
          <w:szCs w:val="20"/>
          <w:spacing w:val="9"/>
        </w:rPr>
        <w:t>超过68%。本病发生率为0.5～2.95/(10万人</w:t>
      </w:r>
      <w:r>
        <w:rPr>
          <w:rFonts w:ascii="SimSun" w:hAnsi="SimSun" w:eastAsia="SimSun" w:cs="SimSun"/>
          <w:sz w:val="20"/>
          <w:szCs w:val="20"/>
          <w:spacing w:val="-12"/>
        </w:rPr>
        <w:t xml:space="preserve"> </w:t>
      </w:r>
      <w:r>
        <w:rPr>
          <w:rFonts w:ascii="SimSun" w:hAnsi="SimSun" w:eastAsia="SimSun" w:cs="SimSun"/>
          <w:sz w:val="20"/>
          <w:szCs w:val="20"/>
          <w:spacing w:val="9"/>
        </w:rPr>
        <w:t>·</w:t>
      </w:r>
      <w:r>
        <w:rPr>
          <w:rFonts w:ascii="SimSun" w:hAnsi="SimSun" w:eastAsia="SimSun" w:cs="SimSun"/>
          <w:sz w:val="20"/>
          <w:szCs w:val="20"/>
          <w:spacing w:val="-80"/>
        </w:rPr>
        <w:t xml:space="preserve"> </w:t>
      </w:r>
      <w:r>
        <w:rPr>
          <w:rFonts w:ascii="SimSun" w:hAnsi="SimSun" w:eastAsia="SimSun" w:cs="SimSun"/>
          <w:sz w:val="20"/>
          <w:szCs w:val="20"/>
          <w:spacing w:val="9"/>
        </w:rPr>
        <w:t>年),男性</w:t>
      </w:r>
      <w:r>
        <w:rPr>
          <w:rFonts w:ascii="SimSun" w:hAnsi="SimSun" w:eastAsia="SimSun" w:cs="SimSun"/>
          <w:sz w:val="20"/>
          <w:szCs w:val="20"/>
        </w:rPr>
        <w:t xml:space="preserve"> </w:t>
      </w:r>
      <w:r>
        <w:rPr>
          <w:rFonts w:ascii="SimSun" w:hAnsi="SimSun" w:eastAsia="SimSun" w:cs="SimSun"/>
          <w:sz w:val="20"/>
          <w:szCs w:val="20"/>
          <w:spacing w:val="-6"/>
        </w:rPr>
        <w:t>高于女性。中老年人居多，但近年来发病年龄有年轻化趋势。</w:t>
      </w:r>
    </w:p>
    <w:p>
      <w:pPr>
        <w:ind w:right="14" w:firstLine="300"/>
        <w:spacing w:before="71" w:line="270" w:lineRule="auto"/>
        <w:jc w:val="both"/>
        <w:rPr>
          <w:rFonts w:ascii="SimSun" w:hAnsi="SimSun" w:eastAsia="SimSun" w:cs="SimSun"/>
          <w:sz w:val="20"/>
          <w:szCs w:val="20"/>
        </w:rPr>
      </w:pPr>
      <w:r>
        <w:rPr>
          <w:rFonts w:ascii="SimSun" w:hAnsi="SimSun" w:eastAsia="SimSun" w:cs="SimSun"/>
          <w:sz w:val="20"/>
          <w:szCs w:val="20"/>
          <w:color w:val="0083DB"/>
          <w:spacing w:val="-5"/>
        </w:rPr>
        <w:t>【病因与病理生理】</w:t>
      </w:r>
      <w:r>
        <w:rPr>
          <w:rFonts w:ascii="SimSun" w:hAnsi="SimSun" w:eastAsia="SimSun" w:cs="SimSun"/>
          <w:sz w:val="20"/>
          <w:szCs w:val="20"/>
          <w:color w:val="0083DB"/>
          <w:spacing w:val="-31"/>
        </w:rPr>
        <w:t xml:space="preserve"> </w:t>
      </w:r>
      <w:r>
        <w:rPr>
          <w:rFonts w:ascii="SimSun" w:hAnsi="SimSun" w:eastAsia="SimSun" w:cs="SimSun"/>
          <w:sz w:val="20"/>
          <w:szCs w:val="20"/>
          <w:spacing w:val="-5"/>
        </w:rPr>
        <w:t>主动脉夹层的确切病因尚不明</w:t>
      </w:r>
      <w:r>
        <w:rPr>
          <w:rFonts w:ascii="SimSun" w:hAnsi="SimSun" w:eastAsia="SimSun" w:cs="SimSun"/>
          <w:sz w:val="20"/>
          <w:szCs w:val="20"/>
          <w:spacing w:val="-6"/>
        </w:rPr>
        <w:t>确，常与以下情况有关：高血压、遗传性结缔</w:t>
      </w:r>
      <w:r>
        <w:rPr>
          <w:rFonts w:ascii="SimSun" w:hAnsi="SimSun" w:eastAsia="SimSun" w:cs="SimSun"/>
          <w:sz w:val="20"/>
          <w:szCs w:val="20"/>
        </w:rPr>
        <w:t xml:space="preserve"> </w:t>
      </w:r>
      <w:r>
        <w:rPr>
          <w:rFonts w:ascii="SimSun" w:hAnsi="SimSun" w:eastAsia="SimSun" w:cs="SimSun"/>
          <w:sz w:val="20"/>
          <w:szCs w:val="20"/>
          <w:spacing w:val="-8"/>
        </w:rPr>
        <w:t>组织病(如马方综合征、Tumer</w:t>
      </w:r>
      <w:r>
        <w:rPr>
          <w:rFonts w:ascii="SimSun" w:hAnsi="SimSun" w:eastAsia="SimSun" w:cs="SimSun"/>
          <w:sz w:val="20"/>
          <w:szCs w:val="20"/>
          <w:spacing w:val="-35"/>
        </w:rPr>
        <w:t xml:space="preserve"> </w:t>
      </w:r>
      <w:r>
        <w:rPr>
          <w:rFonts w:ascii="SimSun" w:hAnsi="SimSun" w:eastAsia="SimSun" w:cs="SimSun"/>
          <w:sz w:val="20"/>
          <w:szCs w:val="20"/>
          <w:spacing w:val="-8"/>
        </w:rPr>
        <w:t>综合征、Ehlers-Danlos综合征)、主动脉炎性疾病、动脉</w:t>
      </w:r>
      <w:r>
        <w:rPr>
          <w:rFonts w:ascii="SimSun" w:hAnsi="SimSun" w:eastAsia="SimSun" w:cs="SimSun"/>
          <w:sz w:val="20"/>
          <w:szCs w:val="20"/>
          <w:spacing w:val="-9"/>
        </w:rPr>
        <w:t>粥样硬化及其溃</w:t>
      </w:r>
      <w:r>
        <w:rPr>
          <w:rFonts w:ascii="SimSun" w:hAnsi="SimSun" w:eastAsia="SimSun" w:cs="SimSun"/>
          <w:sz w:val="20"/>
          <w:szCs w:val="20"/>
        </w:rPr>
        <w:t xml:space="preserve"> </w:t>
      </w:r>
      <w:r>
        <w:rPr>
          <w:rFonts w:ascii="SimSun" w:hAnsi="SimSun" w:eastAsia="SimSun" w:cs="SimSun"/>
          <w:sz w:val="20"/>
          <w:szCs w:val="20"/>
          <w:spacing w:val="-18"/>
        </w:rPr>
        <w:t>疡、动脉瘤、主动脉缩窄、先天性主动脉瓣膜病、多囊肾、高龄、妊娠、钝性或医源性创伤等。</w:t>
      </w:r>
    </w:p>
    <w:p>
      <w:pPr>
        <w:ind w:right="35" w:firstLine="400"/>
        <w:spacing w:before="104" w:line="266" w:lineRule="auto"/>
        <w:jc w:val="both"/>
        <w:rPr>
          <w:rFonts w:ascii="SimSun" w:hAnsi="SimSun" w:eastAsia="SimSun" w:cs="SimSun"/>
          <w:sz w:val="20"/>
          <w:szCs w:val="20"/>
        </w:rPr>
      </w:pPr>
      <w:r>
        <w:rPr>
          <w:rFonts w:ascii="SimSun" w:hAnsi="SimSun" w:eastAsia="SimSun" w:cs="SimSun"/>
          <w:sz w:val="20"/>
          <w:szCs w:val="20"/>
          <w:spacing w:val="-5"/>
        </w:rPr>
        <w:t>发病机制：各种病因引起含有弹力纤维的主动脉中层破坏或坏死，由血压波动引起</w:t>
      </w:r>
      <w:r>
        <w:rPr>
          <w:rFonts w:ascii="SimSun" w:hAnsi="SimSun" w:eastAsia="SimSun" w:cs="SimSun"/>
          <w:sz w:val="20"/>
          <w:szCs w:val="20"/>
          <w:spacing w:val="-6"/>
        </w:rPr>
        <w:t>血管壁横向切</w:t>
      </w:r>
      <w:r>
        <w:rPr>
          <w:rFonts w:ascii="SimSun" w:hAnsi="SimSun" w:eastAsia="SimSun" w:cs="SimSun"/>
          <w:sz w:val="20"/>
          <w:szCs w:val="20"/>
        </w:rPr>
        <w:t xml:space="preserve"> </w:t>
      </w:r>
      <w:r>
        <w:rPr>
          <w:rFonts w:ascii="SimSun" w:hAnsi="SimSun" w:eastAsia="SimSun" w:cs="SimSun"/>
          <w:sz w:val="20"/>
          <w:szCs w:val="20"/>
          <w:spacing w:val="-4"/>
        </w:rPr>
        <w:t>应力(剪切力)的增大导致内膜撕裂，血流逆行或顺</w:t>
      </w:r>
      <w:r>
        <w:rPr>
          <w:rFonts w:ascii="SimSun" w:hAnsi="SimSun" w:eastAsia="SimSun" w:cs="SimSun"/>
          <w:sz w:val="20"/>
          <w:szCs w:val="20"/>
          <w:spacing w:val="-5"/>
        </w:rPr>
        <w:t>行冲击导致壁间血肿蔓延，形成动脉壁间假腔，并</w:t>
      </w:r>
    </w:p>
    <w:p>
      <w:pPr>
        <w:sectPr>
          <w:footerReference w:type="default" r:id="rId10"/>
          <w:pgSz w:w="11180" w:h="15780"/>
          <w:pgMar w:top="845" w:right="976" w:bottom="359" w:left="439" w:header="0" w:footer="0" w:gutter="0"/>
          <w:cols w:equalWidth="0" w:num="2">
            <w:col w:w="1031" w:space="100"/>
            <w:col w:w="8634" w:space="0"/>
          </w:cols>
        </w:sectPr>
        <w:rPr/>
      </w:pPr>
    </w:p>
    <w:p>
      <w:pPr>
        <w:ind w:right="50"/>
        <w:spacing w:before="42" w:line="221" w:lineRule="auto"/>
        <w:jc w:val="right"/>
        <w:rPr>
          <w:rFonts w:ascii="SimSun" w:hAnsi="SimSun" w:eastAsia="SimSun" w:cs="SimSun"/>
          <w:sz w:val="21"/>
          <w:szCs w:val="21"/>
        </w:rPr>
      </w:pPr>
      <w:r>
        <w:drawing>
          <wp:anchor distT="0" distB="0" distL="0" distR="0" simplePos="0" relativeHeight="251737088" behindDoc="0" locked="0" layoutInCell="0" allowOverlap="1">
            <wp:simplePos x="0" y="0"/>
            <wp:positionH relativeFrom="page">
              <wp:posOffset>6191228</wp:posOffset>
            </wp:positionH>
            <wp:positionV relativeFrom="page">
              <wp:posOffset>9232916</wp:posOffset>
            </wp:positionV>
            <wp:extent cx="539759" cy="431805"/>
            <wp:effectExtent l="0" t="0" r="0" b="0"/>
            <wp:wrapNone/>
            <wp:docPr id="50" name="IM 50"/>
            <wp:cNvGraphicFramePr/>
            <a:graphic>
              <a:graphicData uri="http://schemas.openxmlformats.org/drawingml/2006/picture">
                <pic:pic>
                  <pic:nvPicPr>
                    <pic:cNvPr id="50" name="IM 50"/>
                    <pic:cNvPicPr/>
                  </pic:nvPicPr>
                  <pic:blipFill>
                    <a:blip r:embed="rId57"/>
                    <a:stretch>
                      <a:fillRect/>
                    </a:stretch>
                  </pic:blipFill>
                  <pic:spPr>
                    <a:xfrm rot="0">
                      <a:off x="0" y="0"/>
                      <a:ext cx="539759" cy="431805"/>
                    </a:xfrm>
                    <a:prstGeom prst="rect">
                      <a:avLst/>
                    </a:prstGeom>
                  </pic:spPr>
                </pic:pic>
              </a:graphicData>
            </a:graphic>
          </wp:anchor>
        </w:drawing>
      </w:r>
      <w:r>
        <w:rPr>
          <w:rFonts w:ascii="SimHei" w:hAnsi="SimHei" w:eastAsia="SimHei" w:cs="SimHei"/>
          <w:sz w:val="21"/>
          <w:szCs w:val="21"/>
          <w:color w:val="0089BB"/>
          <w:spacing w:val="-17"/>
          <w:w w:val="96"/>
        </w:rPr>
        <w:t>第三十章</w:t>
      </w:r>
      <w:r>
        <w:rPr>
          <w:rFonts w:ascii="SimHei" w:hAnsi="SimHei" w:eastAsia="SimHei" w:cs="SimHei"/>
          <w:sz w:val="21"/>
          <w:szCs w:val="21"/>
          <w:color w:val="0089BB"/>
          <w:spacing w:val="56"/>
        </w:rPr>
        <w:t xml:space="preserve"> </w:t>
      </w:r>
      <w:r>
        <w:rPr>
          <w:rFonts w:ascii="SimHei" w:hAnsi="SimHei" w:eastAsia="SimHei" w:cs="SimHei"/>
          <w:sz w:val="21"/>
          <w:szCs w:val="21"/>
          <w:color w:val="0089BB"/>
          <w:spacing w:val="-17"/>
          <w:w w:val="96"/>
        </w:rPr>
        <w:t>胸主动脉疾病</w:t>
      </w:r>
      <w:r>
        <w:rPr>
          <w:rFonts w:ascii="SimHei" w:hAnsi="SimHei" w:eastAsia="SimHei" w:cs="SimHei"/>
          <w:sz w:val="21"/>
          <w:szCs w:val="21"/>
          <w:color w:val="0089BB"/>
          <w:spacing w:val="3"/>
        </w:rPr>
        <w:t xml:space="preserve">      </w:t>
      </w:r>
      <w:r>
        <w:rPr>
          <w:rFonts w:ascii="SimSun" w:hAnsi="SimSun" w:eastAsia="SimSun" w:cs="SimSun"/>
          <w:sz w:val="21"/>
          <w:szCs w:val="21"/>
          <w:b/>
          <w:bCs/>
          <w:color w:val="0091DB"/>
          <w:spacing w:val="-17"/>
          <w:w w:val="96"/>
          <w:position w:val="-2"/>
        </w:rPr>
        <w:t>305</w:t>
      </w:r>
    </w:p>
    <w:p>
      <w:pPr>
        <w:spacing w:line="260" w:lineRule="auto"/>
        <w:rPr>
          <w:rFonts w:ascii="Arial"/>
          <w:sz w:val="21"/>
        </w:rPr>
      </w:pPr>
      <w:r/>
    </w:p>
    <w:p>
      <w:pPr>
        <w:ind w:right="975"/>
        <w:spacing w:before="68" w:line="283" w:lineRule="auto"/>
        <w:jc w:val="both"/>
        <w:rPr>
          <w:rFonts w:ascii="SimSun" w:hAnsi="SimSun" w:eastAsia="SimSun" w:cs="SimSun"/>
          <w:sz w:val="21"/>
          <w:szCs w:val="21"/>
        </w:rPr>
      </w:pPr>
      <w:r>
        <w:rPr>
          <w:rFonts w:ascii="SimSun" w:hAnsi="SimSun" w:eastAsia="SimSun" w:cs="SimSun"/>
          <w:sz w:val="21"/>
          <w:szCs w:val="21"/>
          <w:spacing w:val="-14"/>
        </w:rPr>
        <w:t>通过一个或数个破口与主动脉真腔(原有的主动脉腔)相交通，形成“夹层”。主动脉中层的结构异常</w:t>
      </w:r>
      <w:r>
        <w:rPr>
          <w:rFonts w:ascii="SimSun" w:hAnsi="SimSun" w:eastAsia="SimSun" w:cs="SimSun"/>
          <w:sz w:val="21"/>
          <w:szCs w:val="21"/>
        </w:rPr>
        <w:t xml:space="preserve">  </w:t>
      </w:r>
      <w:r>
        <w:rPr>
          <w:rFonts w:ascii="SimSun" w:hAnsi="SimSun" w:eastAsia="SimSun" w:cs="SimSun"/>
          <w:sz w:val="21"/>
          <w:szCs w:val="21"/>
          <w:spacing w:val="-17"/>
        </w:rPr>
        <w:t>为发病基础，内膜撕裂形成“内膜片”,代表真腔与假腔间内、中层隔膜，是急性主动脉夹层最典型的</w:t>
      </w:r>
      <w:r>
        <w:rPr>
          <w:rFonts w:ascii="SimSun" w:hAnsi="SimSun" w:eastAsia="SimSun" w:cs="SimSun"/>
          <w:sz w:val="21"/>
          <w:szCs w:val="21"/>
          <w:spacing w:val="7"/>
        </w:rPr>
        <w:t xml:space="preserve">  </w:t>
      </w:r>
      <w:r>
        <w:rPr>
          <w:rFonts w:ascii="SimSun" w:hAnsi="SimSun" w:eastAsia="SimSun" w:cs="SimSun"/>
          <w:sz w:val="21"/>
          <w:szCs w:val="21"/>
          <w:spacing w:val="-2"/>
        </w:rPr>
        <w:t>病理特点。内膜片/撕裂起于升主动脉(承受应力最大处)者占65%,起于降主动</w:t>
      </w:r>
      <w:r>
        <w:rPr>
          <w:rFonts w:ascii="SimSun" w:hAnsi="SimSun" w:eastAsia="SimSun" w:cs="SimSun"/>
          <w:sz w:val="21"/>
          <w:szCs w:val="21"/>
          <w:spacing w:val="-3"/>
        </w:rPr>
        <w:t>脉者占25%,起于主</w:t>
      </w:r>
      <w:r>
        <w:rPr>
          <w:rFonts w:ascii="SimSun" w:hAnsi="SimSun" w:eastAsia="SimSun" w:cs="SimSun"/>
          <w:sz w:val="21"/>
          <w:szCs w:val="21"/>
        </w:rPr>
        <w:t xml:space="preserve">  </w:t>
      </w:r>
      <w:r>
        <w:rPr>
          <w:rFonts w:ascii="SimSun" w:hAnsi="SimSun" w:eastAsia="SimSun" w:cs="SimSun"/>
          <w:sz w:val="21"/>
          <w:szCs w:val="21"/>
          <w:spacing w:val="-5"/>
        </w:rPr>
        <w:t>动脉弓和腹主动脉的占10%,其中降主动脉的内膜撕裂典型者起源于左锁骨下动脉数厘米内，因为</w:t>
      </w:r>
      <w:r>
        <w:rPr>
          <w:rFonts w:ascii="SimSun" w:hAnsi="SimSun" w:eastAsia="SimSun" w:cs="SimSun"/>
          <w:sz w:val="21"/>
          <w:szCs w:val="21"/>
          <w:spacing w:val="4"/>
        </w:rPr>
        <w:t xml:space="preserve">  </w:t>
      </w:r>
      <w:r>
        <w:rPr>
          <w:rFonts w:ascii="SimSun" w:hAnsi="SimSun" w:eastAsia="SimSun" w:cs="SimSun"/>
          <w:sz w:val="21"/>
          <w:szCs w:val="21"/>
          <w:spacing w:val="-5"/>
        </w:rPr>
        <w:t>这一段的主动脉承受着最大的压力波动。随之是血流顺行(典型者)或逆行冲击以及主动脉壁内层</w:t>
      </w:r>
      <w:r>
        <w:rPr>
          <w:rFonts w:ascii="SimSun" w:hAnsi="SimSun" w:eastAsia="SimSun" w:cs="SimSun"/>
          <w:sz w:val="21"/>
          <w:szCs w:val="21"/>
          <w:spacing w:val="3"/>
        </w:rPr>
        <w:t xml:space="preserve">  </w:t>
      </w:r>
      <w:r>
        <w:rPr>
          <w:rFonts w:ascii="SimSun" w:hAnsi="SimSun" w:eastAsia="SimSun" w:cs="SimSun"/>
          <w:sz w:val="21"/>
          <w:szCs w:val="21"/>
          <w:spacing w:val="-14"/>
        </w:rPr>
        <w:t>和中层间沿长轴不同程度的裂开，血液进入形成假腔，假腔顺行或</w:t>
      </w:r>
      <w:r>
        <w:rPr>
          <w:rFonts w:ascii="SimSun" w:hAnsi="SimSun" w:eastAsia="SimSun" w:cs="SimSun"/>
          <w:sz w:val="21"/>
          <w:szCs w:val="21"/>
          <w:spacing w:val="-15"/>
        </w:rPr>
        <w:t>逆行蔓延可累及升弓部、主动脉全</w:t>
      </w:r>
      <w:r>
        <w:rPr>
          <w:rFonts w:ascii="SimSun" w:hAnsi="SimSun" w:eastAsia="SimSun" w:cs="SimSun"/>
          <w:sz w:val="21"/>
          <w:szCs w:val="21"/>
        </w:rPr>
        <w:t xml:space="preserve">  </w:t>
      </w:r>
      <w:r>
        <w:rPr>
          <w:rFonts w:ascii="SimSun" w:hAnsi="SimSun" w:eastAsia="SimSun" w:cs="SimSun"/>
          <w:sz w:val="21"/>
          <w:szCs w:val="21"/>
          <w:spacing w:val="-17"/>
        </w:rPr>
        <w:t>段，引起主动脉破裂、重要脏器供血障碍、夹层累及主动脉瓣结构与冠状动脉开口可致主动脉瓣脱垂、</w:t>
      </w:r>
      <w:r>
        <w:rPr>
          <w:rFonts w:ascii="SimSun" w:hAnsi="SimSun" w:eastAsia="SimSun" w:cs="SimSun"/>
          <w:sz w:val="21"/>
          <w:szCs w:val="21"/>
          <w:spacing w:val="18"/>
        </w:rPr>
        <w:t xml:space="preserve"> </w:t>
      </w:r>
      <w:r>
        <w:rPr>
          <w:rFonts w:ascii="SimSun" w:hAnsi="SimSun" w:eastAsia="SimSun" w:cs="SimSun"/>
          <w:sz w:val="21"/>
          <w:szCs w:val="21"/>
          <w:spacing w:val="-13"/>
        </w:rPr>
        <w:t>关闭不全和缺血性心肌损伤。临床研究发现急</w:t>
      </w:r>
      <w:r>
        <w:rPr>
          <w:rFonts w:ascii="SimSun" w:hAnsi="SimSun" w:eastAsia="SimSun" w:cs="SimSun"/>
          <w:sz w:val="21"/>
          <w:szCs w:val="21"/>
          <w:spacing w:val="-14"/>
        </w:rPr>
        <w:t>性主动脉夹层伴有血白细胞、炎症介质、C</w:t>
      </w:r>
      <w:r>
        <w:rPr>
          <w:rFonts w:ascii="SimSun" w:hAnsi="SimSun" w:eastAsia="SimSun" w:cs="SimSun"/>
          <w:sz w:val="21"/>
          <w:szCs w:val="21"/>
          <w:spacing w:val="-24"/>
        </w:rPr>
        <w:t xml:space="preserve"> </w:t>
      </w:r>
      <w:r>
        <w:rPr>
          <w:rFonts w:ascii="SimSun" w:hAnsi="SimSun" w:eastAsia="SimSun" w:cs="SimSun"/>
          <w:sz w:val="21"/>
          <w:szCs w:val="21"/>
          <w:spacing w:val="-14"/>
        </w:rPr>
        <w:t>反应蛋白升</w:t>
      </w:r>
      <w:r>
        <w:rPr>
          <w:rFonts w:ascii="SimSun" w:hAnsi="SimSun" w:eastAsia="SimSun" w:cs="SimSun"/>
          <w:sz w:val="21"/>
          <w:szCs w:val="21"/>
        </w:rPr>
        <w:t xml:space="preserve"> </w:t>
      </w:r>
      <w:r>
        <w:rPr>
          <w:rFonts w:ascii="SimSun" w:hAnsi="SimSun" w:eastAsia="SimSun" w:cs="SimSun"/>
          <w:sz w:val="21"/>
          <w:szCs w:val="21"/>
          <w:spacing w:val="-14"/>
        </w:rPr>
        <w:t>高等全身炎症反应，甚至导致多器官功能障碍综合征。主动脉夹层破</w:t>
      </w:r>
      <w:r>
        <w:rPr>
          <w:rFonts w:ascii="SimSun" w:hAnsi="SimSun" w:eastAsia="SimSun" w:cs="SimSun"/>
          <w:sz w:val="21"/>
          <w:szCs w:val="21"/>
          <w:spacing w:val="-15"/>
        </w:rPr>
        <w:t>裂可造成急性心脏压塞，胸腹腔</w:t>
      </w:r>
      <w:r>
        <w:rPr>
          <w:rFonts w:ascii="SimSun" w:hAnsi="SimSun" w:eastAsia="SimSun" w:cs="SimSun"/>
          <w:sz w:val="21"/>
          <w:szCs w:val="21"/>
        </w:rPr>
        <w:t xml:space="preserve">  </w:t>
      </w:r>
      <w:r>
        <w:rPr>
          <w:rFonts w:ascii="SimSun" w:hAnsi="SimSun" w:eastAsia="SimSun" w:cs="SimSun"/>
          <w:sz w:val="21"/>
          <w:szCs w:val="21"/>
          <w:spacing w:val="-19"/>
        </w:rPr>
        <w:t>积血，纵隔和腹膜后血种。</w:t>
      </w:r>
    </w:p>
    <w:p>
      <w:pPr>
        <w:ind w:right="1038" w:firstLine="449"/>
        <w:spacing w:before="148" w:line="267" w:lineRule="auto"/>
        <w:jc w:val="both"/>
        <w:rPr>
          <w:rFonts w:ascii="SimSun" w:hAnsi="SimSun" w:eastAsia="SimSun" w:cs="SimSun"/>
          <w:sz w:val="21"/>
          <w:szCs w:val="21"/>
        </w:rPr>
      </w:pPr>
      <w:r>
        <w:rPr>
          <w:rFonts w:ascii="SimSun" w:hAnsi="SimSun" w:eastAsia="SimSun" w:cs="SimSun"/>
          <w:sz w:val="21"/>
          <w:szCs w:val="21"/>
          <w:spacing w:val="-7"/>
        </w:rPr>
        <w:t>按照时间分类，从出现症状到诊断在2周以内的夹</w:t>
      </w:r>
      <w:r>
        <w:rPr>
          <w:rFonts w:ascii="SimSun" w:hAnsi="SimSun" w:eastAsia="SimSun" w:cs="SimSun"/>
          <w:sz w:val="21"/>
          <w:szCs w:val="21"/>
          <w:spacing w:val="-8"/>
        </w:rPr>
        <w:t>层称为急性夹层，2周至2月的亚急性期夹层</w:t>
      </w:r>
      <w:r>
        <w:rPr>
          <w:rFonts w:ascii="SimSun" w:hAnsi="SimSun" w:eastAsia="SimSun" w:cs="SimSun"/>
          <w:sz w:val="21"/>
          <w:szCs w:val="21"/>
        </w:rPr>
        <w:t xml:space="preserve"> </w:t>
      </w:r>
      <w:r>
        <w:rPr>
          <w:rFonts w:ascii="SimSun" w:hAnsi="SimSun" w:eastAsia="SimSun" w:cs="SimSun"/>
          <w:sz w:val="21"/>
          <w:szCs w:val="21"/>
          <w:spacing w:val="-7"/>
        </w:rPr>
        <w:t>和2月以后的慢性期夹层。慢性主动脉夹层纤维增生，外膜</w:t>
      </w:r>
      <w:r>
        <w:rPr>
          <w:rFonts w:ascii="SimSun" w:hAnsi="SimSun" w:eastAsia="SimSun" w:cs="SimSun"/>
          <w:sz w:val="21"/>
          <w:szCs w:val="21"/>
          <w:spacing w:val="-8"/>
        </w:rPr>
        <w:t>增厚粘连，腔内多有附壁血栓和血栓机</w:t>
      </w:r>
      <w:r>
        <w:rPr>
          <w:rFonts w:ascii="SimSun" w:hAnsi="SimSun" w:eastAsia="SimSun" w:cs="SimSun"/>
          <w:sz w:val="21"/>
          <w:szCs w:val="21"/>
        </w:rPr>
        <w:t xml:space="preserve"> </w:t>
      </w:r>
      <w:r>
        <w:rPr>
          <w:rFonts w:ascii="SimSun" w:hAnsi="SimSun" w:eastAsia="SimSun" w:cs="SimSun"/>
          <w:sz w:val="21"/>
          <w:szCs w:val="21"/>
          <w:spacing w:val="-19"/>
        </w:rPr>
        <w:t>化，往往形成夹层动脉瘤。</w:t>
      </w:r>
    </w:p>
    <w:p>
      <w:pPr>
        <w:ind w:right="1058" w:firstLine="449"/>
        <w:spacing w:before="95" w:line="285" w:lineRule="auto"/>
        <w:jc w:val="both"/>
        <w:rPr>
          <w:rFonts w:ascii="SimSun" w:hAnsi="SimSun" w:eastAsia="SimSun" w:cs="SimSun"/>
          <w:sz w:val="21"/>
          <w:szCs w:val="21"/>
        </w:rPr>
      </w:pPr>
      <w:r>
        <w:rPr>
          <w:rFonts w:ascii="SimSun" w:hAnsi="SimSun" w:eastAsia="SimSun" w:cs="SimSun"/>
          <w:sz w:val="21"/>
          <w:szCs w:val="21"/>
          <w:spacing w:val="-8"/>
        </w:rPr>
        <w:t>主动脉夹层的解剖分类是依据内膜撕裂的位置和夹层沿主动脉延展的范围。最初由DeBakey等</w:t>
      </w:r>
      <w:r>
        <w:rPr>
          <w:rFonts w:ascii="SimSun" w:hAnsi="SimSun" w:eastAsia="SimSun" w:cs="SimSun"/>
          <w:sz w:val="21"/>
          <w:szCs w:val="21"/>
          <w:spacing w:val="16"/>
        </w:rPr>
        <w:t xml:space="preserve"> </w:t>
      </w:r>
      <w:r>
        <w:rPr>
          <w:rFonts w:ascii="SimSun" w:hAnsi="SimSun" w:eastAsia="SimSun" w:cs="SimSun"/>
          <w:sz w:val="21"/>
          <w:szCs w:val="21"/>
          <w:spacing w:val="-17"/>
        </w:rPr>
        <w:t>提出的分类如下：</w:t>
      </w:r>
      <w:r>
        <w:rPr>
          <w:rFonts w:ascii="SimSun" w:hAnsi="SimSun" w:eastAsia="SimSun" w:cs="SimSun"/>
          <w:sz w:val="21"/>
          <w:szCs w:val="21"/>
          <w:spacing w:val="-27"/>
        </w:rPr>
        <w:t xml:space="preserve"> </w:t>
      </w:r>
      <w:r>
        <w:rPr>
          <w:rFonts w:ascii="SimSun" w:hAnsi="SimSun" w:eastAsia="SimSun" w:cs="SimSun"/>
          <w:sz w:val="21"/>
          <w:szCs w:val="21"/>
          <w:spacing w:val="-17"/>
        </w:rPr>
        <w:t>I</w:t>
      </w:r>
      <w:r>
        <w:rPr>
          <w:rFonts w:ascii="SimSun" w:hAnsi="SimSun" w:eastAsia="SimSun" w:cs="SimSun"/>
          <w:sz w:val="21"/>
          <w:szCs w:val="21"/>
          <w:spacing w:val="-50"/>
        </w:rPr>
        <w:t xml:space="preserve"> </w:t>
      </w:r>
      <w:r>
        <w:rPr>
          <w:rFonts w:ascii="SimSun" w:hAnsi="SimSun" w:eastAsia="SimSun" w:cs="SimSun"/>
          <w:sz w:val="21"/>
          <w:szCs w:val="21"/>
          <w:spacing w:val="-17"/>
        </w:rPr>
        <w:t>型：夹层起于升主动脉，并累及主动脉弓，延伸至胸降主动脉或腹主动脉(或二者</w:t>
      </w:r>
      <w:r>
        <w:rPr>
          <w:rFonts w:ascii="SimSun" w:hAnsi="SimSun" w:eastAsia="SimSun" w:cs="SimSun"/>
          <w:sz w:val="21"/>
          <w:szCs w:val="21"/>
        </w:rPr>
        <w:t xml:space="preserve"> </w:t>
      </w:r>
      <w:r>
        <w:rPr>
          <w:rFonts w:ascii="SimSun" w:hAnsi="SimSun" w:eastAsia="SimSun" w:cs="SimSun"/>
          <w:sz w:val="21"/>
          <w:szCs w:val="21"/>
          <w:spacing w:val="-20"/>
        </w:rPr>
        <w:t>均被累及);Ⅱ型：夹层起于并局限于升主动脉；Ⅲa</w:t>
      </w:r>
      <w:r>
        <w:rPr>
          <w:rFonts w:ascii="SimSun" w:hAnsi="SimSun" w:eastAsia="SimSun" w:cs="SimSun"/>
          <w:sz w:val="21"/>
          <w:szCs w:val="21"/>
          <w:spacing w:val="-55"/>
        </w:rPr>
        <w:t xml:space="preserve"> </w:t>
      </w:r>
      <w:r>
        <w:rPr>
          <w:rFonts w:ascii="SimSun" w:hAnsi="SimSun" w:eastAsia="SimSun" w:cs="SimSun"/>
          <w:sz w:val="21"/>
          <w:szCs w:val="21"/>
          <w:spacing w:val="-20"/>
        </w:rPr>
        <w:t>型：夹层起于并局限于胸降主动脉；Ⅲb</w:t>
      </w:r>
      <w:r>
        <w:rPr>
          <w:rFonts w:ascii="SimSun" w:hAnsi="SimSun" w:eastAsia="SimSun" w:cs="SimSun"/>
          <w:sz w:val="21"/>
          <w:szCs w:val="21"/>
          <w:spacing w:val="-45"/>
        </w:rPr>
        <w:t xml:space="preserve"> </w:t>
      </w:r>
      <w:r>
        <w:rPr>
          <w:rFonts w:ascii="SimSun" w:hAnsi="SimSun" w:eastAsia="SimSun" w:cs="SimSun"/>
          <w:sz w:val="21"/>
          <w:szCs w:val="21"/>
          <w:spacing w:val="-20"/>
        </w:rPr>
        <w:t>型：夹层累</w:t>
      </w:r>
      <w:r>
        <w:rPr>
          <w:rFonts w:ascii="SimSun" w:hAnsi="SimSun" w:eastAsia="SimSun" w:cs="SimSun"/>
          <w:sz w:val="21"/>
          <w:szCs w:val="21"/>
        </w:rPr>
        <w:t xml:space="preserve"> </w:t>
      </w:r>
      <w:r>
        <w:rPr>
          <w:rFonts w:ascii="SimSun" w:hAnsi="SimSun" w:eastAsia="SimSun" w:cs="SimSun"/>
          <w:sz w:val="21"/>
          <w:szCs w:val="21"/>
          <w:spacing w:val="-15"/>
        </w:rPr>
        <w:t>及胸降主动脉和不同程度的腹主动脉。</w:t>
      </w:r>
      <w:r>
        <w:rPr>
          <w:rFonts w:ascii="SimSun" w:hAnsi="SimSun" w:eastAsia="SimSun" w:cs="SimSun"/>
          <w:sz w:val="21"/>
          <w:szCs w:val="21"/>
          <w:spacing w:val="-15"/>
        </w:rPr>
        <w:t xml:space="preserve"> </w:t>
      </w:r>
      <w:r>
        <w:rPr>
          <w:rFonts w:ascii="SimSun" w:hAnsi="SimSun" w:eastAsia="SimSun" w:cs="SimSun"/>
          <w:sz w:val="21"/>
          <w:szCs w:val="21"/>
          <w:spacing w:val="-15"/>
        </w:rPr>
        <w:t>Stanford分型简化了解剖分类标准，只依据第一破口的起始部</w:t>
      </w:r>
      <w:r>
        <w:rPr>
          <w:rFonts w:ascii="SimSun" w:hAnsi="SimSun" w:eastAsia="SimSun" w:cs="SimSun"/>
          <w:sz w:val="21"/>
          <w:szCs w:val="21"/>
        </w:rPr>
        <w:t xml:space="preserve"> </w:t>
      </w:r>
      <w:r>
        <w:rPr>
          <w:rFonts w:ascii="SimSun" w:hAnsi="SimSun" w:eastAsia="SimSun" w:cs="SimSun"/>
          <w:sz w:val="21"/>
          <w:szCs w:val="21"/>
          <w:spacing w:val="-13"/>
        </w:rPr>
        <w:t>位来分类：StanfordA型夹层起于升主动脉，因此包括</w:t>
      </w:r>
      <w:r>
        <w:rPr>
          <w:rFonts w:ascii="SimSun" w:hAnsi="SimSun" w:eastAsia="SimSun" w:cs="SimSun"/>
          <w:sz w:val="21"/>
          <w:szCs w:val="21"/>
          <w:spacing w:val="-51"/>
        </w:rPr>
        <w:t xml:space="preserve"> </w:t>
      </w:r>
      <w:r>
        <w:rPr>
          <w:rFonts w:ascii="SimSun" w:hAnsi="SimSun" w:eastAsia="SimSun" w:cs="SimSun"/>
          <w:sz w:val="21"/>
          <w:szCs w:val="21"/>
          <w:spacing w:val="-13"/>
        </w:rPr>
        <w:t>DeBakey</w:t>
      </w:r>
      <w:r>
        <w:rPr>
          <w:rFonts w:ascii="SimSun" w:hAnsi="SimSun" w:eastAsia="SimSun" w:cs="SimSun"/>
          <w:sz w:val="21"/>
          <w:szCs w:val="21"/>
          <w:spacing w:val="20"/>
        </w:rPr>
        <w:t xml:space="preserve"> </w:t>
      </w:r>
      <w:r>
        <w:rPr>
          <w:rFonts w:ascii="SimSun" w:hAnsi="SimSun" w:eastAsia="SimSun" w:cs="SimSun"/>
          <w:sz w:val="21"/>
          <w:szCs w:val="21"/>
          <w:spacing w:val="-13"/>
        </w:rPr>
        <w:t>I型和Ⅱ型夹层；Stanford</w:t>
      </w:r>
      <w:r>
        <w:rPr>
          <w:rFonts w:ascii="SimSun" w:hAnsi="SimSun" w:eastAsia="SimSun" w:cs="SimSun"/>
          <w:sz w:val="21"/>
          <w:szCs w:val="21"/>
          <w:spacing w:val="-16"/>
        </w:rPr>
        <w:t xml:space="preserve"> </w:t>
      </w:r>
      <w:r>
        <w:rPr>
          <w:rFonts w:ascii="SimSun" w:hAnsi="SimSun" w:eastAsia="SimSun" w:cs="SimSun"/>
          <w:sz w:val="21"/>
          <w:szCs w:val="21"/>
          <w:spacing w:val="-13"/>
        </w:rPr>
        <w:t>B</w:t>
      </w:r>
      <w:r>
        <w:rPr>
          <w:rFonts w:ascii="SimSun" w:hAnsi="SimSun" w:eastAsia="SimSun" w:cs="SimSun"/>
          <w:sz w:val="21"/>
          <w:szCs w:val="21"/>
          <w:spacing w:val="-61"/>
        </w:rPr>
        <w:t xml:space="preserve"> </w:t>
      </w:r>
      <w:r>
        <w:rPr>
          <w:rFonts w:ascii="SimSun" w:hAnsi="SimSun" w:eastAsia="SimSun" w:cs="SimSun"/>
          <w:sz w:val="21"/>
          <w:szCs w:val="21"/>
          <w:spacing w:val="-13"/>
        </w:rPr>
        <w:t>型夹层起</w:t>
      </w:r>
      <w:r>
        <w:rPr>
          <w:rFonts w:ascii="SimSun" w:hAnsi="SimSun" w:eastAsia="SimSun" w:cs="SimSun"/>
          <w:sz w:val="21"/>
          <w:szCs w:val="21"/>
        </w:rPr>
        <w:t xml:space="preserve"> </w:t>
      </w:r>
      <w:r>
        <w:rPr>
          <w:rFonts w:ascii="SimSun" w:hAnsi="SimSun" w:eastAsia="SimSun" w:cs="SimSun"/>
          <w:sz w:val="21"/>
          <w:szCs w:val="21"/>
          <w:spacing w:val="-12"/>
        </w:rPr>
        <w:t>于左锁骨下以远的降主动脉，包括DeBakey</w:t>
      </w:r>
      <w:r>
        <w:rPr>
          <w:rFonts w:ascii="SimSun" w:hAnsi="SimSun" w:eastAsia="SimSun" w:cs="SimSun"/>
          <w:sz w:val="21"/>
          <w:szCs w:val="21"/>
          <w:spacing w:val="16"/>
        </w:rPr>
        <w:t xml:space="preserve"> </w:t>
      </w:r>
      <w:r>
        <w:rPr>
          <w:rFonts w:ascii="SimSun" w:hAnsi="SimSun" w:eastAsia="SimSun" w:cs="SimSun"/>
          <w:sz w:val="21"/>
          <w:szCs w:val="21"/>
          <w:spacing w:val="-12"/>
        </w:rPr>
        <w:t>Ⅲa型和Ⅲb</w:t>
      </w:r>
      <w:r>
        <w:rPr>
          <w:rFonts w:ascii="SimSun" w:hAnsi="SimSun" w:eastAsia="SimSun" w:cs="SimSun"/>
          <w:sz w:val="21"/>
          <w:szCs w:val="21"/>
          <w:spacing w:val="-45"/>
        </w:rPr>
        <w:t xml:space="preserve"> </w:t>
      </w:r>
      <w:r>
        <w:rPr>
          <w:rFonts w:ascii="SimSun" w:hAnsi="SimSun" w:eastAsia="SimSun" w:cs="SimSun"/>
          <w:sz w:val="21"/>
          <w:szCs w:val="21"/>
          <w:spacing w:val="-12"/>
        </w:rPr>
        <w:t>型。</w:t>
      </w:r>
    </w:p>
    <w:p>
      <w:pPr>
        <w:ind w:right="1063" w:firstLine="344"/>
        <w:spacing w:before="75" w:line="284" w:lineRule="auto"/>
        <w:jc w:val="both"/>
        <w:rPr>
          <w:rFonts w:ascii="SimSun" w:hAnsi="SimSun" w:eastAsia="SimSun" w:cs="SimSun"/>
          <w:sz w:val="21"/>
          <w:szCs w:val="21"/>
        </w:rPr>
      </w:pPr>
      <w:r>
        <w:rPr>
          <w:rFonts w:ascii="SimSun" w:hAnsi="SimSun" w:eastAsia="SimSun" w:cs="SimSun"/>
          <w:sz w:val="21"/>
          <w:szCs w:val="21"/>
          <w:color w:val="008DE0"/>
          <w:spacing w:val="-12"/>
        </w:rPr>
        <w:t>【临床表现与诊断】</w:t>
      </w:r>
      <w:r>
        <w:rPr>
          <w:rFonts w:ascii="SimSun" w:hAnsi="SimSun" w:eastAsia="SimSun" w:cs="SimSun"/>
          <w:sz w:val="21"/>
          <w:szCs w:val="21"/>
          <w:color w:val="008DE0"/>
          <w:spacing w:val="-15"/>
        </w:rPr>
        <w:t xml:space="preserve"> </w:t>
      </w:r>
      <w:r>
        <w:rPr>
          <w:rFonts w:ascii="SimSun" w:hAnsi="SimSun" w:eastAsia="SimSun" w:cs="SimSun"/>
          <w:sz w:val="21"/>
          <w:szCs w:val="21"/>
          <w:spacing w:val="-12"/>
        </w:rPr>
        <w:t>急性主动脉夹层发病突然，90%</w:t>
      </w:r>
      <w:r>
        <w:rPr>
          <w:rFonts w:ascii="SimSun" w:hAnsi="SimSun" w:eastAsia="SimSun" w:cs="SimSun"/>
          <w:sz w:val="21"/>
          <w:szCs w:val="21"/>
          <w:spacing w:val="-13"/>
        </w:rPr>
        <w:t>以上表现为前胸、后背或腹部突发性剧烈的</w:t>
      </w:r>
      <w:r>
        <w:rPr>
          <w:rFonts w:ascii="SimSun" w:hAnsi="SimSun" w:eastAsia="SimSun" w:cs="SimSun"/>
          <w:sz w:val="21"/>
          <w:szCs w:val="21"/>
        </w:rPr>
        <w:t xml:space="preserve"> </w:t>
      </w:r>
      <w:r>
        <w:rPr>
          <w:rFonts w:ascii="SimSun" w:hAnsi="SimSun" w:eastAsia="SimSun" w:cs="SimSun"/>
          <w:sz w:val="21"/>
          <w:szCs w:val="21"/>
          <w:spacing w:val="-11"/>
        </w:rPr>
        <w:t>撕裂样或刀割样锐痛，疼痛可沿大动脉走行方向</w:t>
      </w:r>
      <w:r>
        <w:rPr>
          <w:rFonts w:ascii="SimSun" w:hAnsi="SimSun" w:eastAsia="SimSun" w:cs="SimSun"/>
          <w:sz w:val="21"/>
          <w:szCs w:val="21"/>
          <w:spacing w:val="-12"/>
        </w:rPr>
        <w:t>传导和转移至腹部或下腹部，80%病人伴有高血压和</w:t>
      </w:r>
      <w:r>
        <w:rPr>
          <w:rFonts w:ascii="SimSun" w:hAnsi="SimSun" w:eastAsia="SimSun" w:cs="SimSun"/>
          <w:sz w:val="21"/>
          <w:szCs w:val="21"/>
        </w:rPr>
        <w:t xml:space="preserve"> </w:t>
      </w:r>
      <w:r>
        <w:rPr>
          <w:rFonts w:ascii="SimSun" w:hAnsi="SimSun" w:eastAsia="SimSun" w:cs="SimSun"/>
          <w:sz w:val="21"/>
          <w:szCs w:val="21"/>
          <w:spacing w:val="-19"/>
        </w:rPr>
        <w:t>心动过速。病人多烦躁不安、大汗淋漓，需与心绞痛、肺栓塞、心肌梗死相鉴别。随病程进展，主动脉</w:t>
      </w:r>
      <w:r>
        <w:rPr>
          <w:rFonts w:ascii="SimSun" w:hAnsi="SimSun" w:eastAsia="SimSun" w:cs="SimSun"/>
          <w:sz w:val="21"/>
          <w:szCs w:val="21"/>
          <w:spacing w:val="12"/>
        </w:rPr>
        <w:t xml:space="preserve"> </w:t>
      </w:r>
      <w:r>
        <w:rPr>
          <w:rFonts w:ascii="SimSun" w:hAnsi="SimSun" w:eastAsia="SimSun" w:cs="SimSun"/>
          <w:sz w:val="21"/>
          <w:szCs w:val="21"/>
          <w:spacing w:val="-10"/>
        </w:rPr>
        <w:t>夹层病人可能出现与主动脉破裂、主动脉瓣关闭不全或(和)重要脏器组织供血障碍相关的症状和体</w:t>
      </w:r>
      <w:r>
        <w:rPr>
          <w:rFonts w:ascii="SimSun" w:hAnsi="SimSun" w:eastAsia="SimSun" w:cs="SimSun"/>
          <w:sz w:val="21"/>
          <w:szCs w:val="21"/>
          <w:spacing w:val="17"/>
        </w:rPr>
        <w:t xml:space="preserve"> </w:t>
      </w:r>
      <w:r>
        <w:rPr>
          <w:rFonts w:ascii="SimSun" w:hAnsi="SimSun" w:eastAsia="SimSun" w:cs="SimSun"/>
          <w:sz w:val="21"/>
          <w:szCs w:val="21"/>
          <w:spacing w:val="-14"/>
        </w:rPr>
        <w:t>征。主动脉破裂的症状：升主动脉破裂时，由于血液进入心包</w:t>
      </w:r>
      <w:r>
        <w:rPr>
          <w:rFonts w:ascii="SimSun" w:hAnsi="SimSun" w:eastAsia="SimSun" w:cs="SimSun"/>
          <w:sz w:val="21"/>
          <w:szCs w:val="21"/>
          <w:spacing w:val="-15"/>
        </w:rPr>
        <w:t>腔而产生急性心脏压塞，多数病人在几</w:t>
      </w:r>
      <w:r>
        <w:rPr>
          <w:rFonts w:ascii="SimSun" w:hAnsi="SimSun" w:eastAsia="SimSun" w:cs="SimSun"/>
          <w:sz w:val="21"/>
          <w:szCs w:val="21"/>
        </w:rPr>
        <w:t xml:space="preserve"> </w:t>
      </w:r>
      <w:r>
        <w:rPr>
          <w:rFonts w:ascii="SimSun" w:hAnsi="SimSun" w:eastAsia="SimSun" w:cs="SimSun"/>
          <w:sz w:val="21"/>
          <w:szCs w:val="21"/>
          <w:spacing w:val="-19"/>
        </w:rPr>
        <w:t>分钟内猝死；胸主动脉破裂可造成胸腔积血；腹主动脉破裂后血液进入腹膜后间隙，出现腹痛、腹胀等</w:t>
      </w:r>
      <w:r>
        <w:rPr>
          <w:rFonts w:ascii="SimSun" w:hAnsi="SimSun" w:eastAsia="SimSun" w:cs="SimSun"/>
          <w:sz w:val="21"/>
          <w:szCs w:val="21"/>
          <w:spacing w:val="13"/>
        </w:rPr>
        <w:t xml:space="preserve"> </w:t>
      </w:r>
      <w:r>
        <w:rPr>
          <w:rFonts w:ascii="SimSun" w:hAnsi="SimSun" w:eastAsia="SimSun" w:cs="SimSun"/>
          <w:sz w:val="21"/>
          <w:szCs w:val="21"/>
          <w:spacing w:val="-14"/>
        </w:rPr>
        <w:t>症状。上述病人均有失血，甚至休克的表现。其中重要脏器供血障</w:t>
      </w:r>
      <w:r>
        <w:rPr>
          <w:rFonts w:ascii="SimSun" w:hAnsi="SimSun" w:eastAsia="SimSun" w:cs="SimSun"/>
          <w:sz w:val="21"/>
          <w:szCs w:val="21"/>
          <w:spacing w:val="-15"/>
        </w:rPr>
        <w:t>碍的症状和体征复杂多样，包括冠</w:t>
      </w:r>
      <w:r>
        <w:rPr>
          <w:rFonts w:ascii="SimSun" w:hAnsi="SimSun" w:eastAsia="SimSun" w:cs="SimSun"/>
          <w:sz w:val="21"/>
          <w:szCs w:val="21"/>
        </w:rPr>
        <w:t xml:space="preserve"> </w:t>
      </w:r>
      <w:r>
        <w:rPr>
          <w:rFonts w:ascii="SimSun" w:hAnsi="SimSun" w:eastAsia="SimSun" w:cs="SimSun"/>
          <w:sz w:val="21"/>
          <w:szCs w:val="21"/>
          <w:spacing w:val="-19"/>
        </w:rPr>
        <w:t>状动脉供血障碍引起心绞痛、心肌梗死；头臂干受累引起脑供血障碍时可出现晕厥、昏迷、偏瘫等；腹</w:t>
      </w:r>
      <w:r>
        <w:rPr>
          <w:rFonts w:ascii="SimSun" w:hAnsi="SimSun" w:eastAsia="SimSun" w:cs="SimSun"/>
          <w:sz w:val="21"/>
          <w:szCs w:val="21"/>
          <w:spacing w:val="12"/>
        </w:rPr>
        <w:t xml:space="preserve"> </w:t>
      </w:r>
      <w:r>
        <w:rPr>
          <w:rFonts w:ascii="SimSun" w:hAnsi="SimSun" w:eastAsia="SimSun" w:cs="SimSun"/>
          <w:sz w:val="21"/>
          <w:szCs w:val="21"/>
          <w:spacing w:val="-19"/>
        </w:rPr>
        <w:t>腔实质器官或肠道缺血导致的腹痛；肾脏缺血导致</w:t>
      </w:r>
      <w:r>
        <w:rPr>
          <w:rFonts w:ascii="SimSun" w:hAnsi="SimSun" w:eastAsia="SimSun" w:cs="SimSun"/>
          <w:sz w:val="21"/>
          <w:szCs w:val="21"/>
          <w:spacing w:val="-20"/>
        </w:rPr>
        <w:t>的急性肾衰竭；下肢缺血引起“5P</w:t>
      </w:r>
      <w:r>
        <w:rPr>
          <w:rFonts w:ascii="SimSun" w:hAnsi="SimSun" w:eastAsia="SimSun" w:cs="SimSun"/>
          <w:sz w:val="21"/>
          <w:szCs w:val="21"/>
          <w:spacing w:val="-78"/>
        </w:rPr>
        <w:t xml:space="preserve"> </w:t>
      </w:r>
      <w:r>
        <w:rPr>
          <w:rFonts w:ascii="SimSun" w:hAnsi="SimSun" w:eastAsia="SimSun" w:cs="SimSun"/>
          <w:sz w:val="21"/>
          <w:szCs w:val="21"/>
          <w:spacing w:val="-20"/>
        </w:rPr>
        <w:t>”征；脊髓缺血引</w:t>
      </w:r>
      <w:r>
        <w:rPr>
          <w:rFonts w:ascii="SimSun" w:hAnsi="SimSun" w:eastAsia="SimSun" w:cs="SimSun"/>
          <w:sz w:val="21"/>
          <w:szCs w:val="21"/>
        </w:rPr>
        <w:t xml:space="preserve"> </w:t>
      </w:r>
      <w:r>
        <w:rPr>
          <w:rFonts w:ascii="SimSun" w:hAnsi="SimSun" w:eastAsia="SimSun" w:cs="SimSun"/>
          <w:sz w:val="21"/>
          <w:szCs w:val="21"/>
          <w:spacing w:val="-15"/>
        </w:rPr>
        <w:t>起的截瘫等。合并轻度主动脉瓣关闭不全病人可无症状，或被疼痛症状掩盖，中度以上主动</w:t>
      </w:r>
      <w:r>
        <w:rPr>
          <w:rFonts w:ascii="SimSun" w:hAnsi="SimSun" w:eastAsia="SimSun" w:cs="SimSun"/>
          <w:sz w:val="21"/>
          <w:szCs w:val="21"/>
          <w:spacing w:val="-16"/>
        </w:rPr>
        <w:t>脉瓣关闭</w:t>
      </w:r>
      <w:r>
        <w:rPr>
          <w:rFonts w:ascii="SimSun" w:hAnsi="SimSun" w:eastAsia="SimSun" w:cs="SimSun"/>
          <w:sz w:val="21"/>
          <w:szCs w:val="21"/>
        </w:rPr>
        <w:t xml:space="preserve"> </w:t>
      </w:r>
      <w:r>
        <w:rPr>
          <w:rFonts w:ascii="SimSun" w:hAnsi="SimSun" w:eastAsia="SimSun" w:cs="SimSun"/>
          <w:sz w:val="21"/>
          <w:szCs w:val="21"/>
          <w:spacing w:val="-10"/>
        </w:rPr>
        <w:t>不全时，病人可出现心悸、气短等症状，严重者可有咳粉红色泡沫痰、不能平卧等急性左心衰竭的</w:t>
      </w:r>
      <w:r>
        <w:rPr>
          <w:rFonts w:ascii="SimSun" w:hAnsi="SimSun" w:eastAsia="SimSun" w:cs="SimSun"/>
          <w:sz w:val="21"/>
          <w:szCs w:val="21"/>
          <w:spacing w:val="14"/>
        </w:rPr>
        <w:t xml:space="preserve"> </w:t>
      </w:r>
      <w:r>
        <w:rPr>
          <w:rFonts w:ascii="SimSun" w:hAnsi="SimSun" w:eastAsia="SimSun" w:cs="SimSun"/>
          <w:sz w:val="21"/>
          <w:szCs w:val="21"/>
          <w:spacing w:val="-9"/>
        </w:rPr>
        <w:t>表现。</w:t>
      </w:r>
    </w:p>
    <w:p>
      <w:pPr>
        <w:ind w:right="974" w:firstLine="409"/>
        <w:spacing w:before="171" w:line="278" w:lineRule="auto"/>
        <w:jc w:val="both"/>
        <w:rPr>
          <w:rFonts w:ascii="SimSun" w:hAnsi="SimSun" w:eastAsia="SimSun" w:cs="SimSun"/>
          <w:sz w:val="21"/>
          <w:szCs w:val="21"/>
        </w:rPr>
      </w:pPr>
      <w:r>
        <w:rPr>
          <w:rFonts w:ascii="SimSun" w:hAnsi="SimSun" w:eastAsia="SimSun" w:cs="SimSun"/>
          <w:sz w:val="21"/>
          <w:szCs w:val="21"/>
          <w:spacing w:val="-21"/>
        </w:rPr>
        <w:t>一旦疑诊主动脉夹层，需尽快通过影像学检查，了解</w:t>
      </w:r>
      <w:r>
        <w:rPr>
          <w:rFonts w:ascii="SimSun" w:hAnsi="SimSun" w:eastAsia="SimSun" w:cs="SimSun"/>
          <w:sz w:val="21"/>
          <w:szCs w:val="21"/>
          <w:spacing w:val="-22"/>
        </w:rPr>
        <w:t>夹层类型、受累范围、破口位置、假腔内血栓、</w:t>
      </w:r>
      <w:r>
        <w:rPr>
          <w:rFonts w:ascii="SimSun" w:hAnsi="SimSun" w:eastAsia="SimSun" w:cs="SimSun"/>
          <w:sz w:val="21"/>
          <w:szCs w:val="21"/>
        </w:rPr>
        <w:t xml:space="preserve"> </w:t>
      </w:r>
      <w:r>
        <w:rPr>
          <w:rFonts w:ascii="SimSun" w:hAnsi="SimSun" w:eastAsia="SimSun" w:cs="SimSun"/>
          <w:sz w:val="21"/>
          <w:szCs w:val="21"/>
          <w:spacing w:val="-9"/>
        </w:rPr>
        <w:t>分支血管和主动脉瓣受累情况以及是否有</w:t>
      </w:r>
      <w:r>
        <w:rPr>
          <w:rFonts w:ascii="SimSun" w:hAnsi="SimSun" w:eastAsia="SimSun" w:cs="SimSun"/>
          <w:sz w:val="21"/>
          <w:szCs w:val="21"/>
          <w:spacing w:val="-10"/>
        </w:rPr>
        <w:t>心包积液等，在此基础上决定治疗措施。全主动脉</w:t>
      </w:r>
      <w:r>
        <w:rPr>
          <w:rFonts w:ascii="SimSun" w:hAnsi="SimSun" w:eastAsia="SimSun" w:cs="SimSun"/>
          <w:sz w:val="21"/>
          <w:szCs w:val="21"/>
          <w:spacing w:val="-9"/>
        </w:rPr>
        <w:t>CTA</w:t>
      </w:r>
      <w:r>
        <w:rPr>
          <w:rFonts w:ascii="SimSun" w:hAnsi="SimSun" w:eastAsia="SimSun" w:cs="SimSun"/>
          <w:sz w:val="21"/>
          <w:szCs w:val="21"/>
          <w:spacing w:val="-4"/>
        </w:rPr>
        <w:t xml:space="preserve"> </w:t>
      </w:r>
      <w:r>
        <w:rPr>
          <w:rFonts w:ascii="SimSun" w:hAnsi="SimSun" w:eastAsia="SimSun" w:cs="SimSun"/>
          <w:sz w:val="21"/>
          <w:szCs w:val="21"/>
          <w:spacing w:val="-10"/>
        </w:rPr>
        <w:t>是</w:t>
      </w:r>
      <w:r>
        <w:rPr>
          <w:rFonts w:ascii="SimSun" w:hAnsi="SimSun" w:eastAsia="SimSun" w:cs="SimSun"/>
          <w:sz w:val="21"/>
          <w:szCs w:val="21"/>
        </w:rPr>
        <w:t xml:space="preserve">  </w:t>
      </w:r>
      <w:r>
        <w:rPr>
          <w:rFonts w:ascii="SimSun" w:hAnsi="SimSun" w:eastAsia="SimSun" w:cs="SimSun"/>
          <w:sz w:val="21"/>
          <w:szCs w:val="21"/>
          <w:spacing w:val="-12"/>
        </w:rPr>
        <w:t>主动脉夹层的诊断首选和治疗后随访评价的主要技术。</w:t>
      </w:r>
      <w:r>
        <w:rPr>
          <w:rFonts w:ascii="SimSun" w:hAnsi="SimSun" w:eastAsia="SimSun" w:cs="SimSun"/>
          <w:sz w:val="21"/>
          <w:szCs w:val="21"/>
          <w:spacing w:val="-5"/>
        </w:rPr>
        <w:t xml:space="preserve"> </w:t>
      </w:r>
      <w:r>
        <w:rPr>
          <w:rFonts w:ascii="SimSun" w:hAnsi="SimSun" w:eastAsia="SimSun" w:cs="SimSun"/>
          <w:sz w:val="21"/>
          <w:szCs w:val="21"/>
          <w:spacing w:val="-12"/>
        </w:rPr>
        <w:t>MRA</w:t>
      </w:r>
      <w:r>
        <w:rPr>
          <w:rFonts w:ascii="SimSun" w:hAnsi="SimSun" w:eastAsia="SimSun" w:cs="SimSun"/>
          <w:sz w:val="21"/>
          <w:szCs w:val="21"/>
          <w:spacing w:val="41"/>
        </w:rPr>
        <w:t xml:space="preserve"> </w:t>
      </w:r>
      <w:r>
        <w:rPr>
          <w:rFonts w:ascii="SimSun" w:hAnsi="SimSun" w:eastAsia="SimSun" w:cs="SimSun"/>
          <w:sz w:val="21"/>
          <w:szCs w:val="21"/>
          <w:spacing w:val="-12"/>
        </w:rPr>
        <w:t>也可作为诊断主动脉夹层的有效手段，</w:t>
      </w:r>
      <w:r>
        <w:rPr>
          <w:rFonts w:ascii="SimSun" w:hAnsi="SimSun" w:eastAsia="SimSun" w:cs="SimSun"/>
          <w:sz w:val="21"/>
          <w:szCs w:val="21"/>
        </w:rPr>
        <w:t xml:space="preserve"> </w:t>
      </w:r>
      <w:r>
        <w:rPr>
          <w:rFonts w:ascii="SimSun" w:hAnsi="SimSun" w:eastAsia="SimSun" w:cs="SimSun"/>
          <w:sz w:val="21"/>
          <w:szCs w:val="21"/>
          <w:spacing w:val="-10"/>
        </w:rPr>
        <w:t>但对于不能耐受较长检查时间的急性期病例，其应用受到一定限制。超声对近端主动脉夹层诊断率</w:t>
      </w:r>
      <w:r>
        <w:rPr>
          <w:rFonts w:ascii="SimSun" w:hAnsi="SimSun" w:eastAsia="SimSun" w:cs="SimSun"/>
          <w:sz w:val="21"/>
          <w:szCs w:val="21"/>
          <w:spacing w:val="4"/>
        </w:rPr>
        <w:t xml:space="preserve">  </w:t>
      </w:r>
      <w:r>
        <w:rPr>
          <w:rFonts w:ascii="SimSun" w:hAnsi="SimSun" w:eastAsia="SimSun" w:cs="SimSun"/>
          <w:sz w:val="21"/>
          <w:szCs w:val="21"/>
          <w:spacing w:val="-16"/>
        </w:rPr>
        <w:t>较高，探查降主动脉明显受限。</w:t>
      </w:r>
      <w:r>
        <w:rPr>
          <w:rFonts w:ascii="SimSun" w:hAnsi="SimSun" w:eastAsia="SimSun" w:cs="SimSun"/>
          <w:sz w:val="21"/>
          <w:szCs w:val="21"/>
          <w:spacing w:val="-11"/>
        </w:rPr>
        <w:t xml:space="preserve"> </w:t>
      </w:r>
      <w:r>
        <w:rPr>
          <w:rFonts w:ascii="SimSun" w:hAnsi="SimSun" w:eastAsia="SimSun" w:cs="SimSun"/>
          <w:sz w:val="21"/>
          <w:szCs w:val="21"/>
          <w:spacing w:val="-16"/>
        </w:rPr>
        <w:t>DSA</w:t>
      </w:r>
      <w:r>
        <w:rPr>
          <w:rFonts w:ascii="SimSun" w:hAnsi="SimSun" w:eastAsia="SimSun" w:cs="SimSun"/>
          <w:sz w:val="21"/>
          <w:szCs w:val="21"/>
          <w:spacing w:val="-6"/>
        </w:rPr>
        <w:t xml:space="preserve"> </w:t>
      </w:r>
      <w:r>
        <w:rPr>
          <w:rFonts w:ascii="SimSun" w:hAnsi="SimSun" w:eastAsia="SimSun" w:cs="SimSun"/>
          <w:sz w:val="21"/>
          <w:szCs w:val="21"/>
          <w:spacing w:val="-16"/>
        </w:rPr>
        <w:t>属于有创性检查，不再作为主动脉夹层的初始检查，是实施覆膜</w:t>
      </w:r>
      <w:r>
        <w:rPr>
          <w:rFonts w:ascii="SimSun" w:hAnsi="SimSun" w:eastAsia="SimSun" w:cs="SimSun"/>
          <w:sz w:val="21"/>
          <w:szCs w:val="21"/>
        </w:rPr>
        <w:t xml:space="preserve">  </w:t>
      </w:r>
      <w:r>
        <w:rPr>
          <w:rFonts w:ascii="SimSun" w:hAnsi="SimSun" w:eastAsia="SimSun" w:cs="SimSun"/>
          <w:sz w:val="21"/>
          <w:szCs w:val="21"/>
          <w:spacing w:val="-13"/>
        </w:rPr>
        <w:t>支架腔内修复术的重要技术。</w:t>
      </w:r>
    </w:p>
    <w:p>
      <w:pPr>
        <w:ind w:right="1069" w:firstLine="295"/>
        <w:spacing w:before="89" w:line="279" w:lineRule="auto"/>
        <w:jc w:val="both"/>
        <w:rPr>
          <w:rFonts w:ascii="SimSun" w:hAnsi="SimSun" w:eastAsia="SimSun" w:cs="SimSun"/>
          <w:sz w:val="21"/>
          <w:szCs w:val="21"/>
        </w:rPr>
      </w:pPr>
      <w:r>
        <w:rPr>
          <w:rFonts w:ascii="SimSun" w:hAnsi="SimSun" w:eastAsia="SimSun" w:cs="SimSun"/>
          <w:sz w:val="21"/>
          <w:szCs w:val="21"/>
          <w:color w:val="339FD5"/>
          <w:spacing w:val="-15"/>
        </w:rPr>
        <w:t>【治疗】</w:t>
      </w:r>
      <w:r>
        <w:rPr>
          <w:rFonts w:ascii="SimSun" w:hAnsi="SimSun" w:eastAsia="SimSun" w:cs="SimSun"/>
          <w:sz w:val="21"/>
          <w:szCs w:val="21"/>
          <w:color w:val="339FD5"/>
          <w:spacing w:val="17"/>
        </w:rPr>
        <w:t xml:space="preserve"> </w:t>
      </w:r>
      <w:r>
        <w:rPr>
          <w:rFonts w:ascii="SimSun" w:hAnsi="SimSun" w:eastAsia="SimSun" w:cs="SimSun"/>
          <w:sz w:val="21"/>
          <w:szCs w:val="21"/>
          <w:spacing w:val="-15"/>
        </w:rPr>
        <w:t>主动脉夹层急性期应迅速给予镇静、止痛、持续心电监护和支持治疗。使用药物控制血</w:t>
      </w:r>
      <w:r>
        <w:rPr>
          <w:rFonts w:ascii="SimSun" w:hAnsi="SimSun" w:eastAsia="SimSun" w:cs="SimSun"/>
          <w:sz w:val="21"/>
          <w:szCs w:val="21"/>
        </w:rPr>
        <w:t xml:space="preserve"> </w:t>
      </w:r>
      <w:r>
        <w:rPr>
          <w:rFonts w:ascii="SimSun" w:hAnsi="SimSun" w:eastAsia="SimSun" w:cs="SimSun"/>
          <w:sz w:val="21"/>
          <w:szCs w:val="21"/>
          <w:spacing w:val="-21"/>
        </w:rPr>
        <w:t>压、心率，以减少对主动脉壁的压力，防止夹层继续扩展和主动脉破裂。</w:t>
      </w:r>
      <w:r>
        <w:rPr>
          <w:rFonts w:ascii="SimSun" w:hAnsi="SimSun" w:eastAsia="SimSun" w:cs="SimSun"/>
          <w:sz w:val="21"/>
          <w:szCs w:val="21"/>
          <w:spacing w:val="-15"/>
        </w:rPr>
        <w:t xml:space="preserve"> </w:t>
      </w:r>
      <w:r>
        <w:rPr>
          <w:rFonts w:ascii="SimSun" w:hAnsi="SimSun" w:eastAsia="SimSun" w:cs="SimSun"/>
          <w:sz w:val="21"/>
          <w:szCs w:val="21"/>
          <w:spacing w:val="-21"/>
        </w:rPr>
        <w:t>Stanford</w:t>
      </w:r>
      <w:r>
        <w:rPr>
          <w:rFonts w:ascii="SimSun" w:hAnsi="SimSun" w:eastAsia="SimSun" w:cs="SimSun"/>
          <w:sz w:val="21"/>
          <w:szCs w:val="21"/>
          <w:spacing w:val="-15"/>
        </w:rPr>
        <w:t xml:space="preserve"> </w:t>
      </w:r>
      <w:r>
        <w:rPr>
          <w:rFonts w:ascii="SimSun" w:hAnsi="SimSun" w:eastAsia="SimSun" w:cs="SimSun"/>
          <w:sz w:val="21"/>
          <w:szCs w:val="21"/>
          <w:spacing w:val="-21"/>
        </w:rPr>
        <w:t>A型主动脉夹层，</w:t>
      </w:r>
      <w:r>
        <w:rPr>
          <w:rFonts w:ascii="SimSun" w:hAnsi="SimSun" w:eastAsia="SimSun" w:cs="SimSun"/>
          <w:sz w:val="21"/>
          <w:szCs w:val="21"/>
          <w:spacing w:val="8"/>
        </w:rPr>
        <w:t xml:space="preserve"> </w:t>
      </w:r>
      <w:r>
        <w:rPr>
          <w:rFonts w:ascii="SimSun" w:hAnsi="SimSun" w:eastAsia="SimSun" w:cs="SimSun"/>
          <w:sz w:val="21"/>
          <w:szCs w:val="21"/>
          <w:spacing w:val="-21"/>
        </w:rPr>
        <w:t>一</w:t>
      </w:r>
      <w:r>
        <w:rPr>
          <w:rFonts w:ascii="SimSun" w:hAnsi="SimSun" w:eastAsia="SimSun" w:cs="SimSun"/>
          <w:sz w:val="21"/>
          <w:szCs w:val="21"/>
        </w:rPr>
        <w:t xml:space="preserve"> </w:t>
      </w:r>
      <w:r>
        <w:rPr>
          <w:rFonts w:ascii="SimSun" w:hAnsi="SimSun" w:eastAsia="SimSun" w:cs="SimSun"/>
          <w:sz w:val="21"/>
          <w:szCs w:val="21"/>
          <w:spacing w:val="-17"/>
        </w:rPr>
        <w:t>旦确诊，原则上应按急诊手术治疗</w:t>
      </w:r>
      <w:r>
        <w:rPr>
          <w:rFonts w:ascii="SimSun" w:hAnsi="SimSun" w:eastAsia="SimSun" w:cs="SimSun"/>
          <w:sz w:val="21"/>
          <w:szCs w:val="21"/>
          <w:spacing w:val="-18"/>
        </w:rPr>
        <w:t>，开胸，在体外循环支持下行病损段血管的置换。急性</w:t>
      </w:r>
      <w:r>
        <w:rPr>
          <w:rFonts w:ascii="SimSun" w:hAnsi="SimSun" w:eastAsia="SimSun" w:cs="SimSun"/>
          <w:sz w:val="21"/>
          <w:szCs w:val="21"/>
          <w:spacing w:val="-17"/>
        </w:rPr>
        <w:t>Stanford</w:t>
      </w:r>
      <w:r>
        <w:rPr>
          <w:rFonts w:ascii="SimSun" w:hAnsi="SimSun" w:eastAsia="SimSun" w:cs="SimSun"/>
          <w:sz w:val="21"/>
          <w:szCs w:val="21"/>
          <w:spacing w:val="-17"/>
        </w:rPr>
        <w:t xml:space="preserve"> </w:t>
      </w:r>
      <w:r>
        <w:rPr>
          <w:rFonts w:ascii="SimSun" w:hAnsi="SimSun" w:eastAsia="SimSun" w:cs="SimSun"/>
          <w:sz w:val="21"/>
          <w:szCs w:val="21"/>
          <w:spacing w:val="-17"/>
        </w:rPr>
        <w:t>B</w:t>
      </w:r>
      <w:r>
        <w:rPr>
          <w:rFonts w:ascii="SimSun" w:hAnsi="SimSun" w:eastAsia="SimSun" w:cs="SimSun"/>
          <w:sz w:val="21"/>
          <w:szCs w:val="21"/>
          <w:spacing w:val="-18"/>
        </w:rPr>
        <w:t>型</w:t>
      </w:r>
      <w:r>
        <w:rPr>
          <w:rFonts w:ascii="SimSun" w:hAnsi="SimSun" w:eastAsia="SimSun" w:cs="SimSun"/>
          <w:sz w:val="21"/>
          <w:szCs w:val="21"/>
        </w:rPr>
        <w:t xml:space="preserve"> </w:t>
      </w:r>
      <w:r>
        <w:rPr>
          <w:rFonts w:ascii="SimSun" w:hAnsi="SimSun" w:eastAsia="SimSun" w:cs="SimSun"/>
          <w:sz w:val="21"/>
          <w:szCs w:val="21"/>
          <w:spacing w:val="-15"/>
        </w:rPr>
        <w:t>主动脉夹层，应在药物控制血压、心率稳定后，限期行血管腔内修复术。如果内科治疗下高血压难以</w:t>
      </w:r>
    </w:p>
    <w:p>
      <w:pPr>
        <w:sectPr>
          <w:pgSz w:w="11180" w:h="15730"/>
          <w:pgMar w:top="644" w:right="580" w:bottom="400" w:left="920" w:header="0" w:footer="0" w:gutter="0"/>
        </w:sectPr>
        <w:rPr/>
      </w:pPr>
    </w:p>
    <w:p>
      <w:pPr>
        <w:ind w:left="59"/>
        <w:spacing w:before="42" w:line="221" w:lineRule="auto"/>
        <w:rPr>
          <w:rFonts w:ascii="SimHei" w:hAnsi="SimHei" w:eastAsia="SimHei" w:cs="SimHei"/>
          <w:sz w:val="21"/>
          <w:szCs w:val="21"/>
        </w:rPr>
      </w:pPr>
      <w:r>
        <w:rPr>
          <w:rFonts w:ascii="SimSun" w:hAnsi="SimSun" w:eastAsia="SimSun" w:cs="SimSun"/>
          <w:sz w:val="21"/>
          <w:szCs w:val="21"/>
          <w:spacing w:val="-17"/>
          <w:w w:val="97"/>
        </w:rPr>
        <w:t>306</w:t>
      </w:r>
      <w:r>
        <w:rPr>
          <w:rFonts w:ascii="SimSun" w:hAnsi="SimSun" w:eastAsia="SimSun" w:cs="SimSun"/>
          <w:sz w:val="21"/>
          <w:szCs w:val="21"/>
          <w:spacing w:val="15"/>
        </w:rPr>
        <w:t xml:space="preserve">      </w:t>
      </w:r>
      <w:r>
        <w:rPr>
          <w:rFonts w:ascii="SimHei" w:hAnsi="SimHei" w:eastAsia="SimHei" w:cs="SimHei"/>
          <w:sz w:val="21"/>
          <w:szCs w:val="21"/>
          <w:spacing w:val="-17"/>
          <w:w w:val="97"/>
        </w:rPr>
        <w:t>第三十章</w:t>
      </w:r>
      <w:r>
        <w:rPr>
          <w:rFonts w:ascii="SimHei" w:hAnsi="SimHei" w:eastAsia="SimHei" w:cs="SimHei"/>
          <w:sz w:val="21"/>
          <w:szCs w:val="21"/>
          <w:spacing w:val="50"/>
        </w:rPr>
        <w:t xml:space="preserve"> </w:t>
      </w:r>
      <w:r>
        <w:rPr>
          <w:rFonts w:ascii="SimHei" w:hAnsi="SimHei" w:eastAsia="SimHei" w:cs="SimHei"/>
          <w:sz w:val="21"/>
          <w:szCs w:val="21"/>
          <w:spacing w:val="-17"/>
          <w:w w:val="97"/>
        </w:rPr>
        <w:t>胸主动脉疾病</w:t>
      </w:r>
    </w:p>
    <w:p>
      <w:pPr>
        <w:spacing w:line="279" w:lineRule="auto"/>
        <w:rPr>
          <w:rFonts w:ascii="Arial"/>
          <w:sz w:val="21"/>
        </w:rPr>
      </w:pPr>
      <w:r/>
    </w:p>
    <w:p>
      <w:pPr>
        <w:ind w:left="1080"/>
        <w:spacing w:before="69" w:line="276" w:lineRule="auto"/>
        <w:jc w:val="both"/>
        <w:rPr>
          <w:rFonts w:ascii="SimSun" w:hAnsi="SimSun" w:eastAsia="SimSun" w:cs="SimSun"/>
          <w:sz w:val="21"/>
          <w:szCs w:val="21"/>
        </w:rPr>
      </w:pPr>
      <w:r>
        <w:rPr>
          <w:rFonts w:ascii="SimSun" w:hAnsi="SimSun" w:eastAsia="SimSun" w:cs="SimSun"/>
          <w:sz w:val="21"/>
          <w:szCs w:val="21"/>
          <w:spacing w:val="-17"/>
        </w:rPr>
        <w:t>控制，疼痛无法缓解，出现主动脉破裂征象或急性下肢、肾脏缺血等情况，应急诊行血管腔内修复术</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5"/>
        </w:rPr>
        <w:t>累及弓部的Stanford</w:t>
      </w:r>
      <w:r>
        <w:rPr>
          <w:rFonts w:ascii="SimSun" w:hAnsi="SimSun" w:eastAsia="SimSun" w:cs="SimSun"/>
          <w:sz w:val="21"/>
          <w:szCs w:val="21"/>
          <w:spacing w:val="-17"/>
        </w:rPr>
        <w:t xml:space="preserve"> </w:t>
      </w:r>
      <w:r>
        <w:rPr>
          <w:rFonts w:ascii="SimSun" w:hAnsi="SimSun" w:eastAsia="SimSun" w:cs="SimSun"/>
          <w:sz w:val="21"/>
          <w:szCs w:val="21"/>
          <w:spacing w:val="-15"/>
        </w:rPr>
        <w:t>B型主动脉夹层在有经验的心血管/血管外科，可考虑分支支架、开窗技</w:t>
      </w:r>
      <w:r>
        <w:rPr>
          <w:rFonts w:ascii="SimSun" w:hAnsi="SimSun" w:eastAsia="SimSun" w:cs="SimSun"/>
          <w:sz w:val="21"/>
          <w:szCs w:val="21"/>
          <w:spacing w:val="-16"/>
        </w:rPr>
        <w:t>术、平行</w:t>
      </w:r>
      <w:r>
        <w:rPr>
          <w:rFonts w:ascii="SimSun" w:hAnsi="SimSun" w:eastAsia="SimSun" w:cs="SimSun"/>
          <w:sz w:val="21"/>
          <w:szCs w:val="21"/>
        </w:rPr>
        <w:t xml:space="preserve">  </w:t>
      </w:r>
      <w:r>
        <w:rPr>
          <w:rFonts w:ascii="SimSun" w:hAnsi="SimSun" w:eastAsia="SimSun" w:cs="SimSun"/>
          <w:sz w:val="21"/>
          <w:szCs w:val="21"/>
          <w:spacing w:val="-10"/>
        </w:rPr>
        <w:t>支架等辅助技术下行血管腔内修复术。血管腔内修复术的临床成功的标准为完全封</w:t>
      </w:r>
      <w:r>
        <w:rPr>
          <w:rFonts w:ascii="SimSun" w:hAnsi="SimSun" w:eastAsia="SimSun" w:cs="SimSun"/>
          <w:sz w:val="21"/>
          <w:szCs w:val="21"/>
          <w:spacing w:val="-11"/>
        </w:rPr>
        <w:t>闭破口，无明显</w:t>
      </w:r>
      <w:r>
        <w:rPr>
          <w:rFonts w:ascii="SimSun" w:hAnsi="SimSun" w:eastAsia="SimSun" w:cs="SimSun"/>
          <w:sz w:val="21"/>
          <w:szCs w:val="21"/>
        </w:rPr>
        <w:t xml:space="preserve">  </w:t>
      </w:r>
      <w:r>
        <w:rPr>
          <w:rFonts w:ascii="SimSun" w:hAnsi="SimSun" w:eastAsia="SimSun" w:cs="SimSun"/>
          <w:sz w:val="21"/>
          <w:szCs w:val="21"/>
          <w:spacing w:val="-19"/>
        </w:rPr>
        <w:t>内漏和严重并发症，假腔消失或假腔内血栓形成，较之外科手术具有创伤小、成功率高</w:t>
      </w:r>
      <w:r>
        <w:rPr>
          <w:rFonts w:ascii="SimSun" w:hAnsi="SimSun" w:eastAsia="SimSun" w:cs="SimSun"/>
          <w:sz w:val="21"/>
          <w:szCs w:val="21"/>
          <w:spacing w:val="-20"/>
        </w:rPr>
        <w:t>、恢复快，并发</w:t>
      </w:r>
      <w:r>
        <w:rPr>
          <w:rFonts w:ascii="SimSun" w:hAnsi="SimSun" w:eastAsia="SimSun" w:cs="SimSun"/>
          <w:sz w:val="21"/>
          <w:szCs w:val="21"/>
        </w:rPr>
        <w:t xml:space="preserve">  </w:t>
      </w:r>
      <w:r>
        <w:rPr>
          <w:rFonts w:ascii="SimSun" w:hAnsi="SimSun" w:eastAsia="SimSun" w:cs="SimSun"/>
          <w:sz w:val="21"/>
          <w:szCs w:val="21"/>
          <w:spacing w:val="-11"/>
        </w:rPr>
        <w:t>症少等优点。</w:t>
      </w:r>
    </w:p>
    <w:p>
      <w:pPr>
        <w:ind w:right="464"/>
        <w:spacing w:before="108" w:line="225" w:lineRule="auto"/>
        <w:jc w:val="right"/>
        <w:rPr>
          <w:rFonts w:ascii="KaiTi" w:hAnsi="KaiTi" w:eastAsia="KaiTi" w:cs="KaiTi"/>
          <w:sz w:val="21"/>
          <w:szCs w:val="21"/>
        </w:rPr>
      </w:pPr>
      <w:r>
        <w:rPr>
          <w:rFonts w:ascii="KaiTi" w:hAnsi="KaiTi" w:eastAsia="KaiTi" w:cs="KaiTi"/>
          <w:sz w:val="21"/>
          <w:szCs w:val="21"/>
          <w:spacing w:val="2"/>
        </w:rPr>
        <w:t>(舒</w:t>
      </w:r>
      <w:r>
        <w:rPr>
          <w:rFonts w:ascii="KaiTi" w:hAnsi="KaiTi" w:eastAsia="KaiTi" w:cs="KaiTi"/>
          <w:sz w:val="21"/>
          <w:szCs w:val="21"/>
          <w:spacing w:val="85"/>
        </w:rPr>
        <w:t xml:space="preserve"> </w:t>
      </w:r>
      <w:r>
        <w:rPr>
          <w:rFonts w:ascii="KaiTi" w:hAnsi="KaiTi" w:eastAsia="KaiTi" w:cs="KaiTi"/>
          <w:sz w:val="21"/>
          <w:szCs w:val="21"/>
          <w:spacing w:val="2"/>
        </w:rPr>
        <w:t>畅)</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488917" cy="431774"/>
            <wp:effectExtent l="0" t="0" r="0" b="0"/>
            <wp:docPr id="51" name="IM 51"/>
            <wp:cNvGraphicFramePr/>
            <a:graphic>
              <a:graphicData uri="http://schemas.openxmlformats.org/drawingml/2006/picture">
                <pic:pic>
                  <pic:nvPicPr>
                    <pic:cNvPr id="51" name="IM 51"/>
                    <pic:cNvPicPr/>
                  </pic:nvPicPr>
                  <pic:blipFill>
                    <a:blip r:embed="rId58"/>
                    <a:stretch>
                      <a:fillRect/>
                    </a:stretch>
                  </pic:blipFill>
                  <pic:spPr>
                    <a:xfrm rot="0">
                      <a:off x="0" y="0"/>
                      <a:ext cx="488917" cy="431774"/>
                    </a:xfrm>
                    <a:prstGeom prst="rect">
                      <a:avLst/>
                    </a:prstGeom>
                  </pic:spPr>
                </pic:pic>
              </a:graphicData>
            </a:graphic>
          </wp:inline>
        </w:drawing>
      </w:r>
    </w:p>
    <w:p>
      <w:pPr>
        <w:sectPr>
          <w:pgSz w:w="11170" w:h="15780"/>
          <w:pgMar w:top="664" w:right="915" w:bottom="400" w:left="490" w:header="0" w:footer="0" w:gutter="0"/>
        </w:sectPr>
        <w:rPr/>
      </w:pPr>
    </w:p>
    <w:p>
      <w:pPr>
        <w:spacing w:line="1130" w:lineRule="exact"/>
        <w:textAlignment w:val="center"/>
        <w:rPr/>
      </w:pPr>
      <w:r>
        <w:drawing>
          <wp:anchor distT="0" distB="0" distL="0" distR="0" simplePos="0" relativeHeight="251747328" behindDoc="0" locked="0" layoutInCell="0" allowOverlap="1">
            <wp:simplePos x="0" y="0"/>
            <wp:positionH relativeFrom="page">
              <wp:posOffset>6165856</wp:posOffset>
            </wp:positionH>
            <wp:positionV relativeFrom="page">
              <wp:posOffset>920770</wp:posOffset>
            </wp:positionV>
            <wp:extent cx="666723" cy="685740"/>
            <wp:effectExtent l="0" t="0" r="0" b="0"/>
            <wp:wrapNone/>
            <wp:docPr id="52" name="IM 52"/>
            <wp:cNvGraphicFramePr/>
            <a:graphic>
              <a:graphicData uri="http://schemas.openxmlformats.org/drawingml/2006/picture">
                <pic:pic>
                  <pic:nvPicPr>
                    <pic:cNvPr id="52" name="IM 52"/>
                    <pic:cNvPicPr/>
                  </pic:nvPicPr>
                  <pic:blipFill>
                    <a:blip r:embed="rId60"/>
                    <a:stretch>
                      <a:fillRect/>
                    </a:stretch>
                  </pic:blipFill>
                  <pic:spPr>
                    <a:xfrm rot="0">
                      <a:off x="0" y="0"/>
                      <a:ext cx="666723" cy="685740"/>
                    </a:xfrm>
                    <a:prstGeom prst="rect">
                      <a:avLst/>
                    </a:prstGeom>
                  </pic:spPr>
                </pic:pic>
              </a:graphicData>
            </a:graphic>
          </wp:anchor>
        </w:drawing>
      </w:r>
      <w:r>
        <w:pict>
          <v:group id="_x0000_s17" style="mso-position-vertical-relative:line;mso-position-horizontal-relative:char;width:434.55pt;height:56.55pt;" filled="false" stroked="false" coordsize="8690,1130" coordorigin="0,0">
            <v:shape id="_x0000_s18" style="position:absolute;left:0;top:0;width:8690;height:1130;" filled="false" stroked="false" type="#_x0000_t75">
              <v:imagedata o:title="" r:id="rId61"/>
            </v:shape>
            <v:shape id="_x0000_s19" style="position:absolute;left:-20;top:-20;width:8730;height:1271;" filled="false" stroked="false" type="#_x0000_t202">
              <v:fill on="false"/>
              <v:stroke on="false"/>
              <v:path/>
              <v:imagedata o:title=""/>
              <o:lock v:ext="edit" aspectratio="false"/>
              <v:textbox inset="0mm,0mm,0mm,0mm">
                <w:txbxContent>
                  <w:p>
                    <w:pPr>
                      <w:spacing w:line="250" w:lineRule="auto"/>
                      <w:rPr>
                        <w:rFonts w:ascii="Arial"/>
                        <w:sz w:val="21"/>
                      </w:rPr>
                    </w:pPr>
                    <w:r/>
                  </w:p>
                  <w:p>
                    <w:pPr>
                      <w:ind w:left="1667"/>
                      <w:spacing w:before="179" w:line="222" w:lineRule="auto"/>
                      <w:rPr>
                        <w:rFonts w:ascii="SimHei" w:hAnsi="SimHei" w:eastAsia="SimHei" w:cs="SimHei"/>
                        <w:sz w:val="55"/>
                        <w:szCs w:val="55"/>
                      </w:rPr>
                    </w:pPr>
                    <w:r>
                      <w:rPr>
                        <w:rFonts w:ascii="SimHei" w:hAnsi="SimHei" w:eastAsia="SimHei" w:cs="SimHei"/>
                        <w:sz w:val="55"/>
                        <w:szCs w:val="55"/>
                        <w:b/>
                        <w:bCs/>
                        <w:color w:val="008FEF"/>
                        <w:spacing w:val="40"/>
                      </w:rPr>
                      <w:t>第三十</w:t>
                    </w:r>
                    <w:r>
                      <w:rPr>
                        <w:rFonts w:ascii="SimHei" w:hAnsi="SimHei" w:eastAsia="SimHei" w:cs="SimHei"/>
                        <w:sz w:val="55"/>
                        <w:szCs w:val="55"/>
                        <w:color w:val="008FEF"/>
                        <w:spacing w:val="-135"/>
                      </w:rPr>
                      <w:t xml:space="preserve"> </w:t>
                    </w:r>
                    <w:r>
                      <w:rPr>
                        <w:rFonts w:ascii="SimHei" w:hAnsi="SimHei" w:eastAsia="SimHei" w:cs="SimHei"/>
                        <w:sz w:val="55"/>
                        <w:szCs w:val="55"/>
                        <w:b/>
                        <w:bCs/>
                        <w:color w:val="008FEF"/>
                        <w:spacing w:val="40"/>
                      </w:rPr>
                      <w:t>一</w:t>
                    </w:r>
                    <w:r>
                      <w:rPr>
                        <w:rFonts w:ascii="SimHei" w:hAnsi="SimHei" w:eastAsia="SimHei" w:cs="SimHei"/>
                        <w:sz w:val="55"/>
                        <w:szCs w:val="55"/>
                        <w:color w:val="008FEF"/>
                        <w:spacing w:val="-140"/>
                      </w:rPr>
                      <w:t xml:space="preserve"> </w:t>
                    </w:r>
                    <w:r>
                      <w:rPr>
                        <w:rFonts w:ascii="SimHei" w:hAnsi="SimHei" w:eastAsia="SimHei" w:cs="SimHei"/>
                        <w:sz w:val="55"/>
                        <w:szCs w:val="55"/>
                        <w:b/>
                        <w:bCs/>
                        <w:color w:val="008FEF"/>
                        <w:spacing w:val="40"/>
                      </w:rPr>
                      <w:t>章腹外</w:t>
                    </w:r>
                    <w:r>
                      <w:rPr>
                        <w:rFonts w:ascii="SimHei" w:hAnsi="SimHei" w:eastAsia="SimHei" w:cs="SimHei"/>
                        <w:sz w:val="55"/>
                        <w:szCs w:val="55"/>
                        <w:color w:val="008FEF"/>
                        <w:spacing w:val="142"/>
                      </w:rPr>
                      <w:t xml:space="preserve"> </w:t>
                    </w:r>
                    <w:r>
                      <w:rPr>
                        <w:rFonts w:ascii="SimHei" w:hAnsi="SimHei" w:eastAsia="SimHei" w:cs="SimHei"/>
                        <w:sz w:val="55"/>
                        <w:szCs w:val="55"/>
                        <w:b/>
                        <w:bCs/>
                        <w:color w:val="008FEF"/>
                        <w:spacing w:val="40"/>
                      </w:rPr>
                      <w:t>疝</w:t>
                    </w:r>
                  </w:p>
                </w:txbxContent>
              </v:textbox>
            </v:shape>
          </v:group>
        </w:pic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190"/>
        <w:spacing w:before="100" w:line="221" w:lineRule="auto"/>
        <w:rPr>
          <w:rFonts w:ascii="SimHei" w:hAnsi="SimHei" w:eastAsia="SimHei" w:cs="SimHei"/>
          <w:sz w:val="31"/>
          <w:szCs w:val="31"/>
        </w:rPr>
      </w:pPr>
      <w:r>
        <w:rPr>
          <w:rFonts w:ascii="SimHei" w:hAnsi="SimHei" w:eastAsia="SimHei" w:cs="SimHei"/>
          <w:sz w:val="31"/>
          <w:szCs w:val="31"/>
          <w:spacing w:val="-10"/>
        </w:rPr>
        <w:t>第一节</w:t>
      </w:r>
      <w:r>
        <w:rPr>
          <w:rFonts w:ascii="SimHei" w:hAnsi="SimHei" w:eastAsia="SimHei" w:cs="SimHei"/>
          <w:sz w:val="31"/>
          <w:szCs w:val="31"/>
          <w:spacing w:val="106"/>
        </w:rPr>
        <w:t xml:space="preserve"> </w:t>
      </w:r>
      <w:r>
        <w:rPr>
          <w:rFonts w:ascii="SimHei" w:hAnsi="SimHei" w:eastAsia="SimHei" w:cs="SimHei"/>
          <w:sz w:val="31"/>
          <w:szCs w:val="31"/>
          <w:spacing w:val="-10"/>
        </w:rPr>
        <w:t>概</w:t>
      </w:r>
      <w:r>
        <w:rPr>
          <w:rFonts w:ascii="SimHei" w:hAnsi="SimHei" w:eastAsia="SimHei" w:cs="SimHei"/>
          <w:sz w:val="31"/>
          <w:szCs w:val="31"/>
          <w:spacing w:val="44"/>
        </w:rPr>
        <w:t xml:space="preserve">   </w:t>
      </w:r>
      <w:r>
        <w:rPr>
          <w:rFonts w:ascii="SimHei" w:hAnsi="SimHei" w:eastAsia="SimHei" w:cs="SimHei"/>
          <w:sz w:val="31"/>
          <w:szCs w:val="31"/>
          <w:spacing w:val="-10"/>
        </w:rPr>
        <w:t>论</w:t>
      </w:r>
    </w:p>
    <w:p>
      <w:pPr>
        <w:rPr>
          <w:rFonts w:ascii="Arial"/>
          <w:sz w:val="21"/>
        </w:rPr>
      </w:pPr>
      <w:r/>
    </w:p>
    <w:p>
      <w:pPr>
        <w:ind w:left="10" w:right="1170" w:firstLine="389"/>
        <w:spacing w:before="65" w:line="270" w:lineRule="auto"/>
        <w:rPr>
          <w:rFonts w:ascii="SimSun" w:hAnsi="SimSun" w:eastAsia="SimSun" w:cs="SimSun"/>
          <w:sz w:val="20"/>
          <w:szCs w:val="20"/>
        </w:rPr>
      </w:pPr>
      <w:r>
        <w:rPr>
          <w:rFonts w:ascii="SimSun" w:hAnsi="SimSun" w:eastAsia="SimSun" w:cs="SimSun"/>
          <w:sz w:val="20"/>
          <w:szCs w:val="20"/>
          <w:spacing w:val="-17"/>
        </w:rPr>
        <w:t>体内脏器或组织离开其正常解剖部位，通过先天或后天形成的薄弱</w:t>
      </w:r>
      <w:r>
        <w:rPr>
          <w:rFonts w:ascii="SimSun" w:hAnsi="SimSun" w:eastAsia="SimSun" w:cs="SimSun"/>
          <w:sz w:val="20"/>
          <w:szCs w:val="20"/>
          <w:spacing w:val="-18"/>
        </w:rPr>
        <w:t>点、缺损或孔隙进入另一部位，称为</w:t>
      </w:r>
      <w:r>
        <w:rPr>
          <w:rFonts w:ascii="SimSun" w:hAnsi="SimSun" w:eastAsia="SimSun" w:cs="SimSun"/>
          <w:sz w:val="20"/>
          <w:szCs w:val="20"/>
        </w:rPr>
        <w:t xml:space="preserve"> </w:t>
      </w:r>
      <w:r>
        <w:rPr>
          <w:rFonts w:ascii="SimSun" w:hAnsi="SimSun" w:eastAsia="SimSun" w:cs="SimSun"/>
          <w:sz w:val="20"/>
          <w:szCs w:val="20"/>
          <w:spacing w:val="-15"/>
        </w:rPr>
        <w:t>疝(hernia)。疝多发生于腹部，以腹外疝为多见。腹外疝是由腹腔内的脏器或组织连同腹膜壁层，经腹壁薄</w:t>
      </w:r>
      <w:r>
        <w:rPr>
          <w:rFonts w:ascii="SimSun" w:hAnsi="SimSun" w:eastAsia="SimSun" w:cs="SimSun"/>
          <w:sz w:val="20"/>
          <w:szCs w:val="20"/>
          <w:spacing w:val="3"/>
        </w:rPr>
        <w:t xml:space="preserve"> </w:t>
      </w:r>
      <w:r>
        <w:rPr>
          <w:rFonts w:ascii="SimSun" w:hAnsi="SimSun" w:eastAsia="SimSun" w:cs="SimSun"/>
          <w:sz w:val="20"/>
          <w:szCs w:val="20"/>
          <w:spacing w:val="-16"/>
        </w:rPr>
        <w:t>弱点或孔隙，向体表突出而致。腹内疝是由脏器或组织进入腹腔内的间隙囊内</w:t>
      </w:r>
      <w:r>
        <w:rPr>
          <w:rFonts w:ascii="SimSun" w:hAnsi="SimSun" w:eastAsia="SimSun" w:cs="SimSun"/>
          <w:sz w:val="20"/>
          <w:szCs w:val="20"/>
          <w:spacing w:val="-17"/>
        </w:rPr>
        <w:t>而形成，如网膜孔疝。</w:t>
      </w:r>
    </w:p>
    <w:p>
      <w:pPr>
        <w:ind w:left="300"/>
        <w:spacing w:before="82" w:line="219" w:lineRule="auto"/>
        <w:rPr>
          <w:rFonts w:ascii="SimSun" w:hAnsi="SimSun" w:eastAsia="SimSun" w:cs="SimSun"/>
          <w:sz w:val="20"/>
          <w:szCs w:val="20"/>
        </w:rPr>
      </w:pPr>
      <w:r>
        <w:rPr>
          <w:rFonts w:ascii="SimSun" w:hAnsi="SimSun" w:eastAsia="SimSun" w:cs="SimSun"/>
          <w:sz w:val="20"/>
          <w:szCs w:val="20"/>
          <w:color w:val="0096D7"/>
          <w:spacing w:val="-4"/>
        </w:rPr>
        <w:t>【病因】</w:t>
      </w:r>
      <w:r>
        <w:rPr>
          <w:rFonts w:ascii="SimSun" w:hAnsi="SimSun" w:eastAsia="SimSun" w:cs="SimSun"/>
          <w:sz w:val="20"/>
          <w:szCs w:val="20"/>
          <w:color w:val="0096D7"/>
          <w:spacing w:val="3"/>
        </w:rPr>
        <w:t xml:space="preserve"> </w:t>
      </w:r>
      <w:r>
        <w:rPr>
          <w:rFonts w:ascii="SimSun" w:hAnsi="SimSun" w:eastAsia="SimSun" w:cs="SimSun"/>
          <w:sz w:val="20"/>
          <w:szCs w:val="20"/>
          <w:spacing w:val="-4"/>
        </w:rPr>
        <w:t>腹壁强度降低和腹内压力增高是腹外疝发生的两个主要原因。</w:t>
      </w:r>
    </w:p>
    <w:p>
      <w:pPr>
        <w:ind w:left="10" w:right="1197" w:firstLine="389"/>
        <w:spacing w:before="38" w:line="27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腹壁强度降低引起腹壁强度降低的潜在因素很多，最常见的因素有：</w:t>
      </w:r>
      <w:r>
        <w:rPr>
          <w:rFonts w:ascii="SimSun" w:hAnsi="SimSun" w:eastAsia="SimSun" w:cs="SimSun"/>
          <w:sz w:val="20"/>
          <w:szCs w:val="20"/>
          <w:spacing w:val="3"/>
        </w:rPr>
        <w:t>①某些组织穿过腹壁</w:t>
      </w:r>
      <w:r>
        <w:rPr>
          <w:rFonts w:ascii="SimSun" w:hAnsi="SimSun" w:eastAsia="SimSun" w:cs="SimSun"/>
          <w:sz w:val="20"/>
          <w:szCs w:val="20"/>
        </w:rPr>
        <w:t xml:space="preserve"> </w:t>
      </w:r>
      <w:r>
        <w:rPr>
          <w:rFonts w:ascii="SimSun" w:hAnsi="SimSun" w:eastAsia="SimSun" w:cs="SimSun"/>
          <w:sz w:val="20"/>
          <w:szCs w:val="20"/>
          <w:spacing w:val="-9"/>
        </w:rPr>
        <w:t>的部位，如精索或子宫圆韧带穿过腹股沟管、股动静脉穿过股管、脐血管穿过脐环等处；②腹白线因发</w:t>
      </w:r>
      <w:r>
        <w:rPr>
          <w:rFonts w:ascii="SimSun" w:hAnsi="SimSun" w:eastAsia="SimSun" w:cs="SimSun"/>
          <w:sz w:val="20"/>
          <w:szCs w:val="20"/>
          <w:spacing w:val="12"/>
        </w:rPr>
        <w:t xml:space="preserve"> </w:t>
      </w:r>
      <w:r>
        <w:rPr>
          <w:rFonts w:ascii="SimSun" w:hAnsi="SimSun" w:eastAsia="SimSun" w:cs="SimSun"/>
          <w:sz w:val="20"/>
          <w:szCs w:val="20"/>
          <w:spacing w:val="-13"/>
        </w:rPr>
        <w:t>育不全也可成为腹壁的薄弱点；③手术切口愈合不良、腹壁外伤及感染，腹壁神经损伤、老年、久病、肥</w:t>
      </w:r>
      <w:r>
        <w:rPr>
          <w:rFonts w:ascii="SimSun" w:hAnsi="SimSun" w:eastAsia="SimSun" w:cs="SimSun"/>
          <w:sz w:val="20"/>
          <w:szCs w:val="20"/>
          <w:spacing w:val="3"/>
        </w:rPr>
        <w:t xml:space="preserve"> </w:t>
      </w:r>
      <w:r>
        <w:rPr>
          <w:rFonts w:ascii="SimSun" w:hAnsi="SimSun" w:eastAsia="SimSun" w:cs="SimSun"/>
          <w:sz w:val="20"/>
          <w:szCs w:val="20"/>
        </w:rPr>
        <w:t>胖所致肌萎缩等也常是腹壁强度降低的原因。生物学研究发现，腹股沟疝病人</w:t>
      </w:r>
      <w:r>
        <w:rPr>
          <w:rFonts w:ascii="SimSun" w:hAnsi="SimSun" w:eastAsia="SimSun" w:cs="SimSun"/>
          <w:sz w:val="20"/>
          <w:szCs w:val="20"/>
          <w:spacing w:val="-1"/>
        </w:rPr>
        <w:t>体内腱膜中胶原代谢</w:t>
      </w:r>
      <w:r>
        <w:rPr>
          <w:rFonts w:ascii="SimSun" w:hAnsi="SimSun" w:eastAsia="SimSun" w:cs="SimSun"/>
          <w:sz w:val="20"/>
          <w:szCs w:val="20"/>
        </w:rPr>
        <w:t xml:space="preserve"> </w:t>
      </w:r>
      <w:r>
        <w:rPr>
          <w:rFonts w:ascii="SimSun" w:hAnsi="SimSun" w:eastAsia="SimSun" w:cs="SimSun"/>
          <w:sz w:val="20"/>
          <w:szCs w:val="20"/>
          <w:spacing w:val="-4"/>
        </w:rPr>
        <w:t>紊乱，其主要氨基酸成分之一的羟脯氨酸含量减少，腹直肌前鞘中的成纤</w:t>
      </w:r>
      <w:r>
        <w:rPr>
          <w:rFonts w:ascii="SimSun" w:hAnsi="SimSun" w:eastAsia="SimSun" w:cs="SimSun"/>
          <w:sz w:val="20"/>
          <w:szCs w:val="20"/>
          <w:spacing w:val="-5"/>
        </w:rPr>
        <w:t>维细胞增生异常，超微结构</w:t>
      </w:r>
      <w:r>
        <w:rPr>
          <w:rFonts w:ascii="SimSun" w:hAnsi="SimSun" w:eastAsia="SimSun" w:cs="SimSun"/>
          <w:sz w:val="20"/>
          <w:szCs w:val="20"/>
        </w:rPr>
        <w:t xml:space="preserve"> </w:t>
      </w:r>
      <w:r>
        <w:rPr>
          <w:rFonts w:ascii="SimSun" w:hAnsi="SimSun" w:eastAsia="SimSun" w:cs="SimSun"/>
          <w:sz w:val="20"/>
          <w:szCs w:val="20"/>
          <w:spacing w:val="-5"/>
        </w:rPr>
        <w:t>中含有不规则的微纤维，因而影响腹壁的强度。另外，遗传因素、长期吸烟等可能与腹外疝的发生有</w:t>
      </w:r>
      <w:r>
        <w:rPr>
          <w:rFonts w:ascii="SimSun" w:hAnsi="SimSun" w:eastAsia="SimSun" w:cs="SimSun"/>
          <w:sz w:val="20"/>
          <w:szCs w:val="20"/>
          <w:spacing w:val="8"/>
        </w:rPr>
        <w:t xml:space="preserve"> </w:t>
      </w:r>
      <w:r>
        <w:rPr>
          <w:rFonts w:ascii="SimSun" w:hAnsi="SimSun" w:eastAsia="SimSun" w:cs="SimSun"/>
          <w:sz w:val="20"/>
          <w:szCs w:val="20"/>
          <w:spacing w:val="-4"/>
        </w:rPr>
        <w:t>关。研究发现，吸烟的直疝病人血浆中促弹性组织离解活性显著高于正常人。</w:t>
      </w:r>
    </w:p>
    <w:p>
      <w:pPr>
        <w:ind w:left="10" w:right="1200" w:firstLine="389"/>
        <w:spacing w:before="73" w:line="264"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24"/>
        </w:rPr>
        <w:t xml:space="preserve"> </w:t>
      </w:r>
      <w:r>
        <w:rPr>
          <w:rFonts w:ascii="SimSun" w:hAnsi="SimSun" w:eastAsia="SimSun" w:cs="SimSun"/>
          <w:sz w:val="20"/>
          <w:szCs w:val="20"/>
          <w:spacing w:val="-10"/>
        </w:rPr>
        <w:t>腹内压力增高</w:t>
      </w:r>
      <w:r>
        <w:rPr>
          <w:rFonts w:ascii="SimSun" w:hAnsi="SimSun" w:eastAsia="SimSun" w:cs="SimSun"/>
          <w:sz w:val="20"/>
          <w:szCs w:val="20"/>
          <w:spacing w:val="81"/>
        </w:rPr>
        <w:t xml:space="preserve"> </w:t>
      </w:r>
      <w:r>
        <w:rPr>
          <w:rFonts w:ascii="SimSun" w:hAnsi="SimSun" w:eastAsia="SimSun" w:cs="SimSun"/>
          <w:sz w:val="20"/>
          <w:szCs w:val="20"/>
          <w:spacing w:val="-10"/>
        </w:rPr>
        <w:t>慢性咳嗽、慢性便秘、排尿困难(如包茎、良性前列腺增生、膀胱结石)、搬运重</w:t>
      </w:r>
      <w:r>
        <w:rPr>
          <w:rFonts w:ascii="SimSun" w:hAnsi="SimSun" w:eastAsia="SimSun" w:cs="SimSun"/>
          <w:sz w:val="20"/>
          <w:szCs w:val="20"/>
        </w:rPr>
        <w:t xml:space="preserve"> </w:t>
      </w:r>
      <w:r>
        <w:rPr>
          <w:rFonts w:ascii="SimSun" w:hAnsi="SimSun" w:eastAsia="SimSun" w:cs="SimSun"/>
          <w:sz w:val="20"/>
          <w:szCs w:val="20"/>
          <w:spacing w:val="-9"/>
        </w:rPr>
        <w:t>物、举重、腹水、妊娠、婴儿经常啼哭等是引起腹内压力增高的常见原因。腹内压持续或瞬时的增高是</w:t>
      </w:r>
      <w:r>
        <w:rPr>
          <w:rFonts w:ascii="SimSun" w:hAnsi="SimSun" w:eastAsia="SimSun" w:cs="SimSun"/>
          <w:sz w:val="20"/>
          <w:szCs w:val="20"/>
          <w:spacing w:val="13"/>
        </w:rPr>
        <w:t xml:space="preserve"> </w:t>
      </w:r>
      <w:r>
        <w:rPr>
          <w:rFonts w:ascii="SimSun" w:hAnsi="SimSun" w:eastAsia="SimSun" w:cs="SimSun"/>
          <w:sz w:val="20"/>
          <w:szCs w:val="20"/>
          <w:spacing w:val="-6"/>
        </w:rPr>
        <w:t>产生腹外疝的诱因。正常人虽时有腹内压增高情况，但如腹壁强度正常，则不致发生疝。</w:t>
      </w:r>
    </w:p>
    <w:p>
      <w:pPr>
        <w:ind w:left="10" w:right="1109" w:firstLine="289"/>
        <w:spacing w:before="80" w:line="273" w:lineRule="auto"/>
        <w:rPr>
          <w:rFonts w:ascii="SimSun" w:hAnsi="SimSun" w:eastAsia="SimSun" w:cs="SimSun"/>
          <w:sz w:val="20"/>
          <w:szCs w:val="20"/>
        </w:rPr>
      </w:pPr>
      <w:r>
        <w:rPr>
          <w:rFonts w:ascii="SimSun" w:hAnsi="SimSun" w:eastAsia="SimSun" w:cs="SimSun"/>
          <w:sz w:val="20"/>
          <w:szCs w:val="20"/>
          <w:color w:val="0096D7"/>
          <w:spacing w:val="-14"/>
        </w:rPr>
        <w:t>【病理解剖】</w:t>
      </w:r>
      <w:r>
        <w:rPr>
          <w:rFonts w:ascii="SimSun" w:hAnsi="SimSun" w:eastAsia="SimSun" w:cs="SimSun"/>
          <w:sz w:val="20"/>
          <w:szCs w:val="20"/>
          <w:color w:val="0096D7"/>
          <w:spacing w:val="7"/>
        </w:rPr>
        <w:t xml:space="preserve"> </w:t>
      </w:r>
      <w:r>
        <w:rPr>
          <w:rFonts w:ascii="SimSun" w:hAnsi="SimSun" w:eastAsia="SimSun" w:cs="SimSun"/>
          <w:sz w:val="20"/>
          <w:szCs w:val="20"/>
          <w:spacing w:val="-14"/>
        </w:rPr>
        <w:t>典型的腹外疝由疝环、疝囊、疝内容物和疝外被盖等组成。疝囊是壁腹膜的憩室样突出</w:t>
      </w:r>
      <w:r>
        <w:rPr>
          <w:rFonts w:ascii="SimSun" w:hAnsi="SimSun" w:eastAsia="SimSun" w:cs="SimSun"/>
          <w:sz w:val="20"/>
          <w:szCs w:val="20"/>
        </w:rPr>
        <w:t xml:space="preserve">  </w:t>
      </w:r>
      <w:r>
        <w:rPr>
          <w:rFonts w:ascii="SimSun" w:hAnsi="SimSun" w:eastAsia="SimSun" w:cs="SimSun"/>
          <w:sz w:val="20"/>
          <w:szCs w:val="20"/>
          <w:spacing w:val="-15"/>
        </w:rPr>
        <w:t>部，由疝囊颈和疝囊体组成。疝囊颈是疝囊比较狭窄的部分，是疝环所在的部位，也是疝突向体表的门户，</w:t>
      </w:r>
      <w:r>
        <w:rPr>
          <w:rFonts w:ascii="SimSun" w:hAnsi="SimSun" w:eastAsia="SimSun" w:cs="SimSun"/>
          <w:sz w:val="20"/>
          <w:szCs w:val="20"/>
          <w:spacing w:val="3"/>
        </w:rPr>
        <w:t xml:space="preserve"> </w:t>
      </w:r>
      <w:r>
        <w:rPr>
          <w:rFonts w:ascii="SimSun" w:hAnsi="SimSun" w:eastAsia="SimSun" w:cs="SimSun"/>
          <w:sz w:val="20"/>
          <w:szCs w:val="20"/>
          <w:spacing w:val="-19"/>
        </w:rPr>
        <w:t>又称疝门，亦即腹壁薄弱区或缺损所在。各种疝通常以疝门部位作为命名依据，例如腹股沟疝、股疝、脐疝、</w:t>
      </w:r>
      <w:r>
        <w:rPr>
          <w:rFonts w:ascii="SimSun" w:hAnsi="SimSun" w:eastAsia="SimSun" w:cs="SimSun"/>
          <w:sz w:val="20"/>
          <w:szCs w:val="20"/>
          <w:spacing w:val="10"/>
        </w:rPr>
        <w:t xml:space="preserve"> </w:t>
      </w:r>
      <w:r>
        <w:rPr>
          <w:rFonts w:ascii="SimSun" w:hAnsi="SimSun" w:eastAsia="SimSun" w:cs="SimSun"/>
          <w:sz w:val="20"/>
          <w:szCs w:val="20"/>
          <w:spacing w:val="-17"/>
        </w:rPr>
        <w:t>切口疝等。疝内容物是进入疝囊的腹内脏器或组织，以小肠为最多见，大网膜次之。此外如盲肠、阑尾、乙</w:t>
      </w:r>
      <w:r>
        <w:rPr>
          <w:rFonts w:ascii="SimSun" w:hAnsi="SimSun" w:eastAsia="SimSun" w:cs="SimSun"/>
          <w:sz w:val="20"/>
          <w:szCs w:val="20"/>
          <w:spacing w:val="5"/>
        </w:rPr>
        <w:t xml:space="preserve">  </w:t>
      </w:r>
      <w:r>
        <w:rPr>
          <w:rFonts w:ascii="SimSun" w:hAnsi="SimSun" w:eastAsia="SimSun" w:cs="SimSun"/>
          <w:sz w:val="20"/>
          <w:szCs w:val="20"/>
          <w:spacing w:val="-18"/>
        </w:rPr>
        <w:t>状结肠、横结肠、膀胱等均可作为疝内容物进入疝囊</w:t>
      </w:r>
      <w:r>
        <w:rPr>
          <w:rFonts w:ascii="SimSun" w:hAnsi="SimSun" w:eastAsia="SimSun" w:cs="SimSun"/>
          <w:sz w:val="20"/>
          <w:szCs w:val="20"/>
          <w:spacing w:val="-19"/>
        </w:rPr>
        <w:t>，但较少见。疝外被盖是指疝囊以外的各层组织。</w:t>
      </w:r>
    </w:p>
    <w:p>
      <w:pPr>
        <w:ind w:left="300"/>
        <w:spacing w:before="82" w:line="221" w:lineRule="auto"/>
        <w:rPr>
          <w:rFonts w:ascii="SimHei" w:hAnsi="SimHei" w:eastAsia="SimHei" w:cs="SimHei"/>
          <w:sz w:val="20"/>
          <w:szCs w:val="20"/>
        </w:rPr>
      </w:pPr>
      <w:r>
        <w:rPr>
          <w:rFonts w:ascii="SimHei" w:hAnsi="SimHei" w:eastAsia="SimHei" w:cs="SimHei"/>
          <w:sz w:val="20"/>
          <w:szCs w:val="20"/>
          <w:color w:val="00A6EE"/>
          <w:spacing w:val="-14"/>
        </w:rPr>
        <w:t>【临床类型】</w:t>
      </w:r>
      <w:r>
        <w:rPr>
          <w:rFonts w:ascii="SimHei" w:hAnsi="SimHei" w:eastAsia="SimHei" w:cs="SimHei"/>
          <w:sz w:val="20"/>
          <w:szCs w:val="20"/>
          <w:color w:val="00A6EE"/>
          <w:spacing w:val="10"/>
        </w:rPr>
        <w:t xml:space="preserve"> </w:t>
      </w:r>
      <w:r>
        <w:rPr>
          <w:rFonts w:ascii="SimHei" w:hAnsi="SimHei" w:eastAsia="SimHei" w:cs="SimHei"/>
          <w:sz w:val="20"/>
          <w:szCs w:val="20"/>
          <w:spacing w:val="-14"/>
        </w:rPr>
        <w:t>腹外疝有易复性、难复性、嵌顿性、绞窄性等类型</w:t>
      </w:r>
      <w:r>
        <w:rPr>
          <w:rFonts w:ascii="SimHei" w:hAnsi="SimHei" w:eastAsia="SimHei" w:cs="SimHei"/>
          <w:sz w:val="20"/>
          <w:szCs w:val="20"/>
          <w:spacing w:val="-15"/>
        </w:rPr>
        <w:t>。</w:t>
      </w:r>
    </w:p>
    <w:p>
      <w:pPr>
        <w:ind w:left="400"/>
        <w:spacing w:before="53"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8"/>
        </w:rPr>
        <w:t xml:space="preserve"> </w:t>
      </w:r>
      <w:r>
        <w:rPr>
          <w:rFonts w:ascii="SimSun" w:hAnsi="SimSun" w:eastAsia="SimSun" w:cs="SimSun"/>
          <w:sz w:val="20"/>
          <w:szCs w:val="20"/>
          <w:spacing w:val="-3"/>
        </w:rPr>
        <w:t>易复性疝</w:t>
      </w:r>
      <w:r>
        <w:rPr>
          <w:rFonts w:ascii="SimSun" w:hAnsi="SimSun" w:eastAsia="SimSun" w:cs="SimSun"/>
          <w:sz w:val="20"/>
          <w:szCs w:val="20"/>
          <w:spacing w:val="-51"/>
        </w:rPr>
        <w:t xml:space="preserve"> </w:t>
      </w:r>
      <w:r>
        <w:rPr>
          <w:rFonts w:ascii="SimSun" w:hAnsi="SimSun" w:eastAsia="SimSun" w:cs="SimSun"/>
          <w:sz w:val="20"/>
          <w:szCs w:val="20"/>
          <w:spacing w:val="-3"/>
        </w:rPr>
        <w:t>(reducible</w:t>
      </w:r>
      <w:r>
        <w:rPr>
          <w:rFonts w:ascii="SimSun" w:hAnsi="SimSun" w:eastAsia="SimSun" w:cs="SimSun"/>
          <w:sz w:val="20"/>
          <w:szCs w:val="20"/>
          <w:spacing w:val="5"/>
        </w:rPr>
        <w:t xml:space="preserve"> </w:t>
      </w:r>
      <w:r>
        <w:rPr>
          <w:rFonts w:ascii="SimSun" w:hAnsi="SimSun" w:eastAsia="SimSun" w:cs="SimSun"/>
          <w:sz w:val="20"/>
          <w:szCs w:val="20"/>
          <w:spacing w:val="-3"/>
        </w:rPr>
        <w:t>hernia</w:t>
      </w:r>
      <w:r>
        <w:rPr>
          <w:rFonts w:ascii="SimSun" w:hAnsi="SimSun" w:eastAsia="SimSun" w:cs="SimSun"/>
          <w:sz w:val="20"/>
          <w:szCs w:val="20"/>
          <w:spacing w:val="-4"/>
        </w:rPr>
        <w:t>)</w:t>
      </w:r>
      <w:r>
        <w:rPr>
          <w:rFonts w:ascii="SimSun" w:hAnsi="SimSun" w:eastAsia="SimSun" w:cs="SimSun"/>
          <w:sz w:val="20"/>
          <w:szCs w:val="20"/>
          <w:spacing w:val="6"/>
        </w:rPr>
        <w:t xml:space="preserve">  </w:t>
      </w:r>
      <w:r>
        <w:rPr>
          <w:rFonts w:ascii="SimSun" w:hAnsi="SimSun" w:eastAsia="SimSun" w:cs="SimSun"/>
          <w:sz w:val="20"/>
          <w:szCs w:val="20"/>
          <w:spacing w:val="-4"/>
        </w:rPr>
        <w:t>疝内容物很容易回纳入腹腔的疝，称易复性疝。</w:t>
      </w:r>
    </w:p>
    <w:p>
      <w:pPr>
        <w:ind w:left="400"/>
        <w:spacing w:before="72" w:line="219"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
        </w:rPr>
        <w:t xml:space="preserve"> </w:t>
      </w:r>
      <w:r>
        <w:rPr>
          <w:rFonts w:ascii="SimSun" w:hAnsi="SimSun" w:eastAsia="SimSun" w:cs="SimSun"/>
          <w:sz w:val="20"/>
          <w:szCs w:val="20"/>
          <w:spacing w:val="-6"/>
        </w:rPr>
        <w:t>难复性疝</w:t>
      </w:r>
      <w:r>
        <w:rPr>
          <w:rFonts w:ascii="SimSun" w:hAnsi="SimSun" w:eastAsia="SimSun" w:cs="SimSun"/>
          <w:sz w:val="20"/>
          <w:szCs w:val="20"/>
          <w:spacing w:val="-33"/>
        </w:rPr>
        <w:t xml:space="preserve"> </w:t>
      </w:r>
      <w:r>
        <w:rPr>
          <w:rFonts w:ascii="SimSun" w:hAnsi="SimSun" w:eastAsia="SimSun" w:cs="SimSun"/>
          <w:sz w:val="20"/>
          <w:szCs w:val="20"/>
          <w:spacing w:val="-6"/>
        </w:rPr>
        <w:t>(irreducible</w:t>
      </w:r>
      <w:r>
        <w:rPr>
          <w:rFonts w:ascii="SimSun" w:hAnsi="SimSun" w:eastAsia="SimSun" w:cs="SimSun"/>
          <w:sz w:val="20"/>
          <w:szCs w:val="20"/>
          <w:spacing w:val="-1"/>
        </w:rPr>
        <w:t xml:space="preserve"> </w:t>
      </w:r>
      <w:r>
        <w:rPr>
          <w:rFonts w:ascii="SimSun" w:hAnsi="SimSun" w:eastAsia="SimSun" w:cs="SimSun"/>
          <w:sz w:val="20"/>
          <w:szCs w:val="20"/>
          <w:spacing w:val="-6"/>
        </w:rPr>
        <w:t>hernia)</w:t>
      </w:r>
      <w:r>
        <w:rPr>
          <w:rFonts w:ascii="SimSun" w:hAnsi="SimSun" w:eastAsia="SimSun" w:cs="SimSun"/>
          <w:sz w:val="20"/>
          <w:szCs w:val="20"/>
          <w:spacing w:val="89"/>
        </w:rPr>
        <w:t xml:space="preserve"> </w:t>
      </w:r>
      <w:r>
        <w:rPr>
          <w:rFonts w:ascii="SimSun" w:hAnsi="SimSun" w:eastAsia="SimSun" w:cs="SimSun"/>
          <w:sz w:val="20"/>
          <w:szCs w:val="20"/>
          <w:spacing w:val="-6"/>
        </w:rPr>
        <w:t>疝内容物不能回纳或不能完全回纳入腹腔内，但并不引起严</w:t>
      </w:r>
    </w:p>
    <w:p>
      <w:pPr>
        <w:spacing w:line="73" w:lineRule="exact"/>
        <w:rPr/>
      </w:pPr>
      <w:r/>
    </w:p>
    <w:p>
      <w:pPr>
        <w:sectPr>
          <w:footerReference w:type="default" r:id="rId59"/>
          <w:pgSz w:w="11190" w:h="15710"/>
          <w:pgMar w:top="1259" w:right="430" w:bottom="441" w:left="939" w:header="0" w:footer="243" w:gutter="0"/>
          <w:cols w:equalWidth="0" w:num="1">
            <w:col w:w="9821" w:space="0"/>
          </w:cols>
        </w:sectPr>
        <w:rPr/>
      </w:pPr>
    </w:p>
    <w:p>
      <w:pPr>
        <w:ind w:left="10" w:right="70"/>
        <w:spacing w:before="7" w:line="280" w:lineRule="auto"/>
        <w:jc w:val="both"/>
        <w:rPr>
          <w:rFonts w:ascii="SimSun" w:hAnsi="SimSun" w:eastAsia="SimSun" w:cs="SimSun"/>
          <w:sz w:val="20"/>
          <w:szCs w:val="20"/>
        </w:rPr>
      </w:pPr>
      <w:r>
        <w:rPr>
          <w:rFonts w:ascii="SimSun" w:hAnsi="SimSun" w:eastAsia="SimSun" w:cs="SimSun"/>
          <w:sz w:val="20"/>
          <w:szCs w:val="20"/>
          <w:spacing w:val="-13"/>
        </w:rPr>
        <w:t>重症状者，称难复性疝。疝内容物反复突出，</w:t>
      </w:r>
      <w:r>
        <w:rPr>
          <w:rFonts w:ascii="SimSun" w:hAnsi="SimSun" w:eastAsia="SimSun" w:cs="SimSun"/>
          <w:sz w:val="20"/>
          <w:szCs w:val="20"/>
          <w:spacing w:val="8"/>
        </w:rPr>
        <w:t xml:space="preserve"> </w:t>
      </w:r>
      <w:r>
        <w:rPr>
          <w:rFonts w:ascii="SimSun" w:hAnsi="SimSun" w:eastAsia="SimSun" w:cs="SimSun"/>
          <w:sz w:val="20"/>
          <w:szCs w:val="20"/>
          <w:spacing w:val="-6"/>
        </w:rPr>
        <w:t>致疝囊颈受摩擦而损伤，并产生粘连是导致</w:t>
      </w:r>
      <w:r>
        <w:rPr>
          <w:rFonts w:ascii="SimSun" w:hAnsi="SimSun" w:eastAsia="SimSun" w:cs="SimSun"/>
          <w:sz w:val="20"/>
          <w:szCs w:val="20"/>
        </w:rPr>
        <w:t xml:space="preserve"> </w:t>
      </w:r>
      <w:r>
        <w:rPr>
          <w:rFonts w:ascii="SimSun" w:hAnsi="SimSun" w:eastAsia="SimSun" w:cs="SimSun"/>
          <w:sz w:val="20"/>
          <w:szCs w:val="20"/>
          <w:spacing w:val="-7"/>
        </w:rPr>
        <w:t>疝内容物不能回纳的常见原因。这种疝的内</w:t>
      </w:r>
      <w:r>
        <w:rPr>
          <w:rFonts w:ascii="SimSun" w:hAnsi="SimSun" w:eastAsia="SimSun" w:cs="SimSun"/>
          <w:sz w:val="20"/>
          <w:szCs w:val="20"/>
          <w:spacing w:val="8"/>
        </w:rPr>
        <w:t xml:space="preserve"> </w:t>
      </w:r>
      <w:r>
        <w:rPr>
          <w:rFonts w:ascii="SimSun" w:hAnsi="SimSun" w:eastAsia="SimSun" w:cs="SimSun"/>
          <w:sz w:val="20"/>
          <w:szCs w:val="20"/>
          <w:spacing w:val="-16"/>
        </w:rPr>
        <w:t>容物多数是大网膜。此外，有些病程长、腹壁</w:t>
      </w:r>
      <w:r>
        <w:rPr>
          <w:rFonts w:ascii="SimSun" w:hAnsi="SimSun" w:eastAsia="SimSun" w:cs="SimSun"/>
          <w:sz w:val="20"/>
          <w:szCs w:val="20"/>
          <w:spacing w:val="6"/>
        </w:rPr>
        <w:t xml:space="preserve"> </w:t>
      </w:r>
      <w:r>
        <w:rPr>
          <w:rFonts w:ascii="SimSun" w:hAnsi="SimSun" w:eastAsia="SimSun" w:cs="SimSun"/>
          <w:sz w:val="20"/>
          <w:szCs w:val="20"/>
          <w:spacing w:val="-16"/>
        </w:rPr>
        <w:t>缺损大的巨大疝，因内容物较多，腹壁已完全</w:t>
      </w:r>
      <w:r>
        <w:rPr>
          <w:rFonts w:ascii="SimSun" w:hAnsi="SimSun" w:eastAsia="SimSun" w:cs="SimSun"/>
          <w:sz w:val="20"/>
          <w:szCs w:val="20"/>
          <w:spacing w:val="7"/>
        </w:rPr>
        <w:t xml:space="preserve"> </w:t>
      </w:r>
      <w:r>
        <w:rPr>
          <w:rFonts w:ascii="SimSun" w:hAnsi="SimSun" w:eastAsia="SimSun" w:cs="SimSun"/>
          <w:sz w:val="20"/>
          <w:szCs w:val="20"/>
          <w:spacing w:val="-14"/>
        </w:rPr>
        <w:t>丧失抵挡内容物突出的作用，也常难以回纳。</w:t>
      </w:r>
      <w:r>
        <w:rPr>
          <w:rFonts w:ascii="SimSun" w:hAnsi="SimSun" w:eastAsia="SimSun" w:cs="SimSun"/>
          <w:sz w:val="20"/>
          <w:szCs w:val="20"/>
          <w:spacing w:val="8"/>
        </w:rPr>
        <w:t xml:space="preserve"> </w:t>
      </w:r>
      <w:r>
        <w:rPr>
          <w:rFonts w:ascii="SimSun" w:hAnsi="SimSun" w:eastAsia="SimSun" w:cs="SimSun"/>
          <w:sz w:val="20"/>
          <w:szCs w:val="20"/>
          <w:spacing w:val="-8"/>
        </w:rPr>
        <w:t>另有少数病程较长的疝，因内容物不断进入</w:t>
      </w:r>
      <w:r>
        <w:rPr>
          <w:rFonts w:ascii="SimSun" w:hAnsi="SimSun" w:eastAsia="SimSun" w:cs="SimSun"/>
          <w:sz w:val="20"/>
          <w:szCs w:val="20"/>
          <w:spacing w:val="4"/>
        </w:rPr>
        <w:t xml:space="preserve">  </w:t>
      </w:r>
      <w:r>
        <w:rPr>
          <w:rFonts w:ascii="SimSun" w:hAnsi="SimSun" w:eastAsia="SimSun" w:cs="SimSun"/>
          <w:sz w:val="20"/>
          <w:szCs w:val="20"/>
          <w:spacing w:val="4"/>
        </w:rPr>
        <w:t>疝囊时产生的下坠力量将囊颈上方的腹膜</w:t>
      </w:r>
      <w:r>
        <w:rPr>
          <w:rFonts w:ascii="SimSun" w:hAnsi="SimSun" w:eastAsia="SimSun" w:cs="SimSun"/>
          <w:sz w:val="20"/>
          <w:szCs w:val="20"/>
          <w:spacing w:val="16"/>
        </w:rPr>
        <w:t xml:space="preserve"> </w:t>
      </w:r>
      <w:r>
        <w:rPr>
          <w:rFonts w:ascii="SimSun" w:hAnsi="SimSun" w:eastAsia="SimSun" w:cs="SimSun"/>
          <w:sz w:val="20"/>
          <w:szCs w:val="20"/>
          <w:spacing w:val="-8"/>
        </w:rPr>
        <w:t>逐渐推向疝囊，尤其是髂窝区后腹膜与后腹</w:t>
      </w:r>
      <w:r>
        <w:rPr>
          <w:rFonts w:ascii="SimSun" w:hAnsi="SimSun" w:eastAsia="SimSun" w:cs="SimSun"/>
          <w:sz w:val="20"/>
          <w:szCs w:val="20"/>
          <w:spacing w:val="4"/>
        </w:rPr>
        <w:t xml:space="preserve">  </w:t>
      </w:r>
      <w:r>
        <w:rPr>
          <w:rFonts w:ascii="SimSun" w:hAnsi="SimSun" w:eastAsia="SimSun" w:cs="SimSun"/>
          <w:sz w:val="20"/>
          <w:szCs w:val="20"/>
          <w:spacing w:val="-8"/>
        </w:rPr>
        <w:t>壁结合得极为松弛，更易被推移，以至盲肠</w:t>
      </w:r>
      <w:r>
        <w:rPr>
          <w:rFonts w:ascii="SimSun" w:hAnsi="SimSun" w:eastAsia="SimSun" w:cs="SimSun"/>
          <w:sz w:val="20"/>
          <w:szCs w:val="20"/>
          <w:spacing w:val="5"/>
        </w:rPr>
        <w:t xml:space="preserve">  </w:t>
      </w:r>
      <w:r>
        <w:rPr>
          <w:rFonts w:ascii="SimSun" w:hAnsi="SimSun" w:eastAsia="SimSun" w:cs="SimSun"/>
          <w:sz w:val="20"/>
          <w:szCs w:val="20"/>
          <w:spacing w:val="-8"/>
        </w:rPr>
        <w:t>(包括阑尾)、乙状结肠或膀胱随之下移而成</w:t>
      </w:r>
      <w:r>
        <w:rPr>
          <w:rFonts w:ascii="SimSun" w:hAnsi="SimSun" w:eastAsia="SimSun" w:cs="SimSun"/>
          <w:sz w:val="20"/>
          <w:szCs w:val="20"/>
          <w:spacing w:val="9"/>
        </w:rPr>
        <w:t xml:space="preserve">  </w:t>
      </w:r>
      <w:r>
        <w:rPr>
          <w:rFonts w:ascii="SimSun" w:hAnsi="SimSun" w:eastAsia="SimSun" w:cs="SimSun"/>
          <w:sz w:val="20"/>
          <w:szCs w:val="20"/>
          <w:spacing w:val="2"/>
        </w:rPr>
        <w:t>为疝囊壁的一部分(图31-1)。这种疝称为</w:t>
      </w:r>
    </w:p>
    <w:p>
      <w:pPr>
        <w:spacing w:line="14" w:lineRule="auto"/>
        <w:rPr>
          <w:rFonts w:ascii="Arial"/>
          <w:sz w:val="2"/>
        </w:rPr>
      </w:pPr>
      <w:r>
        <w:rPr>
          <w:rFonts w:ascii="Arial" w:hAnsi="Arial" w:eastAsia="Arial" w:cs="Arial"/>
          <w:sz w:val="2"/>
          <w:szCs w:val="2"/>
        </w:rPr>
        <w:br w:type="column"/>
      </w:r>
    </w:p>
    <w:p>
      <w:pPr>
        <w:spacing w:before="180" w:line="3320" w:lineRule="exact"/>
        <w:textAlignment w:val="center"/>
        <w:rPr/>
      </w:pPr>
      <w:r>
        <w:drawing>
          <wp:inline distT="0" distB="0" distL="0" distR="0">
            <wp:extent cx="3035320" cy="2108196"/>
            <wp:effectExtent l="0" t="0" r="0" b="0"/>
            <wp:docPr id="53" name="IM 53"/>
            <wp:cNvGraphicFramePr/>
            <a:graphic>
              <a:graphicData uri="http://schemas.openxmlformats.org/drawingml/2006/picture">
                <pic:pic>
                  <pic:nvPicPr>
                    <pic:cNvPr id="53" name="IM 53"/>
                    <pic:cNvPicPr/>
                  </pic:nvPicPr>
                  <pic:blipFill>
                    <a:blip r:embed="rId62"/>
                    <a:stretch>
                      <a:fillRect/>
                    </a:stretch>
                  </pic:blipFill>
                  <pic:spPr>
                    <a:xfrm rot="0">
                      <a:off x="0" y="0"/>
                      <a:ext cx="3035320" cy="2108196"/>
                    </a:xfrm>
                    <a:prstGeom prst="rect">
                      <a:avLst/>
                    </a:prstGeom>
                  </pic:spPr>
                </pic:pic>
              </a:graphicData>
            </a:graphic>
          </wp:inline>
        </w:drawing>
      </w:r>
    </w:p>
    <w:p>
      <w:pPr>
        <w:ind w:left="650"/>
        <w:spacing w:before="117" w:line="187" w:lineRule="auto"/>
        <w:rPr>
          <w:rFonts w:ascii="SimHei" w:hAnsi="SimHei" w:eastAsia="SimHei" w:cs="SimHei"/>
          <w:sz w:val="20"/>
          <w:szCs w:val="20"/>
        </w:rPr>
      </w:pPr>
      <w:r>
        <w:rPr>
          <w:rFonts w:ascii="SimHei" w:hAnsi="SimHei" w:eastAsia="SimHei" w:cs="SimHei"/>
          <w:sz w:val="20"/>
          <w:szCs w:val="20"/>
          <w:color w:val="3DC1F2"/>
          <w:spacing w:val="-8"/>
        </w:rPr>
        <w:t>图31-1</w:t>
      </w:r>
      <w:r>
        <w:rPr>
          <w:rFonts w:ascii="SimHei" w:hAnsi="SimHei" w:eastAsia="SimHei" w:cs="SimHei"/>
          <w:sz w:val="20"/>
          <w:szCs w:val="20"/>
          <w:color w:val="3DC1F2"/>
          <w:spacing w:val="39"/>
        </w:rPr>
        <w:t xml:space="preserve"> </w:t>
      </w:r>
      <w:r>
        <w:rPr>
          <w:rFonts w:ascii="SimHei" w:hAnsi="SimHei" w:eastAsia="SimHei" w:cs="SimHei"/>
          <w:sz w:val="20"/>
          <w:szCs w:val="20"/>
          <w:spacing w:val="-8"/>
        </w:rPr>
        <w:t>右侧滑动性斜疝(内容物为盲肠)</w:t>
      </w:r>
    </w:p>
    <w:p>
      <w:pPr>
        <w:sectPr>
          <w:type w:val="continuous"/>
          <w:pgSz w:w="11190" w:h="15710"/>
          <w:pgMar w:top="1259" w:right="430" w:bottom="441" w:left="939" w:header="0" w:footer="243" w:gutter="0"/>
          <w:cols w:equalWidth="0" w:num="2">
            <w:col w:w="3831" w:space="100"/>
            <w:col w:w="5890" w:space="0"/>
          </w:cols>
        </w:sectPr>
        <w:rPr/>
      </w:pPr>
    </w:p>
    <w:p>
      <w:pPr>
        <w:ind w:left="30"/>
        <w:spacing w:before="40" w:line="222" w:lineRule="auto"/>
        <w:rPr>
          <w:rFonts w:ascii="SimHei" w:hAnsi="SimHei" w:eastAsia="SimHei" w:cs="SimHei"/>
          <w:sz w:val="20"/>
          <w:szCs w:val="20"/>
        </w:rPr>
      </w:pPr>
      <w:r>
        <w:drawing>
          <wp:anchor distT="0" distB="0" distL="0" distR="0" simplePos="0" relativeHeight="251753472" behindDoc="0" locked="0" layoutInCell="0" allowOverlap="1">
            <wp:simplePos x="0" y="0"/>
            <wp:positionH relativeFrom="page">
              <wp:posOffset>304794</wp:posOffset>
            </wp:positionH>
            <wp:positionV relativeFrom="page">
              <wp:posOffset>9271040</wp:posOffset>
            </wp:positionV>
            <wp:extent cx="520723" cy="412713"/>
            <wp:effectExtent l="0" t="0" r="0" b="0"/>
            <wp:wrapNone/>
            <wp:docPr id="54" name="IM 54"/>
            <wp:cNvGraphicFramePr/>
            <a:graphic>
              <a:graphicData uri="http://schemas.openxmlformats.org/drawingml/2006/picture">
                <pic:pic>
                  <pic:nvPicPr>
                    <pic:cNvPr id="54" name="IM 54"/>
                    <pic:cNvPicPr/>
                  </pic:nvPicPr>
                  <pic:blipFill>
                    <a:blip r:embed="rId63"/>
                    <a:stretch>
                      <a:fillRect/>
                    </a:stretch>
                  </pic:blipFill>
                  <pic:spPr>
                    <a:xfrm rot="0">
                      <a:off x="0" y="0"/>
                      <a:ext cx="520723" cy="412713"/>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1555721</wp:posOffset>
            </wp:positionH>
            <wp:positionV relativeFrom="page">
              <wp:posOffset>5410208</wp:posOffset>
            </wp:positionV>
            <wp:extent cx="1638350" cy="1765340"/>
            <wp:effectExtent l="0" t="0" r="0" b="0"/>
            <wp:wrapNone/>
            <wp:docPr id="55" name="IM 55"/>
            <wp:cNvGraphicFramePr/>
            <a:graphic>
              <a:graphicData uri="http://schemas.openxmlformats.org/drawingml/2006/picture">
                <pic:pic>
                  <pic:nvPicPr>
                    <pic:cNvPr id="55" name="IM 55"/>
                    <pic:cNvPicPr/>
                  </pic:nvPicPr>
                  <pic:blipFill>
                    <a:blip r:embed="rId64"/>
                    <a:stretch>
                      <a:fillRect/>
                    </a:stretch>
                  </pic:blipFill>
                  <pic:spPr>
                    <a:xfrm rot="0">
                      <a:off x="0" y="0"/>
                      <a:ext cx="1638350" cy="1765340"/>
                    </a:xfrm>
                    <a:prstGeom prst="rect">
                      <a:avLst/>
                    </a:prstGeom>
                  </pic:spPr>
                </pic:pic>
              </a:graphicData>
            </a:graphic>
          </wp:anchor>
        </w:drawing>
      </w:r>
      <w:r>
        <w:rPr>
          <w:rFonts w:ascii="SimSun" w:hAnsi="SimSun" w:eastAsia="SimSun" w:cs="SimSun"/>
          <w:sz w:val="20"/>
          <w:szCs w:val="20"/>
          <w:color w:val="008FD8"/>
          <w:spacing w:val="-12"/>
          <w:position w:val="-1"/>
        </w:rPr>
        <w:t>308</w:t>
      </w:r>
      <w:r>
        <w:rPr>
          <w:rFonts w:ascii="SimSun" w:hAnsi="SimSun" w:eastAsia="SimSun" w:cs="SimSun"/>
          <w:sz w:val="20"/>
          <w:szCs w:val="20"/>
          <w:color w:val="008FD8"/>
          <w:spacing w:val="6"/>
          <w:position w:val="-1"/>
        </w:rPr>
        <w:t xml:space="preserve">       </w:t>
      </w:r>
      <w:r>
        <w:rPr>
          <w:rFonts w:ascii="SimHei" w:hAnsi="SimHei" w:eastAsia="SimHei" w:cs="SimHei"/>
          <w:sz w:val="20"/>
          <w:szCs w:val="20"/>
          <w:color w:val="00A5ED"/>
          <w:spacing w:val="-12"/>
        </w:rPr>
        <w:t>第三十一章</w:t>
      </w:r>
      <w:r>
        <w:rPr>
          <w:rFonts w:ascii="SimHei" w:hAnsi="SimHei" w:eastAsia="SimHei" w:cs="SimHei"/>
          <w:sz w:val="20"/>
          <w:szCs w:val="20"/>
          <w:color w:val="00A5ED"/>
          <w:spacing w:val="56"/>
        </w:rPr>
        <w:t xml:space="preserve"> </w:t>
      </w:r>
      <w:r>
        <w:rPr>
          <w:rFonts w:ascii="SimHei" w:hAnsi="SimHei" w:eastAsia="SimHei" w:cs="SimHei"/>
          <w:sz w:val="20"/>
          <w:szCs w:val="20"/>
          <w:color w:val="00A5ED"/>
          <w:spacing w:val="-12"/>
        </w:rPr>
        <w:t>腹</w:t>
      </w:r>
      <w:r>
        <w:rPr>
          <w:rFonts w:ascii="SimHei" w:hAnsi="SimHei" w:eastAsia="SimHei" w:cs="SimHei"/>
          <w:sz w:val="20"/>
          <w:szCs w:val="20"/>
          <w:color w:val="00A5ED"/>
          <w:spacing w:val="56"/>
        </w:rPr>
        <w:t xml:space="preserve"> </w:t>
      </w:r>
      <w:r>
        <w:rPr>
          <w:rFonts w:ascii="SimHei" w:hAnsi="SimHei" w:eastAsia="SimHei" w:cs="SimHei"/>
          <w:sz w:val="20"/>
          <w:szCs w:val="20"/>
          <w:color w:val="00A5ED"/>
          <w:spacing w:val="-12"/>
        </w:rPr>
        <w:t>外</w:t>
      </w:r>
      <w:r>
        <w:rPr>
          <w:rFonts w:ascii="SimHei" w:hAnsi="SimHei" w:eastAsia="SimHei" w:cs="SimHei"/>
          <w:sz w:val="20"/>
          <w:szCs w:val="20"/>
          <w:color w:val="00A5ED"/>
          <w:spacing w:val="67"/>
        </w:rPr>
        <w:t xml:space="preserve"> </w:t>
      </w:r>
      <w:r>
        <w:rPr>
          <w:rFonts w:ascii="SimHei" w:hAnsi="SimHei" w:eastAsia="SimHei" w:cs="SimHei"/>
          <w:sz w:val="20"/>
          <w:szCs w:val="20"/>
          <w:color w:val="00A5ED"/>
          <w:spacing w:val="-12"/>
        </w:rPr>
        <w:t>疝</w:t>
      </w:r>
    </w:p>
    <w:p>
      <w:pPr>
        <w:spacing w:line="304"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spacing w:val="-13"/>
        </w:rPr>
        <w:t>滑动疝，也属难复性疝。与易复性疝一样，难复性疝的内容物并无血运障碍，也无严重的临床症状。</w:t>
      </w:r>
    </w:p>
    <w:p>
      <w:pPr>
        <w:ind w:left="1059" w:right="30" w:firstLine="379"/>
        <w:spacing w:before="53" w:line="280"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9"/>
        </w:rPr>
        <w:t xml:space="preserve"> </w:t>
      </w:r>
      <w:r>
        <w:rPr>
          <w:rFonts w:ascii="SimSun" w:hAnsi="SimSun" w:eastAsia="SimSun" w:cs="SimSun"/>
          <w:sz w:val="20"/>
          <w:szCs w:val="20"/>
          <w:spacing w:val="-3"/>
        </w:rPr>
        <w:t>嵌顿性疝</w:t>
      </w:r>
      <w:r>
        <w:rPr>
          <w:rFonts w:ascii="SimSun" w:hAnsi="SimSun" w:eastAsia="SimSun" w:cs="SimSun"/>
          <w:sz w:val="20"/>
          <w:szCs w:val="20"/>
          <w:spacing w:val="-52"/>
        </w:rPr>
        <w:t xml:space="preserve"> </w:t>
      </w:r>
      <w:r>
        <w:rPr>
          <w:rFonts w:ascii="SimSun" w:hAnsi="SimSun" w:eastAsia="SimSun" w:cs="SimSun"/>
          <w:sz w:val="20"/>
          <w:szCs w:val="20"/>
          <w:spacing w:val="-4"/>
        </w:rPr>
        <w:t>(</w:t>
      </w:r>
      <w:r>
        <w:rPr>
          <w:rFonts w:ascii="SimSun" w:hAnsi="SimSun" w:eastAsia="SimSun" w:cs="SimSun"/>
          <w:sz w:val="20"/>
          <w:szCs w:val="20"/>
          <w:spacing w:val="-3"/>
        </w:rPr>
        <w:t>incarcerated</w:t>
      </w:r>
      <w:r>
        <w:rPr>
          <w:rFonts w:ascii="SimSun" w:hAnsi="SimSun" w:eastAsia="SimSun" w:cs="SimSun"/>
          <w:sz w:val="20"/>
          <w:szCs w:val="20"/>
          <w:spacing w:val="6"/>
        </w:rPr>
        <w:t xml:space="preserve"> </w:t>
      </w:r>
      <w:r>
        <w:rPr>
          <w:rFonts w:ascii="SimSun" w:hAnsi="SimSun" w:eastAsia="SimSun" w:cs="SimSun"/>
          <w:sz w:val="20"/>
          <w:szCs w:val="20"/>
          <w:spacing w:val="-3"/>
        </w:rPr>
        <w:t>hernia</w:t>
      </w:r>
      <w:r>
        <w:rPr>
          <w:rFonts w:ascii="SimSun" w:hAnsi="SimSun" w:eastAsia="SimSun" w:cs="SimSun"/>
          <w:sz w:val="20"/>
          <w:szCs w:val="20"/>
          <w:spacing w:val="-4"/>
        </w:rPr>
        <w:t>)</w:t>
      </w:r>
      <w:r>
        <w:rPr>
          <w:rFonts w:ascii="SimSun" w:hAnsi="SimSun" w:eastAsia="SimSun" w:cs="SimSun"/>
          <w:sz w:val="20"/>
          <w:szCs w:val="20"/>
          <w:spacing w:val="93"/>
        </w:rPr>
        <w:t xml:space="preserve"> </w:t>
      </w:r>
      <w:r>
        <w:rPr>
          <w:rFonts w:ascii="SimSun" w:hAnsi="SimSun" w:eastAsia="SimSun" w:cs="SimSun"/>
          <w:sz w:val="20"/>
          <w:szCs w:val="20"/>
          <w:spacing w:val="-4"/>
        </w:rPr>
        <w:t>疝囊颈较小而腹内压突然增高时，疝内容物可强行扩张囊</w:t>
      </w:r>
      <w:r>
        <w:rPr>
          <w:rFonts w:ascii="SimSun" w:hAnsi="SimSun" w:eastAsia="SimSun" w:cs="SimSun"/>
          <w:sz w:val="20"/>
          <w:szCs w:val="20"/>
        </w:rPr>
        <w:t xml:space="preserve"> </w:t>
      </w:r>
      <w:r>
        <w:rPr>
          <w:rFonts w:ascii="SimSun" w:hAnsi="SimSun" w:eastAsia="SimSun" w:cs="SimSun"/>
          <w:sz w:val="20"/>
          <w:szCs w:val="20"/>
          <w:spacing w:val="-17"/>
        </w:rPr>
        <w:t>颈而进入疝囊，随后因囊颈的弹性收缩，又将内容物卡住，使其不能回纳，这</w:t>
      </w:r>
      <w:r>
        <w:rPr>
          <w:rFonts w:ascii="SimSun" w:hAnsi="SimSun" w:eastAsia="SimSun" w:cs="SimSun"/>
          <w:sz w:val="20"/>
          <w:szCs w:val="20"/>
          <w:spacing w:val="-18"/>
        </w:rPr>
        <w:t>种情况称为嵌顿性疝。疝发生</w:t>
      </w:r>
      <w:r>
        <w:rPr>
          <w:rFonts w:ascii="SimSun" w:hAnsi="SimSun" w:eastAsia="SimSun" w:cs="SimSun"/>
          <w:sz w:val="20"/>
          <w:szCs w:val="20"/>
        </w:rPr>
        <w:t xml:space="preserve"> </w:t>
      </w:r>
      <w:r>
        <w:rPr>
          <w:rFonts w:ascii="SimSun" w:hAnsi="SimSun" w:eastAsia="SimSun" w:cs="SimSun"/>
          <w:sz w:val="20"/>
          <w:szCs w:val="20"/>
          <w:spacing w:val="-20"/>
        </w:rPr>
        <w:t>嵌顿后，如其内容物为肠管，肠壁及其系膜可在疝囊颈处受压</w:t>
      </w:r>
      <w:r>
        <w:rPr>
          <w:rFonts w:ascii="SimSun" w:hAnsi="SimSun" w:eastAsia="SimSun" w:cs="SimSun"/>
          <w:sz w:val="20"/>
          <w:szCs w:val="20"/>
          <w:spacing w:val="-21"/>
        </w:rPr>
        <w:t>，先使静脉回流受阻，导致肠壁淤血和水肿，疝</w:t>
      </w:r>
      <w:r>
        <w:rPr>
          <w:rFonts w:ascii="SimSun" w:hAnsi="SimSun" w:eastAsia="SimSun" w:cs="SimSun"/>
          <w:sz w:val="20"/>
          <w:szCs w:val="20"/>
        </w:rPr>
        <w:t xml:space="preserve"> </w:t>
      </w:r>
      <w:r>
        <w:rPr>
          <w:rFonts w:ascii="SimSun" w:hAnsi="SimSun" w:eastAsia="SimSun" w:cs="SimSun"/>
          <w:sz w:val="20"/>
          <w:szCs w:val="20"/>
          <w:spacing w:val="-13"/>
        </w:rPr>
        <w:t>囊内肠壁及其系膜渐增厚，颜色由正常的淡红逐渐转为深红，囊内可有淡黄色渗液积聚。于是肠管受压情</w:t>
      </w:r>
      <w:r>
        <w:rPr>
          <w:rFonts w:ascii="SimSun" w:hAnsi="SimSun" w:eastAsia="SimSun" w:cs="SimSun"/>
          <w:sz w:val="20"/>
          <w:szCs w:val="20"/>
          <w:spacing w:val="15"/>
        </w:rPr>
        <w:t xml:space="preserve"> </w:t>
      </w:r>
      <w:r>
        <w:rPr>
          <w:rFonts w:ascii="SimSun" w:hAnsi="SimSun" w:eastAsia="SimSun" w:cs="SimSun"/>
          <w:sz w:val="20"/>
          <w:szCs w:val="20"/>
          <w:spacing w:val="-16"/>
        </w:rPr>
        <w:t>况加重而更难回纳。肠管嵌顿时肠系膜内动脉的搏动可扪及，嵌顿如能及时解除，病变</w:t>
      </w:r>
      <w:r>
        <w:rPr>
          <w:rFonts w:ascii="SimSun" w:hAnsi="SimSun" w:eastAsia="SimSun" w:cs="SimSun"/>
          <w:sz w:val="20"/>
          <w:szCs w:val="20"/>
          <w:spacing w:val="-17"/>
        </w:rPr>
        <w:t>肠管可恢复正常。</w:t>
      </w:r>
    </w:p>
    <w:p>
      <w:pPr>
        <w:ind w:left="1059" w:right="37" w:firstLine="379"/>
        <w:spacing w:before="77" w:line="281" w:lineRule="auto"/>
        <w:jc w:val="both"/>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6"/>
        </w:rPr>
        <w:t xml:space="preserve"> </w:t>
      </w:r>
      <w:r>
        <w:rPr>
          <w:rFonts w:ascii="SimSun" w:hAnsi="SimSun" w:eastAsia="SimSun" w:cs="SimSun"/>
          <w:sz w:val="20"/>
          <w:szCs w:val="20"/>
          <w:spacing w:val="-1"/>
        </w:rPr>
        <w:t>绞窄性疝</w:t>
      </w:r>
      <w:r>
        <w:rPr>
          <w:rFonts w:ascii="SimSun" w:hAnsi="SimSun" w:eastAsia="SimSun" w:cs="SimSun"/>
          <w:sz w:val="20"/>
          <w:szCs w:val="20"/>
          <w:spacing w:val="-41"/>
        </w:rPr>
        <w:t xml:space="preserve"> </w:t>
      </w:r>
      <w:r>
        <w:rPr>
          <w:rFonts w:ascii="SimSun" w:hAnsi="SimSun" w:eastAsia="SimSun" w:cs="SimSun"/>
          <w:sz w:val="20"/>
          <w:szCs w:val="20"/>
          <w:spacing w:val="-1"/>
        </w:rPr>
        <w:t>(strangulated</w:t>
      </w:r>
      <w:r>
        <w:rPr>
          <w:rFonts w:ascii="SimSun" w:hAnsi="SimSun" w:eastAsia="SimSun" w:cs="SimSun"/>
          <w:sz w:val="20"/>
          <w:szCs w:val="20"/>
          <w:spacing w:val="32"/>
        </w:rPr>
        <w:t xml:space="preserve"> </w:t>
      </w:r>
      <w:r>
        <w:rPr>
          <w:rFonts w:ascii="SimSun" w:hAnsi="SimSun" w:eastAsia="SimSun" w:cs="SimSun"/>
          <w:sz w:val="20"/>
          <w:szCs w:val="20"/>
          <w:spacing w:val="-1"/>
        </w:rPr>
        <w:t>hernia)</w:t>
      </w:r>
      <w:r>
        <w:rPr>
          <w:rFonts w:ascii="SimSun" w:hAnsi="SimSun" w:eastAsia="SimSun" w:cs="SimSun"/>
          <w:sz w:val="20"/>
          <w:szCs w:val="20"/>
          <w:spacing w:val="3"/>
        </w:rPr>
        <w:t xml:space="preserve">  </w:t>
      </w:r>
      <w:r>
        <w:rPr>
          <w:rFonts w:ascii="SimSun" w:hAnsi="SimSun" w:eastAsia="SimSun" w:cs="SimSun"/>
          <w:sz w:val="20"/>
          <w:szCs w:val="20"/>
          <w:spacing w:val="-1"/>
        </w:rPr>
        <w:t>肠管嵌顿如不及时解除，肠壁及其系膜受压情况不断加</w:t>
      </w:r>
      <w:r>
        <w:rPr>
          <w:rFonts w:ascii="SimSun" w:hAnsi="SimSun" w:eastAsia="SimSun" w:cs="SimSun"/>
          <w:sz w:val="20"/>
          <w:szCs w:val="20"/>
          <w:spacing w:val="1"/>
        </w:rPr>
        <w:t xml:space="preserve"> </w:t>
      </w:r>
      <w:r>
        <w:rPr>
          <w:rFonts w:ascii="SimSun" w:hAnsi="SimSun" w:eastAsia="SimSun" w:cs="SimSun"/>
          <w:sz w:val="20"/>
          <w:szCs w:val="20"/>
          <w:spacing w:val="-5"/>
        </w:rPr>
        <w:t>重可使动脉血流减少，最后导致完全阻断，即为绞窄性疝。此时肠系膜动脉搏动消失，肠壁逐渐失去</w:t>
      </w:r>
      <w:r>
        <w:rPr>
          <w:rFonts w:ascii="SimSun" w:hAnsi="SimSun" w:eastAsia="SimSun" w:cs="SimSun"/>
          <w:sz w:val="20"/>
          <w:szCs w:val="20"/>
          <w:spacing w:val="11"/>
        </w:rPr>
        <w:t xml:space="preserve"> </w:t>
      </w:r>
      <w:r>
        <w:rPr>
          <w:rFonts w:ascii="SimSun" w:hAnsi="SimSun" w:eastAsia="SimSun" w:cs="SimSun"/>
          <w:sz w:val="20"/>
          <w:szCs w:val="20"/>
          <w:spacing w:val="-5"/>
        </w:rPr>
        <w:t>其光泽、弹性和蠕动能力，最终变黑坏死。疝囊内渗液变为淡红色或暗红色。如继发感染，疝囊内的</w:t>
      </w:r>
      <w:r>
        <w:rPr>
          <w:rFonts w:ascii="SimSun" w:hAnsi="SimSun" w:eastAsia="SimSun" w:cs="SimSun"/>
          <w:sz w:val="20"/>
          <w:szCs w:val="20"/>
          <w:spacing w:val="14"/>
        </w:rPr>
        <w:t xml:space="preserve"> </w:t>
      </w:r>
      <w:r>
        <w:rPr>
          <w:rFonts w:ascii="SimSun" w:hAnsi="SimSun" w:eastAsia="SimSun" w:cs="SimSun"/>
          <w:sz w:val="20"/>
          <w:szCs w:val="20"/>
        </w:rPr>
        <w:t>渗液则为脓性。感染严重时，可引起疝外被盖组织的蜂窝织炎。积脓的疝囊可</w:t>
      </w:r>
      <w:r>
        <w:rPr>
          <w:rFonts w:ascii="SimSun" w:hAnsi="SimSun" w:eastAsia="SimSun" w:cs="SimSun"/>
          <w:sz w:val="20"/>
          <w:szCs w:val="20"/>
          <w:spacing w:val="-1"/>
        </w:rPr>
        <w:t>自行穿破或误被切开</w:t>
      </w:r>
      <w:r>
        <w:rPr>
          <w:rFonts w:ascii="SimSun" w:hAnsi="SimSun" w:eastAsia="SimSun" w:cs="SimSun"/>
          <w:sz w:val="20"/>
          <w:szCs w:val="20"/>
        </w:rPr>
        <w:t xml:space="preserve"> </w:t>
      </w:r>
      <w:r>
        <w:rPr>
          <w:rFonts w:ascii="SimSun" w:hAnsi="SimSun" w:eastAsia="SimSun" w:cs="SimSun"/>
          <w:sz w:val="20"/>
          <w:szCs w:val="20"/>
          <w:spacing w:val="-1"/>
        </w:rPr>
        <w:t>引流而发生粪瘘(肠瘘)。</w:t>
      </w:r>
    </w:p>
    <w:p>
      <w:pPr>
        <w:ind w:left="1059" w:right="23" w:firstLine="379"/>
        <w:spacing w:before="92" w:line="286" w:lineRule="auto"/>
        <w:jc w:val="both"/>
        <w:rPr>
          <w:rFonts w:ascii="SimSun" w:hAnsi="SimSun" w:eastAsia="SimSun" w:cs="SimSun"/>
          <w:sz w:val="20"/>
          <w:szCs w:val="20"/>
        </w:rPr>
      </w:pPr>
      <w:r>
        <w:rPr>
          <w:rFonts w:ascii="SimSun" w:hAnsi="SimSun" w:eastAsia="SimSun" w:cs="SimSun"/>
          <w:sz w:val="20"/>
          <w:szCs w:val="20"/>
          <w:spacing w:val="-4"/>
        </w:rPr>
        <w:t>嵌顿性疝和绞窄性疝实际上是一个病理过程的两个阶段，临</w:t>
      </w:r>
      <w:r>
        <w:rPr>
          <w:rFonts w:ascii="SimSun" w:hAnsi="SimSun" w:eastAsia="SimSun" w:cs="SimSun"/>
          <w:sz w:val="20"/>
          <w:szCs w:val="20"/>
          <w:spacing w:val="-5"/>
        </w:rPr>
        <w:t>床上很难截然区分。肠管嵌顿或绞窄</w:t>
      </w:r>
      <w:r>
        <w:rPr>
          <w:rFonts w:ascii="SimSun" w:hAnsi="SimSun" w:eastAsia="SimSun" w:cs="SimSun"/>
          <w:sz w:val="20"/>
          <w:szCs w:val="20"/>
        </w:rPr>
        <w:t xml:space="preserve"> </w:t>
      </w:r>
      <w:r>
        <w:rPr>
          <w:rFonts w:ascii="SimSun" w:hAnsi="SimSun" w:eastAsia="SimSun" w:cs="SimSun"/>
          <w:sz w:val="20"/>
          <w:szCs w:val="20"/>
          <w:spacing w:val="-5"/>
        </w:rPr>
        <w:t>时，可导致急性机械性肠梗阻。但有时嵌顿的内容物仅为部分肠壁，系膜侧肠壁及其系膜并未进入疝</w:t>
      </w:r>
      <w:r>
        <w:rPr>
          <w:rFonts w:ascii="SimSun" w:hAnsi="SimSun" w:eastAsia="SimSun" w:cs="SimSun"/>
          <w:sz w:val="20"/>
          <w:szCs w:val="20"/>
          <w:spacing w:val="9"/>
        </w:rPr>
        <w:t xml:space="preserve"> </w:t>
      </w:r>
      <w:r>
        <w:rPr>
          <w:rFonts w:ascii="SimSun" w:hAnsi="SimSun" w:eastAsia="SimSun" w:cs="SimSun"/>
          <w:sz w:val="20"/>
          <w:szCs w:val="20"/>
          <w:spacing w:val="-8"/>
        </w:rPr>
        <w:t>囊，肠腔并未完全梗阻，这种疝称为肠管壁疝或Richter疝(图31-2)。如嵌顿的小肠是小肠憩室(通常</w:t>
      </w:r>
      <w:r>
        <w:rPr>
          <w:rFonts w:ascii="SimSun" w:hAnsi="SimSun" w:eastAsia="SimSun" w:cs="SimSun"/>
          <w:sz w:val="20"/>
          <w:szCs w:val="20"/>
          <w:spacing w:val="-9"/>
        </w:rPr>
        <w:t>是</w:t>
      </w:r>
      <w:r>
        <w:rPr>
          <w:rFonts w:ascii="SimSun" w:hAnsi="SimSun" w:eastAsia="SimSun" w:cs="SimSun"/>
          <w:sz w:val="20"/>
          <w:szCs w:val="20"/>
        </w:rPr>
        <w:t xml:space="preserve"> </w:t>
      </w:r>
      <w:r>
        <w:rPr>
          <w:rFonts w:ascii="SimSun" w:hAnsi="SimSun" w:eastAsia="SimSun" w:cs="SimSun"/>
          <w:sz w:val="20"/>
          <w:szCs w:val="20"/>
          <w:spacing w:val="-8"/>
        </w:rPr>
        <w:t>Meckel憩室),则称为</w:t>
      </w:r>
      <w:r>
        <w:rPr>
          <w:rFonts w:ascii="SimSun" w:hAnsi="SimSun" w:eastAsia="SimSun" w:cs="SimSun"/>
          <w:sz w:val="20"/>
          <w:szCs w:val="20"/>
          <w:spacing w:val="-59"/>
        </w:rPr>
        <w:t xml:space="preserve"> </w:t>
      </w:r>
      <w:r>
        <w:rPr>
          <w:rFonts w:ascii="SimSun" w:hAnsi="SimSun" w:eastAsia="SimSun" w:cs="SimSun"/>
          <w:sz w:val="20"/>
          <w:szCs w:val="20"/>
          <w:spacing w:val="-8"/>
        </w:rPr>
        <w:t>Littre疝。嵌顿的内容物通常多为一段肠管，有时嵌顿肠管可包括</w:t>
      </w:r>
      <w:r>
        <w:rPr>
          <w:rFonts w:ascii="SimSun" w:hAnsi="SimSun" w:eastAsia="SimSun" w:cs="SimSun"/>
          <w:sz w:val="20"/>
          <w:szCs w:val="20"/>
          <w:spacing w:val="-9"/>
        </w:rPr>
        <w:t>几个肠袢，或呈</w:t>
      </w:r>
      <w:r>
        <w:rPr>
          <w:rFonts w:ascii="SimSun" w:hAnsi="SimSun" w:eastAsia="SimSun" w:cs="SimSun"/>
          <w:sz w:val="20"/>
          <w:szCs w:val="20"/>
        </w:rPr>
        <w:t xml:space="preserve"> </w:t>
      </w:r>
      <w:r>
        <w:rPr>
          <w:rFonts w:ascii="SimSun" w:hAnsi="SimSun" w:eastAsia="SimSun" w:cs="SimSun"/>
          <w:sz w:val="20"/>
          <w:szCs w:val="20"/>
          <w:spacing w:val="-8"/>
        </w:rPr>
        <w:t>W</w:t>
      </w:r>
      <w:r>
        <w:rPr>
          <w:rFonts w:ascii="SimSun" w:hAnsi="SimSun" w:eastAsia="SimSun" w:cs="SimSun"/>
          <w:sz w:val="20"/>
          <w:szCs w:val="20"/>
          <w:spacing w:val="11"/>
        </w:rPr>
        <w:t xml:space="preserve"> </w:t>
      </w:r>
      <w:r>
        <w:rPr>
          <w:rFonts w:ascii="SimSun" w:hAnsi="SimSun" w:eastAsia="SimSun" w:cs="SimSun"/>
          <w:sz w:val="20"/>
          <w:szCs w:val="20"/>
          <w:spacing w:val="-8"/>
        </w:rPr>
        <w:t>形，疝囊内各嵌顿肠袢之间的肠管可隐藏在腹腔内，这种情况称为Maydl疝，是一种逆行性嵌顿疝(</w:t>
      </w:r>
      <w:r>
        <w:rPr>
          <w:rFonts w:ascii="SimSun" w:hAnsi="SimSun" w:eastAsia="SimSun" w:cs="SimSun"/>
          <w:sz w:val="20"/>
          <w:szCs w:val="20"/>
          <w:spacing w:val="-9"/>
        </w:rPr>
        <w:t>图</w:t>
      </w:r>
      <w:r>
        <w:rPr>
          <w:rFonts w:ascii="SimSun" w:hAnsi="SimSun" w:eastAsia="SimSun" w:cs="SimSun"/>
          <w:sz w:val="20"/>
          <w:szCs w:val="20"/>
        </w:rPr>
        <w:t xml:space="preserve"> </w:t>
      </w:r>
      <w:r>
        <w:rPr>
          <w:rFonts w:ascii="SimSun" w:hAnsi="SimSun" w:eastAsia="SimSun" w:cs="SimSun"/>
          <w:sz w:val="20"/>
          <w:szCs w:val="20"/>
          <w:spacing w:val="-11"/>
        </w:rPr>
        <w:t>31-3)。因为逆行性嵌顿一旦发生绞窄，不仅疝囊内的肠管可坏死，腹腔内的中间肠袢也可坏死；甚至有</w:t>
      </w:r>
      <w:r>
        <w:rPr>
          <w:rFonts w:ascii="SimSun" w:hAnsi="SimSun" w:eastAsia="SimSun" w:cs="SimSun"/>
          <w:sz w:val="20"/>
          <w:szCs w:val="20"/>
          <w:spacing w:val="16"/>
        </w:rPr>
        <w:t xml:space="preserve"> </w:t>
      </w:r>
      <w:r>
        <w:rPr>
          <w:rFonts w:ascii="SimSun" w:hAnsi="SimSun" w:eastAsia="SimSun" w:cs="SimSun"/>
          <w:sz w:val="20"/>
          <w:szCs w:val="20"/>
          <w:spacing w:val="-9"/>
        </w:rPr>
        <w:t>时疝囊内的肠管尚存活，而腹腔内的肠袢已坏死。所以，在手术处理嵌顿或绞窄性疝时，</w:t>
      </w:r>
      <w:r>
        <w:rPr>
          <w:rFonts w:ascii="SimSun" w:hAnsi="SimSun" w:eastAsia="SimSun" w:cs="SimSun"/>
          <w:sz w:val="20"/>
          <w:szCs w:val="20"/>
          <w:spacing w:val="-10"/>
        </w:rPr>
        <w:t>应特别警惕有</w:t>
      </w:r>
      <w:r>
        <w:rPr>
          <w:rFonts w:ascii="SimSun" w:hAnsi="SimSun" w:eastAsia="SimSun" w:cs="SimSun"/>
          <w:sz w:val="20"/>
          <w:szCs w:val="20"/>
        </w:rPr>
        <w:t xml:space="preserve"> </w:t>
      </w:r>
      <w:r>
        <w:rPr>
          <w:rFonts w:ascii="SimSun" w:hAnsi="SimSun" w:eastAsia="SimSun" w:cs="SimSun"/>
          <w:sz w:val="20"/>
          <w:szCs w:val="20"/>
          <w:spacing w:val="-9"/>
        </w:rPr>
        <w:t>无逆行性嵌顿，必须把腹腔内有关肠袢牵出检查，仔细判断肠管活力，以防隐匿于腹腔内的</w:t>
      </w:r>
      <w:r>
        <w:rPr>
          <w:rFonts w:ascii="SimSun" w:hAnsi="SimSun" w:eastAsia="SimSun" w:cs="SimSun"/>
          <w:sz w:val="20"/>
          <w:szCs w:val="20"/>
          <w:spacing w:val="-10"/>
        </w:rPr>
        <w:t>中间坏死肠</w:t>
      </w:r>
      <w:r>
        <w:rPr>
          <w:rFonts w:ascii="SimSun" w:hAnsi="SimSun" w:eastAsia="SimSun" w:cs="SimSun"/>
          <w:sz w:val="20"/>
          <w:szCs w:val="20"/>
        </w:rPr>
        <w:t xml:space="preserve"> </w:t>
      </w:r>
      <w:r>
        <w:rPr>
          <w:rFonts w:ascii="SimSun" w:hAnsi="SimSun" w:eastAsia="SimSun" w:cs="SimSun"/>
          <w:sz w:val="20"/>
          <w:szCs w:val="20"/>
          <w:spacing w:val="-9"/>
        </w:rPr>
        <w:t>袢被遗漏。如果疝内容物为阑尾，则称为Amyand</w:t>
      </w:r>
      <w:r>
        <w:rPr>
          <w:rFonts w:ascii="SimSun" w:hAnsi="SimSun" w:eastAsia="SimSun" w:cs="SimSun"/>
          <w:sz w:val="20"/>
          <w:szCs w:val="20"/>
          <w:spacing w:val="-29"/>
        </w:rPr>
        <w:t xml:space="preserve"> </w:t>
      </w:r>
      <w:r>
        <w:rPr>
          <w:rFonts w:ascii="SimSun" w:hAnsi="SimSun" w:eastAsia="SimSun" w:cs="SimSun"/>
          <w:sz w:val="20"/>
          <w:szCs w:val="20"/>
          <w:spacing w:val="-9"/>
        </w:rPr>
        <w:t>疝。因阑尾</w:t>
      </w:r>
      <w:r>
        <w:rPr>
          <w:rFonts w:ascii="SimSun" w:hAnsi="SimSun" w:eastAsia="SimSun" w:cs="SimSun"/>
          <w:sz w:val="20"/>
          <w:szCs w:val="20"/>
          <w:spacing w:val="-10"/>
        </w:rPr>
        <w:t>常可并发炎症、坏死和化脓而影响修补。</w:t>
      </w:r>
    </w:p>
    <w:p>
      <w:pPr>
        <w:ind w:left="1439"/>
        <w:spacing w:before="102" w:line="219" w:lineRule="auto"/>
        <w:rPr>
          <w:rFonts w:ascii="SimSun" w:hAnsi="SimSun" w:eastAsia="SimSun" w:cs="SimSun"/>
          <w:sz w:val="20"/>
          <w:szCs w:val="20"/>
        </w:rPr>
      </w:pPr>
      <w:r>
        <w:rPr>
          <w:rFonts w:ascii="SimSun" w:hAnsi="SimSun" w:eastAsia="SimSun" w:cs="SimSun"/>
          <w:sz w:val="20"/>
          <w:szCs w:val="20"/>
          <w:spacing w:val="-9"/>
        </w:rPr>
        <w:t>儿童腹外疝，因疝环组织一般比较柔软，嵌顿后很少发生绞窄。</w:t>
      </w:r>
    </w:p>
    <w:p>
      <w:pPr>
        <w:spacing w:line="252" w:lineRule="auto"/>
        <w:rPr>
          <w:rFonts w:ascii="Arial"/>
          <w:sz w:val="21"/>
        </w:rPr>
      </w:pPr>
      <w:r/>
    </w:p>
    <w:p>
      <w:pPr>
        <w:ind w:firstLine="6350"/>
        <w:spacing w:line="3080" w:lineRule="exact"/>
        <w:textAlignment w:val="center"/>
        <w:rPr/>
      </w:pPr>
      <w:r>
        <w:drawing>
          <wp:inline distT="0" distB="0" distL="0" distR="0">
            <wp:extent cx="1530351" cy="1955784"/>
            <wp:effectExtent l="0" t="0" r="0" b="0"/>
            <wp:docPr id="56" name="IM 56"/>
            <wp:cNvGraphicFramePr/>
            <a:graphic>
              <a:graphicData uri="http://schemas.openxmlformats.org/drawingml/2006/picture">
                <pic:pic>
                  <pic:nvPicPr>
                    <pic:cNvPr id="56" name="IM 56"/>
                    <pic:cNvPicPr/>
                  </pic:nvPicPr>
                  <pic:blipFill>
                    <a:blip r:embed="rId65"/>
                    <a:stretch>
                      <a:fillRect/>
                    </a:stretch>
                  </pic:blipFill>
                  <pic:spPr>
                    <a:xfrm rot="0">
                      <a:off x="0" y="0"/>
                      <a:ext cx="1530351" cy="1955784"/>
                    </a:xfrm>
                    <a:prstGeom prst="rect">
                      <a:avLst/>
                    </a:prstGeom>
                  </pic:spPr>
                </pic:pic>
              </a:graphicData>
            </a:graphic>
          </wp:inline>
        </w:drawing>
      </w:r>
    </w:p>
    <w:p>
      <w:pPr>
        <w:spacing w:line="97" w:lineRule="exact"/>
        <w:rPr/>
      </w:pPr>
      <w:r/>
    </w:p>
    <w:p>
      <w:pPr>
        <w:sectPr>
          <w:footerReference w:type="default" r:id="rId10"/>
          <w:pgSz w:w="11160" w:h="15760"/>
          <w:pgMar w:top="686" w:right="969" w:bottom="400" w:left="479" w:header="0" w:footer="0" w:gutter="0"/>
          <w:cols w:equalWidth="0" w:num="1">
            <w:col w:w="9711" w:space="0"/>
          </w:cols>
        </w:sectPr>
        <w:rPr/>
      </w:pPr>
    </w:p>
    <w:p>
      <w:pPr>
        <w:ind w:left="2540"/>
        <w:spacing w:before="60" w:line="187" w:lineRule="auto"/>
        <w:rPr>
          <w:rFonts w:ascii="SimHei" w:hAnsi="SimHei" w:eastAsia="SimHei" w:cs="SimHei"/>
          <w:sz w:val="20"/>
          <w:szCs w:val="20"/>
        </w:rPr>
      </w:pPr>
      <w:r>
        <w:rPr>
          <w:rFonts w:ascii="SimHei" w:hAnsi="SimHei" w:eastAsia="SimHei" w:cs="SimHei"/>
          <w:sz w:val="20"/>
          <w:szCs w:val="20"/>
          <w:color w:val="39BFF0"/>
          <w:spacing w:val="-8"/>
        </w:rPr>
        <w:t>图31-2</w:t>
      </w:r>
      <w:r>
        <w:rPr>
          <w:rFonts w:ascii="SimHei" w:hAnsi="SimHei" w:eastAsia="SimHei" w:cs="SimHei"/>
          <w:sz w:val="20"/>
          <w:szCs w:val="20"/>
          <w:color w:val="39BFF0"/>
          <w:spacing w:val="40"/>
        </w:rPr>
        <w:t xml:space="preserve"> </w:t>
      </w:r>
      <w:r>
        <w:rPr>
          <w:rFonts w:ascii="SimHei" w:hAnsi="SimHei" w:eastAsia="SimHei" w:cs="SimHei"/>
          <w:sz w:val="20"/>
          <w:szCs w:val="20"/>
          <w:spacing w:val="-8"/>
        </w:rPr>
        <w:t>肠管壁疝</w:t>
      </w:r>
    </w:p>
    <w:p>
      <w:pPr>
        <w:spacing w:line="14" w:lineRule="auto"/>
        <w:rPr>
          <w:rFonts w:ascii="Arial"/>
          <w:sz w:val="2"/>
        </w:rPr>
      </w:pPr>
      <w:r>
        <w:rPr>
          <w:rFonts w:ascii="Arial" w:hAnsi="Arial" w:eastAsia="Arial" w:cs="Arial"/>
          <w:sz w:val="2"/>
          <w:szCs w:val="2"/>
        </w:rPr>
        <w:br w:type="column"/>
      </w:r>
    </w:p>
    <w:p>
      <w:pPr>
        <w:spacing w:before="39" w:line="205" w:lineRule="auto"/>
        <w:rPr>
          <w:rFonts w:ascii="SimHei" w:hAnsi="SimHei" w:eastAsia="SimHei" w:cs="SimHei"/>
          <w:sz w:val="20"/>
          <w:szCs w:val="20"/>
        </w:rPr>
      </w:pPr>
      <w:r>
        <w:rPr>
          <w:rFonts w:ascii="SimHei" w:hAnsi="SimHei" w:eastAsia="SimHei" w:cs="SimHei"/>
          <w:sz w:val="20"/>
          <w:szCs w:val="20"/>
          <w:color w:val="16A7DC"/>
          <w:spacing w:val="-10"/>
        </w:rPr>
        <w:t>图31-3</w:t>
      </w:r>
      <w:r>
        <w:rPr>
          <w:rFonts w:ascii="SimHei" w:hAnsi="SimHei" w:eastAsia="SimHei" w:cs="SimHei"/>
          <w:sz w:val="20"/>
          <w:szCs w:val="20"/>
          <w:color w:val="16A7DC"/>
          <w:spacing w:val="47"/>
        </w:rPr>
        <w:t xml:space="preserve"> </w:t>
      </w:r>
      <w:r>
        <w:rPr>
          <w:rFonts w:ascii="SimHei" w:hAnsi="SimHei" w:eastAsia="SimHei" w:cs="SimHei"/>
          <w:sz w:val="20"/>
          <w:szCs w:val="20"/>
          <w:spacing w:val="-10"/>
        </w:rPr>
        <w:t>逆行性嵌顿疝</w:t>
      </w:r>
    </w:p>
    <w:p>
      <w:pPr>
        <w:sectPr>
          <w:type w:val="continuous"/>
          <w:pgSz w:w="11160" w:h="15760"/>
          <w:pgMar w:top="686" w:right="969" w:bottom="400" w:left="479" w:header="0" w:footer="0" w:gutter="0"/>
          <w:cols w:equalWidth="0" w:num="2">
            <w:col w:w="6551" w:space="100"/>
            <w:col w:w="3061" w:space="0"/>
          </w:cols>
        </w:sectPr>
        <w:rPr/>
      </w:pPr>
    </w:p>
    <w:p>
      <w:pPr>
        <w:spacing w:line="442" w:lineRule="auto"/>
        <w:rPr>
          <w:rFonts w:ascii="Arial"/>
          <w:sz w:val="21"/>
        </w:rPr>
      </w:pPr>
      <w:r/>
    </w:p>
    <w:p>
      <w:pPr>
        <w:ind w:left="3984"/>
        <w:spacing w:before="101" w:line="221"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25"/>
        </w:rPr>
        <w:t xml:space="preserve"> </w:t>
      </w:r>
      <w:r>
        <w:rPr>
          <w:rFonts w:ascii="SimHei" w:hAnsi="SimHei" w:eastAsia="SimHei" w:cs="SimHei"/>
          <w:sz w:val="31"/>
          <w:szCs w:val="31"/>
          <w:b/>
          <w:bCs/>
          <w:spacing w:val="-15"/>
        </w:rPr>
        <w:t>腹</w:t>
      </w:r>
      <w:r>
        <w:rPr>
          <w:rFonts w:ascii="SimHei" w:hAnsi="SimHei" w:eastAsia="SimHei" w:cs="SimHei"/>
          <w:sz w:val="31"/>
          <w:szCs w:val="31"/>
          <w:spacing w:val="-1"/>
        </w:rPr>
        <w:t xml:space="preserve"> </w:t>
      </w:r>
      <w:r>
        <w:rPr>
          <w:rFonts w:ascii="SimHei" w:hAnsi="SimHei" w:eastAsia="SimHei" w:cs="SimHei"/>
          <w:sz w:val="31"/>
          <w:szCs w:val="31"/>
          <w:b/>
          <w:bCs/>
          <w:spacing w:val="-15"/>
        </w:rPr>
        <w:t>股</w:t>
      </w:r>
      <w:r>
        <w:rPr>
          <w:rFonts w:ascii="SimHei" w:hAnsi="SimHei" w:eastAsia="SimHei" w:cs="SimHei"/>
          <w:sz w:val="31"/>
          <w:szCs w:val="31"/>
        </w:rPr>
        <w:t xml:space="preserve"> </w:t>
      </w:r>
      <w:r>
        <w:rPr>
          <w:rFonts w:ascii="SimHei" w:hAnsi="SimHei" w:eastAsia="SimHei" w:cs="SimHei"/>
          <w:sz w:val="31"/>
          <w:szCs w:val="31"/>
          <w:b/>
          <w:bCs/>
          <w:spacing w:val="-15"/>
        </w:rPr>
        <w:t>沟</w:t>
      </w:r>
      <w:r>
        <w:rPr>
          <w:rFonts w:ascii="SimHei" w:hAnsi="SimHei" w:eastAsia="SimHei" w:cs="SimHei"/>
          <w:sz w:val="31"/>
          <w:szCs w:val="31"/>
          <w:spacing w:val="-2"/>
        </w:rPr>
        <w:t xml:space="preserve"> </w:t>
      </w:r>
      <w:r>
        <w:rPr>
          <w:rFonts w:ascii="SimHei" w:hAnsi="SimHei" w:eastAsia="SimHei" w:cs="SimHei"/>
          <w:sz w:val="31"/>
          <w:szCs w:val="31"/>
          <w:b/>
          <w:bCs/>
          <w:spacing w:val="-15"/>
        </w:rPr>
        <w:t>疝</w:t>
      </w:r>
    </w:p>
    <w:p>
      <w:pPr>
        <w:spacing w:line="253" w:lineRule="auto"/>
        <w:rPr>
          <w:rFonts w:ascii="Arial"/>
          <w:sz w:val="21"/>
        </w:rPr>
      </w:pPr>
      <w:r/>
    </w:p>
    <w:p>
      <w:pPr>
        <w:ind w:left="1059" w:right="61" w:firstLine="379"/>
        <w:spacing w:before="66" w:line="258" w:lineRule="auto"/>
        <w:rPr>
          <w:rFonts w:ascii="SimSun" w:hAnsi="SimSun" w:eastAsia="SimSun" w:cs="SimSun"/>
          <w:sz w:val="20"/>
          <w:szCs w:val="20"/>
        </w:rPr>
      </w:pPr>
      <w:r>
        <w:rPr>
          <w:rFonts w:ascii="SimSun" w:hAnsi="SimSun" w:eastAsia="SimSun" w:cs="SimSun"/>
          <w:sz w:val="20"/>
          <w:szCs w:val="20"/>
          <w:spacing w:val="-5"/>
        </w:rPr>
        <w:t>腹股沟区是前外下腹壁一个三角形区域，其下界为腹股沟韧带，内界为腹直肌外侧缘，上界为髂</w:t>
      </w:r>
      <w:r>
        <w:rPr>
          <w:rFonts w:ascii="SimSun" w:hAnsi="SimSun" w:eastAsia="SimSun" w:cs="SimSun"/>
          <w:sz w:val="20"/>
          <w:szCs w:val="20"/>
          <w:spacing w:val="17"/>
        </w:rPr>
        <w:t xml:space="preserve"> </w:t>
      </w:r>
      <w:r>
        <w:rPr>
          <w:rFonts w:ascii="SimSun" w:hAnsi="SimSun" w:eastAsia="SimSun" w:cs="SimSun"/>
          <w:sz w:val="20"/>
          <w:szCs w:val="20"/>
          <w:spacing w:val="-1"/>
        </w:rPr>
        <w:t>前上棘至腹直肌外侧缘的一条水平线。腹股沟疝是指发生在这个区域的</w:t>
      </w:r>
      <w:r>
        <w:rPr>
          <w:rFonts w:ascii="SimSun" w:hAnsi="SimSun" w:eastAsia="SimSun" w:cs="SimSun"/>
          <w:sz w:val="20"/>
          <w:szCs w:val="20"/>
          <w:spacing w:val="-2"/>
        </w:rPr>
        <w:t>腹外疝。</w:t>
      </w:r>
    </w:p>
    <w:p>
      <w:pPr>
        <w:ind w:left="1059" w:firstLine="379"/>
        <w:spacing w:before="70" w:line="274" w:lineRule="auto"/>
        <w:rPr>
          <w:rFonts w:ascii="SimSun" w:hAnsi="SimSun" w:eastAsia="SimSun" w:cs="SimSun"/>
          <w:sz w:val="20"/>
          <w:szCs w:val="20"/>
        </w:rPr>
      </w:pPr>
      <w:r>
        <w:rPr>
          <w:rFonts w:ascii="SimSun" w:hAnsi="SimSun" w:eastAsia="SimSun" w:cs="SimSun"/>
          <w:sz w:val="20"/>
          <w:szCs w:val="20"/>
          <w:spacing w:val="2"/>
        </w:rPr>
        <w:t>腹股沟疝分为斜疝和直疝两种。疝囊经过腹壁下动脉外侧的腹</w:t>
      </w:r>
      <w:r>
        <w:rPr>
          <w:rFonts w:ascii="SimSun" w:hAnsi="SimSun" w:eastAsia="SimSun" w:cs="SimSun"/>
          <w:sz w:val="20"/>
          <w:szCs w:val="20"/>
          <w:spacing w:val="1"/>
        </w:rPr>
        <w:t>股沟管深环(内环)突出，向内、</w:t>
      </w:r>
      <w:r>
        <w:rPr>
          <w:rFonts w:ascii="SimSun" w:hAnsi="SimSun" w:eastAsia="SimSun" w:cs="SimSun"/>
          <w:sz w:val="20"/>
          <w:szCs w:val="20"/>
        </w:rPr>
        <w:t xml:space="preserve"> </w:t>
      </w:r>
      <w:r>
        <w:rPr>
          <w:rFonts w:ascii="SimSun" w:hAnsi="SimSun" w:eastAsia="SimSun" w:cs="SimSun"/>
          <w:sz w:val="20"/>
          <w:szCs w:val="20"/>
          <w:spacing w:val="8"/>
        </w:rPr>
        <w:t>向下、向前斜行经过腹股沟管，再穿出腹股沟</w:t>
      </w:r>
      <w:r>
        <w:rPr>
          <w:rFonts w:ascii="SimSun" w:hAnsi="SimSun" w:eastAsia="SimSun" w:cs="SimSun"/>
          <w:sz w:val="20"/>
          <w:szCs w:val="20"/>
          <w:spacing w:val="7"/>
        </w:rPr>
        <w:t>管浅环(皮下环),并可进入阴囊，称为腹股沟斜疝</w:t>
      </w:r>
      <w:r>
        <w:rPr>
          <w:rFonts w:ascii="SimSun" w:hAnsi="SimSun" w:eastAsia="SimSun" w:cs="SimSun"/>
          <w:sz w:val="20"/>
          <w:szCs w:val="20"/>
        </w:rPr>
        <w:t xml:space="preserve"> </w:t>
      </w:r>
      <w:r>
        <w:rPr>
          <w:rFonts w:ascii="SimSun" w:hAnsi="SimSun" w:eastAsia="SimSun" w:cs="SimSun"/>
          <w:sz w:val="20"/>
          <w:szCs w:val="20"/>
          <w:spacing w:val="-10"/>
        </w:rPr>
        <w:t>(indirect</w:t>
      </w:r>
      <w:r>
        <w:rPr>
          <w:rFonts w:ascii="SimSun" w:hAnsi="SimSun" w:eastAsia="SimSun" w:cs="SimSun"/>
          <w:sz w:val="20"/>
          <w:szCs w:val="20"/>
        </w:rPr>
        <w:t xml:space="preserve"> </w:t>
      </w:r>
      <w:r>
        <w:rPr>
          <w:rFonts w:ascii="SimSun" w:hAnsi="SimSun" w:eastAsia="SimSun" w:cs="SimSun"/>
          <w:sz w:val="20"/>
          <w:szCs w:val="20"/>
          <w:spacing w:val="-10"/>
        </w:rPr>
        <w:t>inguinal</w:t>
      </w:r>
      <w:r>
        <w:rPr>
          <w:rFonts w:ascii="SimSun" w:hAnsi="SimSun" w:eastAsia="SimSun" w:cs="SimSun"/>
          <w:sz w:val="20"/>
          <w:szCs w:val="20"/>
          <w:spacing w:val="-13"/>
        </w:rPr>
        <w:t xml:space="preserve"> </w:t>
      </w:r>
      <w:r>
        <w:rPr>
          <w:rFonts w:ascii="SimSun" w:hAnsi="SimSun" w:eastAsia="SimSun" w:cs="SimSun"/>
          <w:sz w:val="20"/>
          <w:szCs w:val="20"/>
          <w:spacing w:val="-10"/>
        </w:rPr>
        <w:t>hernia)。疝囊经腹壁</w:t>
      </w:r>
      <w:r>
        <w:rPr>
          <w:rFonts w:ascii="SimSun" w:hAnsi="SimSun" w:eastAsia="SimSun" w:cs="SimSun"/>
          <w:sz w:val="20"/>
          <w:szCs w:val="20"/>
          <w:spacing w:val="-11"/>
        </w:rPr>
        <w:t>下动脉内侧的直疝三角区直接由后向前突出，不经过内环，也</w:t>
      </w:r>
      <w:r>
        <w:rPr>
          <w:rFonts w:ascii="SimSun" w:hAnsi="SimSun" w:eastAsia="SimSun" w:cs="SimSun"/>
          <w:sz w:val="20"/>
          <w:szCs w:val="20"/>
        </w:rPr>
        <w:t xml:space="preserve"> </w:t>
      </w:r>
      <w:r>
        <w:rPr>
          <w:rFonts w:ascii="SimSun" w:hAnsi="SimSun" w:eastAsia="SimSun" w:cs="SimSun"/>
          <w:sz w:val="20"/>
          <w:szCs w:val="20"/>
          <w:spacing w:val="-15"/>
        </w:rPr>
        <w:t>不进入阴囊，称为腹股</w:t>
      </w:r>
      <w:r>
        <w:rPr>
          <w:rFonts w:ascii="SimSun" w:hAnsi="SimSun" w:eastAsia="SimSun" w:cs="SimSun"/>
          <w:sz w:val="20"/>
          <w:szCs w:val="20"/>
          <w:spacing w:val="-16"/>
        </w:rPr>
        <w:t>沟直疝(</w:t>
      </w:r>
      <w:r>
        <w:rPr>
          <w:rFonts w:ascii="SimSun" w:hAnsi="SimSun" w:eastAsia="SimSun" w:cs="SimSun"/>
          <w:sz w:val="20"/>
          <w:szCs w:val="20"/>
          <w:spacing w:val="-15"/>
        </w:rPr>
        <w:t>direct</w:t>
      </w:r>
      <w:r>
        <w:rPr>
          <w:rFonts w:ascii="SimSun" w:hAnsi="SimSun" w:eastAsia="SimSun" w:cs="SimSun"/>
          <w:sz w:val="20"/>
          <w:szCs w:val="20"/>
          <w:spacing w:val="-2"/>
        </w:rPr>
        <w:t xml:space="preserve"> </w:t>
      </w:r>
      <w:r>
        <w:rPr>
          <w:rFonts w:ascii="SimSun" w:hAnsi="SimSun" w:eastAsia="SimSun" w:cs="SimSun"/>
          <w:sz w:val="20"/>
          <w:szCs w:val="20"/>
          <w:spacing w:val="-15"/>
        </w:rPr>
        <w:t>inguinal</w:t>
      </w:r>
      <w:r>
        <w:rPr>
          <w:rFonts w:ascii="SimSun" w:hAnsi="SimSun" w:eastAsia="SimSun" w:cs="SimSun"/>
          <w:sz w:val="20"/>
          <w:szCs w:val="20"/>
          <w:spacing w:val="-14"/>
        </w:rPr>
        <w:t xml:space="preserve"> </w:t>
      </w:r>
      <w:r>
        <w:rPr>
          <w:rFonts w:ascii="SimSun" w:hAnsi="SimSun" w:eastAsia="SimSun" w:cs="SimSun"/>
          <w:sz w:val="20"/>
          <w:szCs w:val="20"/>
          <w:spacing w:val="-15"/>
        </w:rPr>
        <w:t>hernia</w:t>
      </w:r>
      <w:r>
        <w:rPr>
          <w:rFonts w:ascii="SimSun" w:hAnsi="SimSun" w:eastAsia="SimSun" w:cs="SimSun"/>
          <w:sz w:val="20"/>
          <w:szCs w:val="20"/>
          <w:spacing w:val="-16"/>
        </w:rPr>
        <w:t>)。</w:t>
      </w:r>
    </w:p>
    <w:p>
      <w:pPr>
        <w:spacing w:before="75" w:line="184" w:lineRule="auto"/>
        <w:jc w:val="right"/>
        <w:rPr>
          <w:rFonts w:ascii="SimSun" w:hAnsi="SimSun" w:eastAsia="SimSun" w:cs="SimSun"/>
          <w:sz w:val="20"/>
          <w:szCs w:val="20"/>
        </w:rPr>
      </w:pPr>
      <w:r>
        <w:rPr>
          <w:rFonts w:ascii="SimSun" w:hAnsi="SimSun" w:eastAsia="SimSun" w:cs="SimSun"/>
          <w:sz w:val="20"/>
          <w:szCs w:val="20"/>
          <w:spacing w:val="13"/>
        </w:rPr>
        <w:t>斜疝是最多见的腹外疝，发病率约占全部腹外疝的75%～90%;</w:t>
      </w:r>
      <w:r>
        <w:rPr>
          <w:rFonts w:ascii="SimSun" w:hAnsi="SimSun" w:eastAsia="SimSun" w:cs="SimSun"/>
          <w:sz w:val="20"/>
          <w:szCs w:val="20"/>
          <w:spacing w:val="12"/>
        </w:rPr>
        <w:t>或占腹股沟疝的85%～95%。</w:t>
      </w:r>
    </w:p>
    <w:p>
      <w:pPr>
        <w:sectPr>
          <w:type w:val="continuous"/>
          <w:pgSz w:w="11160" w:h="15760"/>
          <w:pgMar w:top="686" w:right="969" w:bottom="400" w:left="479" w:header="0" w:footer="0" w:gutter="0"/>
          <w:cols w:equalWidth="0" w:num="1">
            <w:col w:w="9711" w:space="0"/>
          </w:cols>
        </w:sectPr>
        <w:rPr/>
      </w:pPr>
    </w:p>
    <w:p>
      <w:pPr>
        <w:ind w:right="75"/>
        <w:spacing w:before="40" w:line="222" w:lineRule="auto"/>
        <w:jc w:val="right"/>
        <w:rPr>
          <w:rFonts w:ascii="SimSun" w:hAnsi="SimSun" w:eastAsia="SimSun" w:cs="SimSun"/>
          <w:sz w:val="20"/>
          <w:szCs w:val="20"/>
        </w:rPr>
      </w:pPr>
      <w:r>
        <w:drawing>
          <wp:anchor distT="0" distB="0" distL="0" distR="0" simplePos="0" relativeHeight="251757568" behindDoc="0" locked="0" layoutInCell="0" allowOverlap="1">
            <wp:simplePos x="0" y="0"/>
            <wp:positionH relativeFrom="page">
              <wp:posOffset>3498818</wp:posOffset>
            </wp:positionH>
            <wp:positionV relativeFrom="page">
              <wp:posOffset>2063734</wp:posOffset>
            </wp:positionV>
            <wp:extent cx="2667065" cy="1936780"/>
            <wp:effectExtent l="0" t="0" r="0" b="0"/>
            <wp:wrapNone/>
            <wp:docPr id="57" name="IM 57"/>
            <wp:cNvGraphicFramePr/>
            <a:graphic>
              <a:graphicData uri="http://schemas.openxmlformats.org/drawingml/2006/picture">
                <pic:pic>
                  <pic:nvPicPr>
                    <pic:cNvPr id="57" name="IM 57"/>
                    <pic:cNvPicPr/>
                  </pic:nvPicPr>
                  <pic:blipFill>
                    <a:blip r:embed="rId66"/>
                    <a:stretch>
                      <a:fillRect/>
                    </a:stretch>
                  </pic:blipFill>
                  <pic:spPr>
                    <a:xfrm rot="0">
                      <a:off x="0" y="0"/>
                      <a:ext cx="2667065" cy="1936780"/>
                    </a:xfrm>
                    <a:prstGeom prst="rect">
                      <a:avLst/>
                    </a:prstGeom>
                  </pic:spPr>
                </pic:pic>
              </a:graphicData>
            </a:graphic>
          </wp:anchor>
        </w:drawing>
      </w:r>
      <w:r>
        <w:drawing>
          <wp:anchor distT="0" distB="0" distL="0" distR="0" simplePos="0" relativeHeight="251758592" behindDoc="0" locked="0" layoutInCell="0" allowOverlap="1">
            <wp:simplePos x="0" y="0"/>
            <wp:positionH relativeFrom="page">
              <wp:posOffset>6267475</wp:posOffset>
            </wp:positionH>
            <wp:positionV relativeFrom="page">
              <wp:posOffset>9334500</wp:posOffset>
            </wp:positionV>
            <wp:extent cx="501636" cy="419119"/>
            <wp:effectExtent l="0" t="0" r="0" b="0"/>
            <wp:wrapNone/>
            <wp:docPr id="58" name="IM 58"/>
            <wp:cNvGraphicFramePr/>
            <a:graphic>
              <a:graphicData uri="http://schemas.openxmlformats.org/drawingml/2006/picture">
                <pic:pic>
                  <pic:nvPicPr>
                    <pic:cNvPr id="58" name="IM 58"/>
                    <pic:cNvPicPr/>
                  </pic:nvPicPr>
                  <pic:blipFill>
                    <a:blip r:embed="rId67"/>
                    <a:stretch>
                      <a:fillRect/>
                    </a:stretch>
                  </pic:blipFill>
                  <pic:spPr>
                    <a:xfrm rot="0">
                      <a:off x="0" y="0"/>
                      <a:ext cx="501636" cy="419119"/>
                    </a:xfrm>
                    <a:prstGeom prst="rect">
                      <a:avLst/>
                    </a:prstGeom>
                  </pic:spPr>
                </pic:pic>
              </a:graphicData>
            </a:graphic>
          </wp:anchor>
        </w:drawing>
      </w:r>
      <w:r>
        <w:rPr>
          <w:rFonts w:ascii="SimHei" w:hAnsi="SimHei" w:eastAsia="SimHei" w:cs="SimHei"/>
          <w:sz w:val="20"/>
          <w:szCs w:val="20"/>
          <w:color w:val="0692CE"/>
          <w:spacing w:val="-8"/>
        </w:rPr>
        <w:t>第</w:t>
      </w:r>
      <w:r>
        <w:rPr>
          <w:rFonts w:ascii="SimHei" w:hAnsi="SimHei" w:eastAsia="SimHei" w:cs="SimHei"/>
          <w:sz w:val="20"/>
          <w:szCs w:val="20"/>
          <w:color w:val="0692CE"/>
          <w:spacing w:val="-28"/>
        </w:rPr>
        <w:t xml:space="preserve"> </w:t>
      </w:r>
      <w:r>
        <w:rPr>
          <w:rFonts w:ascii="SimHei" w:hAnsi="SimHei" w:eastAsia="SimHei" w:cs="SimHei"/>
          <w:sz w:val="20"/>
          <w:szCs w:val="20"/>
          <w:color w:val="0692CE"/>
          <w:spacing w:val="-8"/>
        </w:rPr>
        <w:t>三</w:t>
      </w:r>
      <w:r>
        <w:rPr>
          <w:rFonts w:ascii="SimHei" w:hAnsi="SimHei" w:eastAsia="SimHei" w:cs="SimHei"/>
          <w:sz w:val="20"/>
          <w:szCs w:val="20"/>
          <w:color w:val="0692CE"/>
          <w:spacing w:val="-34"/>
        </w:rPr>
        <w:t xml:space="preserve"> </w:t>
      </w:r>
      <w:r>
        <w:rPr>
          <w:rFonts w:ascii="SimHei" w:hAnsi="SimHei" w:eastAsia="SimHei" w:cs="SimHei"/>
          <w:sz w:val="20"/>
          <w:szCs w:val="20"/>
          <w:color w:val="0692CE"/>
          <w:spacing w:val="-8"/>
        </w:rPr>
        <w:t>十</w:t>
      </w:r>
      <w:r>
        <w:rPr>
          <w:rFonts w:ascii="SimHei" w:hAnsi="SimHei" w:eastAsia="SimHei" w:cs="SimHei"/>
          <w:sz w:val="20"/>
          <w:szCs w:val="20"/>
          <w:color w:val="0692CE"/>
          <w:spacing w:val="-33"/>
        </w:rPr>
        <w:t xml:space="preserve"> </w:t>
      </w:r>
      <w:r>
        <w:rPr>
          <w:rFonts w:ascii="SimHei" w:hAnsi="SimHei" w:eastAsia="SimHei" w:cs="SimHei"/>
          <w:sz w:val="20"/>
          <w:szCs w:val="20"/>
          <w:color w:val="0692CE"/>
          <w:spacing w:val="-8"/>
        </w:rPr>
        <w:t>一</w:t>
      </w:r>
      <w:r>
        <w:rPr>
          <w:rFonts w:ascii="SimHei" w:hAnsi="SimHei" w:eastAsia="SimHei" w:cs="SimHei"/>
          <w:sz w:val="20"/>
          <w:szCs w:val="20"/>
          <w:color w:val="0692CE"/>
          <w:spacing w:val="-36"/>
        </w:rPr>
        <w:t xml:space="preserve"> </w:t>
      </w:r>
      <w:r>
        <w:rPr>
          <w:rFonts w:ascii="SimHei" w:hAnsi="SimHei" w:eastAsia="SimHei" w:cs="SimHei"/>
          <w:sz w:val="20"/>
          <w:szCs w:val="20"/>
          <w:color w:val="0692CE"/>
          <w:spacing w:val="-8"/>
        </w:rPr>
        <w:t>章</w:t>
      </w:r>
      <w:r>
        <w:rPr>
          <w:rFonts w:ascii="SimHei" w:hAnsi="SimHei" w:eastAsia="SimHei" w:cs="SimHei"/>
          <w:sz w:val="20"/>
          <w:szCs w:val="20"/>
          <w:color w:val="0692CE"/>
          <w:spacing w:val="-38"/>
        </w:rPr>
        <w:t xml:space="preserve"> </w:t>
      </w:r>
      <w:r>
        <w:rPr>
          <w:rFonts w:ascii="SimHei" w:hAnsi="SimHei" w:eastAsia="SimHei" w:cs="SimHei"/>
          <w:sz w:val="20"/>
          <w:szCs w:val="20"/>
          <w:color w:val="0692CE"/>
          <w:spacing w:val="-8"/>
        </w:rPr>
        <w:t>腹</w:t>
      </w:r>
      <w:r>
        <w:rPr>
          <w:rFonts w:ascii="SimHei" w:hAnsi="SimHei" w:eastAsia="SimHei" w:cs="SimHei"/>
          <w:sz w:val="20"/>
          <w:szCs w:val="20"/>
          <w:color w:val="0692CE"/>
          <w:spacing w:val="-38"/>
        </w:rPr>
        <w:t xml:space="preserve"> </w:t>
      </w:r>
      <w:r>
        <w:rPr>
          <w:rFonts w:ascii="SimHei" w:hAnsi="SimHei" w:eastAsia="SimHei" w:cs="SimHei"/>
          <w:sz w:val="20"/>
          <w:szCs w:val="20"/>
          <w:color w:val="0692CE"/>
          <w:spacing w:val="-8"/>
        </w:rPr>
        <w:t>外</w:t>
      </w:r>
      <w:r>
        <w:rPr>
          <w:rFonts w:ascii="SimHei" w:hAnsi="SimHei" w:eastAsia="SimHei" w:cs="SimHei"/>
          <w:sz w:val="20"/>
          <w:szCs w:val="20"/>
          <w:color w:val="0692CE"/>
          <w:spacing w:val="-37"/>
        </w:rPr>
        <w:t xml:space="preserve"> </w:t>
      </w:r>
      <w:r>
        <w:rPr>
          <w:rFonts w:ascii="SimHei" w:hAnsi="SimHei" w:eastAsia="SimHei" w:cs="SimHei"/>
          <w:sz w:val="20"/>
          <w:szCs w:val="20"/>
          <w:color w:val="0692CE"/>
          <w:spacing w:val="-8"/>
        </w:rPr>
        <w:t>疝</w:t>
      </w:r>
      <w:r>
        <w:rPr>
          <w:rFonts w:ascii="SimHei" w:hAnsi="SimHei" w:eastAsia="SimHei" w:cs="SimHei"/>
          <w:sz w:val="20"/>
          <w:szCs w:val="20"/>
          <w:color w:val="0692CE"/>
          <w:spacing w:val="19"/>
        </w:rPr>
        <w:t xml:space="preserve">     </w:t>
      </w:r>
      <w:r>
        <w:rPr>
          <w:rFonts w:ascii="SimSun" w:hAnsi="SimSun" w:eastAsia="SimSun" w:cs="SimSun"/>
          <w:sz w:val="20"/>
          <w:szCs w:val="20"/>
          <w:b/>
          <w:bCs/>
          <w:color w:val="009CDF"/>
          <w:spacing w:val="-8"/>
          <w:position w:val="-1"/>
        </w:rPr>
        <w:t>309</w:t>
      </w:r>
    </w:p>
    <w:p>
      <w:pPr>
        <w:spacing w:line="26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腹股沟疝发生于男性者占大多数，男女发病率之比约为15:1;右侧比左侧多见。</w:t>
      </w:r>
    </w:p>
    <w:p>
      <w:pPr>
        <w:ind w:left="312"/>
        <w:spacing w:before="87" w:line="221" w:lineRule="auto"/>
        <w:rPr>
          <w:rFonts w:ascii="SimHei" w:hAnsi="SimHei" w:eastAsia="SimHei" w:cs="SimHei"/>
          <w:sz w:val="20"/>
          <w:szCs w:val="20"/>
        </w:rPr>
      </w:pPr>
      <w:r>
        <w:rPr>
          <w:rFonts w:ascii="SimHei" w:hAnsi="SimHei" w:eastAsia="SimHei" w:cs="SimHei"/>
          <w:sz w:val="20"/>
          <w:szCs w:val="20"/>
          <w:b/>
          <w:bCs/>
          <w:color w:val="008BD2"/>
          <w:spacing w:val="-7"/>
        </w:rPr>
        <w:t>【腹股沟区解剖概要】</w:t>
      </w:r>
    </w:p>
    <w:p>
      <w:pPr>
        <w:ind w:left="409"/>
        <w:spacing w:before="64" w:line="213" w:lineRule="auto"/>
        <w:rPr>
          <w:rFonts w:ascii="SimHei" w:hAnsi="SimHei" w:eastAsia="SimHei" w:cs="SimHei"/>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51"/>
          <w:w w:val="101"/>
        </w:rPr>
        <w:t xml:space="preserve"> </w:t>
      </w:r>
      <w:r>
        <w:rPr>
          <w:rFonts w:ascii="SimHei" w:hAnsi="SimHei" w:eastAsia="SimHei" w:cs="SimHei"/>
          <w:sz w:val="20"/>
          <w:szCs w:val="20"/>
          <w:b/>
          <w:bCs/>
          <w:spacing w:val="-7"/>
        </w:rPr>
        <w:t>腹股沟区的解剖层次</w:t>
      </w:r>
      <w:r>
        <w:rPr>
          <w:rFonts w:ascii="SimHei" w:hAnsi="SimHei" w:eastAsia="SimHei" w:cs="SimHei"/>
          <w:sz w:val="20"/>
          <w:szCs w:val="20"/>
          <w:spacing w:val="36"/>
        </w:rPr>
        <w:t xml:space="preserve">  </w:t>
      </w:r>
      <w:r>
        <w:rPr>
          <w:rFonts w:ascii="SimHei" w:hAnsi="SimHei" w:eastAsia="SimHei" w:cs="SimHei"/>
          <w:sz w:val="20"/>
          <w:szCs w:val="20"/>
          <w:spacing w:val="-7"/>
        </w:rPr>
        <w:t>由浅而深，有以下各层：</w:t>
      </w:r>
    </w:p>
    <w:p>
      <w:pPr>
        <w:ind w:left="409"/>
        <w:spacing w:before="90" w:line="219" w:lineRule="auto"/>
        <w:rPr>
          <w:rFonts w:ascii="SimSun" w:hAnsi="SimSun" w:eastAsia="SimSun" w:cs="SimSun"/>
          <w:sz w:val="20"/>
          <w:szCs w:val="20"/>
        </w:rPr>
      </w:pPr>
      <w:r>
        <w:rPr>
          <w:rFonts w:ascii="SimSun" w:hAnsi="SimSun" w:eastAsia="SimSun" w:cs="SimSun"/>
          <w:sz w:val="20"/>
          <w:szCs w:val="20"/>
          <w:spacing w:val="-5"/>
        </w:rPr>
        <w:t>(1)皮肤、皮下组织和浅筋膜。</w:t>
      </w:r>
    </w:p>
    <w:p>
      <w:pPr>
        <w:ind w:left="409"/>
        <w:spacing w:before="82" w:line="219" w:lineRule="auto"/>
        <w:rPr>
          <w:rFonts w:ascii="SimSun" w:hAnsi="SimSun" w:eastAsia="SimSun" w:cs="SimSun"/>
          <w:sz w:val="20"/>
          <w:szCs w:val="20"/>
        </w:rPr>
      </w:pPr>
      <w:r>
        <w:rPr>
          <w:rFonts w:ascii="SimSun" w:hAnsi="SimSun" w:eastAsia="SimSun" w:cs="SimSun"/>
          <w:sz w:val="20"/>
          <w:szCs w:val="20"/>
          <w:spacing w:val="-2"/>
        </w:rPr>
        <w:t>(2)腹外斜肌：其在髂前上棘与脐之间连线以下移行为腱膜，即</w:t>
      </w:r>
      <w:r>
        <w:rPr>
          <w:rFonts w:ascii="SimSun" w:hAnsi="SimSun" w:eastAsia="SimSun" w:cs="SimSun"/>
          <w:sz w:val="20"/>
          <w:szCs w:val="20"/>
          <w:spacing w:val="-3"/>
        </w:rPr>
        <w:t>腹外斜肌腱膜。该腱膜下缘在髂</w:t>
      </w:r>
    </w:p>
    <w:p>
      <w:pPr>
        <w:spacing w:before="83" w:line="320" w:lineRule="exact"/>
        <w:rPr>
          <w:rFonts w:ascii="SimSun" w:hAnsi="SimSun" w:eastAsia="SimSun" w:cs="SimSun"/>
          <w:sz w:val="20"/>
          <w:szCs w:val="20"/>
        </w:rPr>
      </w:pPr>
      <w:r>
        <w:rPr>
          <w:rFonts w:ascii="SimSun" w:hAnsi="SimSun" w:eastAsia="SimSun" w:cs="SimSun"/>
          <w:sz w:val="20"/>
          <w:szCs w:val="20"/>
          <w:spacing w:val="-5"/>
          <w:position w:val="8"/>
        </w:rPr>
        <w:t>前上棘至耻骨结节之间向后、向上反折并增厚形成</w:t>
      </w:r>
    </w:p>
    <w:p>
      <w:pPr>
        <w:spacing w:line="219" w:lineRule="auto"/>
        <w:rPr>
          <w:rFonts w:ascii="SimSun" w:hAnsi="SimSun" w:eastAsia="SimSun" w:cs="SimSun"/>
          <w:sz w:val="20"/>
          <w:szCs w:val="20"/>
        </w:rPr>
      </w:pPr>
      <w:r>
        <w:rPr>
          <w:rFonts w:ascii="SimSun" w:hAnsi="SimSun" w:eastAsia="SimSun" w:cs="SimSun"/>
          <w:sz w:val="20"/>
          <w:szCs w:val="20"/>
          <w:spacing w:val="-5"/>
        </w:rPr>
        <w:t>腹股沟韧带。韧带内侧端一小部分纤维又向后、向</w:t>
      </w:r>
    </w:p>
    <w:p>
      <w:pPr>
        <w:spacing w:before="83" w:line="219" w:lineRule="auto"/>
        <w:rPr>
          <w:rFonts w:ascii="SimSun" w:hAnsi="SimSun" w:eastAsia="SimSun" w:cs="SimSun"/>
          <w:sz w:val="20"/>
          <w:szCs w:val="20"/>
        </w:rPr>
      </w:pPr>
      <w:r>
        <w:rPr>
          <w:rFonts w:ascii="SimSun" w:hAnsi="SimSun" w:eastAsia="SimSun" w:cs="SimSun"/>
          <w:sz w:val="20"/>
          <w:szCs w:val="20"/>
          <w:spacing w:val="-3"/>
        </w:rPr>
        <w:t>下转折而形成腔隙韧带，又称陷窝韧带(Gimbernat</w:t>
      </w:r>
    </w:p>
    <w:p>
      <w:pPr>
        <w:spacing w:before="80" w:line="216" w:lineRule="auto"/>
        <w:rPr>
          <w:rFonts w:ascii="SimSun" w:hAnsi="SimSun" w:eastAsia="SimSun" w:cs="SimSun"/>
          <w:sz w:val="20"/>
          <w:szCs w:val="20"/>
        </w:rPr>
      </w:pPr>
      <w:r>
        <w:rPr>
          <w:rFonts w:ascii="SimSun" w:hAnsi="SimSun" w:eastAsia="SimSun" w:cs="SimSun"/>
          <w:sz w:val="20"/>
          <w:szCs w:val="20"/>
          <w:spacing w:val="13"/>
        </w:rPr>
        <w:t>韧带),它填充着腹股沟韧带和耻骨梳之间的交</w:t>
      </w:r>
    </w:p>
    <w:p>
      <w:pPr>
        <w:spacing w:before="87" w:line="219" w:lineRule="auto"/>
        <w:rPr>
          <w:rFonts w:ascii="SimSun" w:hAnsi="SimSun" w:eastAsia="SimSun" w:cs="SimSun"/>
          <w:sz w:val="20"/>
          <w:szCs w:val="20"/>
        </w:rPr>
      </w:pPr>
      <w:r>
        <w:rPr>
          <w:rFonts w:ascii="SimSun" w:hAnsi="SimSun" w:eastAsia="SimSun" w:cs="SimSun"/>
          <w:sz w:val="20"/>
          <w:szCs w:val="20"/>
          <w:spacing w:val="-6"/>
        </w:rPr>
        <w:t>角，其边缘呈弧形，为股环的内侧缘。腔隙韧带向</w:t>
      </w:r>
    </w:p>
    <w:p>
      <w:pPr>
        <w:spacing w:before="83" w:line="219" w:lineRule="auto"/>
        <w:rPr>
          <w:rFonts w:ascii="SimSun" w:hAnsi="SimSun" w:eastAsia="SimSun" w:cs="SimSun"/>
          <w:sz w:val="20"/>
          <w:szCs w:val="20"/>
        </w:rPr>
      </w:pPr>
      <w:r>
        <w:rPr>
          <w:rFonts w:ascii="SimSun" w:hAnsi="SimSun" w:eastAsia="SimSun" w:cs="SimSun"/>
          <w:sz w:val="20"/>
          <w:szCs w:val="20"/>
          <w:spacing w:val="14"/>
        </w:rPr>
        <w:t>外侧延续的部分附着于耻骨梳，为耻骨梳韧带</w:t>
      </w:r>
    </w:p>
    <w:p>
      <w:pPr>
        <w:spacing w:before="79" w:line="214" w:lineRule="auto"/>
        <w:rPr>
          <w:rFonts w:ascii="SimSun" w:hAnsi="SimSun" w:eastAsia="SimSun" w:cs="SimSun"/>
          <w:sz w:val="20"/>
          <w:szCs w:val="20"/>
        </w:rPr>
      </w:pPr>
      <w:r>
        <w:rPr>
          <w:rFonts w:ascii="SimSun" w:hAnsi="SimSun" w:eastAsia="SimSun" w:cs="SimSun"/>
          <w:sz w:val="20"/>
          <w:szCs w:val="20"/>
          <w:spacing w:val="4"/>
        </w:rPr>
        <w:t>(</w:t>
      </w:r>
      <w:r>
        <w:rPr>
          <w:rFonts w:ascii="SimSun" w:hAnsi="SimSun" w:eastAsia="SimSun" w:cs="SimSun"/>
          <w:sz w:val="20"/>
          <w:szCs w:val="20"/>
        </w:rPr>
        <w:t>Cooper</w:t>
      </w:r>
      <w:r>
        <w:rPr>
          <w:rFonts w:ascii="SimSun" w:hAnsi="SimSun" w:eastAsia="SimSun" w:cs="SimSun"/>
          <w:sz w:val="20"/>
          <w:szCs w:val="20"/>
          <w:spacing w:val="4"/>
        </w:rPr>
        <w:t>韧带)。这些韧带在腹股沟疝传统的修补</w:t>
      </w:r>
    </w:p>
    <w:p>
      <w:pPr>
        <w:spacing w:before="93" w:line="219" w:lineRule="auto"/>
        <w:rPr>
          <w:rFonts w:ascii="SimSun" w:hAnsi="SimSun" w:eastAsia="SimSun" w:cs="SimSun"/>
          <w:sz w:val="20"/>
          <w:szCs w:val="20"/>
        </w:rPr>
      </w:pPr>
      <w:r>
        <w:rPr>
          <w:rFonts w:ascii="SimSun" w:hAnsi="SimSun" w:eastAsia="SimSun" w:cs="SimSun"/>
          <w:sz w:val="20"/>
          <w:szCs w:val="20"/>
          <w:spacing w:val="3"/>
        </w:rPr>
        <w:t>手术中极为重要(图31-4)。腹外斜肌腱膜纤维在</w:t>
      </w:r>
    </w:p>
    <w:p>
      <w:pPr>
        <w:spacing w:before="82" w:line="219" w:lineRule="auto"/>
        <w:rPr>
          <w:rFonts w:ascii="SimSun" w:hAnsi="SimSun" w:eastAsia="SimSun" w:cs="SimSun"/>
          <w:sz w:val="20"/>
          <w:szCs w:val="20"/>
        </w:rPr>
      </w:pPr>
      <w:r>
        <w:rPr>
          <w:rFonts w:ascii="SimSun" w:hAnsi="SimSun" w:eastAsia="SimSun" w:cs="SimSun"/>
          <w:sz w:val="20"/>
          <w:szCs w:val="20"/>
          <w:spacing w:val="-5"/>
        </w:rPr>
        <w:t>耻骨结节上外方形成一三角形的裂隙，即腹股沟管</w:t>
      </w:r>
    </w:p>
    <w:p>
      <w:pPr>
        <w:spacing w:before="84" w:line="219" w:lineRule="auto"/>
        <w:rPr>
          <w:rFonts w:ascii="SimSun" w:hAnsi="SimSun" w:eastAsia="SimSun" w:cs="SimSun"/>
          <w:sz w:val="20"/>
          <w:szCs w:val="20"/>
        </w:rPr>
      </w:pPr>
      <w:r>
        <w:rPr>
          <w:rFonts w:ascii="SimSun" w:hAnsi="SimSun" w:eastAsia="SimSun" w:cs="SimSun"/>
          <w:sz w:val="20"/>
          <w:szCs w:val="20"/>
          <w:spacing w:val="4"/>
        </w:rPr>
        <w:t>浅环(外环或皮下环)。腱膜深面与腹内斜肌之间</w:t>
      </w:r>
    </w:p>
    <w:p>
      <w:pPr>
        <w:spacing w:before="83" w:line="219" w:lineRule="auto"/>
        <w:rPr>
          <w:rFonts w:ascii="SimSun" w:hAnsi="SimSun" w:eastAsia="SimSun" w:cs="SimSun"/>
          <w:sz w:val="20"/>
          <w:szCs w:val="20"/>
        </w:rPr>
      </w:pPr>
      <w:r>
        <w:rPr>
          <w:rFonts w:ascii="SimSun" w:hAnsi="SimSun" w:eastAsia="SimSun" w:cs="SimSun"/>
          <w:sz w:val="20"/>
          <w:szCs w:val="20"/>
          <w:spacing w:val="-5"/>
        </w:rPr>
        <w:t>有髂腹下神经及髂腹股沟神经通过，在施行疝手术</w:t>
      </w:r>
    </w:p>
    <w:p>
      <w:pPr>
        <w:spacing w:before="82" w:line="219" w:lineRule="auto"/>
        <w:rPr>
          <w:rFonts w:ascii="SimSun" w:hAnsi="SimSun" w:eastAsia="SimSun" w:cs="SimSun"/>
          <w:sz w:val="20"/>
          <w:szCs w:val="20"/>
        </w:rPr>
      </w:pPr>
      <w:r>
        <w:pict>
          <v:shape id="_x0000_s20" style="position:absolute;margin-left:280.496pt;margin-top:-2.93608pt;mso-position-vertical-relative:text;mso-position-horizontal-relative:text;width:100.65pt;height:14pt;z-index:25175961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0089C5"/>
                      <w:spacing w:val="-13"/>
                    </w:rPr>
                    <w:t>图31-4</w:t>
                  </w:r>
                  <w:r>
                    <w:rPr>
                      <w:rFonts w:ascii="SimHei" w:hAnsi="SimHei" w:eastAsia="SimHei" w:cs="SimHei"/>
                      <w:sz w:val="20"/>
                      <w:szCs w:val="20"/>
                      <w:color w:val="0089C5"/>
                      <w:spacing w:val="27"/>
                    </w:rPr>
                    <w:t xml:space="preserve"> </w:t>
                  </w:r>
                  <w:r>
                    <w:rPr>
                      <w:rFonts w:ascii="SimHei" w:hAnsi="SimHei" w:eastAsia="SimHei" w:cs="SimHei"/>
                      <w:sz w:val="20"/>
                      <w:szCs w:val="20"/>
                      <w:spacing w:val="-13"/>
                    </w:rPr>
                    <w:t>腹股沟区的韧带</w:t>
                  </w:r>
                </w:p>
              </w:txbxContent>
            </v:textbox>
          </v:shape>
        </w:pict>
      </w:r>
      <w:r>
        <w:rPr>
          <w:rFonts w:ascii="SimSun" w:hAnsi="SimSun" w:eastAsia="SimSun" w:cs="SimSun"/>
          <w:sz w:val="20"/>
          <w:szCs w:val="20"/>
          <w:spacing w:val="-6"/>
        </w:rPr>
        <w:t>时应避免其损伤。</w:t>
      </w:r>
    </w:p>
    <w:p>
      <w:pPr>
        <w:ind w:right="1071" w:firstLine="409"/>
        <w:spacing w:before="143" w:line="268" w:lineRule="auto"/>
        <w:jc w:val="both"/>
        <w:rPr>
          <w:rFonts w:ascii="SimSun" w:hAnsi="SimSun" w:eastAsia="SimSun" w:cs="SimSun"/>
          <w:sz w:val="20"/>
          <w:szCs w:val="20"/>
        </w:rPr>
      </w:pPr>
      <w:r>
        <w:rPr>
          <w:rFonts w:ascii="SimSun" w:hAnsi="SimSun" w:eastAsia="SimSun" w:cs="SimSun"/>
          <w:sz w:val="20"/>
          <w:szCs w:val="20"/>
          <w:spacing w:val="-13"/>
        </w:rPr>
        <w:t>(3)腹内斜肌和腹横肌：腹内斜肌在此区起自腹股沟韧带的外侧1/2。肌纤维向内下走行，其下缘呈弓</w:t>
      </w:r>
      <w:r>
        <w:rPr>
          <w:rFonts w:ascii="SimSun" w:hAnsi="SimSun" w:eastAsia="SimSun" w:cs="SimSun"/>
          <w:sz w:val="20"/>
          <w:szCs w:val="20"/>
          <w:spacing w:val="8"/>
        </w:rPr>
        <w:t xml:space="preserve"> </w:t>
      </w:r>
      <w:r>
        <w:rPr>
          <w:rFonts w:ascii="SimSun" w:hAnsi="SimSun" w:eastAsia="SimSun" w:cs="SimSun"/>
          <w:sz w:val="20"/>
          <w:szCs w:val="20"/>
          <w:spacing w:val="-12"/>
        </w:rPr>
        <w:t>状越过精索前方、上方，在精索内后侧止于耻骨结节。腹横肌在此区起自</w:t>
      </w:r>
      <w:r>
        <w:rPr>
          <w:rFonts w:ascii="SimSun" w:hAnsi="SimSun" w:eastAsia="SimSun" w:cs="SimSun"/>
          <w:sz w:val="20"/>
          <w:szCs w:val="20"/>
          <w:spacing w:val="-13"/>
        </w:rPr>
        <w:t>腹股沟韧带外侧1/3,其下缘也呈</w:t>
      </w:r>
      <w:r>
        <w:rPr>
          <w:rFonts w:ascii="SimSun" w:hAnsi="SimSun" w:eastAsia="SimSun" w:cs="SimSun"/>
          <w:sz w:val="20"/>
          <w:szCs w:val="20"/>
        </w:rPr>
        <w:t xml:space="preserve"> </w:t>
      </w:r>
      <w:r>
        <w:rPr>
          <w:rFonts w:ascii="SimSun" w:hAnsi="SimSun" w:eastAsia="SimSun" w:cs="SimSun"/>
          <w:sz w:val="20"/>
          <w:szCs w:val="20"/>
          <w:spacing w:val="-13"/>
        </w:rPr>
        <w:t>弓状越过精索上方，在精索内后侧与腹内斜肌融合而形</w:t>
      </w:r>
      <w:r>
        <w:rPr>
          <w:rFonts w:ascii="SimSun" w:hAnsi="SimSun" w:eastAsia="SimSun" w:cs="SimSun"/>
          <w:sz w:val="20"/>
          <w:szCs w:val="20"/>
          <w:spacing w:val="-14"/>
        </w:rPr>
        <w:t>成腹股沟镰(或称联合腱),也止于耻骨结节。</w:t>
      </w:r>
    </w:p>
    <w:p>
      <w:pPr>
        <w:ind w:right="1068" w:firstLine="409"/>
        <w:spacing w:before="88" w:line="286" w:lineRule="auto"/>
        <w:jc w:val="both"/>
        <w:rPr>
          <w:rFonts w:ascii="SimSun" w:hAnsi="SimSun" w:eastAsia="SimSun" w:cs="SimSun"/>
          <w:sz w:val="20"/>
          <w:szCs w:val="20"/>
        </w:rPr>
      </w:pPr>
      <w:r>
        <w:rPr>
          <w:rFonts w:ascii="SimSun" w:hAnsi="SimSun" w:eastAsia="SimSun" w:cs="SimSun"/>
          <w:sz w:val="20"/>
          <w:szCs w:val="20"/>
          <w:spacing w:val="2"/>
        </w:rPr>
        <w:t>(4)腹横筋膜：位于腹横肌深面。其下面部分的外侧1/2附着于腹</w:t>
      </w:r>
      <w:r>
        <w:rPr>
          <w:rFonts w:ascii="SimSun" w:hAnsi="SimSun" w:eastAsia="SimSun" w:cs="SimSun"/>
          <w:sz w:val="20"/>
          <w:szCs w:val="20"/>
          <w:spacing w:val="1"/>
        </w:rPr>
        <w:t>股沟韧带，内侧1/2附着于耻</w:t>
      </w:r>
      <w:r>
        <w:rPr>
          <w:rFonts w:ascii="SimSun" w:hAnsi="SimSun" w:eastAsia="SimSun" w:cs="SimSun"/>
          <w:sz w:val="20"/>
          <w:szCs w:val="20"/>
        </w:rPr>
        <w:t xml:space="preserve"> </w:t>
      </w:r>
      <w:r>
        <w:rPr>
          <w:rFonts w:ascii="SimSun" w:hAnsi="SimSun" w:eastAsia="SimSun" w:cs="SimSun"/>
          <w:sz w:val="20"/>
          <w:szCs w:val="20"/>
          <w:spacing w:val="-5"/>
        </w:rPr>
        <w:t>骨梳韧带。腹横筋膜与包裹腹横肌和腹内斜肌的筋膜在弓状下缘融合，形成弓状腱膜结构，称为腹横</w:t>
      </w:r>
      <w:r>
        <w:rPr>
          <w:rFonts w:ascii="SimSun" w:hAnsi="SimSun" w:eastAsia="SimSun" w:cs="SimSun"/>
          <w:sz w:val="20"/>
          <w:szCs w:val="20"/>
          <w:spacing w:val="8"/>
        </w:rPr>
        <w:t xml:space="preserve"> </w:t>
      </w:r>
      <w:r>
        <w:rPr>
          <w:rFonts w:ascii="SimSun" w:hAnsi="SimSun" w:eastAsia="SimSun" w:cs="SimSun"/>
          <w:sz w:val="20"/>
          <w:szCs w:val="20"/>
          <w:spacing w:val="-11"/>
        </w:rPr>
        <w:t>肌腱膜弓(transversus</w:t>
      </w:r>
      <w:r>
        <w:rPr>
          <w:rFonts w:ascii="SimSun" w:hAnsi="SimSun" w:eastAsia="SimSun" w:cs="SimSun"/>
          <w:sz w:val="20"/>
          <w:szCs w:val="20"/>
          <w:spacing w:val="2"/>
        </w:rPr>
        <w:t xml:space="preserve"> </w:t>
      </w:r>
      <w:r>
        <w:rPr>
          <w:rFonts w:ascii="SimSun" w:hAnsi="SimSun" w:eastAsia="SimSun" w:cs="SimSun"/>
          <w:sz w:val="20"/>
          <w:szCs w:val="20"/>
          <w:spacing w:val="-11"/>
        </w:rPr>
        <w:t>abdominis</w:t>
      </w:r>
      <w:r>
        <w:rPr>
          <w:rFonts w:ascii="SimSun" w:hAnsi="SimSun" w:eastAsia="SimSun" w:cs="SimSun"/>
          <w:sz w:val="20"/>
          <w:szCs w:val="20"/>
          <w:spacing w:val="-9"/>
        </w:rPr>
        <w:t xml:space="preserve"> </w:t>
      </w:r>
      <w:r>
        <w:rPr>
          <w:rFonts w:ascii="SimSun" w:hAnsi="SimSun" w:eastAsia="SimSun" w:cs="SimSun"/>
          <w:sz w:val="20"/>
          <w:szCs w:val="20"/>
          <w:spacing w:val="-11"/>
        </w:rPr>
        <w:t>aponeurotic</w:t>
      </w:r>
      <w:r>
        <w:rPr>
          <w:rFonts w:ascii="SimSun" w:hAnsi="SimSun" w:eastAsia="SimSun" w:cs="SimSun"/>
          <w:sz w:val="20"/>
          <w:szCs w:val="20"/>
          <w:spacing w:val="-8"/>
        </w:rPr>
        <w:t xml:space="preserve"> </w:t>
      </w:r>
      <w:r>
        <w:rPr>
          <w:rFonts w:ascii="SimSun" w:hAnsi="SimSun" w:eastAsia="SimSun" w:cs="SimSun"/>
          <w:sz w:val="20"/>
          <w:szCs w:val="20"/>
          <w:spacing w:val="-11"/>
        </w:rPr>
        <w:t>arch);腹横筋膜至腹股沟韧带向后的游离缘处加厚形成髂</w:t>
      </w:r>
      <w:r>
        <w:rPr>
          <w:rFonts w:ascii="SimSun" w:hAnsi="SimSun" w:eastAsia="SimSun" w:cs="SimSun"/>
          <w:sz w:val="20"/>
          <w:szCs w:val="20"/>
        </w:rPr>
        <w:t xml:space="preserve"> </w:t>
      </w:r>
      <w:r>
        <w:rPr>
          <w:rFonts w:ascii="SimSun" w:hAnsi="SimSun" w:eastAsia="SimSun" w:cs="SimSun"/>
          <w:sz w:val="20"/>
          <w:szCs w:val="20"/>
        </w:rPr>
        <w:t>耻束(图31-5),在腹腔镜疝修补术中特别重视腹横肌腱膜弓和髂耻束</w:t>
      </w:r>
      <w:r>
        <w:rPr>
          <w:rFonts w:ascii="SimSun" w:hAnsi="SimSun" w:eastAsia="SimSun" w:cs="SimSun"/>
          <w:sz w:val="20"/>
          <w:szCs w:val="20"/>
          <w:spacing w:val="-1"/>
        </w:rPr>
        <w:t>。在腹股沟中点上方2</w:t>
      </w:r>
      <w:r>
        <w:rPr>
          <w:rFonts w:ascii="SimSun" w:hAnsi="SimSun" w:eastAsia="SimSun" w:cs="SimSun"/>
          <w:sz w:val="20"/>
          <w:szCs w:val="20"/>
        </w:rPr>
        <w:t>cm</w:t>
      </w:r>
      <w:r>
        <w:rPr>
          <w:rFonts w:ascii="SimSun" w:hAnsi="SimSun" w:eastAsia="SimSun" w:cs="SimSun"/>
          <w:sz w:val="20"/>
          <w:szCs w:val="20"/>
          <w:spacing w:val="-1"/>
        </w:rPr>
        <w:t>、腹壁</w:t>
      </w:r>
      <w:r>
        <w:rPr>
          <w:rFonts w:ascii="SimSun" w:hAnsi="SimSun" w:eastAsia="SimSun" w:cs="SimSun"/>
          <w:sz w:val="20"/>
          <w:szCs w:val="20"/>
        </w:rPr>
        <w:t xml:space="preserve"> </w:t>
      </w:r>
      <w:r>
        <w:rPr>
          <w:rFonts w:ascii="SimSun" w:hAnsi="SimSun" w:eastAsia="SimSun" w:cs="SimSun"/>
          <w:sz w:val="20"/>
          <w:szCs w:val="20"/>
          <w:spacing w:val="-5"/>
        </w:rPr>
        <w:t>下动脉外侧处，男性精索和女性子宫圆韧带穿过腹横筋膜而造成一个卵圆形裂隙，即为腹股沟管深环</w:t>
      </w:r>
      <w:r>
        <w:rPr>
          <w:rFonts w:ascii="SimSun" w:hAnsi="SimSun" w:eastAsia="SimSun" w:cs="SimSun"/>
          <w:sz w:val="20"/>
          <w:szCs w:val="20"/>
          <w:spacing w:val="8"/>
        </w:rPr>
        <w:t xml:space="preserve"> </w:t>
      </w:r>
      <w:r>
        <w:rPr>
          <w:rFonts w:ascii="SimSun" w:hAnsi="SimSun" w:eastAsia="SimSun" w:cs="SimSun"/>
          <w:sz w:val="20"/>
          <w:szCs w:val="20"/>
        </w:rPr>
        <w:t>(内环或腹环)。腹横筋膜由此向下包绕精索，成为精索内筋膜。深环内侧的</w:t>
      </w:r>
      <w:r>
        <w:rPr>
          <w:rFonts w:ascii="SimSun" w:hAnsi="SimSun" w:eastAsia="SimSun" w:cs="SimSun"/>
          <w:sz w:val="20"/>
          <w:szCs w:val="20"/>
          <w:spacing w:val="-1"/>
        </w:rPr>
        <w:t>腹横筋膜组织增厚，称</w:t>
      </w:r>
      <w:r>
        <w:rPr>
          <w:rFonts w:ascii="SimSun" w:hAnsi="SimSun" w:eastAsia="SimSun" w:cs="SimSun"/>
          <w:sz w:val="20"/>
          <w:szCs w:val="20"/>
        </w:rPr>
        <w:t xml:space="preserve"> </w:t>
      </w:r>
      <w:r>
        <w:rPr>
          <w:rFonts w:ascii="SimSun" w:hAnsi="SimSun" w:eastAsia="SimSun" w:cs="SimSun"/>
          <w:sz w:val="20"/>
          <w:szCs w:val="20"/>
          <w:spacing w:val="-5"/>
        </w:rPr>
        <w:t>凹间韧带(interfoveolar韧带)(图31-6、图31-7)。在腹股沟韧带内侧1/2,腹横筋膜还覆盖着股动、静</w:t>
      </w:r>
      <w:r>
        <w:rPr>
          <w:rFonts w:ascii="SimSun" w:hAnsi="SimSun" w:eastAsia="SimSun" w:cs="SimSun"/>
          <w:sz w:val="20"/>
          <w:szCs w:val="20"/>
          <w:spacing w:val="5"/>
        </w:rPr>
        <w:t xml:space="preserve"> </w:t>
      </w:r>
      <w:r>
        <w:rPr>
          <w:rFonts w:ascii="SimSun" w:hAnsi="SimSun" w:eastAsia="SimSun" w:cs="SimSun"/>
          <w:sz w:val="20"/>
          <w:szCs w:val="20"/>
          <w:spacing w:val="-5"/>
        </w:rPr>
        <w:t>脉，并在腹股沟韧带后方伴随这些血管下行至股部。</w:t>
      </w:r>
    </w:p>
    <w:p>
      <w:pPr>
        <w:ind w:left="409"/>
        <w:spacing w:before="152" w:line="219" w:lineRule="auto"/>
        <w:rPr>
          <w:rFonts w:ascii="SimSun" w:hAnsi="SimSun" w:eastAsia="SimSun" w:cs="SimSun"/>
          <w:sz w:val="20"/>
          <w:szCs w:val="20"/>
        </w:rPr>
      </w:pPr>
      <w:r>
        <w:rPr>
          <w:rFonts w:ascii="SimSun" w:hAnsi="SimSun" w:eastAsia="SimSun" w:cs="SimSun"/>
          <w:sz w:val="20"/>
          <w:szCs w:val="20"/>
          <w:spacing w:val="3"/>
        </w:rPr>
        <w:t>(5)腹膜外脂肪和腹膜壁层。</w:t>
      </w:r>
    </w:p>
    <w:p>
      <w:pPr>
        <w:ind w:right="1091" w:firstLine="409"/>
        <w:spacing w:before="73" w:line="266" w:lineRule="auto"/>
        <w:rPr>
          <w:rFonts w:ascii="SimSun" w:hAnsi="SimSun" w:eastAsia="SimSun" w:cs="SimSun"/>
          <w:sz w:val="20"/>
          <w:szCs w:val="20"/>
        </w:rPr>
      </w:pPr>
      <w:r>
        <w:rPr>
          <w:rFonts w:ascii="SimSun" w:hAnsi="SimSun" w:eastAsia="SimSun" w:cs="SimSun"/>
          <w:sz w:val="20"/>
          <w:szCs w:val="20"/>
          <w:spacing w:val="-3"/>
        </w:rPr>
        <w:t>从上述解剖层次可见，在腹股沟内侧1/2部分，腹壁强度较为薄弱，因为该部位在腹内斜肌和腹</w:t>
      </w:r>
      <w:r>
        <w:rPr>
          <w:rFonts w:ascii="SimSun" w:hAnsi="SimSun" w:eastAsia="SimSun" w:cs="SimSun"/>
          <w:sz w:val="20"/>
          <w:szCs w:val="20"/>
          <w:spacing w:val="6"/>
        </w:rPr>
        <w:t xml:space="preserve"> </w:t>
      </w:r>
      <w:r>
        <w:rPr>
          <w:rFonts w:ascii="SimSun" w:hAnsi="SimSun" w:eastAsia="SimSun" w:cs="SimSun"/>
          <w:sz w:val="20"/>
          <w:szCs w:val="20"/>
          <w:spacing w:val="-4"/>
        </w:rPr>
        <w:t>横机的弓状下缘与腹股沟韧带之间有一空隙，这就是腹外疝好发于腹股沟区的重要原因。</w:t>
      </w:r>
    </w:p>
    <w:p>
      <w:pPr>
        <w:ind w:firstLine="1950"/>
        <w:spacing w:before="125" w:line="3270" w:lineRule="exact"/>
        <w:textAlignment w:val="center"/>
        <w:rPr/>
      </w:pPr>
      <w:r>
        <w:drawing>
          <wp:inline distT="0" distB="0" distL="0" distR="0">
            <wp:extent cx="2971767" cy="2076519"/>
            <wp:effectExtent l="0" t="0" r="0" b="0"/>
            <wp:docPr id="59" name="IM 59"/>
            <wp:cNvGraphicFramePr/>
            <a:graphic>
              <a:graphicData uri="http://schemas.openxmlformats.org/drawingml/2006/picture">
                <pic:pic>
                  <pic:nvPicPr>
                    <pic:cNvPr id="59" name="IM 59"/>
                    <pic:cNvPicPr/>
                  </pic:nvPicPr>
                  <pic:blipFill>
                    <a:blip r:embed="rId68"/>
                    <a:stretch>
                      <a:fillRect/>
                    </a:stretch>
                  </pic:blipFill>
                  <pic:spPr>
                    <a:xfrm rot="0">
                      <a:off x="0" y="0"/>
                      <a:ext cx="2971767" cy="2076519"/>
                    </a:xfrm>
                    <a:prstGeom prst="rect">
                      <a:avLst/>
                    </a:prstGeom>
                  </pic:spPr>
                </pic:pic>
              </a:graphicData>
            </a:graphic>
          </wp:inline>
        </w:drawing>
      </w:r>
    </w:p>
    <w:p>
      <w:pPr>
        <w:ind w:left="3230"/>
        <w:spacing w:before="159" w:line="222" w:lineRule="auto"/>
        <w:rPr>
          <w:rFonts w:ascii="SimHei" w:hAnsi="SimHei" w:eastAsia="SimHei" w:cs="SimHei"/>
          <w:sz w:val="20"/>
          <w:szCs w:val="20"/>
        </w:rPr>
      </w:pPr>
      <w:r>
        <w:rPr>
          <w:rFonts w:ascii="SimHei" w:hAnsi="SimHei" w:eastAsia="SimHei" w:cs="SimHei"/>
          <w:sz w:val="20"/>
          <w:szCs w:val="20"/>
          <w:color w:val="00A5F9"/>
          <w:spacing w:val="-12"/>
        </w:rPr>
        <w:t>图31-5</w:t>
      </w:r>
      <w:r>
        <w:rPr>
          <w:rFonts w:ascii="SimHei" w:hAnsi="SimHei" w:eastAsia="SimHei" w:cs="SimHei"/>
          <w:sz w:val="20"/>
          <w:szCs w:val="20"/>
          <w:color w:val="00A5F9"/>
          <w:spacing w:val="11"/>
        </w:rPr>
        <w:t xml:space="preserve"> </w:t>
      </w:r>
      <w:r>
        <w:rPr>
          <w:rFonts w:ascii="SimHei" w:hAnsi="SimHei" w:eastAsia="SimHei" w:cs="SimHei"/>
          <w:sz w:val="20"/>
          <w:szCs w:val="20"/>
          <w:spacing w:val="-12"/>
        </w:rPr>
        <w:t>髂耻束的解剖部位</w:t>
      </w:r>
    </w:p>
    <w:p>
      <w:pPr>
        <w:sectPr>
          <w:pgSz w:w="11180" w:h="15730"/>
          <w:pgMar w:top="796" w:right="519" w:bottom="400" w:left="980" w:header="0" w:footer="0" w:gutter="0"/>
        </w:sectPr>
        <w:rPr/>
      </w:pPr>
    </w:p>
    <w:p>
      <w:pPr>
        <w:ind w:left="42"/>
        <w:spacing w:before="40" w:line="222" w:lineRule="auto"/>
        <w:rPr>
          <w:rFonts w:ascii="SimHei" w:hAnsi="SimHei" w:eastAsia="SimHei" w:cs="SimHei"/>
          <w:sz w:val="20"/>
          <w:szCs w:val="20"/>
        </w:rPr>
      </w:pPr>
      <w:r>
        <w:drawing>
          <wp:anchor distT="0" distB="0" distL="0" distR="0" simplePos="0" relativeHeight="251762688" behindDoc="0" locked="0" layoutInCell="0" allowOverlap="1">
            <wp:simplePos x="0" y="0"/>
            <wp:positionH relativeFrom="page">
              <wp:posOffset>317479</wp:posOffset>
            </wp:positionH>
            <wp:positionV relativeFrom="page">
              <wp:posOffset>9366274</wp:posOffset>
            </wp:positionV>
            <wp:extent cx="520723" cy="419048"/>
            <wp:effectExtent l="0" t="0" r="0" b="0"/>
            <wp:wrapNone/>
            <wp:docPr id="60" name="IM 60"/>
            <wp:cNvGraphicFramePr/>
            <a:graphic>
              <a:graphicData uri="http://schemas.openxmlformats.org/drawingml/2006/picture">
                <pic:pic>
                  <pic:nvPicPr>
                    <pic:cNvPr id="60" name="IM 60"/>
                    <pic:cNvPicPr/>
                  </pic:nvPicPr>
                  <pic:blipFill>
                    <a:blip r:embed="rId69"/>
                    <a:stretch>
                      <a:fillRect/>
                    </a:stretch>
                  </pic:blipFill>
                  <pic:spPr>
                    <a:xfrm rot="0">
                      <a:off x="0" y="0"/>
                      <a:ext cx="520723" cy="419048"/>
                    </a:xfrm>
                    <a:prstGeom prst="rect">
                      <a:avLst/>
                    </a:prstGeom>
                  </pic:spPr>
                </pic:pic>
              </a:graphicData>
            </a:graphic>
          </wp:anchor>
        </w:drawing>
      </w:r>
      <w:r>
        <w:rPr>
          <w:rFonts w:ascii="SimSun" w:hAnsi="SimSun" w:eastAsia="SimSun" w:cs="SimSun"/>
          <w:sz w:val="20"/>
          <w:szCs w:val="20"/>
          <w:b/>
          <w:bCs/>
          <w:color w:val="0097EF"/>
          <w:spacing w:val="-13"/>
        </w:rPr>
        <w:t>310</w:t>
      </w:r>
      <w:r>
        <w:rPr>
          <w:rFonts w:ascii="SimSun" w:hAnsi="SimSun" w:eastAsia="SimSun" w:cs="SimSun"/>
          <w:sz w:val="20"/>
          <w:szCs w:val="20"/>
          <w:color w:val="0097EF"/>
          <w:spacing w:val="3"/>
        </w:rPr>
        <w:t xml:space="preserve">       </w:t>
      </w:r>
      <w:r>
        <w:rPr>
          <w:rFonts w:ascii="SimHei" w:hAnsi="SimHei" w:eastAsia="SimHei" w:cs="SimHei"/>
          <w:sz w:val="20"/>
          <w:szCs w:val="20"/>
          <w:color w:val="039FE2"/>
          <w:spacing w:val="-13"/>
        </w:rPr>
        <w:t>第三十一章</w:t>
      </w:r>
      <w:r>
        <w:rPr>
          <w:rFonts w:ascii="SimHei" w:hAnsi="SimHei" w:eastAsia="SimHei" w:cs="SimHei"/>
          <w:sz w:val="20"/>
          <w:szCs w:val="20"/>
          <w:color w:val="039FE2"/>
          <w:spacing w:val="59"/>
        </w:rPr>
        <w:t xml:space="preserve"> </w:t>
      </w:r>
      <w:r>
        <w:rPr>
          <w:rFonts w:ascii="SimHei" w:hAnsi="SimHei" w:eastAsia="SimHei" w:cs="SimHei"/>
          <w:sz w:val="20"/>
          <w:szCs w:val="20"/>
          <w:color w:val="039FE2"/>
          <w:spacing w:val="-13"/>
        </w:rPr>
        <w:t>腹</w:t>
      </w:r>
      <w:r>
        <w:rPr>
          <w:rFonts w:ascii="SimHei" w:hAnsi="SimHei" w:eastAsia="SimHei" w:cs="SimHei"/>
          <w:sz w:val="20"/>
          <w:szCs w:val="20"/>
          <w:color w:val="039FE2"/>
          <w:spacing w:val="66"/>
        </w:rPr>
        <w:t xml:space="preserve"> </w:t>
      </w:r>
      <w:r>
        <w:rPr>
          <w:rFonts w:ascii="SimHei" w:hAnsi="SimHei" w:eastAsia="SimHei" w:cs="SimHei"/>
          <w:sz w:val="20"/>
          <w:szCs w:val="20"/>
          <w:color w:val="039FE2"/>
          <w:spacing w:val="-13"/>
        </w:rPr>
        <w:t>外</w:t>
      </w:r>
      <w:r>
        <w:rPr>
          <w:rFonts w:ascii="SimHei" w:hAnsi="SimHei" w:eastAsia="SimHei" w:cs="SimHei"/>
          <w:sz w:val="20"/>
          <w:szCs w:val="20"/>
          <w:color w:val="039FE2"/>
          <w:spacing w:val="66"/>
        </w:rPr>
        <w:t xml:space="preserve"> </w:t>
      </w:r>
      <w:r>
        <w:rPr>
          <w:rFonts w:ascii="SimHei" w:hAnsi="SimHei" w:eastAsia="SimHei" w:cs="SimHei"/>
          <w:sz w:val="20"/>
          <w:szCs w:val="20"/>
          <w:color w:val="039FE2"/>
          <w:spacing w:val="-13"/>
        </w:rPr>
        <w:t>疝</w:t>
      </w:r>
    </w:p>
    <w:p>
      <w:pPr>
        <w:spacing w:line="320" w:lineRule="auto"/>
        <w:rPr>
          <w:rFonts w:ascii="Arial"/>
          <w:sz w:val="21"/>
        </w:rPr>
      </w:pPr>
      <w:r/>
    </w:p>
    <w:p>
      <w:pPr>
        <w:ind w:firstLine="2709"/>
        <w:spacing w:line="3150" w:lineRule="exact"/>
        <w:textAlignment w:val="center"/>
        <w:rPr/>
      </w:pPr>
      <w:r>
        <w:drawing>
          <wp:inline distT="0" distB="0" distL="0" distR="0">
            <wp:extent cx="3365496" cy="2000252"/>
            <wp:effectExtent l="0" t="0" r="0" b="0"/>
            <wp:docPr id="61" name="IM 61"/>
            <wp:cNvGraphicFramePr/>
            <a:graphic>
              <a:graphicData uri="http://schemas.openxmlformats.org/drawingml/2006/picture">
                <pic:pic>
                  <pic:nvPicPr>
                    <pic:cNvPr id="61" name="IM 61"/>
                    <pic:cNvPicPr/>
                  </pic:nvPicPr>
                  <pic:blipFill>
                    <a:blip r:embed="rId70"/>
                    <a:stretch>
                      <a:fillRect/>
                    </a:stretch>
                  </pic:blipFill>
                  <pic:spPr>
                    <a:xfrm rot="0">
                      <a:off x="0" y="0"/>
                      <a:ext cx="3365496" cy="2000252"/>
                    </a:xfrm>
                    <a:prstGeom prst="rect">
                      <a:avLst/>
                    </a:prstGeom>
                  </pic:spPr>
                </pic:pic>
              </a:graphicData>
            </a:graphic>
          </wp:inline>
        </w:drawing>
      </w:r>
    </w:p>
    <w:p>
      <w:pPr>
        <w:ind w:left="3770"/>
        <w:spacing w:before="126" w:line="221" w:lineRule="auto"/>
        <w:rPr>
          <w:rFonts w:ascii="SimHei" w:hAnsi="SimHei" w:eastAsia="SimHei" w:cs="SimHei"/>
          <w:sz w:val="20"/>
          <w:szCs w:val="20"/>
        </w:rPr>
      </w:pPr>
      <w:r>
        <w:rPr>
          <w:rFonts w:ascii="SimHei" w:hAnsi="SimHei" w:eastAsia="SimHei" w:cs="SimHei"/>
          <w:sz w:val="20"/>
          <w:szCs w:val="20"/>
          <w:color w:val="2BA4D8"/>
          <w:spacing w:val="-8"/>
        </w:rPr>
        <w:t>图31-6</w:t>
      </w:r>
      <w:r>
        <w:rPr>
          <w:rFonts w:ascii="SimHei" w:hAnsi="SimHei" w:eastAsia="SimHei" w:cs="SimHei"/>
          <w:sz w:val="20"/>
          <w:szCs w:val="20"/>
          <w:color w:val="2BA4D8"/>
          <w:spacing w:val="11"/>
        </w:rPr>
        <w:t xml:space="preserve"> </w:t>
      </w:r>
      <w:r>
        <w:rPr>
          <w:rFonts w:ascii="SimHei" w:hAnsi="SimHei" w:eastAsia="SimHei" w:cs="SimHei"/>
          <w:sz w:val="20"/>
          <w:szCs w:val="20"/>
          <w:spacing w:val="-8"/>
        </w:rPr>
        <w:t>左腹股沟区解剖层次(前面观)</w:t>
      </w:r>
    </w:p>
    <w:p>
      <w:pPr>
        <w:spacing w:line="252" w:lineRule="auto"/>
        <w:rPr>
          <w:rFonts w:ascii="Arial"/>
          <w:sz w:val="21"/>
        </w:rPr>
      </w:pPr>
      <w:r/>
    </w:p>
    <w:p>
      <w:pPr>
        <w:ind w:firstLine="2889"/>
        <w:spacing w:line="2800" w:lineRule="exact"/>
        <w:textAlignment w:val="center"/>
        <w:rPr/>
      </w:pPr>
      <w:r>
        <w:drawing>
          <wp:inline distT="0" distB="0" distL="0" distR="0">
            <wp:extent cx="3155946" cy="1778002"/>
            <wp:effectExtent l="0" t="0" r="0" b="0"/>
            <wp:docPr id="62" name="IM 62"/>
            <wp:cNvGraphicFramePr/>
            <a:graphic>
              <a:graphicData uri="http://schemas.openxmlformats.org/drawingml/2006/picture">
                <pic:pic>
                  <pic:nvPicPr>
                    <pic:cNvPr id="62" name="IM 62"/>
                    <pic:cNvPicPr/>
                  </pic:nvPicPr>
                  <pic:blipFill>
                    <a:blip r:embed="rId71"/>
                    <a:stretch>
                      <a:fillRect/>
                    </a:stretch>
                  </pic:blipFill>
                  <pic:spPr>
                    <a:xfrm rot="0">
                      <a:off x="0" y="0"/>
                      <a:ext cx="3155946" cy="1778002"/>
                    </a:xfrm>
                    <a:prstGeom prst="rect">
                      <a:avLst/>
                    </a:prstGeom>
                  </pic:spPr>
                </pic:pic>
              </a:graphicData>
            </a:graphic>
          </wp:inline>
        </w:drawing>
      </w:r>
    </w:p>
    <w:p>
      <w:pPr>
        <w:ind w:left="3780"/>
        <w:spacing w:before="156" w:line="221" w:lineRule="auto"/>
        <w:rPr>
          <w:rFonts w:ascii="SimHei" w:hAnsi="SimHei" w:eastAsia="SimHei" w:cs="SimHei"/>
          <w:sz w:val="20"/>
          <w:szCs w:val="20"/>
        </w:rPr>
      </w:pPr>
      <w:r>
        <w:rPr>
          <w:rFonts w:ascii="SimHei" w:hAnsi="SimHei" w:eastAsia="SimHei" w:cs="SimHei"/>
          <w:sz w:val="20"/>
          <w:szCs w:val="20"/>
          <w:color w:val="25C2FC"/>
          <w:spacing w:val="-8"/>
        </w:rPr>
        <w:t>图31-7</w:t>
      </w:r>
      <w:r>
        <w:rPr>
          <w:rFonts w:ascii="SimHei" w:hAnsi="SimHei" w:eastAsia="SimHei" w:cs="SimHei"/>
          <w:sz w:val="20"/>
          <w:szCs w:val="20"/>
          <w:color w:val="25C2FC"/>
          <w:spacing w:val="1"/>
        </w:rPr>
        <w:t xml:space="preserve"> </w:t>
      </w:r>
      <w:r>
        <w:rPr>
          <w:rFonts w:ascii="SimHei" w:hAnsi="SimHei" w:eastAsia="SimHei" w:cs="SimHei"/>
          <w:sz w:val="20"/>
          <w:szCs w:val="20"/>
          <w:spacing w:val="-8"/>
        </w:rPr>
        <w:t>右腹股沟区解剖层次(后面观)</w:t>
      </w:r>
    </w:p>
    <w:p>
      <w:pPr>
        <w:spacing w:line="268" w:lineRule="auto"/>
        <w:rPr>
          <w:rFonts w:ascii="Arial"/>
          <w:sz w:val="21"/>
        </w:rPr>
      </w:pPr>
      <w:r/>
    </w:p>
    <w:p>
      <w:pPr>
        <w:ind w:left="1050" w:firstLine="379"/>
        <w:spacing w:before="65" w:line="282"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4"/>
        </w:rPr>
        <w:t xml:space="preserve"> </w:t>
      </w:r>
      <w:r>
        <w:rPr>
          <w:rFonts w:ascii="SimSun" w:hAnsi="SimSun" w:eastAsia="SimSun" w:cs="SimSun"/>
          <w:sz w:val="20"/>
          <w:szCs w:val="20"/>
          <w:spacing w:val="-6"/>
        </w:rPr>
        <w:t>腹股沟管解剖</w:t>
      </w:r>
      <w:r>
        <w:rPr>
          <w:rFonts w:ascii="SimSun" w:hAnsi="SimSun" w:eastAsia="SimSun" w:cs="SimSun"/>
          <w:sz w:val="20"/>
          <w:szCs w:val="20"/>
          <w:spacing w:val="83"/>
        </w:rPr>
        <w:t xml:space="preserve"> </w:t>
      </w:r>
      <w:r>
        <w:rPr>
          <w:rFonts w:ascii="SimSun" w:hAnsi="SimSun" w:eastAsia="SimSun" w:cs="SimSun"/>
          <w:sz w:val="20"/>
          <w:szCs w:val="20"/>
          <w:spacing w:val="-6"/>
        </w:rPr>
        <w:t>腹股沟管位于腹前壁、腹股沟韧带内上方，大体相当于腹内斜肌、腹横肌弓状</w:t>
      </w:r>
      <w:r>
        <w:rPr>
          <w:rFonts w:ascii="SimSun" w:hAnsi="SimSun" w:eastAsia="SimSun" w:cs="SimSun"/>
          <w:sz w:val="20"/>
          <w:szCs w:val="20"/>
        </w:rPr>
        <w:t xml:space="preserve"> </w:t>
      </w:r>
      <w:r>
        <w:rPr>
          <w:rFonts w:ascii="SimSun" w:hAnsi="SimSun" w:eastAsia="SimSun" w:cs="SimSun"/>
          <w:sz w:val="20"/>
          <w:szCs w:val="20"/>
          <w:spacing w:val="-2"/>
        </w:rPr>
        <w:t>下缘与腹股沟韧带之间的空隙。成年人腹股沟管的长度为4～5cm。</w:t>
      </w:r>
      <w:r>
        <w:rPr>
          <w:rFonts w:ascii="SimSun" w:hAnsi="SimSun" w:eastAsia="SimSun" w:cs="SimSun"/>
          <w:sz w:val="20"/>
          <w:szCs w:val="20"/>
          <w:spacing w:val="-1"/>
        </w:rPr>
        <w:t xml:space="preserve"> </w:t>
      </w:r>
      <w:r>
        <w:rPr>
          <w:rFonts w:ascii="SimSun" w:hAnsi="SimSun" w:eastAsia="SimSun" w:cs="SimSun"/>
          <w:sz w:val="20"/>
          <w:szCs w:val="20"/>
          <w:spacing w:val="-2"/>
        </w:rPr>
        <w:t>腹股沟管的内口即深环，外口即</w:t>
      </w:r>
      <w:r>
        <w:rPr>
          <w:rFonts w:ascii="SimSun" w:hAnsi="SimSun" w:eastAsia="SimSun" w:cs="SimSun"/>
          <w:sz w:val="20"/>
          <w:szCs w:val="20"/>
        </w:rPr>
        <w:t xml:space="preserve"> </w:t>
      </w:r>
      <w:r>
        <w:rPr>
          <w:rFonts w:ascii="SimSun" w:hAnsi="SimSun" w:eastAsia="SimSun" w:cs="SimSun"/>
          <w:sz w:val="20"/>
          <w:szCs w:val="20"/>
          <w:spacing w:val="-4"/>
        </w:rPr>
        <w:t>浅环。它们的大小一般可容纳一指尖。以内环为起点，腹股沟管的走</w:t>
      </w:r>
      <w:r>
        <w:rPr>
          <w:rFonts w:ascii="SimSun" w:hAnsi="SimSun" w:eastAsia="SimSun" w:cs="SimSun"/>
          <w:sz w:val="20"/>
          <w:szCs w:val="20"/>
          <w:spacing w:val="-5"/>
        </w:rPr>
        <w:t>向由外向内、由上向下、由深向</w:t>
      </w:r>
      <w:r>
        <w:rPr>
          <w:rFonts w:ascii="SimSun" w:hAnsi="SimSun" w:eastAsia="SimSun" w:cs="SimSun"/>
          <w:sz w:val="20"/>
          <w:szCs w:val="20"/>
        </w:rPr>
        <w:t xml:space="preserve"> </w:t>
      </w:r>
      <w:r>
        <w:rPr>
          <w:rFonts w:ascii="SimSun" w:hAnsi="SimSun" w:eastAsia="SimSun" w:cs="SimSun"/>
          <w:sz w:val="20"/>
          <w:szCs w:val="20"/>
          <w:spacing w:val="-2"/>
        </w:rPr>
        <w:t>浅斜行。腹股沟管的前壁有皮肤、皮下组织和腹外斜肌腱膜，但外侧1/3部分尚有腹内</w:t>
      </w:r>
      <w:r>
        <w:rPr>
          <w:rFonts w:ascii="SimSun" w:hAnsi="SimSun" w:eastAsia="SimSun" w:cs="SimSun"/>
          <w:sz w:val="20"/>
          <w:szCs w:val="20"/>
          <w:spacing w:val="-3"/>
        </w:rPr>
        <w:t>斜肌覆盖；后</w:t>
      </w:r>
      <w:r>
        <w:rPr>
          <w:rFonts w:ascii="SimSun" w:hAnsi="SimSun" w:eastAsia="SimSun" w:cs="SimSun"/>
          <w:sz w:val="20"/>
          <w:szCs w:val="20"/>
        </w:rPr>
        <w:t xml:space="preserve"> </w:t>
      </w:r>
      <w:r>
        <w:rPr>
          <w:rFonts w:ascii="SimSun" w:hAnsi="SimSun" w:eastAsia="SimSun" w:cs="SimSun"/>
          <w:sz w:val="20"/>
          <w:szCs w:val="20"/>
          <w:spacing w:val="-6"/>
        </w:rPr>
        <w:t>壁为腹横筋膜和腹膜，其内侧1/3尚有腹股沟镰；上壁为腹</w:t>
      </w:r>
      <w:r>
        <w:rPr>
          <w:rFonts w:ascii="SimSun" w:hAnsi="SimSun" w:eastAsia="SimSun" w:cs="SimSun"/>
          <w:sz w:val="20"/>
          <w:szCs w:val="20"/>
          <w:spacing w:val="-7"/>
        </w:rPr>
        <w:t>内斜肌、腹横肌的弓状下缘；下壁为腹股沟</w:t>
      </w:r>
      <w:r>
        <w:rPr>
          <w:rFonts w:ascii="SimSun" w:hAnsi="SimSun" w:eastAsia="SimSun" w:cs="SimSun"/>
          <w:sz w:val="20"/>
          <w:szCs w:val="20"/>
        </w:rPr>
        <w:t xml:space="preserve"> </w:t>
      </w:r>
      <w:r>
        <w:rPr>
          <w:rFonts w:ascii="SimSun" w:hAnsi="SimSun" w:eastAsia="SimSun" w:cs="SimSun"/>
          <w:sz w:val="20"/>
          <w:szCs w:val="20"/>
          <w:spacing w:val="-4"/>
        </w:rPr>
        <w:t>韧带和腔隙韧带。女性腹股沟管内有子宫圆韧带通过，男性则有精索通过。</w:t>
      </w:r>
    </w:p>
    <w:p>
      <w:pPr>
        <w:ind w:left="1050" w:right="12" w:firstLine="379"/>
        <w:spacing w:before="81" w:line="277"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9"/>
        </w:rPr>
        <w:t xml:space="preserve"> </w:t>
      </w:r>
      <w:r>
        <w:rPr>
          <w:rFonts w:ascii="SimSun" w:hAnsi="SimSun" w:eastAsia="SimSun" w:cs="SimSun"/>
          <w:sz w:val="20"/>
          <w:szCs w:val="20"/>
          <w:spacing w:val="3"/>
        </w:rPr>
        <w:t>直疝三角</w:t>
      </w:r>
      <w:r>
        <w:rPr>
          <w:rFonts w:ascii="SimSun" w:hAnsi="SimSun" w:eastAsia="SimSun" w:cs="SimSun"/>
          <w:sz w:val="20"/>
          <w:szCs w:val="20"/>
          <w:spacing w:val="-55"/>
        </w:rPr>
        <w:t xml:space="preserve"> </w:t>
      </w:r>
      <w:r>
        <w:rPr>
          <w:rFonts w:ascii="SimSun" w:hAnsi="SimSun" w:eastAsia="SimSun" w:cs="SimSun"/>
          <w:sz w:val="20"/>
          <w:szCs w:val="20"/>
          <w:spacing w:val="3"/>
        </w:rPr>
        <w:t>(</w:t>
      </w:r>
      <w:r>
        <w:rPr>
          <w:rFonts w:ascii="SimSun" w:hAnsi="SimSun" w:eastAsia="SimSun" w:cs="SimSun"/>
          <w:sz w:val="20"/>
          <w:szCs w:val="20"/>
        </w:rPr>
        <w:t>Hesselbach</w:t>
      </w:r>
      <w:r>
        <w:rPr>
          <w:rFonts w:ascii="SimSun" w:hAnsi="SimSun" w:eastAsia="SimSun" w:cs="SimSun"/>
          <w:sz w:val="20"/>
          <w:szCs w:val="20"/>
          <w:spacing w:val="93"/>
        </w:rPr>
        <w:t xml:space="preserve"> </w:t>
      </w:r>
      <w:r>
        <w:rPr>
          <w:rFonts w:ascii="SimSun" w:hAnsi="SimSun" w:eastAsia="SimSun" w:cs="SimSun"/>
          <w:sz w:val="20"/>
          <w:szCs w:val="20"/>
          <w:spacing w:val="3"/>
        </w:rPr>
        <w:t>三角，海氏三角)</w:t>
      </w:r>
      <w:r>
        <w:rPr>
          <w:rFonts w:ascii="SimSun" w:hAnsi="SimSun" w:eastAsia="SimSun" w:cs="SimSun"/>
          <w:sz w:val="20"/>
          <w:szCs w:val="20"/>
          <w:spacing w:val="13"/>
        </w:rPr>
        <w:t xml:space="preserve">  </w:t>
      </w:r>
      <w:r>
        <w:rPr>
          <w:rFonts w:ascii="SimSun" w:hAnsi="SimSun" w:eastAsia="SimSun" w:cs="SimSun"/>
          <w:sz w:val="20"/>
          <w:szCs w:val="20"/>
          <w:spacing w:val="3"/>
        </w:rPr>
        <w:t>直疝三角的外侧</w:t>
      </w:r>
      <w:r>
        <w:rPr>
          <w:rFonts w:ascii="SimSun" w:hAnsi="SimSun" w:eastAsia="SimSun" w:cs="SimSun"/>
          <w:sz w:val="20"/>
          <w:szCs w:val="20"/>
          <w:spacing w:val="2"/>
        </w:rPr>
        <w:t>边是腹壁下动脉，内侧边为腹</w:t>
      </w:r>
      <w:r>
        <w:rPr>
          <w:rFonts w:ascii="SimSun" w:hAnsi="SimSun" w:eastAsia="SimSun" w:cs="SimSun"/>
          <w:sz w:val="20"/>
          <w:szCs w:val="20"/>
        </w:rPr>
        <w:t xml:space="preserve"> </w:t>
      </w:r>
      <w:r>
        <w:rPr>
          <w:rFonts w:ascii="SimSun" w:hAnsi="SimSun" w:eastAsia="SimSun" w:cs="SimSun"/>
          <w:sz w:val="20"/>
          <w:szCs w:val="20"/>
          <w:spacing w:val="-5"/>
        </w:rPr>
        <w:t>直肌外侧缘，底边为腹股沟韧带。此处腹壁缺乏完整的腹肌覆盖，且腹横筋膜又比周围部分薄，故易</w:t>
      </w:r>
      <w:r>
        <w:rPr>
          <w:rFonts w:ascii="SimSun" w:hAnsi="SimSun" w:eastAsia="SimSun" w:cs="SimSun"/>
          <w:sz w:val="20"/>
          <w:szCs w:val="20"/>
          <w:spacing w:val="9"/>
        </w:rPr>
        <w:t xml:space="preserve"> </w:t>
      </w:r>
      <w:r>
        <w:rPr>
          <w:rFonts w:ascii="SimSun" w:hAnsi="SimSun" w:eastAsia="SimSun" w:cs="SimSun"/>
          <w:sz w:val="20"/>
          <w:szCs w:val="20"/>
        </w:rPr>
        <w:t>发生疝。腹股沟直疝即在此由后向前突出，故称直疝三角(图31-8)。直疝</w:t>
      </w:r>
      <w:r>
        <w:rPr>
          <w:rFonts w:ascii="SimSun" w:hAnsi="SimSun" w:eastAsia="SimSun" w:cs="SimSun"/>
          <w:sz w:val="20"/>
          <w:szCs w:val="20"/>
          <w:spacing w:val="-1"/>
        </w:rPr>
        <w:t>三角与腹股沟深环之间有</w:t>
      </w:r>
      <w:r>
        <w:rPr>
          <w:rFonts w:ascii="SimSun" w:hAnsi="SimSun" w:eastAsia="SimSun" w:cs="SimSun"/>
          <w:sz w:val="20"/>
          <w:szCs w:val="20"/>
        </w:rPr>
        <w:t xml:space="preserve"> </w:t>
      </w:r>
      <w:r>
        <w:rPr>
          <w:rFonts w:ascii="SimSun" w:hAnsi="SimSun" w:eastAsia="SimSun" w:cs="SimSun"/>
          <w:sz w:val="20"/>
          <w:szCs w:val="20"/>
          <w:spacing w:val="-3"/>
        </w:rPr>
        <w:t>腹壁下动脉和凹间韧带相隔。</w:t>
      </w:r>
    </w:p>
    <w:p>
      <w:pPr>
        <w:ind w:firstLine="3080"/>
        <w:spacing w:before="175" w:line="2740" w:lineRule="exact"/>
        <w:textAlignment w:val="center"/>
        <w:rPr/>
      </w:pPr>
      <w:r>
        <w:drawing>
          <wp:inline distT="0" distB="0" distL="0" distR="0">
            <wp:extent cx="2882899" cy="1739824"/>
            <wp:effectExtent l="0" t="0" r="0" b="0"/>
            <wp:docPr id="63" name="IM 63"/>
            <wp:cNvGraphicFramePr/>
            <a:graphic>
              <a:graphicData uri="http://schemas.openxmlformats.org/drawingml/2006/picture">
                <pic:pic>
                  <pic:nvPicPr>
                    <pic:cNvPr id="63" name="IM 63"/>
                    <pic:cNvPicPr/>
                  </pic:nvPicPr>
                  <pic:blipFill>
                    <a:blip r:embed="rId72"/>
                    <a:stretch>
                      <a:fillRect/>
                    </a:stretch>
                  </pic:blipFill>
                  <pic:spPr>
                    <a:xfrm rot="0">
                      <a:off x="0" y="0"/>
                      <a:ext cx="2882899" cy="1739824"/>
                    </a:xfrm>
                    <a:prstGeom prst="rect">
                      <a:avLst/>
                    </a:prstGeom>
                  </pic:spPr>
                </pic:pic>
              </a:graphicData>
            </a:graphic>
          </wp:inline>
        </w:drawing>
      </w:r>
    </w:p>
    <w:p>
      <w:pPr>
        <w:ind w:left="4209"/>
        <w:spacing w:before="128" w:line="222" w:lineRule="auto"/>
        <w:rPr>
          <w:rFonts w:ascii="SimHei" w:hAnsi="SimHei" w:eastAsia="SimHei" w:cs="SimHei"/>
          <w:sz w:val="20"/>
          <w:szCs w:val="20"/>
        </w:rPr>
      </w:pPr>
      <w:r>
        <w:rPr>
          <w:rFonts w:ascii="SimHei" w:hAnsi="SimHei" w:eastAsia="SimHei" w:cs="SimHei"/>
          <w:sz w:val="20"/>
          <w:szCs w:val="20"/>
          <w:color w:val="0095CC"/>
          <w:spacing w:val="-3"/>
        </w:rPr>
        <w:t>图31-8</w:t>
      </w:r>
      <w:r>
        <w:rPr>
          <w:rFonts w:ascii="SimHei" w:hAnsi="SimHei" w:eastAsia="SimHei" w:cs="SimHei"/>
          <w:sz w:val="20"/>
          <w:szCs w:val="20"/>
          <w:color w:val="0095CC"/>
          <w:spacing w:val="51"/>
        </w:rPr>
        <w:t xml:space="preserve"> </w:t>
      </w:r>
      <w:r>
        <w:rPr>
          <w:rFonts w:ascii="SimHei" w:hAnsi="SimHei" w:eastAsia="SimHei" w:cs="SimHei"/>
          <w:sz w:val="20"/>
          <w:szCs w:val="20"/>
          <w:spacing w:val="-3"/>
        </w:rPr>
        <w:t>直疝三角(后面观)</w:t>
      </w:r>
    </w:p>
    <w:p>
      <w:pPr>
        <w:sectPr>
          <w:pgSz w:w="11160" w:h="15780"/>
          <w:pgMar w:top="836" w:right="999" w:bottom="400" w:left="499" w:header="0" w:footer="0" w:gutter="0"/>
        </w:sectPr>
        <w:rPr/>
      </w:pPr>
    </w:p>
    <w:p>
      <w:pPr>
        <w:ind w:right="65"/>
        <w:spacing w:before="40" w:line="222" w:lineRule="auto"/>
        <w:jc w:val="right"/>
        <w:rPr>
          <w:rFonts w:ascii="SimSun" w:hAnsi="SimSun" w:eastAsia="SimSun" w:cs="SimSun"/>
          <w:sz w:val="20"/>
          <w:szCs w:val="20"/>
        </w:rPr>
      </w:pPr>
      <w:r>
        <w:drawing>
          <wp:anchor distT="0" distB="0" distL="0" distR="0" simplePos="0" relativeHeight="251767808" behindDoc="0" locked="0" layoutInCell="0" allowOverlap="1">
            <wp:simplePos x="0" y="0"/>
            <wp:positionH relativeFrom="page">
              <wp:posOffset>6235670</wp:posOffset>
            </wp:positionH>
            <wp:positionV relativeFrom="page">
              <wp:posOffset>9328166</wp:posOffset>
            </wp:positionV>
            <wp:extent cx="527051" cy="425441"/>
            <wp:effectExtent l="0" t="0" r="0" b="0"/>
            <wp:wrapNone/>
            <wp:docPr id="64" name="IM 64"/>
            <wp:cNvGraphicFramePr/>
            <a:graphic>
              <a:graphicData uri="http://schemas.openxmlformats.org/drawingml/2006/picture">
                <pic:pic>
                  <pic:nvPicPr>
                    <pic:cNvPr id="64" name="IM 64"/>
                    <pic:cNvPicPr/>
                  </pic:nvPicPr>
                  <pic:blipFill>
                    <a:blip r:embed="rId73"/>
                    <a:stretch>
                      <a:fillRect/>
                    </a:stretch>
                  </pic:blipFill>
                  <pic:spPr>
                    <a:xfrm rot="0">
                      <a:off x="0" y="0"/>
                      <a:ext cx="527051" cy="425441"/>
                    </a:xfrm>
                    <a:prstGeom prst="rect">
                      <a:avLst/>
                    </a:prstGeom>
                  </pic:spPr>
                </pic:pic>
              </a:graphicData>
            </a:graphic>
          </wp:anchor>
        </w:drawing>
      </w:r>
      <w:r>
        <w:rPr>
          <w:rFonts w:ascii="SimHei" w:hAnsi="SimHei" w:eastAsia="SimHei" w:cs="SimHei"/>
          <w:sz w:val="20"/>
          <w:szCs w:val="20"/>
          <w:color w:val="04B7F8"/>
          <w:spacing w:val="-14"/>
        </w:rPr>
        <w:t>第三十一章</w:t>
      </w:r>
      <w:r>
        <w:rPr>
          <w:rFonts w:ascii="SimHei" w:hAnsi="SimHei" w:eastAsia="SimHei" w:cs="SimHei"/>
          <w:sz w:val="20"/>
          <w:szCs w:val="20"/>
          <w:color w:val="04B7F8"/>
          <w:spacing w:val="70"/>
        </w:rPr>
        <w:t xml:space="preserve"> </w:t>
      </w:r>
      <w:r>
        <w:rPr>
          <w:rFonts w:ascii="SimHei" w:hAnsi="SimHei" w:eastAsia="SimHei" w:cs="SimHei"/>
          <w:sz w:val="20"/>
          <w:szCs w:val="20"/>
          <w:color w:val="04B7F8"/>
          <w:spacing w:val="-14"/>
        </w:rPr>
        <w:t>腹</w:t>
      </w:r>
      <w:r>
        <w:rPr>
          <w:rFonts w:ascii="SimHei" w:hAnsi="SimHei" w:eastAsia="SimHei" w:cs="SimHei"/>
          <w:sz w:val="20"/>
          <w:szCs w:val="20"/>
          <w:color w:val="04B7F8"/>
          <w:spacing w:val="56"/>
        </w:rPr>
        <w:t xml:space="preserve"> </w:t>
      </w:r>
      <w:r>
        <w:rPr>
          <w:rFonts w:ascii="SimHei" w:hAnsi="SimHei" w:eastAsia="SimHei" w:cs="SimHei"/>
          <w:sz w:val="20"/>
          <w:szCs w:val="20"/>
          <w:color w:val="04B7F8"/>
          <w:spacing w:val="-14"/>
        </w:rPr>
        <w:t>外</w:t>
      </w:r>
      <w:r>
        <w:rPr>
          <w:rFonts w:ascii="SimHei" w:hAnsi="SimHei" w:eastAsia="SimHei" w:cs="SimHei"/>
          <w:sz w:val="20"/>
          <w:szCs w:val="20"/>
          <w:color w:val="04B7F8"/>
          <w:spacing w:val="56"/>
        </w:rPr>
        <w:t xml:space="preserve"> </w:t>
      </w:r>
      <w:r>
        <w:rPr>
          <w:rFonts w:ascii="SimHei" w:hAnsi="SimHei" w:eastAsia="SimHei" w:cs="SimHei"/>
          <w:sz w:val="20"/>
          <w:szCs w:val="20"/>
          <w:color w:val="04B7F8"/>
          <w:spacing w:val="-14"/>
        </w:rPr>
        <w:t>疝</w:t>
      </w:r>
      <w:r>
        <w:rPr>
          <w:rFonts w:ascii="SimHei" w:hAnsi="SimHei" w:eastAsia="SimHei" w:cs="SimHei"/>
          <w:sz w:val="20"/>
          <w:szCs w:val="20"/>
          <w:color w:val="04B7F8"/>
          <w:spacing w:val="11"/>
        </w:rPr>
        <w:t xml:space="preserve">      </w:t>
      </w:r>
      <w:r>
        <w:rPr>
          <w:rFonts w:ascii="SimSun" w:hAnsi="SimSun" w:eastAsia="SimSun" w:cs="SimSun"/>
          <w:sz w:val="20"/>
          <w:szCs w:val="20"/>
          <w:b/>
          <w:bCs/>
          <w:color w:val="00A0F1"/>
          <w:spacing w:val="-14"/>
          <w:position w:val="-2"/>
        </w:rPr>
        <w:t>311</w:t>
      </w:r>
    </w:p>
    <w:p>
      <w:pPr>
        <w:spacing w:line="282" w:lineRule="auto"/>
        <w:rPr>
          <w:rFonts w:ascii="Arial"/>
          <w:sz w:val="21"/>
        </w:rPr>
      </w:pPr>
      <w:r/>
    </w:p>
    <w:p>
      <w:pPr>
        <w:ind w:left="400"/>
        <w:spacing w:before="65" w:line="221" w:lineRule="auto"/>
        <w:rPr>
          <w:rFonts w:ascii="SimHei" w:hAnsi="SimHei" w:eastAsia="SimHei" w:cs="SimHei"/>
          <w:sz w:val="20"/>
          <w:szCs w:val="20"/>
        </w:rPr>
      </w:pPr>
      <w:r>
        <w:rPr>
          <w:rFonts w:ascii="SimHei" w:hAnsi="SimHei" w:eastAsia="SimHei" w:cs="SimHei"/>
          <w:sz w:val="20"/>
          <w:szCs w:val="20"/>
          <w:color w:val="0098F1"/>
          <w:spacing w:val="-4"/>
        </w:rPr>
        <w:t>【发病机制】</w:t>
      </w:r>
      <w:r>
        <w:rPr>
          <w:rFonts w:ascii="SimHei" w:hAnsi="SimHei" w:eastAsia="SimHei" w:cs="SimHei"/>
          <w:sz w:val="20"/>
          <w:szCs w:val="20"/>
          <w:spacing w:val="-4"/>
        </w:rPr>
        <w:t>腹股沟斜疝有先天性和后天性之分。</w:t>
      </w:r>
    </w:p>
    <w:p>
      <w:pPr>
        <w:ind w:right="1090" w:firstLine="410"/>
        <w:spacing w:before="73" w:line="280" w:lineRule="auto"/>
        <w:rPr>
          <w:rFonts w:ascii="SimSun" w:hAnsi="SimSun" w:eastAsia="SimSun" w:cs="SimSun"/>
          <w:sz w:val="20"/>
          <w:szCs w:val="20"/>
        </w:rPr>
      </w:pPr>
      <w:r>
        <w:rPr>
          <w:rFonts w:ascii="SimSun" w:hAnsi="SimSun" w:eastAsia="SimSun" w:cs="SimSun"/>
          <w:sz w:val="20"/>
          <w:szCs w:val="20"/>
          <w:spacing w:val="-5"/>
        </w:rPr>
        <w:t>先天性解剖异常：胚胎早期，睾丸位于腹膜后第2～3腰椎旁，以后逐渐下降，同时在未来的腹股</w:t>
      </w:r>
      <w:r>
        <w:rPr>
          <w:rFonts w:ascii="SimSun" w:hAnsi="SimSun" w:eastAsia="SimSun" w:cs="SimSun"/>
          <w:sz w:val="20"/>
          <w:szCs w:val="20"/>
          <w:spacing w:val="13"/>
        </w:rPr>
        <w:t xml:space="preserve"> </w:t>
      </w:r>
      <w:r>
        <w:rPr>
          <w:rFonts w:ascii="SimSun" w:hAnsi="SimSun" w:eastAsia="SimSun" w:cs="SimSun"/>
          <w:sz w:val="20"/>
          <w:szCs w:val="20"/>
          <w:spacing w:val="-5"/>
        </w:rPr>
        <w:t>沟管深环处带动腹膜、腹横筋膜以及各肌经腹股沟管逐渐下移，并推动皮肤而形成阴囊。随之下移的</w:t>
      </w:r>
      <w:r>
        <w:rPr>
          <w:rFonts w:ascii="SimSun" w:hAnsi="SimSun" w:eastAsia="SimSun" w:cs="SimSun"/>
          <w:sz w:val="20"/>
          <w:szCs w:val="20"/>
          <w:spacing w:val="14"/>
        </w:rPr>
        <w:t xml:space="preserve"> </w:t>
      </w:r>
      <w:r>
        <w:rPr>
          <w:rFonts w:ascii="SimSun" w:hAnsi="SimSun" w:eastAsia="SimSun" w:cs="SimSun"/>
          <w:sz w:val="20"/>
          <w:szCs w:val="20"/>
          <w:spacing w:val="-4"/>
        </w:rPr>
        <w:t>腹膜形成一鞘突，睾丸则紧贴在其后壁。鞘突</w:t>
      </w:r>
      <w:r>
        <w:rPr>
          <w:rFonts w:ascii="SimSun" w:hAnsi="SimSun" w:eastAsia="SimSun" w:cs="SimSun"/>
          <w:sz w:val="20"/>
          <w:szCs w:val="20"/>
          <w:spacing w:val="-5"/>
        </w:rPr>
        <w:t>下段在婴儿出生后不久成为睾丸固有鞘膜，其余部分即</w:t>
      </w:r>
      <w:r>
        <w:rPr>
          <w:rFonts w:ascii="SimSun" w:hAnsi="SimSun" w:eastAsia="SimSun" w:cs="SimSun"/>
          <w:sz w:val="20"/>
          <w:szCs w:val="20"/>
        </w:rPr>
        <w:t xml:space="preserve"> </w:t>
      </w:r>
      <w:r>
        <w:rPr>
          <w:rFonts w:ascii="SimSun" w:hAnsi="SimSun" w:eastAsia="SimSun" w:cs="SimSun"/>
          <w:sz w:val="20"/>
          <w:szCs w:val="20"/>
          <w:spacing w:val="4"/>
        </w:rPr>
        <w:t>自行萎缩闭锁而遗留一纤维索带。如鞘突不闭锁或闭锁不完全，就成为先天性斜疝的疝囊(图31-</w:t>
      </w:r>
      <w:r>
        <w:rPr>
          <w:rFonts w:ascii="SimSun" w:hAnsi="SimSun" w:eastAsia="SimSun" w:cs="SimSun"/>
          <w:sz w:val="20"/>
          <w:szCs w:val="20"/>
          <w:spacing w:val="10"/>
        </w:rPr>
        <w:t xml:space="preserve"> </w:t>
      </w:r>
      <w:r>
        <w:rPr>
          <w:rFonts w:ascii="SimSun" w:hAnsi="SimSun" w:eastAsia="SimSun" w:cs="SimSun"/>
          <w:sz w:val="20"/>
          <w:szCs w:val="20"/>
          <w:spacing w:val="-7"/>
        </w:rPr>
        <w:t>9)。右侧睾丸下降比左侧略晚，鞘突闭锁也较迟，故右侧腹股沟疝较多。</w:t>
      </w:r>
    </w:p>
    <w:p>
      <w:pPr>
        <w:ind w:right="1089" w:firstLine="410"/>
        <w:spacing w:before="90" w:line="283" w:lineRule="auto"/>
        <w:rPr>
          <w:rFonts w:ascii="SimSun" w:hAnsi="SimSun" w:eastAsia="SimSun" w:cs="SimSun"/>
          <w:sz w:val="20"/>
          <w:szCs w:val="20"/>
        </w:rPr>
      </w:pPr>
      <w:r>
        <w:rPr>
          <w:rFonts w:ascii="SimSun" w:hAnsi="SimSun" w:eastAsia="SimSun" w:cs="SimSun"/>
          <w:sz w:val="20"/>
          <w:szCs w:val="20"/>
          <w:spacing w:val="-5"/>
        </w:rPr>
        <w:t>后天性腹壁薄弱或缺损：任何腹外疝，都存在腹横筋膜不同程度的薄弱或缺损。此外，</w:t>
      </w:r>
      <w:r>
        <w:rPr>
          <w:rFonts w:ascii="SimSun" w:hAnsi="SimSun" w:eastAsia="SimSun" w:cs="SimSun"/>
          <w:sz w:val="20"/>
          <w:szCs w:val="20"/>
          <w:spacing w:val="-6"/>
        </w:rPr>
        <w:t>腹横肌和</w:t>
      </w:r>
      <w:r>
        <w:rPr>
          <w:rFonts w:ascii="SimSun" w:hAnsi="SimSun" w:eastAsia="SimSun" w:cs="SimSun"/>
          <w:sz w:val="20"/>
          <w:szCs w:val="20"/>
        </w:rPr>
        <w:t xml:space="preserve"> </w:t>
      </w:r>
      <w:r>
        <w:rPr>
          <w:rFonts w:ascii="SimSun" w:hAnsi="SimSun" w:eastAsia="SimSun" w:cs="SimSun"/>
          <w:sz w:val="20"/>
          <w:szCs w:val="20"/>
        </w:rPr>
        <w:t>腹内斜肌发育不全对发病也起着重要作用。腹横筋膜和腹横肌的收缩可把凹间韧</w:t>
      </w:r>
      <w:r>
        <w:rPr>
          <w:rFonts w:ascii="SimSun" w:hAnsi="SimSun" w:eastAsia="SimSun" w:cs="SimSun"/>
          <w:sz w:val="20"/>
          <w:szCs w:val="20"/>
          <w:spacing w:val="-1"/>
        </w:rPr>
        <w:t>带牵向上外方，而</w:t>
      </w:r>
      <w:r>
        <w:rPr>
          <w:rFonts w:ascii="SimSun" w:hAnsi="SimSun" w:eastAsia="SimSun" w:cs="SimSun"/>
          <w:sz w:val="20"/>
          <w:szCs w:val="20"/>
        </w:rPr>
        <w:t xml:space="preserve"> </w:t>
      </w:r>
      <w:r>
        <w:rPr>
          <w:rFonts w:ascii="SimSun" w:hAnsi="SimSun" w:eastAsia="SimSun" w:cs="SimSun"/>
          <w:sz w:val="20"/>
          <w:szCs w:val="20"/>
        </w:rPr>
        <w:t>在腹内斜肌深面关闭了腹股沟深环。如腹横筋膜或腹横肌发育不全，这一保护作</w:t>
      </w:r>
      <w:r>
        <w:rPr>
          <w:rFonts w:ascii="SimSun" w:hAnsi="SimSun" w:eastAsia="SimSun" w:cs="SimSun"/>
          <w:sz w:val="20"/>
          <w:szCs w:val="20"/>
          <w:spacing w:val="-1"/>
        </w:rPr>
        <w:t>用就不能发挥而容</w:t>
      </w:r>
      <w:r>
        <w:rPr>
          <w:rFonts w:ascii="SimSun" w:hAnsi="SimSun" w:eastAsia="SimSun" w:cs="SimSun"/>
          <w:sz w:val="20"/>
          <w:szCs w:val="20"/>
        </w:rPr>
        <w:t xml:space="preserve"> </w:t>
      </w:r>
      <w:r>
        <w:rPr>
          <w:rFonts w:ascii="SimSun" w:hAnsi="SimSun" w:eastAsia="SimSun" w:cs="SimSun"/>
          <w:sz w:val="20"/>
          <w:szCs w:val="20"/>
          <w:spacing w:val="2"/>
        </w:rPr>
        <w:t>易发生疝(图31-10)。已知腹肌松弛时弓状下缘与腹股沟韧带是分离的。但在腹内斜肌收缩时，弓</w:t>
      </w:r>
      <w:r>
        <w:rPr>
          <w:rFonts w:ascii="SimSun" w:hAnsi="SimSun" w:eastAsia="SimSun" w:cs="SimSun"/>
          <w:sz w:val="20"/>
          <w:szCs w:val="20"/>
          <w:spacing w:val="17"/>
        </w:rPr>
        <w:t xml:space="preserve"> </w:t>
      </w:r>
      <w:r>
        <w:rPr>
          <w:rFonts w:ascii="SimSun" w:hAnsi="SimSun" w:eastAsia="SimSun" w:cs="SimSun"/>
          <w:sz w:val="20"/>
          <w:szCs w:val="20"/>
          <w:spacing w:val="-5"/>
        </w:rPr>
        <w:t>状下缘即被拉直而向腹股沟韧带靠拢，有利于覆盖精索并加强腹股沟管前壁。因此，腹内斜肌弓状下</w:t>
      </w:r>
      <w:r>
        <w:rPr>
          <w:rFonts w:ascii="SimSun" w:hAnsi="SimSun" w:eastAsia="SimSun" w:cs="SimSun"/>
          <w:sz w:val="20"/>
          <w:szCs w:val="20"/>
          <w:spacing w:val="11"/>
        </w:rPr>
        <w:t xml:space="preserve"> </w:t>
      </w:r>
      <w:r>
        <w:rPr>
          <w:rFonts w:ascii="SimSun" w:hAnsi="SimSun" w:eastAsia="SimSun" w:cs="SimSun"/>
          <w:sz w:val="20"/>
          <w:szCs w:val="20"/>
          <w:spacing w:val="-3"/>
        </w:rPr>
        <w:t>缘发育不全或位置偏高者，易发生腹股沟疝(特</w:t>
      </w:r>
      <w:r>
        <w:rPr>
          <w:rFonts w:ascii="SimSun" w:hAnsi="SimSun" w:eastAsia="SimSun" w:cs="SimSun"/>
          <w:sz w:val="20"/>
          <w:szCs w:val="20"/>
          <w:spacing w:val="-4"/>
        </w:rPr>
        <w:t>别是直疝)。</w:t>
      </w:r>
    </w:p>
    <w:p>
      <w:pPr>
        <w:rPr/>
      </w:pPr>
      <w:r/>
    </w:p>
    <w:p>
      <w:pPr>
        <w:spacing w:line="22" w:lineRule="exact"/>
        <w:rPr/>
      </w:pPr>
      <w:r/>
    </w:p>
    <w:p>
      <w:pPr>
        <w:sectPr>
          <w:pgSz w:w="11180" w:h="15720"/>
          <w:pgMar w:top="776" w:right="530" w:bottom="400" w:left="949" w:header="0" w:footer="0" w:gutter="0"/>
          <w:cols w:equalWidth="0" w:num="1">
            <w:col w:w="9700" w:space="0"/>
          </w:cols>
        </w:sectPr>
        <w:rPr/>
      </w:pPr>
    </w:p>
    <w:p>
      <w:pPr>
        <w:ind w:firstLine="950"/>
        <w:spacing w:before="199" w:line="2540" w:lineRule="exact"/>
        <w:textAlignment w:val="center"/>
        <w:rPr/>
      </w:pPr>
      <w:r>
        <w:drawing>
          <wp:inline distT="0" distB="0" distL="0" distR="0">
            <wp:extent cx="1511298" cy="1612924"/>
            <wp:effectExtent l="0" t="0" r="0" b="0"/>
            <wp:docPr id="65" name="IM 65"/>
            <wp:cNvGraphicFramePr/>
            <a:graphic>
              <a:graphicData uri="http://schemas.openxmlformats.org/drawingml/2006/picture">
                <pic:pic>
                  <pic:nvPicPr>
                    <pic:cNvPr id="65" name="IM 65"/>
                    <pic:cNvPicPr/>
                  </pic:nvPicPr>
                  <pic:blipFill>
                    <a:blip r:embed="rId74"/>
                    <a:stretch>
                      <a:fillRect/>
                    </a:stretch>
                  </pic:blipFill>
                  <pic:spPr>
                    <a:xfrm rot="0">
                      <a:off x="0" y="0"/>
                      <a:ext cx="1511298" cy="1612924"/>
                    </a:xfrm>
                    <a:prstGeom prst="rect">
                      <a:avLst/>
                    </a:prstGeom>
                  </pic:spPr>
                </pic:pic>
              </a:graphicData>
            </a:graphic>
          </wp:inline>
        </w:drawing>
      </w:r>
    </w:p>
    <w:p>
      <w:pPr>
        <w:ind w:left="1110"/>
        <w:spacing w:before="147" w:line="187" w:lineRule="auto"/>
        <w:rPr>
          <w:rFonts w:ascii="SimHei" w:hAnsi="SimHei" w:eastAsia="SimHei" w:cs="SimHei"/>
          <w:sz w:val="20"/>
          <w:szCs w:val="20"/>
        </w:rPr>
      </w:pPr>
      <w:r>
        <w:rPr>
          <w:rFonts w:ascii="SimHei" w:hAnsi="SimHei" w:eastAsia="SimHei" w:cs="SimHei"/>
          <w:sz w:val="20"/>
          <w:szCs w:val="20"/>
          <w:color w:val="3DC9FD"/>
          <w:spacing w:val="-11"/>
        </w:rPr>
        <w:t>图31-9</w:t>
      </w:r>
      <w:r>
        <w:rPr>
          <w:rFonts w:ascii="SimHei" w:hAnsi="SimHei" w:eastAsia="SimHei" w:cs="SimHei"/>
          <w:sz w:val="20"/>
          <w:szCs w:val="20"/>
          <w:color w:val="3DC9FD"/>
          <w:spacing w:val="1"/>
        </w:rPr>
        <w:t xml:space="preserve"> </w:t>
      </w:r>
      <w:r>
        <w:rPr>
          <w:rFonts w:ascii="SimHei" w:hAnsi="SimHei" w:eastAsia="SimHei" w:cs="SimHei"/>
          <w:sz w:val="20"/>
          <w:szCs w:val="20"/>
          <w:spacing w:val="-11"/>
        </w:rPr>
        <w:t>先天性腹股沟斜疝</w:t>
      </w:r>
    </w:p>
    <w:p>
      <w:pPr>
        <w:spacing w:line="14" w:lineRule="auto"/>
        <w:rPr>
          <w:rFonts w:ascii="Arial"/>
          <w:sz w:val="2"/>
        </w:rPr>
      </w:pPr>
      <w:r>
        <w:rPr>
          <w:rFonts w:ascii="Arial" w:hAnsi="Arial" w:eastAsia="Arial" w:cs="Arial"/>
          <w:sz w:val="2"/>
          <w:szCs w:val="2"/>
        </w:rPr>
        <w:br w:type="column"/>
      </w:r>
    </w:p>
    <w:p>
      <w:pPr>
        <w:spacing w:line="2718" w:lineRule="exact"/>
        <w:textAlignment w:val="center"/>
        <w:rPr/>
      </w:pPr>
      <w:r>
        <w:drawing>
          <wp:inline distT="0" distB="0" distL="0" distR="0">
            <wp:extent cx="1606571" cy="1726343"/>
            <wp:effectExtent l="0" t="0" r="0" b="0"/>
            <wp:docPr id="66" name="IM 66"/>
            <wp:cNvGraphicFramePr/>
            <a:graphic>
              <a:graphicData uri="http://schemas.openxmlformats.org/drawingml/2006/picture">
                <pic:pic>
                  <pic:nvPicPr>
                    <pic:cNvPr id="66" name="IM 66"/>
                    <pic:cNvPicPr/>
                  </pic:nvPicPr>
                  <pic:blipFill>
                    <a:blip r:embed="rId75"/>
                    <a:stretch>
                      <a:fillRect/>
                    </a:stretch>
                  </pic:blipFill>
                  <pic:spPr>
                    <a:xfrm rot="0">
                      <a:off x="0" y="0"/>
                      <a:ext cx="1606571" cy="1726343"/>
                    </a:xfrm>
                    <a:prstGeom prst="rect">
                      <a:avLst/>
                    </a:prstGeom>
                  </pic:spPr>
                </pic:pic>
              </a:graphicData>
            </a:graphic>
          </wp:inline>
        </w:drawing>
      </w:r>
    </w:p>
    <w:p>
      <w:pPr>
        <w:ind w:left="170"/>
        <w:spacing w:before="167" w:line="187" w:lineRule="auto"/>
        <w:rPr>
          <w:rFonts w:ascii="SimHei" w:hAnsi="SimHei" w:eastAsia="SimHei" w:cs="SimHei"/>
          <w:sz w:val="20"/>
          <w:szCs w:val="20"/>
        </w:rPr>
      </w:pPr>
      <w:r>
        <w:rPr>
          <w:rFonts w:ascii="SimHei" w:hAnsi="SimHei" w:eastAsia="SimHei" w:cs="SimHei"/>
          <w:sz w:val="20"/>
          <w:szCs w:val="20"/>
          <w:color w:val="009DCD"/>
          <w:spacing w:val="-12"/>
        </w:rPr>
        <w:t>图31-10</w:t>
      </w:r>
      <w:r>
        <w:rPr>
          <w:rFonts w:ascii="SimHei" w:hAnsi="SimHei" w:eastAsia="SimHei" w:cs="SimHei"/>
          <w:sz w:val="20"/>
          <w:szCs w:val="20"/>
          <w:color w:val="009DCD"/>
          <w:spacing w:val="8"/>
        </w:rPr>
        <w:t xml:space="preserve"> </w:t>
      </w:r>
      <w:r>
        <w:rPr>
          <w:rFonts w:ascii="SimHei" w:hAnsi="SimHei" w:eastAsia="SimHei" w:cs="SimHei"/>
          <w:sz w:val="20"/>
          <w:szCs w:val="20"/>
          <w:spacing w:val="-12"/>
        </w:rPr>
        <w:t>后天性腹股沟斜疝</w:t>
      </w:r>
    </w:p>
    <w:p>
      <w:pPr>
        <w:sectPr>
          <w:type w:val="continuous"/>
          <w:pgSz w:w="11180" w:h="15720"/>
          <w:pgMar w:top="776" w:right="530" w:bottom="400" w:left="949" w:header="0" w:footer="0" w:gutter="0"/>
          <w:cols w:equalWidth="0" w:num="2">
            <w:col w:w="5090" w:space="100"/>
            <w:col w:w="4511" w:space="0"/>
          </w:cols>
        </w:sectPr>
        <w:rPr/>
      </w:pPr>
    </w:p>
    <w:p>
      <w:pPr>
        <w:spacing w:line="242" w:lineRule="auto"/>
        <w:rPr>
          <w:rFonts w:ascii="Arial"/>
          <w:sz w:val="21"/>
        </w:rPr>
      </w:pPr>
      <w:r/>
    </w:p>
    <w:p>
      <w:pPr>
        <w:ind w:right="1098" w:firstLine="310"/>
        <w:spacing w:before="66" w:line="280" w:lineRule="auto"/>
        <w:jc w:val="both"/>
        <w:rPr>
          <w:rFonts w:ascii="SimSun" w:hAnsi="SimSun" w:eastAsia="SimSun" w:cs="SimSun"/>
          <w:sz w:val="20"/>
          <w:szCs w:val="20"/>
        </w:rPr>
      </w:pPr>
      <w:r>
        <w:rPr>
          <w:rFonts w:ascii="SimSun" w:hAnsi="SimSun" w:eastAsia="SimSun" w:cs="SimSun"/>
          <w:sz w:val="20"/>
          <w:szCs w:val="20"/>
          <w:color w:val="00A0E5"/>
        </w:rPr>
        <w:t>【临床表现和诊断】</w:t>
      </w:r>
      <w:r>
        <w:rPr>
          <w:rFonts w:ascii="SimSun" w:hAnsi="SimSun" w:eastAsia="SimSun" w:cs="SimSun"/>
          <w:sz w:val="20"/>
          <w:szCs w:val="20"/>
          <w:color w:val="00A0E5"/>
          <w:spacing w:val="-31"/>
        </w:rPr>
        <w:t xml:space="preserve"> </w:t>
      </w:r>
      <w:r>
        <w:rPr>
          <w:rFonts w:ascii="SimSun" w:hAnsi="SimSun" w:eastAsia="SimSun" w:cs="SimSun"/>
          <w:sz w:val="20"/>
          <w:szCs w:val="20"/>
        </w:rPr>
        <w:t>腹股沟斜疝的基本临床表现是</w:t>
      </w:r>
      <w:r>
        <w:rPr>
          <w:rFonts w:ascii="SimSun" w:hAnsi="SimSun" w:eastAsia="SimSun" w:cs="SimSun"/>
          <w:sz w:val="20"/>
          <w:szCs w:val="20"/>
          <w:spacing w:val="-1"/>
        </w:rPr>
        <w:t>腹股沟区有一突出的肿块。有的病人开始时</w:t>
      </w:r>
      <w:r>
        <w:rPr>
          <w:rFonts w:ascii="SimSun" w:hAnsi="SimSun" w:eastAsia="SimSun" w:cs="SimSun"/>
          <w:sz w:val="20"/>
          <w:szCs w:val="20"/>
        </w:rPr>
        <w:t xml:space="preserve"> </w:t>
      </w:r>
      <w:r>
        <w:rPr>
          <w:rFonts w:ascii="SimSun" w:hAnsi="SimSun" w:eastAsia="SimSun" w:cs="SimSun"/>
          <w:sz w:val="20"/>
          <w:szCs w:val="20"/>
          <w:spacing w:val="-8"/>
        </w:rPr>
        <w:t>肿块较小，仅仅通过深环刚进入腹股沟管，疝环处仅有轻度坠胀感，此时诊断较为困难；</w:t>
      </w:r>
      <w:r>
        <w:rPr>
          <w:rFonts w:ascii="SimSun" w:hAnsi="SimSun" w:eastAsia="SimSun" w:cs="SimSun"/>
          <w:sz w:val="20"/>
          <w:szCs w:val="20"/>
          <w:spacing w:val="54"/>
        </w:rPr>
        <w:t xml:space="preserve"> </w:t>
      </w:r>
      <w:r>
        <w:rPr>
          <w:rFonts w:ascii="SimSun" w:hAnsi="SimSun" w:eastAsia="SimSun" w:cs="SimSun"/>
          <w:sz w:val="20"/>
          <w:szCs w:val="20"/>
          <w:spacing w:val="-8"/>
        </w:rPr>
        <w:t>一旦肿块</w:t>
      </w:r>
      <w:r>
        <w:rPr>
          <w:rFonts w:ascii="SimSun" w:hAnsi="SimSun" w:eastAsia="SimSun" w:cs="SimSun"/>
          <w:sz w:val="20"/>
          <w:szCs w:val="20"/>
          <w:spacing w:val="-9"/>
        </w:rPr>
        <w:t>明</w:t>
      </w:r>
      <w:r>
        <w:rPr>
          <w:rFonts w:ascii="SimSun" w:hAnsi="SimSun" w:eastAsia="SimSun" w:cs="SimSun"/>
          <w:sz w:val="20"/>
          <w:szCs w:val="20"/>
        </w:rPr>
        <w:t xml:space="preserve"> </w:t>
      </w:r>
      <w:r>
        <w:rPr>
          <w:rFonts w:ascii="SimSun" w:hAnsi="SimSun" w:eastAsia="SimSun" w:cs="SimSun"/>
          <w:sz w:val="20"/>
          <w:szCs w:val="20"/>
          <w:spacing w:val="-5"/>
        </w:rPr>
        <w:t>显，并穿过浅环甚或进入阴囊，诊断就较容易。典型的腹股沟疝可依据病史、症状和体格检查明确诊</w:t>
      </w:r>
      <w:r>
        <w:rPr>
          <w:rFonts w:ascii="SimSun" w:hAnsi="SimSun" w:eastAsia="SimSun" w:cs="SimSun"/>
          <w:sz w:val="20"/>
          <w:szCs w:val="20"/>
          <w:spacing w:val="9"/>
        </w:rPr>
        <w:t xml:space="preserve"> </w:t>
      </w:r>
      <w:r>
        <w:rPr>
          <w:rFonts w:ascii="SimSun" w:hAnsi="SimSun" w:eastAsia="SimSun" w:cs="SimSun"/>
          <w:sz w:val="20"/>
          <w:szCs w:val="20"/>
          <w:spacing w:val="-3"/>
        </w:rPr>
        <w:t>断。诊断不明确或有困难时可辅以超声、MRI/CT</w:t>
      </w:r>
      <w:r>
        <w:rPr>
          <w:rFonts w:ascii="SimSun" w:hAnsi="SimSun" w:eastAsia="SimSun" w:cs="SimSun"/>
          <w:sz w:val="20"/>
          <w:szCs w:val="20"/>
          <w:spacing w:val="27"/>
        </w:rPr>
        <w:t xml:space="preserve"> </w:t>
      </w:r>
      <w:r>
        <w:rPr>
          <w:rFonts w:ascii="SimSun" w:hAnsi="SimSun" w:eastAsia="SimSun" w:cs="SimSun"/>
          <w:sz w:val="20"/>
          <w:szCs w:val="20"/>
          <w:spacing w:val="-3"/>
        </w:rPr>
        <w:t>等影像学检查，协助诊断。影像学中的疝囊重建技</w:t>
      </w:r>
      <w:r>
        <w:rPr>
          <w:rFonts w:ascii="SimSun" w:hAnsi="SimSun" w:eastAsia="SimSun" w:cs="SimSun"/>
          <w:sz w:val="20"/>
          <w:szCs w:val="20"/>
        </w:rPr>
        <w:t xml:space="preserve"> </w:t>
      </w:r>
      <w:r>
        <w:rPr>
          <w:rFonts w:ascii="SimSun" w:hAnsi="SimSun" w:eastAsia="SimSun" w:cs="SimSun"/>
          <w:sz w:val="20"/>
          <w:szCs w:val="20"/>
          <w:spacing w:val="-4"/>
        </w:rPr>
        <w:t>术常可使腹股沟疝获得更明确的诊断。</w:t>
      </w:r>
    </w:p>
    <w:p>
      <w:pPr>
        <w:ind w:right="1019" w:firstLine="410"/>
        <w:spacing w:before="79" w:line="277" w:lineRule="auto"/>
        <w:jc w:val="both"/>
        <w:rPr>
          <w:rFonts w:ascii="SimSun" w:hAnsi="SimSun" w:eastAsia="SimSun" w:cs="SimSun"/>
          <w:sz w:val="20"/>
          <w:szCs w:val="20"/>
        </w:rPr>
      </w:pPr>
      <w:r>
        <w:rPr>
          <w:rFonts w:ascii="SimSun" w:hAnsi="SimSun" w:eastAsia="SimSun" w:cs="SimSun"/>
          <w:sz w:val="20"/>
          <w:szCs w:val="20"/>
          <w:spacing w:val="-5"/>
        </w:rPr>
        <w:t>易复性斜疝除腹股沟区有肿块和偶有胀痛外，并无其他症状。肿块常在站立、行</w:t>
      </w:r>
      <w:r>
        <w:rPr>
          <w:rFonts w:ascii="SimSun" w:hAnsi="SimSun" w:eastAsia="SimSun" w:cs="SimSun"/>
          <w:sz w:val="20"/>
          <w:szCs w:val="20"/>
          <w:spacing w:val="-6"/>
        </w:rPr>
        <w:t>走、咳嗽或劳动</w:t>
      </w:r>
      <w:r>
        <w:rPr>
          <w:rFonts w:ascii="SimSun" w:hAnsi="SimSun" w:eastAsia="SimSun" w:cs="SimSun"/>
          <w:sz w:val="20"/>
          <w:szCs w:val="20"/>
        </w:rPr>
        <w:t xml:space="preserve">  </w:t>
      </w:r>
      <w:r>
        <w:rPr>
          <w:rFonts w:ascii="SimSun" w:hAnsi="SimSun" w:eastAsia="SimSun" w:cs="SimSun"/>
          <w:sz w:val="20"/>
          <w:szCs w:val="20"/>
          <w:spacing w:val="-7"/>
        </w:rPr>
        <w:t>时出现，多呈带蒂柄的梨形，并可降至阴囊或大阴唇。用手按肿块并嘱病人咳嗽，可有膨胀</w:t>
      </w:r>
      <w:r>
        <w:rPr>
          <w:rFonts w:ascii="SimSun" w:hAnsi="SimSun" w:eastAsia="SimSun" w:cs="SimSun"/>
          <w:sz w:val="20"/>
          <w:szCs w:val="20"/>
          <w:spacing w:val="-8"/>
        </w:rPr>
        <w:t>性冲击感。</w:t>
      </w:r>
      <w:r>
        <w:rPr>
          <w:rFonts w:ascii="SimSun" w:hAnsi="SimSun" w:eastAsia="SimSun" w:cs="SimSun"/>
          <w:sz w:val="20"/>
          <w:szCs w:val="20"/>
        </w:rPr>
        <w:t xml:space="preserve"> </w:t>
      </w:r>
      <w:r>
        <w:rPr>
          <w:rFonts w:ascii="SimSun" w:hAnsi="SimSun" w:eastAsia="SimSun" w:cs="SimSun"/>
          <w:sz w:val="20"/>
          <w:szCs w:val="20"/>
          <w:spacing w:val="-5"/>
        </w:rPr>
        <w:t>如病人平卧休息或用手将肿块向腹腔推送，肿块可向腹腔回纳而消失。回纳后，以手指通过阴囊皮肤</w:t>
      </w:r>
      <w:r>
        <w:rPr>
          <w:rFonts w:ascii="SimSun" w:hAnsi="SimSun" w:eastAsia="SimSun" w:cs="SimSun"/>
          <w:sz w:val="20"/>
          <w:szCs w:val="20"/>
          <w:spacing w:val="2"/>
        </w:rPr>
        <w:t xml:space="preserve">  </w:t>
      </w:r>
      <w:r>
        <w:rPr>
          <w:rFonts w:ascii="SimSun" w:hAnsi="SimSun" w:eastAsia="SimSun" w:cs="SimSun"/>
          <w:sz w:val="20"/>
          <w:szCs w:val="20"/>
          <w:spacing w:val="-6"/>
        </w:rPr>
        <w:t>伸入浅环，可感浅环扩大、腹壁软弱；此时如嘱病人咳嗽，指尖有冲击感。用手指紧</w:t>
      </w:r>
      <w:r>
        <w:rPr>
          <w:rFonts w:ascii="SimSun" w:hAnsi="SimSun" w:eastAsia="SimSun" w:cs="SimSun"/>
          <w:sz w:val="20"/>
          <w:szCs w:val="20"/>
          <w:spacing w:val="-7"/>
        </w:rPr>
        <w:t>压腹股沟管深环</w:t>
      </w:r>
      <w:r>
        <w:rPr>
          <w:rFonts w:ascii="SimSun" w:hAnsi="SimSun" w:eastAsia="SimSun" w:cs="SimSun"/>
          <w:sz w:val="20"/>
          <w:szCs w:val="20"/>
        </w:rPr>
        <w:t xml:space="preserve">  </w:t>
      </w:r>
      <w:r>
        <w:rPr>
          <w:rFonts w:ascii="SimSun" w:hAnsi="SimSun" w:eastAsia="SimSun" w:cs="SimSun"/>
          <w:sz w:val="20"/>
          <w:szCs w:val="20"/>
          <w:spacing w:val="-5"/>
        </w:rPr>
        <w:t>让病人起立并咳嗽，斜疝疝块并不出现；但一旦移去手指，则可见疝块由外上向内下鼓出。疝内容物</w:t>
      </w:r>
      <w:r>
        <w:rPr>
          <w:rFonts w:ascii="SimSun" w:hAnsi="SimSun" w:eastAsia="SimSun" w:cs="SimSun"/>
          <w:sz w:val="20"/>
          <w:szCs w:val="20"/>
          <w:spacing w:val="4"/>
        </w:rPr>
        <w:t xml:space="preserve">  </w:t>
      </w:r>
      <w:r>
        <w:rPr>
          <w:rFonts w:ascii="SimSun" w:hAnsi="SimSun" w:eastAsia="SimSun" w:cs="SimSun"/>
          <w:sz w:val="20"/>
          <w:szCs w:val="20"/>
          <w:spacing w:val="-16"/>
        </w:rPr>
        <w:t>如为肠袢，则肿块柔软、光滑，叩之呈鼓音。回纳时常</w:t>
      </w:r>
      <w:r>
        <w:rPr>
          <w:rFonts w:ascii="SimSun" w:hAnsi="SimSun" w:eastAsia="SimSun" w:cs="SimSun"/>
          <w:sz w:val="20"/>
          <w:szCs w:val="20"/>
          <w:spacing w:val="-17"/>
        </w:rPr>
        <w:t>先有阻力；</w:t>
      </w:r>
      <w:r>
        <w:rPr>
          <w:rFonts w:ascii="SimSun" w:hAnsi="SimSun" w:eastAsia="SimSun" w:cs="SimSun"/>
          <w:sz w:val="20"/>
          <w:szCs w:val="20"/>
          <w:spacing w:val="47"/>
        </w:rPr>
        <w:t xml:space="preserve"> </w:t>
      </w:r>
      <w:r>
        <w:rPr>
          <w:rFonts w:ascii="SimSun" w:hAnsi="SimSun" w:eastAsia="SimSun" w:cs="SimSun"/>
          <w:sz w:val="20"/>
          <w:szCs w:val="20"/>
          <w:spacing w:val="-17"/>
        </w:rPr>
        <w:t>一旦回纳，肿块即较快消失，并常在肠</w:t>
      </w:r>
      <w:r>
        <w:rPr>
          <w:rFonts w:ascii="SimSun" w:hAnsi="SimSun" w:eastAsia="SimSun" w:cs="SimSun"/>
          <w:sz w:val="20"/>
          <w:szCs w:val="20"/>
        </w:rPr>
        <w:t xml:space="preserve">  </w:t>
      </w:r>
      <w:r>
        <w:rPr>
          <w:rFonts w:ascii="SimSun" w:hAnsi="SimSun" w:eastAsia="SimSun" w:cs="SimSun"/>
          <w:sz w:val="20"/>
          <w:szCs w:val="20"/>
          <w:spacing w:val="-10"/>
        </w:rPr>
        <w:t>袢进入腹腔时发出咕噜声。若疝内容物为大网膜，则肿块坚韧，叩之呈浊音，回纳缓慢。</w:t>
      </w:r>
    </w:p>
    <w:p>
      <w:pPr>
        <w:ind w:right="1105" w:firstLine="410"/>
        <w:spacing w:before="125" w:line="269" w:lineRule="auto"/>
        <w:jc w:val="both"/>
        <w:rPr>
          <w:rFonts w:ascii="SimSun" w:hAnsi="SimSun" w:eastAsia="SimSun" w:cs="SimSun"/>
          <w:sz w:val="20"/>
          <w:szCs w:val="20"/>
        </w:rPr>
      </w:pPr>
      <w:r>
        <w:rPr>
          <w:rFonts w:ascii="SimSun" w:hAnsi="SimSun" w:eastAsia="SimSun" w:cs="SimSun"/>
          <w:sz w:val="20"/>
          <w:szCs w:val="20"/>
          <w:spacing w:val="-5"/>
        </w:rPr>
        <w:t>难复性斜疝在临床表现方面除胀痛稍重外，其主要特点是疝块不能完全</w:t>
      </w:r>
      <w:r>
        <w:rPr>
          <w:rFonts w:ascii="SimSun" w:hAnsi="SimSun" w:eastAsia="SimSun" w:cs="SimSun"/>
          <w:sz w:val="20"/>
          <w:szCs w:val="20"/>
          <w:spacing w:val="-6"/>
        </w:rPr>
        <w:t>回纳，但疝内容物未发生</w:t>
      </w:r>
      <w:r>
        <w:rPr>
          <w:rFonts w:ascii="SimSun" w:hAnsi="SimSun" w:eastAsia="SimSun" w:cs="SimSun"/>
          <w:sz w:val="20"/>
          <w:szCs w:val="20"/>
        </w:rPr>
        <w:t xml:space="preserve"> </w:t>
      </w:r>
      <w:r>
        <w:rPr>
          <w:rFonts w:ascii="SimSun" w:hAnsi="SimSun" w:eastAsia="SimSun" w:cs="SimSun"/>
          <w:sz w:val="20"/>
          <w:szCs w:val="20"/>
        </w:rPr>
        <w:t>器质性病理改变。滑动性斜疝除了疝块不能完全回纳外，尚有消化不良和便秘等</w:t>
      </w:r>
      <w:r>
        <w:rPr>
          <w:rFonts w:ascii="SimSun" w:hAnsi="SimSun" w:eastAsia="SimSun" w:cs="SimSun"/>
          <w:sz w:val="20"/>
          <w:szCs w:val="20"/>
          <w:spacing w:val="-1"/>
        </w:rPr>
        <w:t>症状。滑动性疝多</w:t>
      </w:r>
      <w:r>
        <w:rPr>
          <w:rFonts w:ascii="SimSun" w:hAnsi="SimSun" w:eastAsia="SimSun" w:cs="SimSun"/>
          <w:sz w:val="20"/>
          <w:szCs w:val="20"/>
        </w:rPr>
        <w:t xml:space="preserve"> </w:t>
      </w:r>
      <w:r>
        <w:rPr>
          <w:rFonts w:ascii="SimSun" w:hAnsi="SimSun" w:eastAsia="SimSun" w:cs="SimSun"/>
          <w:sz w:val="20"/>
          <w:szCs w:val="20"/>
          <w:spacing w:val="-2"/>
        </w:rPr>
        <w:t>见于右侧，左右发病率之比约为1:6。滑动疝虽不多见，但滑入</w:t>
      </w:r>
      <w:r>
        <w:rPr>
          <w:rFonts w:ascii="SimSun" w:hAnsi="SimSun" w:eastAsia="SimSun" w:cs="SimSun"/>
          <w:sz w:val="20"/>
          <w:szCs w:val="20"/>
          <w:spacing w:val="-3"/>
        </w:rPr>
        <w:t>疝囊的盲肠或乙状结肠可能在疝修补</w:t>
      </w:r>
      <w:r>
        <w:rPr>
          <w:rFonts w:ascii="SimSun" w:hAnsi="SimSun" w:eastAsia="SimSun" w:cs="SimSun"/>
          <w:sz w:val="20"/>
          <w:szCs w:val="20"/>
        </w:rPr>
        <w:t xml:space="preserve"> </w:t>
      </w:r>
      <w:r>
        <w:rPr>
          <w:rFonts w:ascii="SimSun" w:hAnsi="SimSun" w:eastAsia="SimSun" w:cs="SimSun"/>
          <w:sz w:val="20"/>
          <w:szCs w:val="20"/>
          <w:spacing w:val="-5"/>
        </w:rPr>
        <w:t>手术时被误认为疝囊的一部分而被切开，应特别注意。</w:t>
      </w:r>
    </w:p>
    <w:p>
      <w:pPr>
        <w:ind w:right="1019" w:firstLine="410"/>
        <w:spacing w:before="100" w:line="261" w:lineRule="auto"/>
        <w:jc w:val="both"/>
        <w:rPr>
          <w:rFonts w:ascii="SimSun" w:hAnsi="SimSun" w:eastAsia="SimSun" w:cs="SimSun"/>
          <w:sz w:val="20"/>
          <w:szCs w:val="20"/>
        </w:rPr>
      </w:pPr>
      <w:r>
        <w:rPr>
          <w:rFonts w:ascii="SimSun" w:hAnsi="SimSun" w:eastAsia="SimSun" w:cs="SimSun"/>
          <w:sz w:val="20"/>
          <w:szCs w:val="20"/>
          <w:spacing w:val="4"/>
        </w:rPr>
        <w:t>嵌顿性疝通常发生在斜疝，强力劳动或排便等腹内压骤增是其主要原因。临床上表现为疝块</w:t>
      </w:r>
      <w:r>
        <w:rPr>
          <w:rFonts w:ascii="SimSun" w:hAnsi="SimSun" w:eastAsia="SimSun" w:cs="SimSun"/>
          <w:sz w:val="20"/>
          <w:szCs w:val="20"/>
          <w:spacing w:val="8"/>
        </w:rPr>
        <w:t xml:space="preserve">  </w:t>
      </w:r>
      <w:r>
        <w:rPr>
          <w:rFonts w:ascii="SimSun" w:hAnsi="SimSun" w:eastAsia="SimSun" w:cs="SimSun"/>
          <w:sz w:val="20"/>
          <w:szCs w:val="20"/>
          <w:spacing w:val="7"/>
        </w:rPr>
        <w:t>突然增大，并伴有明显疼痛。平卧或用手推送不能使疝块回纳。</w:t>
      </w:r>
      <w:r>
        <w:rPr>
          <w:rFonts w:ascii="SimSun" w:hAnsi="SimSun" w:eastAsia="SimSun" w:cs="SimSun"/>
          <w:sz w:val="20"/>
          <w:szCs w:val="20"/>
          <w:spacing w:val="6"/>
        </w:rPr>
        <w:t>肿块紧张发硬，且有明显触痛。</w:t>
      </w:r>
      <w:r>
        <w:rPr>
          <w:rFonts w:ascii="SimSun" w:hAnsi="SimSun" w:eastAsia="SimSun" w:cs="SimSun"/>
          <w:sz w:val="20"/>
          <w:szCs w:val="20"/>
        </w:rPr>
        <w:t xml:space="preserve"> </w:t>
      </w:r>
      <w:r>
        <w:rPr>
          <w:rFonts w:ascii="SimSun" w:hAnsi="SimSun" w:eastAsia="SimSun" w:cs="SimSun"/>
          <w:sz w:val="20"/>
          <w:szCs w:val="20"/>
          <w:spacing w:val="-5"/>
        </w:rPr>
        <w:t>嵌顿内容物如为大网膜，局部疼痛常较轻微；如为肠袢，不但局部疼痛明显，还可伴有腹部绞痛、恶</w:t>
      </w:r>
      <w:r>
        <w:rPr>
          <w:rFonts w:ascii="SimSun" w:hAnsi="SimSun" w:eastAsia="SimSun" w:cs="SimSun"/>
          <w:sz w:val="20"/>
          <w:szCs w:val="20"/>
          <w:spacing w:val="4"/>
        </w:rPr>
        <w:t xml:space="preserve">  </w:t>
      </w:r>
      <w:r>
        <w:rPr>
          <w:rFonts w:ascii="SimSun" w:hAnsi="SimSun" w:eastAsia="SimSun" w:cs="SimSun"/>
          <w:sz w:val="20"/>
          <w:szCs w:val="20"/>
          <w:spacing w:val="-4"/>
        </w:rPr>
        <w:t>心、呕吐、停止排便排气、腹胀等机械性肠梗阻的临</w:t>
      </w:r>
      <w:r>
        <w:rPr>
          <w:rFonts w:ascii="SimSun" w:hAnsi="SimSun" w:eastAsia="SimSun" w:cs="SimSun"/>
          <w:sz w:val="20"/>
          <w:szCs w:val="20"/>
          <w:spacing w:val="-5"/>
        </w:rPr>
        <w:t>床表现。疝一旦嵌顿，自行回纳的机会较少；多</w:t>
      </w:r>
    </w:p>
    <w:p>
      <w:pPr>
        <w:sectPr>
          <w:type w:val="continuous"/>
          <w:pgSz w:w="11180" w:h="15720"/>
          <w:pgMar w:top="776" w:right="530" w:bottom="400" w:left="949" w:header="0" w:footer="0" w:gutter="0"/>
          <w:cols w:equalWidth="0" w:num="1">
            <w:col w:w="9700" w:space="0"/>
          </w:cols>
        </w:sectPr>
        <w:rPr/>
      </w:pPr>
    </w:p>
    <w:p>
      <w:pPr>
        <w:ind w:left="42"/>
        <w:spacing w:before="42" w:line="222" w:lineRule="auto"/>
        <w:rPr>
          <w:rFonts w:ascii="SimHei" w:hAnsi="SimHei" w:eastAsia="SimHei" w:cs="SimHei"/>
          <w:sz w:val="21"/>
          <w:szCs w:val="21"/>
        </w:rPr>
      </w:pPr>
      <w:r>
        <w:drawing>
          <wp:anchor distT="0" distB="0" distL="0" distR="0" simplePos="0" relativeHeight="251772928" behindDoc="0" locked="0" layoutInCell="0" allowOverlap="1">
            <wp:simplePos x="0" y="0"/>
            <wp:positionH relativeFrom="page">
              <wp:posOffset>342873</wp:posOffset>
            </wp:positionH>
            <wp:positionV relativeFrom="page">
              <wp:posOffset>9372556</wp:posOffset>
            </wp:positionV>
            <wp:extent cx="533460" cy="425492"/>
            <wp:effectExtent l="0" t="0" r="0" b="0"/>
            <wp:wrapNone/>
            <wp:docPr id="67" name="IM 67"/>
            <wp:cNvGraphicFramePr/>
            <a:graphic>
              <a:graphicData uri="http://schemas.openxmlformats.org/drawingml/2006/picture">
                <pic:pic>
                  <pic:nvPicPr>
                    <pic:cNvPr id="67" name="IM 67"/>
                    <pic:cNvPicPr/>
                  </pic:nvPicPr>
                  <pic:blipFill>
                    <a:blip r:embed="rId76"/>
                    <a:stretch>
                      <a:fillRect/>
                    </a:stretch>
                  </pic:blipFill>
                  <pic:spPr>
                    <a:xfrm rot="0">
                      <a:off x="0" y="0"/>
                      <a:ext cx="533460" cy="425492"/>
                    </a:xfrm>
                    <a:prstGeom prst="rect">
                      <a:avLst/>
                    </a:prstGeom>
                  </pic:spPr>
                </pic:pic>
              </a:graphicData>
            </a:graphic>
          </wp:anchor>
        </w:drawing>
      </w:r>
      <w:r>
        <w:rPr>
          <w:rFonts w:ascii="SimSun" w:hAnsi="SimSun" w:eastAsia="SimSun" w:cs="SimSun"/>
          <w:sz w:val="21"/>
          <w:szCs w:val="21"/>
          <w:b/>
          <w:bCs/>
          <w:color w:val="009FF0"/>
          <w:spacing w:val="-17"/>
          <w:position w:val="-2"/>
        </w:rPr>
        <w:t>312</w:t>
      </w:r>
      <w:r>
        <w:rPr>
          <w:rFonts w:ascii="SimSun" w:hAnsi="SimSun" w:eastAsia="SimSun" w:cs="SimSun"/>
          <w:sz w:val="21"/>
          <w:szCs w:val="21"/>
          <w:color w:val="009FF0"/>
          <w:spacing w:val="10"/>
          <w:position w:val="-2"/>
        </w:rPr>
        <w:t xml:space="preserve">      </w:t>
      </w:r>
      <w:r>
        <w:rPr>
          <w:rFonts w:ascii="SimHei" w:hAnsi="SimHei" w:eastAsia="SimHei" w:cs="SimHei"/>
          <w:sz w:val="21"/>
          <w:szCs w:val="21"/>
          <w:color w:val="3CBBF2"/>
          <w:spacing w:val="-17"/>
        </w:rPr>
        <w:t>第三十一章</w:t>
      </w:r>
      <w:r>
        <w:rPr>
          <w:rFonts w:ascii="SimHei" w:hAnsi="SimHei" w:eastAsia="SimHei" w:cs="SimHei"/>
          <w:sz w:val="21"/>
          <w:szCs w:val="21"/>
          <w:color w:val="3CBBF2"/>
          <w:spacing w:val="43"/>
        </w:rPr>
        <w:t xml:space="preserve"> </w:t>
      </w:r>
      <w:r>
        <w:rPr>
          <w:rFonts w:ascii="SimHei" w:hAnsi="SimHei" w:eastAsia="SimHei" w:cs="SimHei"/>
          <w:sz w:val="21"/>
          <w:szCs w:val="21"/>
          <w:color w:val="3CBBF2"/>
          <w:spacing w:val="-17"/>
        </w:rPr>
        <w:t>腹</w:t>
      </w:r>
      <w:r>
        <w:rPr>
          <w:rFonts w:ascii="SimHei" w:hAnsi="SimHei" w:eastAsia="SimHei" w:cs="SimHei"/>
          <w:sz w:val="21"/>
          <w:szCs w:val="21"/>
          <w:color w:val="3CBBF2"/>
          <w:spacing w:val="51"/>
        </w:rPr>
        <w:t xml:space="preserve"> </w:t>
      </w:r>
      <w:r>
        <w:rPr>
          <w:rFonts w:ascii="SimHei" w:hAnsi="SimHei" w:eastAsia="SimHei" w:cs="SimHei"/>
          <w:sz w:val="21"/>
          <w:szCs w:val="21"/>
          <w:color w:val="3CBBF2"/>
          <w:spacing w:val="-17"/>
        </w:rPr>
        <w:t>外</w:t>
      </w:r>
      <w:r>
        <w:rPr>
          <w:rFonts w:ascii="SimHei" w:hAnsi="SimHei" w:eastAsia="SimHei" w:cs="SimHei"/>
          <w:sz w:val="21"/>
          <w:szCs w:val="21"/>
          <w:color w:val="3CBBF2"/>
          <w:spacing w:val="42"/>
        </w:rPr>
        <w:t xml:space="preserve"> </w:t>
      </w:r>
      <w:r>
        <w:rPr>
          <w:rFonts w:ascii="SimHei" w:hAnsi="SimHei" w:eastAsia="SimHei" w:cs="SimHei"/>
          <w:sz w:val="21"/>
          <w:szCs w:val="21"/>
          <w:color w:val="3CBBF2"/>
          <w:spacing w:val="-17"/>
        </w:rPr>
        <w:t>疝</w:t>
      </w:r>
    </w:p>
    <w:p>
      <w:pPr>
        <w:ind w:left="1040" w:right="96"/>
        <w:spacing w:before="297" w:line="261" w:lineRule="auto"/>
        <w:jc w:val="both"/>
        <w:rPr>
          <w:rFonts w:ascii="SimSun" w:hAnsi="SimSun" w:eastAsia="SimSun" w:cs="SimSun"/>
          <w:sz w:val="21"/>
          <w:szCs w:val="21"/>
        </w:rPr>
      </w:pPr>
      <w:r>
        <w:rPr>
          <w:rFonts w:ascii="SimSun" w:hAnsi="SimSun" w:eastAsia="SimSun" w:cs="SimSun"/>
          <w:sz w:val="21"/>
          <w:szCs w:val="21"/>
          <w:spacing w:val="-10"/>
        </w:rPr>
        <w:t>数病人的症状逐步加重。如不及时处理，将会发展成为绞窄性疝，可因</w:t>
      </w:r>
      <w:r>
        <w:rPr>
          <w:rFonts w:ascii="SimSun" w:hAnsi="SimSun" w:eastAsia="SimSun" w:cs="SimSun"/>
          <w:sz w:val="21"/>
          <w:szCs w:val="21"/>
          <w:spacing w:val="-11"/>
        </w:rPr>
        <w:t>肠穿孔、腹膜炎等严重并发</w:t>
      </w:r>
      <w:r>
        <w:rPr>
          <w:rFonts w:ascii="SimSun" w:hAnsi="SimSun" w:eastAsia="SimSun" w:cs="SimSun"/>
          <w:sz w:val="21"/>
          <w:szCs w:val="21"/>
        </w:rPr>
        <w:t xml:space="preserve"> </w:t>
      </w:r>
      <w:r>
        <w:rPr>
          <w:rFonts w:ascii="SimSun" w:hAnsi="SimSun" w:eastAsia="SimSun" w:cs="SimSun"/>
          <w:sz w:val="21"/>
          <w:szCs w:val="21"/>
          <w:spacing w:val="-11"/>
        </w:rPr>
        <w:t>症而危及生命。肠管壁疝(Richter疝)</w:t>
      </w:r>
      <w:r>
        <w:rPr>
          <w:rFonts w:ascii="SimSun" w:hAnsi="SimSun" w:eastAsia="SimSun" w:cs="SimSun"/>
          <w:sz w:val="21"/>
          <w:szCs w:val="21"/>
          <w:spacing w:val="-12"/>
        </w:rPr>
        <w:t>嵌顿时，由于局部肿块不明显，又不一定有肠梗阻表现，容易</w:t>
      </w:r>
      <w:r>
        <w:rPr>
          <w:rFonts w:ascii="SimSun" w:hAnsi="SimSun" w:eastAsia="SimSun" w:cs="SimSun"/>
          <w:sz w:val="21"/>
          <w:szCs w:val="21"/>
        </w:rPr>
        <w:t xml:space="preserve"> </w:t>
      </w:r>
      <w:r>
        <w:rPr>
          <w:rFonts w:ascii="SimSun" w:hAnsi="SimSun" w:eastAsia="SimSun" w:cs="SimSun"/>
          <w:sz w:val="21"/>
          <w:szCs w:val="21"/>
          <w:spacing w:val="-8"/>
        </w:rPr>
        <w:t>被忽略。</w:t>
      </w:r>
    </w:p>
    <w:p>
      <w:pPr>
        <w:ind w:left="1040" w:firstLine="390"/>
        <w:spacing w:before="79" w:line="261" w:lineRule="auto"/>
        <w:jc w:val="both"/>
        <w:rPr>
          <w:rFonts w:ascii="SimSun" w:hAnsi="SimSun" w:eastAsia="SimSun" w:cs="SimSun"/>
          <w:sz w:val="21"/>
          <w:szCs w:val="21"/>
        </w:rPr>
      </w:pPr>
      <w:r>
        <w:rPr>
          <w:rFonts w:ascii="SimSun" w:hAnsi="SimSun" w:eastAsia="SimSun" w:cs="SimSun"/>
          <w:sz w:val="21"/>
          <w:szCs w:val="21"/>
          <w:spacing w:val="-12"/>
        </w:rPr>
        <w:t>绞窄性疝的临床症状多较严重。但在肠袢坏死</w:t>
      </w:r>
      <w:r>
        <w:rPr>
          <w:rFonts w:ascii="SimSun" w:hAnsi="SimSun" w:eastAsia="SimSun" w:cs="SimSun"/>
          <w:sz w:val="21"/>
          <w:szCs w:val="21"/>
          <w:spacing w:val="-13"/>
        </w:rPr>
        <w:t>穿孔时，疼痛可因疝块压力骤降而暂时有所缓解。</w:t>
      </w:r>
      <w:r>
        <w:rPr>
          <w:rFonts w:ascii="SimSun" w:hAnsi="SimSun" w:eastAsia="SimSun" w:cs="SimSun"/>
          <w:sz w:val="21"/>
          <w:szCs w:val="21"/>
        </w:rPr>
        <w:t xml:space="preserve"> </w:t>
      </w:r>
      <w:r>
        <w:rPr>
          <w:rFonts w:ascii="SimSun" w:hAnsi="SimSun" w:eastAsia="SimSun" w:cs="SimSun"/>
          <w:sz w:val="21"/>
          <w:szCs w:val="21"/>
          <w:spacing w:val="-19"/>
        </w:rPr>
        <w:t>因此，疼痛减轻而肿块仍存在者，不可认为是病情好转。绞窄时间较长者，由于疝内容物</w:t>
      </w:r>
      <w:r>
        <w:rPr>
          <w:rFonts w:ascii="SimSun" w:hAnsi="SimSun" w:eastAsia="SimSun" w:cs="SimSun"/>
          <w:sz w:val="21"/>
          <w:szCs w:val="21"/>
          <w:spacing w:val="-20"/>
        </w:rPr>
        <w:t>发生感染，侵</w:t>
      </w:r>
      <w:r>
        <w:rPr>
          <w:rFonts w:ascii="SimSun" w:hAnsi="SimSun" w:eastAsia="SimSun" w:cs="SimSun"/>
          <w:sz w:val="21"/>
          <w:szCs w:val="21"/>
        </w:rPr>
        <w:t xml:space="preserve">  </w:t>
      </w:r>
      <w:r>
        <w:rPr>
          <w:rFonts w:ascii="SimSun" w:hAnsi="SimSun" w:eastAsia="SimSun" w:cs="SimSun"/>
          <w:sz w:val="21"/>
          <w:szCs w:val="21"/>
          <w:spacing w:val="-15"/>
        </w:rPr>
        <w:t>及周围组织，引起疝外被盖组织的急性炎症。严重者可发生脓毒症。</w:t>
      </w:r>
    </w:p>
    <w:p>
      <w:pPr>
        <w:ind w:left="1040" w:firstLine="390"/>
        <w:spacing w:before="70" w:line="270" w:lineRule="auto"/>
        <w:jc w:val="both"/>
        <w:rPr>
          <w:rFonts w:ascii="SimSun" w:hAnsi="SimSun" w:eastAsia="SimSun" w:cs="SimSun"/>
          <w:sz w:val="21"/>
          <w:szCs w:val="21"/>
        </w:rPr>
      </w:pPr>
      <w:r>
        <w:rPr>
          <w:rFonts w:ascii="SimSun" w:hAnsi="SimSun" w:eastAsia="SimSun" w:cs="SimSun"/>
          <w:sz w:val="21"/>
          <w:szCs w:val="21"/>
          <w:spacing w:val="-15"/>
        </w:rPr>
        <w:t>腹股沟直疝常见于年老体弱者，其主要临床表现是当病人直立时，在</w:t>
      </w:r>
      <w:r>
        <w:rPr>
          <w:rFonts w:ascii="SimSun" w:hAnsi="SimSun" w:eastAsia="SimSun" w:cs="SimSun"/>
          <w:sz w:val="21"/>
          <w:szCs w:val="21"/>
          <w:spacing w:val="-16"/>
        </w:rPr>
        <w:t>腹股沟内侧端、耻骨结节上</w:t>
      </w:r>
      <w:r>
        <w:rPr>
          <w:rFonts w:ascii="SimSun" w:hAnsi="SimSun" w:eastAsia="SimSun" w:cs="SimSun"/>
          <w:sz w:val="21"/>
          <w:szCs w:val="21"/>
        </w:rPr>
        <w:t xml:space="preserve">  </w:t>
      </w:r>
      <w:r>
        <w:rPr>
          <w:rFonts w:ascii="SimSun" w:hAnsi="SimSun" w:eastAsia="SimSun" w:cs="SimSun"/>
          <w:sz w:val="21"/>
          <w:szCs w:val="21"/>
          <w:spacing w:val="-13"/>
        </w:rPr>
        <w:t>外方出现一半球形肿块，并不伴有疼痛或其他症状。直疝囊颈宽大，疝内容物又直接从后向前突出，</w:t>
      </w:r>
      <w:r>
        <w:rPr>
          <w:rFonts w:ascii="SimSun" w:hAnsi="SimSun" w:eastAsia="SimSun" w:cs="SimSun"/>
          <w:sz w:val="21"/>
          <w:szCs w:val="21"/>
          <w:spacing w:val="15"/>
        </w:rPr>
        <w:t xml:space="preserve"> </w:t>
      </w:r>
      <w:r>
        <w:rPr>
          <w:rFonts w:ascii="SimSun" w:hAnsi="SimSun" w:eastAsia="SimSun" w:cs="SimSun"/>
          <w:sz w:val="21"/>
          <w:szCs w:val="21"/>
          <w:spacing w:val="-15"/>
        </w:rPr>
        <w:t>故平卧后疝块多能自行消失，不需用手推送复位。直疝很少进入阴囊，极少发</w:t>
      </w:r>
      <w:r>
        <w:rPr>
          <w:rFonts w:ascii="SimSun" w:hAnsi="SimSun" w:eastAsia="SimSun" w:cs="SimSun"/>
          <w:sz w:val="21"/>
          <w:szCs w:val="21"/>
          <w:spacing w:val="-16"/>
        </w:rPr>
        <w:t>生嵌顿。疝内容物常为</w:t>
      </w:r>
      <w:r>
        <w:rPr>
          <w:rFonts w:ascii="SimSun" w:hAnsi="SimSun" w:eastAsia="SimSun" w:cs="SimSun"/>
          <w:sz w:val="21"/>
          <w:szCs w:val="21"/>
        </w:rPr>
        <w:t xml:space="preserve">  </w:t>
      </w:r>
      <w:r>
        <w:rPr>
          <w:rFonts w:ascii="SimSun" w:hAnsi="SimSun" w:eastAsia="SimSun" w:cs="SimSun"/>
          <w:sz w:val="21"/>
          <w:szCs w:val="21"/>
          <w:spacing w:val="-15"/>
        </w:rPr>
        <w:t>小肠或大网膜。膀胱有时可进入疝囊，成为滑动性直疝，此时膀胱即成为疝囊的一部分，手术时应予</w:t>
      </w:r>
      <w:r>
        <w:rPr>
          <w:rFonts w:ascii="SimSun" w:hAnsi="SimSun" w:eastAsia="SimSun" w:cs="SimSun"/>
          <w:sz w:val="21"/>
          <w:szCs w:val="21"/>
          <w:spacing w:val="5"/>
        </w:rPr>
        <w:t xml:space="preserve">  </w:t>
      </w:r>
      <w:r>
        <w:rPr>
          <w:rFonts w:ascii="SimSun" w:hAnsi="SimSun" w:eastAsia="SimSun" w:cs="SimSun"/>
          <w:sz w:val="21"/>
          <w:szCs w:val="21"/>
          <w:spacing w:val="-12"/>
        </w:rPr>
        <w:t>以注意。</w:t>
      </w:r>
    </w:p>
    <w:p>
      <w:pPr>
        <w:ind w:left="1430"/>
        <w:spacing w:before="84" w:line="219" w:lineRule="auto"/>
        <w:rPr>
          <w:rFonts w:ascii="SimSun" w:hAnsi="SimSun" w:eastAsia="SimSun" w:cs="SimSun"/>
          <w:sz w:val="21"/>
          <w:szCs w:val="21"/>
        </w:rPr>
      </w:pPr>
      <w:r>
        <w:rPr>
          <w:rFonts w:ascii="SimSun" w:hAnsi="SimSun" w:eastAsia="SimSun" w:cs="SimSun"/>
          <w:sz w:val="21"/>
          <w:szCs w:val="21"/>
          <w:spacing w:val="-13"/>
        </w:rPr>
        <w:t>腹股沟疝的诊断一般不难，但确定是腹股沟斜疝还是直疝，有时并不容</w:t>
      </w:r>
      <w:r>
        <w:rPr>
          <w:rFonts w:ascii="SimSun" w:hAnsi="SimSun" w:eastAsia="SimSun" w:cs="SimSun"/>
          <w:sz w:val="21"/>
          <w:szCs w:val="21"/>
          <w:spacing w:val="-14"/>
        </w:rPr>
        <w:t>易(表31-1)。</w:t>
      </w:r>
    </w:p>
    <w:p>
      <w:pPr>
        <w:ind w:left="4302"/>
        <w:spacing w:before="207" w:line="219" w:lineRule="auto"/>
        <w:rPr>
          <w:rFonts w:ascii="SimSun" w:hAnsi="SimSun" w:eastAsia="SimSun" w:cs="SimSun"/>
          <w:sz w:val="18"/>
          <w:szCs w:val="18"/>
        </w:rPr>
      </w:pPr>
      <w:r>
        <w:rPr>
          <w:rFonts w:ascii="SimSun" w:hAnsi="SimSun" w:eastAsia="SimSun" w:cs="SimSun"/>
          <w:sz w:val="18"/>
          <w:szCs w:val="18"/>
          <w:b/>
          <w:bCs/>
          <w:color w:val="005587"/>
          <w:spacing w:val="10"/>
        </w:rPr>
        <w:t>表31-1斜疝和直疝的鉴别</w:t>
      </w:r>
    </w:p>
    <w:p>
      <w:pPr>
        <w:ind w:left="4862"/>
        <w:spacing w:before="136" w:line="232" w:lineRule="auto"/>
        <w:rPr>
          <w:rFonts w:ascii="SimSun" w:hAnsi="SimSun" w:eastAsia="SimSun" w:cs="SimSun"/>
          <w:sz w:val="18"/>
          <w:szCs w:val="18"/>
        </w:rPr>
      </w:pPr>
      <w:r>
        <w:rPr>
          <w:rFonts w:ascii="SimSun" w:hAnsi="SimSun" w:eastAsia="SimSun" w:cs="SimSun"/>
          <w:sz w:val="18"/>
          <w:szCs w:val="18"/>
          <w:b/>
          <w:bCs/>
          <w:spacing w:val="5"/>
        </w:rPr>
        <w:t>斜疝</w:t>
      </w:r>
      <w:r>
        <w:rPr>
          <w:rFonts w:ascii="SimSun" w:hAnsi="SimSun" w:eastAsia="SimSun" w:cs="SimSun"/>
          <w:sz w:val="18"/>
          <w:szCs w:val="18"/>
          <w:spacing w:val="2"/>
        </w:rPr>
        <w:t xml:space="preserve">                              </w:t>
      </w:r>
      <w:r>
        <w:rPr>
          <w:rFonts w:ascii="SimSun" w:hAnsi="SimSun" w:eastAsia="SimSun" w:cs="SimSun"/>
          <w:sz w:val="18"/>
          <w:szCs w:val="18"/>
          <w:b/>
          <w:bCs/>
          <w:spacing w:val="5"/>
        </w:rPr>
        <w:t>直疝</w:t>
      </w:r>
    </w:p>
    <w:p>
      <w:pPr>
        <w:spacing w:line="136" w:lineRule="exact"/>
        <w:rPr/>
      </w:pPr>
      <w:r/>
    </w:p>
    <w:tbl>
      <w:tblPr>
        <w:tblStyle w:val="2"/>
        <w:tblW w:w="8118" w:type="dxa"/>
        <w:tblInd w:w="12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80"/>
        <w:gridCol w:w="3529"/>
        <w:gridCol w:w="2809"/>
      </w:tblGrid>
      <w:tr>
        <w:trPr>
          <w:trHeight w:val="275" w:hRule="atLeast"/>
        </w:trPr>
        <w:tc>
          <w:tcPr>
            <w:tcW w:w="1780" w:type="dxa"/>
            <w:vAlign w:val="top"/>
          </w:tcPr>
          <w:p>
            <w:pPr>
              <w:spacing w:line="219" w:lineRule="auto"/>
              <w:rPr>
                <w:rFonts w:ascii="SimSun" w:hAnsi="SimSun" w:eastAsia="SimSun" w:cs="SimSun"/>
                <w:sz w:val="18"/>
                <w:szCs w:val="18"/>
              </w:rPr>
            </w:pPr>
            <w:r>
              <w:rPr>
                <w:rFonts w:ascii="SimSun" w:hAnsi="SimSun" w:eastAsia="SimSun" w:cs="SimSun"/>
                <w:sz w:val="18"/>
                <w:szCs w:val="18"/>
                <w:spacing w:val="-2"/>
              </w:rPr>
              <w:t>发病年龄</w:t>
            </w:r>
          </w:p>
        </w:tc>
        <w:tc>
          <w:tcPr>
            <w:tcW w:w="3529" w:type="dxa"/>
            <w:vAlign w:val="top"/>
          </w:tcPr>
          <w:p>
            <w:pPr>
              <w:ind w:left="1079"/>
              <w:spacing w:line="218" w:lineRule="auto"/>
              <w:rPr>
                <w:rFonts w:ascii="SimSun" w:hAnsi="SimSun" w:eastAsia="SimSun" w:cs="SimSun"/>
                <w:sz w:val="18"/>
                <w:szCs w:val="18"/>
              </w:rPr>
            </w:pPr>
            <w:r>
              <w:rPr>
                <w:rFonts w:ascii="SimSun" w:hAnsi="SimSun" w:eastAsia="SimSun" w:cs="SimSun"/>
                <w:sz w:val="18"/>
                <w:szCs w:val="18"/>
                <w:spacing w:val="-2"/>
              </w:rPr>
              <w:t>多见于儿童及青壮年</w:t>
            </w:r>
          </w:p>
        </w:tc>
        <w:tc>
          <w:tcPr>
            <w:tcW w:w="2809" w:type="dxa"/>
            <w:vAlign w:val="top"/>
          </w:tcPr>
          <w:p>
            <w:pPr>
              <w:ind w:left="400"/>
              <w:spacing w:before="10" w:line="219" w:lineRule="auto"/>
              <w:rPr>
                <w:rFonts w:ascii="SimSun" w:hAnsi="SimSun" w:eastAsia="SimSun" w:cs="SimSun"/>
                <w:sz w:val="18"/>
                <w:szCs w:val="18"/>
              </w:rPr>
            </w:pPr>
            <w:r>
              <w:rPr>
                <w:rFonts w:ascii="SimSun" w:hAnsi="SimSun" w:eastAsia="SimSun" w:cs="SimSun"/>
                <w:sz w:val="18"/>
                <w:szCs w:val="18"/>
                <w:spacing w:val="-3"/>
              </w:rPr>
              <w:t>多见于老年</w:t>
            </w:r>
          </w:p>
        </w:tc>
      </w:tr>
      <w:tr>
        <w:trPr>
          <w:trHeight w:val="265" w:hRule="atLeast"/>
        </w:trPr>
        <w:tc>
          <w:tcPr>
            <w:tcW w:w="1780" w:type="dxa"/>
            <w:vAlign w:val="top"/>
          </w:tcPr>
          <w:p>
            <w:pPr>
              <w:spacing w:before="85" w:line="195" w:lineRule="auto"/>
              <w:rPr>
                <w:rFonts w:ascii="SimSun" w:hAnsi="SimSun" w:eastAsia="SimSun" w:cs="SimSun"/>
                <w:sz w:val="17"/>
                <w:szCs w:val="17"/>
              </w:rPr>
            </w:pPr>
            <w:r>
              <w:rPr>
                <w:rFonts w:ascii="SimSun" w:hAnsi="SimSun" w:eastAsia="SimSun" w:cs="SimSun"/>
                <w:sz w:val="17"/>
                <w:szCs w:val="17"/>
                <w:spacing w:val="6"/>
              </w:rPr>
              <w:t>突出途径</w:t>
            </w:r>
          </w:p>
        </w:tc>
        <w:tc>
          <w:tcPr>
            <w:tcW w:w="3529" w:type="dxa"/>
            <w:vAlign w:val="top"/>
          </w:tcPr>
          <w:p>
            <w:pPr>
              <w:ind w:left="1070"/>
              <w:spacing w:before="85" w:line="195" w:lineRule="auto"/>
              <w:rPr>
                <w:rFonts w:ascii="SimSun" w:hAnsi="SimSun" w:eastAsia="SimSun" w:cs="SimSun"/>
                <w:sz w:val="17"/>
                <w:szCs w:val="17"/>
              </w:rPr>
            </w:pPr>
            <w:r>
              <w:rPr>
                <w:rFonts w:ascii="SimSun" w:hAnsi="SimSun" w:eastAsia="SimSun" w:cs="SimSun"/>
                <w:sz w:val="17"/>
                <w:szCs w:val="17"/>
                <w:spacing w:val="1"/>
              </w:rPr>
              <w:t>经腹股沟管突出，可进阴囊</w:t>
            </w:r>
          </w:p>
        </w:tc>
        <w:tc>
          <w:tcPr>
            <w:tcW w:w="2809" w:type="dxa"/>
            <w:vAlign w:val="top"/>
          </w:tcPr>
          <w:p>
            <w:pPr>
              <w:ind w:left="411"/>
              <w:spacing w:before="85" w:line="195" w:lineRule="auto"/>
              <w:rPr>
                <w:rFonts w:ascii="SimSun" w:hAnsi="SimSun" w:eastAsia="SimSun" w:cs="SimSun"/>
                <w:sz w:val="17"/>
                <w:szCs w:val="17"/>
              </w:rPr>
            </w:pPr>
            <w:r>
              <w:rPr>
                <w:rFonts w:ascii="SimSun" w:hAnsi="SimSun" w:eastAsia="SimSun" w:cs="SimSun"/>
                <w:sz w:val="17"/>
                <w:szCs w:val="17"/>
                <w:spacing w:val="1"/>
              </w:rPr>
              <w:t>由直疝三角突出，很少进入阴囊</w:t>
            </w:r>
          </w:p>
        </w:tc>
      </w:tr>
    </w:tbl>
    <w:p>
      <w:pPr>
        <w:spacing w:line="180" w:lineRule="exact"/>
        <w:rPr/>
      </w:pPr>
      <w:r/>
    </w:p>
    <w:tbl>
      <w:tblPr>
        <w:tblStyle w:val="2"/>
        <w:tblW w:w="7683" w:type="dxa"/>
        <w:tblInd w:w="12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01"/>
        <w:gridCol w:w="2802"/>
        <w:gridCol w:w="2380"/>
      </w:tblGrid>
      <w:tr>
        <w:trPr>
          <w:trHeight w:val="270" w:hRule="atLeast"/>
        </w:trPr>
        <w:tc>
          <w:tcPr>
            <w:tcW w:w="2501" w:type="dxa"/>
            <w:vAlign w:val="top"/>
          </w:tcPr>
          <w:p>
            <w:pPr>
              <w:spacing w:line="220" w:lineRule="auto"/>
              <w:rPr>
                <w:rFonts w:ascii="SimSun" w:hAnsi="SimSun" w:eastAsia="SimSun" w:cs="SimSun"/>
                <w:sz w:val="18"/>
                <w:szCs w:val="18"/>
              </w:rPr>
            </w:pPr>
            <w:r>
              <w:rPr>
                <w:rFonts w:ascii="SimSun" w:hAnsi="SimSun" w:eastAsia="SimSun" w:cs="SimSun"/>
                <w:sz w:val="18"/>
                <w:szCs w:val="18"/>
                <w:spacing w:val="-2"/>
              </w:rPr>
              <w:t>疝块外形</w:t>
            </w:r>
          </w:p>
        </w:tc>
        <w:tc>
          <w:tcPr>
            <w:tcW w:w="2802" w:type="dxa"/>
            <w:vAlign w:val="top"/>
          </w:tcPr>
          <w:p>
            <w:pPr>
              <w:ind w:left="358"/>
              <w:spacing w:line="219" w:lineRule="auto"/>
              <w:rPr>
                <w:rFonts w:ascii="SimSun" w:hAnsi="SimSun" w:eastAsia="SimSun" w:cs="SimSun"/>
                <w:sz w:val="18"/>
                <w:szCs w:val="18"/>
              </w:rPr>
            </w:pPr>
            <w:r>
              <w:rPr>
                <w:rFonts w:ascii="SimSun" w:hAnsi="SimSun" w:eastAsia="SimSun" w:cs="SimSun"/>
                <w:sz w:val="18"/>
                <w:szCs w:val="18"/>
                <w:spacing w:val="-9"/>
              </w:rPr>
              <w:t>椭圆或梨形，上部呈蒂柄状</w:t>
            </w:r>
          </w:p>
        </w:tc>
        <w:tc>
          <w:tcPr>
            <w:tcW w:w="2380" w:type="dxa"/>
            <w:vAlign w:val="top"/>
          </w:tcPr>
          <w:p>
            <w:pPr>
              <w:ind w:left="406"/>
              <w:spacing w:line="220" w:lineRule="auto"/>
              <w:rPr>
                <w:rFonts w:ascii="SimSun" w:hAnsi="SimSun" w:eastAsia="SimSun" w:cs="SimSun"/>
                <w:sz w:val="18"/>
                <w:szCs w:val="18"/>
              </w:rPr>
            </w:pPr>
            <w:r>
              <w:rPr>
                <w:rFonts w:ascii="SimSun" w:hAnsi="SimSun" w:eastAsia="SimSun" w:cs="SimSun"/>
                <w:sz w:val="18"/>
                <w:szCs w:val="18"/>
                <w:spacing w:val="-11"/>
              </w:rPr>
              <w:t>半球形，基底较宽</w:t>
            </w:r>
          </w:p>
        </w:tc>
      </w:tr>
      <w:tr>
        <w:trPr>
          <w:trHeight w:val="360" w:hRule="atLeast"/>
        </w:trPr>
        <w:tc>
          <w:tcPr>
            <w:tcW w:w="2501" w:type="dxa"/>
            <w:vAlign w:val="top"/>
          </w:tcPr>
          <w:p>
            <w:pPr>
              <w:ind w:left="10"/>
              <w:spacing w:before="90" w:line="220" w:lineRule="auto"/>
              <w:rPr>
                <w:rFonts w:ascii="SimSun" w:hAnsi="SimSun" w:eastAsia="SimSun" w:cs="SimSun"/>
                <w:sz w:val="18"/>
                <w:szCs w:val="18"/>
              </w:rPr>
            </w:pPr>
            <w:r>
              <w:rPr>
                <w:rFonts w:ascii="SimSun" w:hAnsi="SimSun" w:eastAsia="SimSun" w:cs="SimSun"/>
                <w:sz w:val="18"/>
                <w:szCs w:val="18"/>
                <w:color w:val="767C82"/>
                <w:spacing w:val="-3"/>
              </w:rPr>
              <w:t>回纳疝块后压住深环</w:t>
            </w:r>
          </w:p>
        </w:tc>
        <w:tc>
          <w:tcPr>
            <w:tcW w:w="2802" w:type="dxa"/>
            <w:vAlign w:val="top"/>
          </w:tcPr>
          <w:p>
            <w:pPr>
              <w:ind w:left="349"/>
              <w:spacing w:before="90" w:line="220" w:lineRule="auto"/>
              <w:rPr>
                <w:rFonts w:ascii="SimSun" w:hAnsi="SimSun" w:eastAsia="SimSun" w:cs="SimSun"/>
                <w:sz w:val="18"/>
                <w:szCs w:val="18"/>
              </w:rPr>
            </w:pPr>
            <w:r>
              <w:rPr>
                <w:rFonts w:ascii="SimSun" w:hAnsi="SimSun" w:eastAsia="SimSun" w:cs="SimSun"/>
                <w:sz w:val="18"/>
                <w:szCs w:val="18"/>
                <w:color w:val="6E767C"/>
                <w:spacing w:val="-1"/>
              </w:rPr>
              <w:t>疝块不再突出</w:t>
            </w:r>
          </w:p>
        </w:tc>
        <w:tc>
          <w:tcPr>
            <w:tcW w:w="2380" w:type="dxa"/>
            <w:vAlign w:val="top"/>
          </w:tcPr>
          <w:p>
            <w:pPr>
              <w:ind w:left="397"/>
              <w:spacing w:before="90" w:line="219" w:lineRule="auto"/>
              <w:rPr>
                <w:rFonts w:ascii="SimSun" w:hAnsi="SimSun" w:eastAsia="SimSun" w:cs="SimSun"/>
                <w:sz w:val="18"/>
                <w:szCs w:val="18"/>
              </w:rPr>
            </w:pPr>
            <w:r>
              <w:rPr>
                <w:rFonts w:ascii="SimSun" w:hAnsi="SimSun" w:eastAsia="SimSun" w:cs="SimSun"/>
                <w:sz w:val="18"/>
                <w:szCs w:val="18"/>
                <w:spacing w:val="-1"/>
              </w:rPr>
              <w:t>疝块仍可突出</w:t>
            </w:r>
          </w:p>
        </w:tc>
      </w:tr>
      <w:tr>
        <w:trPr>
          <w:trHeight w:val="359" w:hRule="atLeast"/>
        </w:trPr>
        <w:tc>
          <w:tcPr>
            <w:tcW w:w="2501" w:type="dxa"/>
            <w:vAlign w:val="top"/>
          </w:tcPr>
          <w:p>
            <w:pPr>
              <w:spacing w:before="89" w:line="219" w:lineRule="auto"/>
              <w:rPr>
                <w:rFonts w:ascii="SimSun" w:hAnsi="SimSun" w:eastAsia="SimSun" w:cs="SimSun"/>
                <w:sz w:val="18"/>
                <w:szCs w:val="18"/>
              </w:rPr>
            </w:pPr>
            <w:r>
              <w:rPr>
                <w:rFonts w:ascii="SimSun" w:hAnsi="SimSun" w:eastAsia="SimSun" w:cs="SimSun"/>
                <w:sz w:val="18"/>
                <w:szCs w:val="18"/>
                <w:spacing w:val="-1"/>
              </w:rPr>
              <w:t>精索与疝囊的关系</w:t>
            </w:r>
          </w:p>
        </w:tc>
        <w:tc>
          <w:tcPr>
            <w:tcW w:w="2802" w:type="dxa"/>
            <w:vAlign w:val="top"/>
          </w:tcPr>
          <w:p>
            <w:pPr>
              <w:ind w:left="349"/>
              <w:spacing w:before="89" w:line="219" w:lineRule="auto"/>
              <w:rPr>
                <w:rFonts w:ascii="SimSun" w:hAnsi="SimSun" w:eastAsia="SimSun" w:cs="SimSun"/>
                <w:sz w:val="18"/>
                <w:szCs w:val="18"/>
              </w:rPr>
            </w:pPr>
            <w:r>
              <w:rPr>
                <w:rFonts w:ascii="SimSun" w:hAnsi="SimSun" w:eastAsia="SimSun" w:cs="SimSun"/>
                <w:sz w:val="18"/>
                <w:szCs w:val="18"/>
                <w:spacing w:val="-1"/>
              </w:rPr>
              <w:t>精索在疝囊后方</w:t>
            </w:r>
          </w:p>
        </w:tc>
        <w:tc>
          <w:tcPr>
            <w:tcW w:w="2380" w:type="dxa"/>
            <w:vAlign w:val="top"/>
          </w:tcPr>
          <w:p>
            <w:pPr>
              <w:ind w:left="406"/>
              <w:spacing w:before="89" w:line="219" w:lineRule="auto"/>
              <w:rPr>
                <w:rFonts w:ascii="SimSun" w:hAnsi="SimSun" w:eastAsia="SimSun" w:cs="SimSun"/>
                <w:sz w:val="18"/>
                <w:szCs w:val="18"/>
              </w:rPr>
            </w:pPr>
            <w:r>
              <w:rPr>
                <w:rFonts w:ascii="SimSun" w:hAnsi="SimSun" w:eastAsia="SimSun" w:cs="SimSun"/>
                <w:sz w:val="18"/>
                <w:szCs w:val="18"/>
                <w:spacing w:val="-1"/>
              </w:rPr>
              <w:t>精索在疝囊前外方</w:t>
            </w:r>
          </w:p>
        </w:tc>
      </w:tr>
      <w:tr>
        <w:trPr>
          <w:trHeight w:val="356" w:hRule="atLeast"/>
        </w:trPr>
        <w:tc>
          <w:tcPr>
            <w:tcW w:w="2501" w:type="dxa"/>
            <w:vAlign w:val="top"/>
          </w:tcPr>
          <w:p>
            <w:pPr>
              <w:ind w:left="10"/>
              <w:spacing w:before="91" w:line="219" w:lineRule="auto"/>
              <w:rPr>
                <w:rFonts w:ascii="SimSun" w:hAnsi="SimSun" w:eastAsia="SimSun" w:cs="SimSun"/>
                <w:sz w:val="18"/>
                <w:szCs w:val="18"/>
              </w:rPr>
            </w:pPr>
            <w:r>
              <w:rPr>
                <w:rFonts w:ascii="SimSun" w:hAnsi="SimSun" w:eastAsia="SimSun" w:cs="SimSun"/>
                <w:sz w:val="18"/>
                <w:szCs w:val="18"/>
                <w:color w:val="7A8185"/>
                <w:spacing w:val="-1"/>
              </w:rPr>
              <w:t>疝囊颈与腹壁下动脉的关系</w:t>
            </w:r>
          </w:p>
        </w:tc>
        <w:tc>
          <w:tcPr>
            <w:tcW w:w="2802" w:type="dxa"/>
            <w:vAlign w:val="top"/>
          </w:tcPr>
          <w:p>
            <w:pPr>
              <w:ind w:left="349"/>
              <w:spacing w:before="91" w:line="219" w:lineRule="auto"/>
              <w:rPr>
                <w:rFonts w:ascii="SimSun" w:hAnsi="SimSun" w:eastAsia="SimSun" w:cs="SimSun"/>
                <w:sz w:val="18"/>
                <w:szCs w:val="18"/>
              </w:rPr>
            </w:pPr>
            <w:r>
              <w:rPr>
                <w:rFonts w:ascii="SimSun" w:hAnsi="SimSun" w:eastAsia="SimSun" w:cs="SimSun"/>
                <w:sz w:val="18"/>
                <w:szCs w:val="18"/>
                <w:spacing w:val="-1"/>
              </w:rPr>
              <w:t>疝囊颈在腹壁下动脉外侧</w:t>
            </w:r>
          </w:p>
        </w:tc>
        <w:tc>
          <w:tcPr>
            <w:tcW w:w="2380" w:type="dxa"/>
            <w:vAlign w:val="top"/>
          </w:tcPr>
          <w:p>
            <w:pPr>
              <w:ind w:left="406"/>
              <w:spacing w:before="91" w:line="230" w:lineRule="auto"/>
              <w:rPr>
                <w:rFonts w:ascii="SimSun" w:hAnsi="SimSun" w:eastAsia="SimSun" w:cs="SimSun"/>
                <w:sz w:val="17"/>
                <w:szCs w:val="17"/>
              </w:rPr>
            </w:pPr>
            <w:r>
              <w:rPr>
                <w:rFonts w:ascii="SimSun" w:hAnsi="SimSun" w:eastAsia="SimSun" w:cs="SimSun"/>
                <w:sz w:val="17"/>
                <w:szCs w:val="17"/>
                <w:spacing w:val="9"/>
              </w:rPr>
              <w:t>疝囊颈在腹壁下动脉内侧</w:t>
            </w:r>
          </w:p>
        </w:tc>
      </w:tr>
      <w:tr>
        <w:trPr>
          <w:trHeight w:val="284" w:hRule="atLeast"/>
        </w:trPr>
        <w:tc>
          <w:tcPr>
            <w:tcW w:w="2501" w:type="dxa"/>
            <w:vAlign w:val="top"/>
          </w:tcPr>
          <w:p>
            <w:pPr>
              <w:spacing w:before="104" w:line="195" w:lineRule="auto"/>
              <w:rPr>
                <w:rFonts w:ascii="SimSun" w:hAnsi="SimSun" w:eastAsia="SimSun" w:cs="SimSun"/>
                <w:sz w:val="17"/>
                <w:szCs w:val="17"/>
              </w:rPr>
            </w:pPr>
            <w:r>
              <w:rPr>
                <w:rFonts w:ascii="SimSun" w:hAnsi="SimSun" w:eastAsia="SimSun" w:cs="SimSun"/>
                <w:sz w:val="17"/>
                <w:szCs w:val="17"/>
                <w:spacing w:val="7"/>
              </w:rPr>
              <w:t>嵌顿机会</w:t>
            </w:r>
          </w:p>
        </w:tc>
        <w:tc>
          <w:tcPr>
            <w:tcW w:w="2802" w:type="dxa"/>
            <w:vAlign w:val="top"/>
          </w:tcPr>
          <w:p>
            <w:pPr>
              <w:ind w:left="338"/>
              <w:spacing w:before="86" w:line="203" w:lineRule="auto"/>
              <w:rPr>
                <w:rFonts w:ascii="SimSun" w:hAnsi="SimSun" w:eastAsia="SimSun" w:cs="SimSun"/>
                <w:sz w:val="18"/>
                <w:szCs w:val="18"/>
              </w:rPr>
            </w:pPr>
            <w:r>
              <w:rPr>
                <w:rFonts w:ascii="SimSun" w:hAnsi="SimSun" w:eastAsia="SimSun" w:cs="SimSun"/>
                <w:sz w:val="18"/>
                <w:szCs w:val="18"/>
                <w:spacing w:val="13"/>
              </w:rPr>
              <w:t>较多</w:t>
            </w:r>
          </w:p>
        </w:tc>
        <w:tc>
          <w:tcPr>
            <w:tcW w:w="2380" w:type="dxa"/>
            <w:vAlign w:val="top"/>
          </w:tcPr>
          <w:p>
            <w:pPr>
              <w:ind w:left="397"/>
              <w:spacing w:before="86" w:line="203" w:lineRule="auto"/>
              <w:rPr>
                <w:rFonts w:ascii="SimSun" w:hAnsi="SimSun" w:eastAsia="SimSun" w:cs="SimSun"/>
                <w:sz w:val="18"/>
                <w:szCs w:val="18"/>
              </w:rPr>
            </w:pPr>
            <w:r>
              <w:rPr>
                <w:rFonts w:ascii="SimSun" w:hAnsi="SimSun" w:eastAsia="SimSun" w:cs="SimSun"/>
                <w:sz w:val="18"/>
                <w:szCs w:val="18"/>
                <w:spacing w:val="12"/>
              </w:rPr>
              <w:t>极少</w:t>
            </w:r>
          </w:p>
        </w:tc>
      </w:tr>
    </w:tbl>
    <w:p>
      <w:pPr>
        <w:spacing w:line="281" w:lineRule="auto"/>
        <w:rPr>
          <w:rFonts w:ascii="Arial"/>
          <w:sz w:val="21"/>
        </w:rPr>
      </w:pPr>
      <w:r/>
    </w:p>
    <w:p>
      <w:pPr>
        <w:ind w:left="1385"/>
        <w:spacing w:before="68" w:line="213" w:lineRule="auto"/>
        <w:rPr>
          <w:rFonts w:ascii="SimHei" w:hAnsi="SimHei" w:eastAsia="SimHei" w:cs="SimHei"/>
          <w:sz w:val="21"/>
          <w:szCs w:val="21"/>
        </w:rPr>
      </w:pPr>
      <w:r>
        <w:rPr>
          <w:rFonts w:ascii="SimHei" w:hAnsi="SimHei" w:eastAsia="SimHei" w:cs="SimHei"/>
          <w:sz w:val="21"/>
          <w:szCs w:val="21"/>
          <w:color w:val="008CD3"/>
          <w:spacing w:val="-15"/>
        </w:rPr>
        <w:t>【鉴别诊断】</w:t>
      </w:r>
      <w:r>
        <w:rPr>
          <w:rFonts w:ascii="SimHei" w:hAnsi="SimHei" w:eastAsia="SimHei" w:cs="SimHei"/>
          <w:sz w:val="21"/>
          <w:szCs w:val="21"/>
          <w:spacing w:val="-15"/>
        </w:rPr>
        <w:t>腹股沟疝的诊断虽较容易，但需与如下常见疾病相鉴别。</w:t>
      </w:r>
    </w:p>
    <w:p>
      <w:pPr>
        <w:ind w:left="1040" w:right="92" w:firstLine="390"/>
        <w:spacing w:before="68" w:line="266"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睾丸鞘膜积液</w:t>
      </w:r>
      <w:r>
        <w:rPr>
          <w:rFonts w:ascii="SimSun" w:hAnsi="SimSun" w:eastAsia="SimSun" w:cs="SimSun"/>
          <w:sz w:val="21"/>
          <w:szCs w:val="21"/>
          <w:spacing w:val="51"/>
        </w:rPr>
        <w:t xml:space="preserve"> </w:t>
      </w:r>
      <w:r>
        <w:rPr>
          <w:rFonts w:ascii="SimSun" w:hAnsi="SimSun" w:eastAsia="SimSun" w:cs="SimSun"/>
          <w:sz w:val="21"/>
          <w:szCs w:val="21"/>
          <w:spacing w:val="-10"/>
        </w:rPr>
        <w:t>鞘膜积液所呈现的肿块完全局限在阴囊内，可清楚扪及上界；用透光试</w:t>
      </w:r>
      <w:r>
        <w:rPr>
          <w:rFonts w:ascii="SimSun" w:hAnsi="SimSun" w:eastAsia="SimSun" w:cs="SimSun"/>
          <w:sz w:val="21"/>
          <w:szCs w:val="21"/>
          <w:spacing w:val="-11"/>
        </w:rPr>
        <w:t>验检</w:t>
      </w:r>
      <w:r>
        <w:rPr>
          <w:rFonts w:ascii="SimSun" w:hAnsi="SimSun" w:eastAsia="SimSun" w:cs="SimSun"/>
          <w:sz w:val="21"/>
          <w:szCs w:val="21"/>
        </w:rPr>
        <w:t xml:space="preserve"> </w:t>
      </w:r>
      <w:r>
        <w:rPr>
          <w:rFonts w:ascii="SimSun" w:hAnsi="SimSun" w:eastAsia="SimSun" w:cs="SimSun"/>
          <w:sz w:val="21"/>
          <w:szCs w:val="21"/>
          <w:spacing w:val="-16"/>
        </w:rPr>
        <w:t>查肿块，鞘膜积液多为透光(阳性),而疝块则不能透光。应</w:t>
      </w:r>
      <w:r>
        <w:rPr>
          <w:rFonts w:ascii="SimSun" w:hAnsi="SimSun" w:eastAsia="SimSun" w:cs="SimSun"/>
          <w:sz w:val="21"/>
          <w:szCs w:val="21"/>
          <w:spacing w:val="-17"/>
        </w:rPr>
        <w:t>该注意的是，幼儿的疝块，因组织菲薄，常</w:t>
      </w:r>
      <w:r>
        <w:rPr>
          <w:rFonts w:ascii="SimSun" w:hAnsi="SimSun" w:eastAsia="SimSun" w:cs="SimSun"/>
          <w:sz w:val="21"/>
          <w:szCs w:val="21"/>
        </w:rPr>
        <w:t xml:space="preserve"> </w:t>
      </w:r>
      <w:r>
        <w:rPr>
          <w:rFonts w:ascii="SimSun" w:hAnsi="SimSun" w:eastAsia="SimSun" w:cs="SimSun"/>
          <w:sz w:val="21"/>
          <w:szCs w:val="21"/>
          <w:spacing w:val="-19"/>
        </w:rPr>
        <w:t>能透光，勿与鞘膜积液混淆。腹股沟斜疝时，可在肿块后方扪及实质感的睾丸；鞘膜积液时，睾</w:t>
      </w:r>
      <w:r>
        <w:rPr>
          <w:rFonts w:ascii="SimSun" w:hAnsi="SimSun" w:eastAsia="SimSun" w:cs="SimSun"/>
          <w:sz w:val="21"/>
          <w:szCs w:val="21"/>
          <w:spacing w:val="-20"/>
        </w:rPr>
        <w:t>丸在积</w:t>
      </w:r>
      <w:r>
        <w:rPr>
          <w:rFonts w:ascii="SimSun" w:hAnsi="SimSun" w:eastAsia="SimSun" w:cs="SimSun"/>
          <w:sz w:val="21"/>
          <w:szCs w:val="21"/>
        </w:rPr>
        <w:t xml:space="preserve"> </w:t>
      </w:r>
      <w:r>
        <w:rPr>
          <w:rFonts w:ascii="SimSun" w:hAnsi="SimSun" w:eastAsia="SimSun" w:cs="SimSun"/>
          <w:sz w:val="21"/>
          <w:szCs w:val="21"/>
          <w:spacing w:val="-15"/>
        </w:rPr>
        <w:t>液中间，故肿块各方均呈囊性而不能扪及实质感的睾丸。</w:t>
      </w:r>
    </w:p>
    <w:p>
      <w:pPr>
        <w:ind w:left="1040" w:right="96" w:firstLine="390"/>
        <w:spacing w:before="70" w:line="25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9"/>
        </w:rPr>
        <w:t xml:space="preserve"> </w:t>
      </w:r>
      <w:r>
        <w:rPr>
          <w:rFonts w:ascii="SimSun" w:hAnsi="SimSun" w:eastAsia="SimSun" w:cs="SimSun"/>
          <w:sz w:val="21"/>
          <w:szCs w:val="21"/>
          <w:spacing w:val="-6"/>
        </w:rPr>
        <w:t>交通性鞘膜积液</w:t>
      </w:r>
      <w:r>
        <w:rPr>
          <w:rFonts w:ascii="SimSun" w:hAnsi="SimSun" w:eastAsia="SimSun" w:cs="SimSun"/>
          <w:sz w:val="21"/>
          <w:szCs w:val="21"/>
          <w:spacing w:val="76"/>
        </w:rPr>
        <w:t xml:space="preserve"> </w:t>
      </w:r>
      <w:r>
        <w:rPr>
          <w:rFonts w:ascii="SimSun" w:hAnsi="SimSun" w:eastAsia="SimSun" w:cs="SimSun"/>
          <w:sz w:val="21"/>
          <w:szCs w:val="21"/>
          <w:spacing w:val="-6"/>
        </w:rPr>
        <w:t>肿块的外形与睾丸鞘膜积液相似。于每日起床后或站立活动时肿块缓慢</w:t>
      </w:r>
      <w:r>
        <w:rPr>
          <w:rFonts w:ascii="SimSun" w:hAnsi="SimSun" w:eastAsia="SimSun" w:cs="SimSun"/>
          <w:sz w:val="21"/>
          <w:szCs w:val="21"/>
        </w:rPr>
        <w:t xml:space="preserve"> </w:t>
      </w:r>
      <w:r>
        <w:rPr>
          <w:rFonts w:ascii="SimSun" w:hAnsi="SimSun" w:eastAsia="SimSun" w:cs="SimSun"/>
          <w:sz w:val="21"/>
          <w:szCs w:val="21"/>
          <w:spacing w:val="-16"/>
        </w:rPr>
        <w:t>地出现并增大。平卧或睡觉后肿块逐渐缩小，挤压肿块，其体积也可逐渐缩小。透光试验为阳性。</w:t>
      </w:r>
    </w:p>
    <w:p>
      <w:pPr>
        <w:ind w:left="1430"/>
        <w:spacing w:before="70" w:line="21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53"/>
        </w:rPr>
        <w:t xml:space="preserve"> </w:t>
      </w:r>
      <w:r>
        <w:rPr>
          <w:rFonts w:ascii="SimSun" w:hAnsi="SimSun" w:eastAsia="SimSun" w:cs="SimSun"/>
          <w:sz w:val="21"/>
          <w:szCs w:val="21"/>
          <w:spacing w:val="-15"/>
        </w:rPr>
        <w:t>精索鞘膜积液</w:t>
      </w:r>
      <w:r>
        <w:rPr>
          <w:rFonts w:ascii="SimSun" w:hAnsi="SimSun" w:eastAsia="SimSun" w:cs="SimSun"/>
          <w:sz w:val="21"/>
          <w:szCs w:val="21"/>
          <w:spacing w:val="86"/>
        </w:rPr>
        <w:t xml:space="preserve"> </w:t>
      </w:r>
      <w:r>
        <w:rPr>
          <w:rFonts w:ascii="SimSun" w:hAnsi="SimSun" w:eastAsia="SimSun" w:cs="SimSun"/>
          <w:sz w:val="21"/>
          <w:szCs w:val="21"/>
          <w:spacing w:val="-15"/>
        </w:rPr>
        <w:t>肿块较小，在腹股沟管内，牵拉同侧睾丸可</w:t>
      </w:r>
      <w:r>
        <w:rPr>
          <w:rFonts w:ascii="SimSun" w:hAnsi="SimSun" w:eastAsia="SimSun" w:cs="SimSun"/>
          <w:sz w:val="21"/>
          <w:szCs w:val="21"/>
          <w:spacing w:val="-16"/>
        </w:rPr>
        <w:t>见肿块移动。</w:t>
      </w:r>
    </w:p>
    <w:p>
      <w:pPr>
        <w:ind w:left="1040" w:right="93" w:firstLine="390"/>
        <w:spacing w:before="71" w:line="251"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8"/>
        </w:rPr>
        <w:t xml:space="preserve"> </w:t>
      </w:r>
      <w:r>
        <w:rPr>
          <w:rFonts w:ascii="SimSun" w:hAnsi="SimSun" w:eastAsia="SimSun" w:cs="SimSun"/>
          <w:sz w:val="21"/>
          <w:szCs w:val="21"/>
          <w:spacing w:val="-10"/>
        </w:rPr>
        <w:t>隐睾</w:t>
      </w:r>
      <w:r>
        <w:rPr>
          <w:rFonts w:ascii="SimSun" w:hAnsi="SimSun" w:eastAsia="SimSun" w:cs="SimSun"/>
          <w:sz w:val="21"/>
          <w:szCs w:val="21"/>
          <w:spacing w:val="57"/>
        </w:rPr>
        <w:t xml:space="preserve"> </w:t>
      </w:r>
      <w:r>
        <w:rPr>
          <w:rFonts w:ascii="SimSun" w:hAnsi="SimSun" w:eastAsia="SimSun" w:cs="SimSun"/>
          <w:sz w:val="21"/>
          <w:szCs w:val="21"/>
          <w:spacing w:val="-10"/>
        </w:rPr>
        <w:t>腹股沟管内下降不全的睾丸可被误诊为斜</w:t>
      </w:r>
      <w:r>
        <w:rPr>
          <w:rFonts w:ascii="SimSun" w:hAnsi="SimSun" w:eastAsia="SimSun" w:cs="SimSun"/>
          <w:sz w:val="21"/>
          <w:szCs w:val="21"/>
          <w:spacing w:val="-11"/>
        </w:rPr>
        <w:t>疝或精索鞘膜积液。隐睾肿块较小，挤压时</w:t>
      </w:r>
      <w:r>
        <w:rPr>
          <w:rFonts w:ascii="SimSun" w:hAnsi="SimSun" w:eastAsia="SimSun" w:cs="SimSun"/>
          <w:sz w:val="21"/>
          <w:szCs w:val="21"/>
        </w:rPr>
        <w:t xml:space="preserve"> </w:t>
      </w:r>
      <w:r>
        <w:rPr>
          <w:rFonts w:ascii="SimSun" w:hAnsi="SimSun" w:eastAsia="SimSun" w:cs="SimSun"/>
          <w:sz w:val="21"/>
          <w:szCs w:val="21"/>
          <w:spacing w:val="-15"/>
        </w:rPr>
        <w:t>可出现特有的胀痛感觉。如病侧阴囊内睾丸缺如，则诊断更为明确。</w:t>
      </w:r>
    </w:p>
    <w:p>
      <w:pPr>
        <w:ind w:left="1040" w:right="109" w:firstLine="390"/>
        <w:spacing w:before="70" w:line="250" w:lineRule="auto"/>
        <w:rPr>
          <w:rFonts w:ascii="SimSun" w:hAnsi="SimSun" w:eastAsia="SimSun" w:cs="SimSun"/>
          <w:sz w:val="21"/>
          <w:szCs w:val="21"/>
        </w:rPr>
      </w:pPr>
      <w:r>
        <w:rPr>
          <w:rFonts w:ascii="SimSun" w:hAnsi="SimSun" w:eastAsia="SimSun" w:cs="SimSun"/>
          <w:sz w:val="21"/>
          <w:szCs w:val="21"/>
          <w:spacing w:val="-11"/>
        </w:rPr>
        <w:t>5.</w:t>
      </w:r>
      <w:r>
        <w:rPr>
          <w:rFonts w:ascii="SimSun" w:hAnsi="SimSun" w:eastAsia="SimSun" w:cs="SimSun"/>
          <w:sz w:val="21"/>
          <w:szCs w:val="21"/>
          <w:spacing w:val="-25"/>
        </w:rPr>
        <w:t xml:space="preserve"> </w:t>
      </w:r>
      <w:r>
        <w:rPr>
          <w:rFonts w:ascii="SimSun" w:hAnsi="SimSun" w:eastAsia="SimSun" w:cs="SimSun"/>
          <w:sz w:val="21"/>
          <w:szCs w:val="21"/>
          <w:spacing w:val="-11"/>
        </w:rPr>
        <w:t>急性肠梗阻</w:t>
      </w:r>
      <w:r>
        <w:rPr>
          <w:rFonts w:ascii="SimSun" w:hAnsi="SimSun" w:eastAsia="SimSun" w:cs="SimSun"/>
          <w:sz w:val="21"/>
          <w:szCs w:val="21"/>
          <w:spacing w:val="50"/>
        </w:rPr>
        <w:t xml:space="preserve"> </w:t>
      </w:r>
      <w:r>
        <w:rPr>
          <w:rFonts w:ascii="SimSun" w:hAnsi="SimSun" w:eastAsia="SimSun" w:cs="SimSun"/>
          <w:sz w:val="21"/>
          <w:szCs w:val="21"/>
          <w:spacing w:val="-11"/>
        </w:rPr>
        <w:t>肠管被嵌顿的疝可伴发急性肠梗阻，但不应仅满足于肠梗阻的诊断而忽略疝的</w:t>
      </w:r>
      <w:r>
        <w:rPr>
          <w:rFonts w:ascii="SimSun" w:hAnsi="SimSun" w:eastAsia="SimSun" w:cs="SimSun"/>
          <w:sz w:val="21"/>
          <w:szCs w:val="21"/>
        </w:rPr>
        <w:t xml:space="preserve"> </w:t>
      </w:r>
      <w:r>
        <w:rPr>
          <w:rFonts w:ascii="SimSun" w:hAnsi="SimSun" w:eastAsia="SimSun" w:cs="SimSun"/>
          <w:sz w:val="21"/>
          <w:szCs w:val="21"/>
          <w:spacing w:val="-16"/>
        </w:rPr>
        <w:t>存在；尤其是病人比较肥胖或疝块较小时，更</w:t>
      </w:r>
      <w:r>
        <w:rPr>
          <w:rFonts w:ascii="SimSun" w:hAnsi="SimSun" w:eastAsia="SimSun" w:cs="SimSun"/>
          <w:sz w:val="21"/>
          <w:szCs w:val="21"/>
          <w:spacing w:val="-17"/>
        </w:rPr>
        <w:t>易发生这类问题而导致治疗上的错误。</w:t>
      </w:r>
    </w:p>
    <w:p>
      <w:pPr>
        <w:ind w:left="1040" w:firstLine="390"/>
        <w:spacing w:before="70" w:line="251" w:lineRule="auto"/>
        <w:rPr>
          <w:rFonts w:ascii="SimSun" w:hAnsi="SimSun" w:eastAsia="SimSun" w:cs="SimSun"/>
          <w:sz w:val="21"/>
          <w:szCs w:val="21"/>
        </w:rPr>
      </w:pPr>
      <w:r>
        <w:rPr>
          <w:rFonts w:ascii="SimSun" w:hAnsi="SimSun" w:eastAsia="SimSun" w:cs="SimSun"/>
          <w:sz w:val="21"/>
          <w:szCs w:val="21"/>
          <w:spacing w:val="-22"/>
        </w:rPr>
        <w:t>6.</w:t>
      </w:r>
      <w:r>
        <w:rPr>
          <w:rFonts w:ascii="SimSun" w:hAnsi="SimSun" w:eastAsia="SimSun" w:cs="SimSun"/>
          <w:sz w:val="21"/>
          <w:szCs w:val="21"/>
          <w:spacing w:val="-36"/>
        </w:rPr>
        <w:t xml:space="preserve"> </w:t>
      </w:r>
      <w:r>
        <w:rPr>
          <w:rFonts w:ascii="SimSun" w:hAnsi="SimSun" w:eastAsia="SimSun" w:cs="SimSun"/>
          <w:sz w:val="21"/>
          <w:szCs w:val="21"/>
          <w:spacing w:val="-22"/>
        </w:rPr>
        <w:t>此外，还应注意与以下疾病鉴别：肿大的淋巴结、动(静)脉瘤、软组织肿瘤、脓肿、圆韧带</w:t>
      </w:r>
      <w:r>
        <w:rPr>
          <w:rFonts w:ascii="SimSun" w:hAnsi="SimSun" w:eastAsia="SimSun" w:cs="SimSun"/>
          <w:sz w:val="21"/>
          <w:szCs w:val="21"/>
          <w:spacing w:val="-23"/>
        </w:rPr>
        <w:t>囊肿、</w:t>
      </w:r>
      <w:r>
        <w:rPr>
          <w:rFonts w:ascii="SimSun" w:hAnsi="SimSun" w:eastAsia="SimSun" w:cs="SimSun"/>
          <w:sz w:val="21"/>
          <w:szCs w:val="21"/>
        </w:rPr>
        <w:t xml:space="preserve"> </w:t>
      </w:r>
      <w:r>
        <w:rPr>
          <w:rFonts w:ascii="SimSun" w:hAnsi="SimSun" w:eastAsia="SimSun" w:cs="SimSun"/>
          <w:sz w:val="21"/>
          <w:szCs w:val="21"/>
          <w:spacing w:val="-16"/>
        </w:rPr>
        <w:t>子宫内膜异位症等。</w:t>
      </w:r>
    </w:p>
    <w:p>
      <w:pPr>
        <w:ind w:left="1040" w:right="92" w:firstLine="285"/>
        <w:spacing w:before="49" w:line="267" w:lineRule="auto"/>
        <w:rPr>
          <w:rFonts w:ascii="SimSun" w:hAnsi="SimSun" w:eastAsia="SimSun" w:cs="SimSun"/>
          <w:sz w:val="21"/>
          <w:szCs w:val="21"/>
        </w:rPr>
      </w:pPr>
      <w:r>
        <w:rPr>
          <w:rFonts w:ascii="SimSun" w:hAnsi="SimSun" w:eastAsia="SimSun" w:cs="SimSun"/>
          <w:sz w:val="21"/>
          <w:szCs w:val="21"/>
          <w:color w:val="0083C5"/>
          <w:spacing w:val="-9"/>
        </w:rPr>
        <w:t>【治疗】</w:t>
      </w:r>
      <w:r>
        <w:rPr>
          <w:rFonts w:ascii="SimSun" w:hAnsi="SimSun" w:eastAsia="SimSun" w:cs="SimSun"/>
          <w:sz w:val="21"/>
          <w:szCs w:val="21"/>
          <w:spacing w:val="-9"/>
        </w:rPr>
        <w:t>腹股沟疝如不及时处理，疝块可逐渐增大，终将加重腹壁的损伤而影响日</w:t>
      </w:r>
      <w:r>
        <w:rPr>
          <w:rFonts w:ascii="SimSun" w:hAnsi="SimSun" w:eastAsia="SimSun" w:cs="SimSun"/>
          <w:sz w:val="21"/>
          <w:szCs w:val="21"/>
          <w:spacing w:val="-10"/>
        </w:rPr>
        <w:t>常生活和工</w:t>
      </w:r>
      <w:r>
        <w:rPr>
          <w:rFonts w:ascii="SimSun" w:hAnsi="SimSun" w:eastAsia="SimSun" w:cs="SimSun"/>
          <w:sz w:val="21"/>
          <w:szCs w:val="21"/>
        </w:rPr>
        <w:t xml:space="preserve"> </w:t>
      </w:r>
      <w:r>
        <w:rPr>
          <w:rFonts w:ascii="SimSun" w:hAnsi="SimSun" w:eastAsia="SimSun" w:cs="SimSun"/>
          <w:sz w:val="21"/>
          <w:szCs w:val="21"/>
          <w:spacing w:val="-15"/>
        </w:rPr>
        <w:t>作；斜疝又常可发生嵌顿或绞窄而威胁病人的生命。因此，除少数特殊情况外，腹股沟疝一般均应尽</w:t>
      </w:r>
      <w:r>
        <w:rPr>
          <w:rFonts w:ascii="SimSun" w:hAnsi="SimSun" w:eastAsia="SimSun" w:cs="SimSun"/>
          <w:sz w:val="21"/>
          <w:szCs w:val="21"/>
          <w:spacing w:val="11"/>
        </w:rPr>
        <w:t xml:space="preserve"> </w:t>
      </w:r>
      <w:r>
        <w:rPr>
          <w:rFonts w:ascii="SimSun" w:hAnsi="SimSun" w:eastAsia="SimSun" w:cs="SimSun"/>
          <w:sz w:val="21"/>
          <w:szCs w:val="21"/>
          <w:spacing w:val="-15"/>
        </w:rPr>
        <w:t>早施行手术治疗。</w:t>
      </w:r>
    </w:p>
    <w:p>
      <w:pPr>
        <w:ind w:right="84"/>
        <w:spacing w:before="41" w:line="219" w:lineRule="auto"/>
        <w:jc w:val="right"/>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非手术治疗一岁以下婴幼儿可暂不手术。因为婴幼儿腹肌可随躯体生长</w:t>
      </w:r>
      <w:r>
        <w:rPr>
          <w:rFonts w:ascii="SimSun" w:hAnsi="SimSun" w:eastAsia="SimSun" w:cs="SimSun"/>
          <w:sz w:val="21"/>
          <w:szCs w:val="21"/>
          <w:spacing w:val="-7"/>
        </w:rPr>
        <w:t>逐渐强壮，疝有自</w:t>
      </w:r>
    </w:p>
    <w:p>
      <w:pPr>
        <w:ind w:left="1040" w:right="109"/>
        <w:spacing w:before="78" w:line="255" w:lineRule="auto"/>
        <w:rPr>
          <w:rFonts w:ascii="SimSun" w:hAnsi="SimSun" w:eastAsia="SimSun" w:cs="SimSun"/>
          <w:sz w:val="21"/>
          <w:szCs w:val="21"/>
        </w:rPr>
      </w:pPr>
      <w:r>
        <w:rPr>
          <w:rFonts w:ascii="SimSun" w:hAnsi="SimSun" w:eastAsia="SimSun" w:cs="SimSun"/>
          <w:sz w:val="21"/>
          <w:szCs w:val="21"/>
          <w:spacing w:val="-5"/>
        </w:rPr>
        <w:t>行消失的可能。可采用棉线束带或绷带压住腹股沟管深环(图31-1</w:t>
      </w:r>
      <w:r>
        <w:rPr>
          <w:rFonts w:ascii="SimSun" w:hAnsi="SimSun" w:eastAsia="SimSun" w:cs="SimSun"/>
          <w:sz w:val="21"/>
          <w:szCs w:val="21"/>
          <w:spacing w:val="-6"/>
        </w:rPr>
        <w:t>1),防止疝块突出并给发育中的</w:t>
      </w:r>
      <w:r>
        <w:rPr>
          <w:rFonts w:ascii="SimSun" w:hAnsi="SimSun" w:eastAsia="SimSun" w:cs="SimSun"/>
          <w:sz w:val="21"/>
          <w:szCs w:val="21"/>
        </w:rPr>
        <w:t xml:space="preserve"> </w:t>
      </w:r>
      <w:r>
        <w:rPr>
          <w:rFonts w:ascii="SimSun" w:hAnsi="SimSun" w:eastAsia="SimSun" w:cs="SimSun"/>
          <w:sz w:val="21"/>
          <w:szCs w:val="21"/>
          <w:spacing w:val="-12"/>
        </w:rPr>
        <w:t>腹肌以加强腹壁的机会。</w:t>
      </w:r>
    </w:p>
    <w:p>
      <w:pPr>
        <w:sectPr>
          <w:pgSz w:w="11170" w:h="15770"/>
          <w:pgMar w:top="845" w:right="904" w:bottom="400" w:left="539" w:header="0" w:footer="0" w:gutter="0"/>
        </w:sectPr>
        <w:rPr/>
      </w:pPr>
    </w:p>
    <w:p>
      <w:pPr>
        <w:spacing w:line="359" w:lineRule="auto"/>
        <w:rPr>
          <w:rFonts w:ascii="Arial"/>
          <w:sz w:val="21"/>
        </w:rPr>
      </w:pPr>
      <w:r>
        <w:pict>
          <v:shape id="_x0000_s21" style="position:absolute;margin-left:508.143pt;margin-top:43.3844pt;mso-position-vertical-relative:page;mso-position-horizontal-relative:page;width:16.45pt;height:12pt;z-index:251779072;"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92E7"/>
                      <w:spacing w:val="-5"/>
                    </w:rPr>
                    <w:t>313</w:t>
                  </w:r>
                </w:p>
              </w:txbxContent>
            </v:textbox>
          </v:shape>
        </w:pict>
      </w:r>
      <w:r>
        <w:drawing>
          <wp:anchor distT="0" distB="0" distL="0" distR="0" simplePos="0" relativeHeight="251778048" behindDoc="0" locked="0" layoutInCell="0" allowOverlap="1">
            <wp:simplePos x="0" y="0"/>
            <wp:positionH relativeFrom="page">
              <wp:posOffset>6165856</wp:posOffset>
            </wp:positionH>
            <wp:positionV relativeFrom="page">
              <wp:posOffset>9315448</wp:posOffset>
            </wp:positionV>
            <wp:extent cx="527026" cy="419085"/>
            <wp:effectExtent l="0" t="0" r="0" b="0"/>
            <wp:wrapNone/>
            <wp:docPr id="68" name="IM 68"/>
            <wp:cNvGraphicFramePr/>
            <a:graphic>
              <a:graphicData uri="http://schemas.openxmlformats.org/drawingml/2006/picture">
                <pic:pic>
                  <pic:nvPicPr>
                    <pic:cNvPr id="68" name="IM 68"/>
                    <pic:cNvPicPr/>
                  </pic:nvPicPr>
                  <pic:blipFill>
                    <a:blip r:embed="rId77"/>
                    <a:stretch>
                      <a:fillRect/>
                    </a:stretch>
                  </pic:blipFill>
                  <pic:spPr>
                    <a:xfrm rot="0">
                      <a:off x="0" y="0"/>
                      <a:ext cx="527026" cy="419085"/>
                    </a:xfrm>
                    <a:prstGeom prst="rect">
                      <a:avLst/>
                    </a:prstGeom>
                  </pic:spPr>
                </pic:pic>
              </a:graphicData>
            </a:graphic>
          </wp:anchor>
        </w:drawing>
      </w:r>
      <w:r/>
    </w:p>
    <w:p>
      <w:pPr>
        <w:spacing w:line="359" w:lineRule="auto"/>
        <w:rPr>
          <w:rFonts w:ascii="Arial"/>
          <w:sz w:val="21"/>
        </w:rPr>
      </w:pPr>
      <w:r/>
    </w:p>
    <w:p>
      <w:pPr>
        <w:ind w:firstLine="39"/>
        <w:spacing w:line="2700" w:lineRule="exact"/>
        <w:textAlignment w:val="center"/>
        <w:rPr/>
      </w:pPr>
      <w:r>
        <w:drawing>
          <wp:inline distT="0" distB="0" distL="0" distR="0">
            <wp:extent cx="1371603" cy="1714549"/>
            <wp:effectExtent l="0" t="0" r="0" b="0"/>
            <wp:docPr id="69" name="IM 69"/>
            <wp:cNvGraphicFramePr/>
            <a:graphic>
              <a:graphicData uri="http://schemas.openxmlformats.org/drawingml/2006/picture">
                <pic:pic>
                  <pic:nvPicPr>
                    <pic:cNvPr id="69" name="IM 69"/>
                    <pic:cNvPicPr/>
                  </pic:nvPicPr>
                  <pic:blipFill>
                    <a:blip r:embed="rId78"/>
                    <a:stretch>
                      <a:fillRect/>
                    </a:stretch>
                  </pic:blipFill>
                  <pic:spPr>
                    <a:xfrm rot="0">
                      <a:off x="0" y="0"/>
                      <a:ext cx="1371603" cy="1714549"/>
                    </a:xfrm>
                    <a:prstGeom prst="rect">
                      <a:avLst/>
                    </a:prstGeom>
                  </pic:spPr>
                </pic:pic>
              </a:graphicData>
            </a:graphic>
          </wp:inline>
        </w:drawing>
      </w:r>
    </w:p>
    <w:p>
      <w:pPr>
        <w:spacing w:before="195" w:line="219" w:lineRule="auto"/>
        <w:rPr>
          <w:rFonts w:ascii="SimHei" w:hAnsi="SimHei" w:eastAsia="SimHei" w:cs="SimHei"/>
          <w:sz w:val="20"/>
          <w:szCs w:val="20"/>
        </w:rPr>
      </w:pPr>
      <w:r>
        <w:rPr>
          <w:rFonts w:ascii="SimHei" w:hAnsi="SimHei" w:eastAsia="SimHei" w:cs="SimHei"/>
          <w:sz w:val="20"/>
          <w:szCs w:val="20"/>
          <w:color w:val="0E85B8"/>
          <w:spacing w:val="-13"/>
        </w:rPr>
        <w:t>图31-11</w:t>
      </w:r>
      <w:r>
        <w:rPr>
          <w:rFonts w:ascii="SimHei" w:hAnsi="SimHei" w:eastAsia="SimHei" w:cs="SimHei"/>
          <w:sz w:val="20"/>
          <w:szCs w:val="20"/>
          <w:color w:val="0E85B8"/>
          <w:spacing w:val="25"/>
        </w:rPr>
        <w:t xml:space="preserve"> </w:t>
      </w:r>
      <w:r>
        <w:rPr>
          <w:rFonts w:ascii="SimHei" w:hAnsi="SimHei" w:eastAsia="SimHei" w:cs="SimHei"/>
          <w:sz w:val="20"/>
          <w:szCs w:val="20"/>
          <w:spacing w:val="-13"/>
        </w:rPr>
        <w:t>棉线束带使用法</w:t>
      </w:r>
    </w:p>
    <w:p>
      <w:pPr>
        <w:spacing w:line="14" w:lineRule="auto"/>
        <w:rPr>
          <w:rFonts w:ascii="Arial"/>
          <w:sz w:val="2"/>
        </w:rPr>
      </w:pPr>
      <w:r>
        <w:rPr>
          <w:rFonts w:ascii="Arial" w:hAnsi="Arial" w:eastAsia="Arial" w:cs="Arial"/>
          <w:sz w:val="2"/>
          <w:szCs w:val="2"/>
        </w:rPr>
        <w:br w:type="column"/>
      </w:r>
    </w:p>
    <w:p>
      <w:pPr>
        <w:ind w:left="4320"/>
        <w:spacing w:line="230" w:lineRule="auto"/>
        <w:rPr>
          <w:rFonts w:ascii="SimHei" w:hAnsi="SimHei" w:eastAsia="SimHei" w:cs="SimHei"/>
          <w:sz w:val="19"/>
          <w:szCs w:val="19"/>
        </w:rPr>
      </w:pPr>
      <w:r>
        <w:rPr>
          <w:rFonts w:ascii="SimHei" w:hAnsi="SimHei" w:eastAsia="SimHei" w:cs="SimHei"/>
          <w:sz w:val="19"/>
          <w:szCs w:val="19"/>
          <w:color w:val="0099E6"/>
          <w:spacing w:val="-6"/>
        </w:rPr>
        <w:t>第三十一章</w:t>
      </w:r>
      <w:r>
        <w:rPr>
          <w:rFonts w:ascii="SimHei" w:hAnsi="SimHei" w:eastAsia="SimHei" w:cs="SimHei"/>
          <w:sz w:val="19"/>
          <w:szCs w:val="19"/>
          <w:color w:val="0099E6"/>
          <w:spacing w:val="63"/>
        </w:rPr>
        <w:t xml:space="preserve"> </w:t>
      </w:r>
      <w:r>
        <w:rPr>
          <w:rFonts w:ascii="SimHei" w:hAnsi="SimHei" w:eastAsia="SimHei" w:cs="SimHei"/>
          <w:sz w:val="19"/>
          <w:szCs w:val="19"/>
          <w:color w:val="0099E6"/>
          <w:spacing w:val="-6"/>
        </w:rPr>
        <w:t>腹</w:t>
      </w:r>
      <w:r>
        <w:rPr>
          <w:rFonts w:ascii="SimHei" w:hAnsi="SimHei" w:eastAsia="SimHei" w:cs="SimHei"/>
          <w:sz w:val="19"/>
          <w:szCs w:val="19"/>
          <w:color w:val="0099E6"/>
          <w:spacing w:val="61"/>
        </w:rPr>
        <w:t xml:space="preserve"> </w:t>
      </w:r>
      <w:r>
        <w:rPr>
          <w:rFonts w:ascii="SimHei" w:hAnsi="SimHei" w:eastAsia="SimHei" w:cs="SimHei"/>
          <w:sz w:val="19"/>
          <w:szCs w:val="19"/>
          <w:color w:val="0099E6"/>
          <w:spacing w:val="-6"/>
        </w:rPr>
        <w:t>外</w:t>
      </w:r>
      <w:r>
        <w:rPr>
          <w:rFonts w:ascii="SimHei" w:hAnsi="SimHei" w:eastAsia="SimHei" w:cs="SimHei"/>
          <w:sz w:val="19"/>
          <w:szCs w:val="19"/>
          <w:color w:val="0099E6"/>
          <w:spacing w:val="61"/>
        </w:rPr>
        <w:t xml:space="preserve"> </w:t>
      </w:r>
      <w:r>
        <w:rPr>
          <w:rFonts w:ascii="SimHei" w:hAnsi="SimHei" w:eastAsia="SimHei" w:cs="SimHei"/>
          <w:sz w:val="19"/>
          <w:szCs w:val="19"/>
          <w:color w:val="0099E6"/>
          <w:spacing w:val="-6"/>
        </w:rPr>
        <w:t>疝</w:t>
      </w:r>
    </w:p>
    <w:p>
      <w:pPr>
        <w:ind w:right="1056" w:firstLine="399"/>
        <w:spacing w:before="302" w:line="276" w:lineRule="auto"/>
        <w:rPr>
          <w:rFonts w:ascii="SimSun" w:hAnsi="SimSun" w:eastAsia="SimSun" w:cs="SimSun"/>
          <w:sz w:val="20"/>
          <w:szCs w:val="20"/>
        </w:rPr>
      </w:pPr>
      <w:r>
        <w:rPr>
          <w:rFonts w:ascii="SimSun" w:hAnsi="SimSun" w:eastAsia="SimSun" w:cs="SimSun"/>
          <w:sz w:val="20"/>
          <w:szCs w:val="20"/>
          <w:spacing w:val="1"/>
        </w:rPr>
        <w:t>年老体弱或伴有其他严重疾病而禁忌手术者，</w:t>
      </w:r>
      <w:r>
        <w:rPr>
          <w:rFonts w:ascii="SimSun" w:hAnsi="SimSun" w:eastAsia="SimSun" w:cs="SimSun"/>
          <w:sz w:val="20"/>
          <w:szCs w:val="20"/>
        </w:rPr>
        <w:t>白天可在回纳疝内容</w:t>
      </w:r>
      <w:r>
        <w:rPr>
          <w:rFonts w:ascii="SimSun" w:hAnsi="SimSun" w:eastAsia="SimSun" w:cs="SimSun"/>
          <w:sz w:val="20"/>
          <w:szCs w:val="20"/>
        </w:rPr>
        <w:t xml:space="preserve"> </w:t>
      </w:r>
      <w:r>
        <w:rPr>
          <w:rFonts w:ascii="SimSun" w:hAnsi="SimSun" w:eastAsia="SimSun" w:cs="SimSun"/>
          <w:sz w:val="20"/>
          <w:szCs w:val="20"/>
          <w:spacing w:val="-5"/>
        </w:rPr>
        <w:t>物后，将医用疝带一端的软压垫对着疝环顶住，阻止疝块</w:t>
      </w:r>
      <w:r>
        <w:rPr>
          <w:rFonts w:ascii="SimSun" w:hAnsi="SimSun" w:eastAsia="SimSun" w:cs="SimSun"/>
          <w:sz w:val="20"/>
          <w:szCs w:val="20"/>
          <w:spacing w:val="-6"/>
        </w:rPr>
        <w:t>突出。长期使用</w:t>
      </w:r>
      <w:r>
        <w:rPr>
          <w:rFonts w:ascii="SimSun" w:hAnsi="SimSun" w:eastAsia="SimSun" w:cs="SimSun"/>
          <w:sz w:val="20"/>
          <w:szCs w:val="20"/>
        </w:rPr>
        <w:t xml:space="preserve"> </w:t>
      </w:r>
      <w:r>
        <w:rPr>
          <w:rFonts w:ascii="SimSun" w:hAnsi="SimSun" w:eastAsia="SimSun" w:cs="SimSun"/>
          <w:sz w:val="20"/>
          <w:szCs w:val="20"/>
        </w:rPr>
        <w:t>疝带可使疝囊颈经常受到摩擦变得肥厚坚韧而增加疝嵌顿的发病率，并</w:t>
      </w:r>
      <w:r>
        <w:rPr>
          <w:rFonts w:ascii="SimSun" w:hAnsi="SimSun" w:eastAsia="SimSun" w:cs="SimSun"/>
          <w:sz w:val="20"/>
          <w:szCs w:val="20"/>
          <w:spacing w:val="17"/>
        </w:rPr>
        <w:t xml:space="preserve"> </w:t>
      </w:r>
      <w:r>
        <w:rPr>
          <w:rFonts w:ascii="SimSun" w:hAnsi="SimSun" w:eastAsia="SimSun" w:cs="SimSun"/>
          <w:sz w:val="20"/>
          <w:szCs w:val="20"/>
          <w:spacing w:val="-2"/>
        </w:rPr>
        <w:t>有促使疝囊与疝内容物发生粘连的可能。</w:t>
      </w:r>
    </w:p>
    <w:p>
      <w:pPr>
        <w:ind w:right="1039" w:firstLine="399"/>
        <w:spacing w:before="83" w:line="270"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50"/>
        </w:rPr>
        <w:t xml:space="preserve"> </w:t>
      </w:r>
      <w:r>
        <w:rPr>
          <w:rFonts w:ascii="SimSun" w:hAnsi="SimSun" w:eastAsia="SimSun" w:cs="SimSun"/>
          <w:sz w:val="20"/>
          <w:szCs w:val="20"/>
          <w:spacing w:val="7"/>
        </w:rPr>
        <w:t>手术治疗</w:t>
      </w:r>
      <w:r>
        <w:rPr>
          <w:rFonts w:ascii="SimSun" w:hAnsi="SimSun" w:eastAsia="SimSun" w:cs="SimSun"/>
          <w:sz w:val="20"/>
          <w:szCs w:val="20"/>
          <w:spacing w:val="71"/>
        </w:rPr>
        <w:t xml:space="preserve"> </w:t>
      </w:r>
      <w:r>
        <w:rPr>
          <w:rFonts w:ascii="SimSun" w:hAnsi="SimSun" w:eastAsia="SimSun" w:cs="SimSun"/>
          <w:sz w:val="20"/>
          <w:szCs w:val="20"/>
          <w:spacing w:val="7"/>
        </w:rPr>
        <w:t>腹股沟疝最有效的治疗方法是手术修补。如有慢性</w:t>
      </w:r>
      <w:r>
        <w:rPr>
          <w:rFonts w:ascii="SimSun" w:hAnsi="SimSun" w:eastAsia="SimSun" w:cs="SimSun"/>
          <w:sz w:val="20"/>
          <w:szCs w:val="20"/>
        </w:rPr>
        <w:t xml:space="preserve"> </w:t>
      </w:r>
      <w:r>
        <w:rPr>
          <w:rFonts w:ascii="SimSun" w:hAnsi="SimSun" w:eastAsia="SimSun" w:cs="SimSun"/>
          <w:sz w:val="20"/>
          <w:szCs w:val="20"/>
          <w:spacing w:val="-12"/>
        </w:rPr>
        <w:t>咳嗽、排尿困难、严重便秘、腹水等腹内压力增高情况，或合并糖尿病，手</w:t>
      </w:r>
      <w:r>
        <w:rPr>
          <w:rFonts w:ascii="SimSun" w:hAnsi="SimSun" w:eastAsia="SimSun" w:cs="SimSun"/>
          <w:sz w:val="20"/>
          <w:szCs w:val="20"/>
          <w:spacing w:val="13"/>
        </w:rPr>
        <w:t xml:space="preserve"> </w:t>
      </w:r>
      <w:r>
        <w:rPr>
          <w:rFonts w:ascii="SimSun" w:hAnsi="SimSun" w:eastAsia="SimSun" w:cs="SimSun"/>
          <w:sz w:val="20"/>
          <w:szCs w:val="20"/>
          <w:spacing w:val="-5"/>
        </w:rPr>
        <w:t>术前应先予处理，以避免和减少术后复发。手术方法可归纳为下述三种。</w:t>
      </w:r>
    </w:p>
    <w:p>
      <w:pPr>
        <w:ind w:right="1065" w:firstLine="399"/>
        <w:spacing w:before="82" w:line="262" w:lineRule="auto"/>
        <w:rPr>
          <w:rFonts w:ascii="SimSun" w:hAnsi="SimSun" w:eastAsia="SimSun" w:cs="SimSun"/>
          <w:sz w:val="20"/>
          <w:szCs w:val="20"/>
        </w:rPr>
      </w:pPr>
      <w:r>
        <w:rPr>
          <w:rFonts w:ascii="SimSun" w:hAnsi="SimSun" w:eastAsia="SimSun" w:cs="SimSun"/>
          <w:sz w:val="20"/>
          <w:szCs w:val="20"/>
          <w:spacing w:val="-3"/>
        </w:rPr>
        <w:t>(1)传统的疝修补术：手术的基本原则是疝囊高位结扎、加强或修补</w:t>
      </w:r>
      <w:r>
        <w:rPr>
          <w:rFonts w:ascii="SimSun" w:hAnsi="SimSun" w:eastAsia="SimSun" w:cs="SimSun"/>
          <w:sz w:val="20"/>
          <w:szCs w:val="20"/>
          <w:spacing w:val="16"/>
        </w:rPr>
        <w:t xml:space="preserve"> </w:t>
      </w:r>
      <w:r>
        <w:rPr>
          <w:rFonts w:ascii="SimSun" w:hAnsi="SimSun" w:eastAsia="SimSun" w:cs="SimSun"/>
          <w:sz w:val="20"/>
          <w:szCs w:val="20"/>
          <w:spacing w:val="-5"/>
        </w:rPr>
        <w:t>腹股沟管管壁。</w:t>
      </w:r>
    </w:p>
    <w:p>
      <w:pPr>
        <w:ind w:right="979" w:firstLine="399"/>
        <w:spacing w:before="82" w:line="235" w:lineRule="auto"/>
        <w:rPr>
          <w:rFonts w:ascii="SimSun" w:hAnsi="SimSun" w:eastAsia="SimSun" w:cs="SimSun"/>
          <w:sz w:val="20"/>
          <w:szCs w:val="20"/>
        </w:rPr>
      </w:pPr>
      <w:r>
        <w:rPr>
          <w:rFonts w:ascii="SimSun" w:hAnsi="SimSun" w:eastAsia="SimSun" w:cs="SimSun"/>
          <w:sz w:val="20"/>
          <w:szCs w:val="20"/>
          <w:spacing w:val="-9"/>
        </w:rPr>
        <w:t>疝囊高位结扎术：显露疝囊颈，予以高位结扎</w:t>
      </w:r>
      <w:r>
        <w:rPr>
          <w:rFonts w:ascii="SimSun" w:hAnsi="SimSun" w:eastAsia="SimSun" w:cs="SimSun"/>
          <w:sz w:val="20"/>
          <w:szCs w:val="20"/>
          <w:spacing w:val="-10"/>
        </w:rPr>
        <w:t>、贯穿缝扎或荷包缝合，</w:t>
      </w:r>
      <w:r>
        <w:rPr>
          <w:rFonts w:ascii="SimSun" w:hAnsi="SimSun" w:eastAsia="SimSun" w:cs="SimSun"/>
          <w:sz w:val="20"/>
          <w:szCs w:val="20"/>
        </w:rPr>
        <w:t xml:space="preserve"> </w:t>
      </w:r>
      <w:r>
        <w:rPr>
          <w:rFonts w:ascii="SimSun" w:hAnsi="SimSun" w:eastAsia="SimSun" w:cs="SimSun"/>
          <w:sz w:val="20"/>
          <w:szCs w:val="20"/>
        </w:rPr>
        <w:t>然后切去疝囊。所谓高位，解剖上应达内环口，术中以腹膜外脂肪为标</w:t>
      </w:r>
    </w:p>
    <w:p>
      <w:pPr>
        <w:sectPr>
          <w:pgSz w:w="11190" w:h="15710"/>
          <w:pgMar w:top="827" w:right="650" w:bottom="400" w:left="820" w:header="0" w:footer="0" w:gutter="0"/>
          <w:cols w:equalWidth="0" w:num="2">
            <w:col w:w="2331" w:space="100"/>
            <w:col w:w="7290" w:space="0"/>
          </w:cols>
        </w:sectPr>
        <w:rPr/>
      </w:pPr>
    </w:p>
    <w:p>
      <w:pPr>
        <w:ind w:right="1110"/>
        <w:spacing w:before="131" w:line="276" w:lineRule="auto"/>
        <w:jc w:val="both"/>
        <w:rPr>
          <w:rFonts w:ascii="SimSun" w:hAnsi="SimSun" w:eastAsia="SimSun" w:cs="SimSun"/>
          <w:sz w:val="20"/>
          <w:szCs w:val="20"/>
        </w:rPr>
      </w:pPr>
      <w:r>
        <w:rPr>
          <w:rFonts w:ascii="SimSun" w:hAnsi="SimSun" w:eastAsia="SimSun" w:cs="SimSun"/>
          <w:sz w:val="20"/>
          <w:szCs w:val="20"/>
        </w:rPr>
        <w:t>志。结扎偏低只是把一个较大的疝囊转化为一个较小的疝囊，达不到治疗目的。婴幼儿的腹肌在发</w:t>
      </w:r>
      <w:r>
        <w:rPr>
          <w:rFonts w:ascii="SimSun" w:hAnsi="SimSun" w:eastAsia="SimSun" w:cs="SimSun"/>
          <w:sz w:val="20"/>
          <w:szCs w:val="20"/>
          <w:spacing w:val="7"/>
        </w:rPr>
        <w:t xml:space="preserve"> </w:t>
      </w:r>
      <w:r>
        <w:rPr>
          <w:rFonts w:ascii="SimSun" w:hAnsi="SimSun" w:eastAsia="SimSun" w:cs="SimSun"/>
          <w:sz w:val="20"/>
          <w:szCs w:val="20"/>
          <w:spacing w:val="-4"/>
        </w:rPr>
        <w:t>育中可逐渐强壮而使腹壁加强，单纯疝囊高位结扎常能获得</w:t>
      </w:r>
      <w:r>
        <w:rPr>
          <w:rFonts w:ascii="SimSun" w:hAnsi="SimSun" w:eastAsia="SimSun" w:cs="SimSun"/>
          <w:sz w:val="20"/>
          <w:szCs w:val="20"/>
          <w:spacing w:val="-5"/>
        </w:rPr>
        <w:t>满意的疗效，不需施行修补术。绞窄性斜</w:t>
      </w:r>
      <w:r>
        <w:rPr>
          <w:rFonts w:ascii="SimSun" w:hAnsi="SimSun" w:eastAsia="SimSun" w:cs="SimSun"/>
          <w:sz w:val="20"/>
          <w:szCs w:val="20"/>
        </w:rPr>
        <w:t xml:space="preserve"> </w:t>
      </w:r>
      <w:r>
        <w:rPr>
          <w:rFonts w:ascii="SimSun" w:hAnsi="SimSun" w:eastAsia="SimSun" w:cs="SimSun"/>
          <w:sz w:val="20"/>
          <w:szCs w:val="20"/>
          <w:spacing w:val="-4"/>
        </w:rPr>
        <w:t>疝因肠坏死而局部有严重感染，通常也采取单纯疝囊高位结扎、避</w:t>
      </w:r>
      <w:r>
        <w:rPr>
          <w:rFonts w:ascii="SimSun" w:hAnsi="SimSun" w:eastAsia="SimSun" w:cs="SimSun"/>
          <w:sz w:val="20"/>
          <w:szCs w:val="20"/>
          <w:spacing w:val="-5"/>
        </w:rPr>
        <w:t>免施行修补术，因感染常使修补失</w:t>
      </w:r>
      <w:r>
        <w:rPr>
          <w:rFonts w:ascii="SimSun" w:hAnsi="SimSun" w:eastAsia="SimSun" w:cs="SimSun"/>
          <w:sz w:val="20"/>
          <w:szCs w:val="20"/>
        </w:rPr>
        <w:t xml:space="preserve"> </w:t>
      </w:r>
      <w:r>
        <w:rPr>
          <w:rFonts w:ascii="SimSun" w:hAnsi="SimSun" w:eastAsia="SimSun" w:cs="SimSun"/>
          <w:sz w:val="20"/>
          <w:szCs w:val="20"/>
          <w:spacing w:val="-7"/>
        </w:rPr>
        <w:t>败；腹壁的缺损应在以后另作择期手术加强之。</w:t>
      </w:r>
    </w:p>
    <w:p>
      <w:pPr>
        <w:ind w:right="1107" w:firstLine="419"/>
        <w:spacing w:before="91" w:line="270" w:lineRule="auto"/>
        <w:rPr>
          <w:rFonts w:ascii="SimSun" w:hAnsi="SimSun" w:eastAsia="SimSun" w:cs="SimSun"/>
          <w:sz w:val="20"/>
          <w:szCs w:val="20"/>
        </w:rPr>
      </w:pPr>
      <w:r>
        <w:rPr>
          <w:rFonts w:ascii="SimSun" w:hAnsi="SimSun" w:eastAsia="SimSun" w:cs="SimSun"/>
          <w:sz w:val="20"/>
          <w:szCs w:val="20"/>
        </w:rPr>
        <w:t>加强或修补腹股沟管管壁：成年腹股沟疝病人都存在不同程度的腹股沟管前</w:t>
      </w:r>
      <w:r>
        <w:rPr>
          <w:rFonts w:ascii="SimSun" w:hAnsi="SimSun" w:eastAsia="SimSun" w:cs="SimSun"/>
          <w:sz w:val="20"/>
          <w:szCs w:val="20"/>
          <w:spacing w:val="-1"/>
        </w:rPr>
        <w:t>壁或后壁薄弱或缺</w:t>
      </w:r>
      <w:r>
        <w:rPr>
          <w:rFonts w:ascii="SimSun" w:hAnsi="SimSun" w:eastAsia="SimSun" w:cs="SimSun"/>
          <w:sz w:val="20"/>
          <w:szCs w:val="20"/>
        </w:rPr>
        <w:t xml:space="preserve"> </w:t>
      </w:r>
      <w:r>
        <w:rPr>
          <w:rFonts w:ascii="SimSun" w:hAnsi="SimSun" w:eastAsia="SimSun" w:cs="SimSun"/>
          <w:sz w:val="20"/>
          <w:szCs w:val="20"/>
          <w:spacing w:val="-4"/>
        </w:rPr>
        <w:t>损，单纯疝囊高位结扎不足以预防腹股沟疝的复发，只有在疝囊高</w:t>
      </w:r>
      <w:r>
        <w:rPr>
          <w:rFonts w:ascii="SimSun" w:hAnsi="SimSun" w:eastAsia="SimSun" w:cs="SimSun"/>
          <w:sz w:val="20"/>
          <w:szCs w:val="20"/>
          <w:spacing w:val="-5"/>
        </w:rPr>
        <w:t>位结扎后，加强或修补薄弱的腹股</w:t>
      </w:r>
      <w:r>
        <w:rPr>
          <w:rFonts w:ascii="SimSun" w:hAnsi="SimSun" w:eastAsia="SimSun" w:cs="SimSun"/>
          <w:sz w:val="20"/>
          <w:szCs w:val="20"/>
        </w:rPr>
        <w:t xml:space="preserve"> </w:t>
      </w:r>
      <w:r>
        <w:rPr>
          <w:rFonts w:ascii="SimSun" w:hAnsi="SimSun" w:eastAsia="SimSun" w:cs="SimSun"/>
          <w:sz w:val="20"/>
          <w:szCs w:val="20"/>
          <w:spacing w:val="-7"/>
        </w:rPr>
        <w:t>沟管前壁或后壁，才有可能得到彻底的治疗。</w:t>
      </w:r>
    </w:p>
    <w:p>
      <w:pPr>
        <w:ind w:right="1107" w:firstLine="419"/>
        <w:spacing w:before="73" w:line="280" w:lineRule="auto"/>
        <w:rPr>
          <w:rFonts w:ascii="FangSong" w:hAnsi="FangSong" w:eastAsia="FangSong" w:cs="FangSong"/>
          <w:sz w:val="20"/>
          <w:szCs w:val="20"/>
        </w:rPr>
      </w:pPr>
      <w:r>
        <w:rPr>
          <w:rFonts w:ascii="FangSong" w:hAnsi="FangSong" w:eastAsia="FangSong" w:cs="FangSong"/>
          <w:sz w:val="20"/>
          <w:szCs w:val="20"/>
        </w:rPr>
        <w:t>加强或修补腹股沟管前壁的方法：以Ferguson法最常用。它是在精索</w:t>
      </w:r>
      <w:r>
        <w:rPr>
          <w:rFonts w:ascii="FangSong" w:hAnsi="FangSong" w:eastAsia="FangSong" w:cs="FangSong"/>
          <w:sz w:val="20"/>
          <w:szCs w:val="20"/>
          <w:spacing w:val="-1"/>
        </w:rPr>
        <w:t>前方将腹内斜肌下缘和联</w:t>
      </w:r>
      <w:r>
        <w:rPr>
          <w:rFonts w:ascii="FangSong" w:hAnsi="FangSong" w:eastAsia="FangSong" w:cs="FangSong"/>
          <w:sz w:val="20"/>
          <w:szCs w:val="20"/>
        </w:rPr>
        <w:t xml:space="preserve"> </w:t>
      </w:r>
      <w:r>
        <w:rPr>
          <w:rFonts w:ascii="FangSong" w:hAnsi="FangSong" w:eastAsia="FangSong" w:cs="FangSong"/>
          <w:sz w:val="20"/>
          <w:szCs w:val="20"/>
        </w:rPr>
        <w:t>合腱缝至腹股沟韧带上，目的是消灭腹内斜肌弓状下缘与腹股沟韧带之间的空隙。适用于腹横筋膜</w:t>
      </w:r>
      <w:r>
        <w:rPr>
          <w:rFonts w:ascii="FangSong" w:hAnsi="FangSong" w:eastAsia="FangSong" w:cs="FangSong"/>
          <w:sz w:val="20"/>
          <w:szCs w:val="20"/>
          <w:spacing w:val="11"/>
        </w:rPr>
        <w:t xml:space="preserve"> </w:t>
      </w:r>
      <w:r>
        <w:rPr>
          <w:rFonts w:ascii="FangSong" w:hAnsi="FangSong" w:eastAsia="FangSong" w:cs="FangSong"/>
          <w:sz w:val="20"/>
          <w:szCs w:val="20"/>
          <w:spacing w:val="-8"/>
        </w:rPr>
        <w:t>无显著缺损、腹股沟管后壁尚健全的病例。</w:t>
      </w:r>
    </w:p>
    <w:p>
      <w:pPr>
        <w:ind w:right="1039" w:firstLine="419"/>
        <w:spacing w:before="69" w:line="287" w:lineRule="auto"/>
        <w:rPr>
          <w:rFonts w:ascii="SimSun" w:hAnsi="SimSun" w:eastAsia="SimSun" w:cs="SimSun"/>
          <w:sz w:val="20"/>
          <w:szCs w:val="20"/>
        </w:rPr>
      </w:pPr>
      <w:r>
        <w:rPr>
          <w:rFonts w:ascii="SimSun" w:hAnsi="SimSun" w:eastAsia="SimSun" w:cs="SimSun"/>
          <w:sz w:val="20"/>
          <w:szCs w:val="20"/>
          <w:spacing w:val="-11"/>
        </w:rPr>
        <w:t>加强或修补腹股沟管后壁的方法：常用的有四种：①Bassini法，提起精索，在其后方把腹内斜肌下</w:t>
      </w:r>
      <w:r>
        <w:rPr>
          <w:rFonts w:ascii="SimSun" w:hAnsi="SimSun" w:eastAsia="SimSun" w:cs="SimSun"/>
          <w:sz w:val="20"/>
          <w:szCs w:val="20"/>
          <w:spacing w:val="8"/>
        </w:rPr>
        <w:t xml:space="preserve"> </w:t>
      </w:r>
      <w:r>
        <w:rPr>
          <w:rFonts w:ascii="SimSun" w:hAnsi="SimSun" w:eastAsia="SimSun" w:cs="SimSun"/>
          <w:sz w:val="20"/>
          <w:szCs w:val="20"/>
          <w:spacing w:val="17"/>
        </w:rPr>
        <w:t>缘和联合腱缝至腹股沟韧带上，置精索于腹内斜肌与腹外斜肌腱膜之间。临床应用最广泛。</w:t>
      </w:r>
      <w:r>
        <w:rPr>
          <w:rFonts w:ascii="SimSun" w:hAnsi="SimSun" w:eastAsia="SimSun" w:cs="SimSun"/>
          <w:sz w:val="20"/>
          <w:szCs w:val="20"/>
        </w:rPr>
        <w:t xml:space="preserve"> </w:t>
      </w:r>
      <w:r>
        <w:rPr>
          <w:rFonts w:ascii="SimSun" w:hAnsi="SimSun" w:eastAsia="SimSun" w:cs="SimSun"/>
          <w:sz w:val="20"/>
          <w:szCs w:val="20"/>
          <w:spacing w:val="-5"/>
        </w:rPr>
        <w:t>②</w:t>
      </w:r>
      <w:r>
        <w:rPr>
          <w:rFonts w:ascii="SimSun" w:hAnsi="SimSun" w:eastAsia="SimSun" w:cs="SimSun"/>
          <w:sz w:val="20"/>
          <w:szCs w:val="20"/>
          <w:spacing w:val="-64"/>
        </w:rPr>
        <w:t xml:space="preserve"> </w:t>
      </w:r>
      <w:r>
        <w:rPr>
          <w:rFonts w:ascii="Times New Roman" w:hAnsi="Times New Roman" w:eastAsia="Times New Roman" w:cs="Times New Roman"/>
          <w:sz w:val="20"/>
          <w:szCs w:val="20"/>
          <w:spacing w:val="-5"/>
        </w:rPr>
        <w:t>Halsted</w:t>
      </w:r>
      <w:r>
        <w:rPr>
          <w:rFonts w:ascii="SimSun" w:hAnsi="SimSun" w:eastAsia="SimSun" w:cs="SimSun"/>
          <w:sz w:val="20"/>
          <w:szCs w:val="20"/>
          <w:spacing w:val="-5"/>
        </w:rPr>
        <w:t>法，与上法很相似，但把腹外斜肌腱膜也在精索后方缝合，从而把精索移至腹壁皮下层与腹</w:t>
      </w:r>
      <w:r>
        <w:rPr>
          <w:rFonts w:ascii="SimSun" w:hAnsi="SimSun" w:eastAsia="SimSun" w:cs="SimSun"/>
          <w:sz w:val="20"/>
          <w:szCs w:val="20"/>
        </w:rPr>
        <w:t xml:space="preserve"> </w:t>
      </w:r>
      <w:r>
        <w:rPr>
          <w:rFonts w:ascii="SimSun" w:hAnsi="SimSun" w:eastAsia="SimSun" w:cs="SimSun"/>
          <w:sz w:val="20"/>
          <w:szCs w:val="20"/>
          <w:spacing w:val="1"/>
        </w:rPr>
        <w:t>外斜肌腱膜之间。③</w:t>
      </w:r>
      <w:r>
        <w:rPr>
          <w:rFonts w:ascii="SimSun" w:hAnsi="SimSun" w:eastAsia="SimSun" w:cs="SimSun"/>
          <w:sz w:val="20"/>
          <w:szCs w:val="20"/>
        </w:rPr>
        <w:t>McVay</w:t>
      </w:r>
      <w:r>
        <w:rPr>
          <w:rFonts w:ascii="SimSun" w:hAnsi="SimSun" w:eastAsia="SimSun" w:cs="SimSun"/>
          <w:sz w:val="20"/>
          <w:szCs w:val="20"/>
          <w:spacing w:val="-29"/>
        </w:rPr>
        <w:t xml:space="preserve"> </w:t>
      </w:r>
      <w:r>
        <w:rPr>
          <w:rFonts w:ascii="SimSun" w:hAnsi="SimSun" w:eastAsia="SimSun" w:cs="SimSun"/>
          <w:sz w:val="20"/>
          <w:szCs w:val="20"/>
          <w:spacing w:val="1"/>
        </w:rPr>
        <w:t>法，是在精索后方把腹内斜肌下缘和联合腱缝至耻骨梳韧带上。适用</w:t>
      </w:r>
      <w:r>
        <w:rPr>
          <w:rFonts w:ascii="SimSun" w:hAnsi="SimSun" w:eastAsia="SimSun" w:cs="SimSun"/>
          <w:sz w:val="20"/>
          <w:szCs w:val="20"/>
        </w:rPr>
        <w:t>于</w:t>
      </w:r>
      <w:r>
        <w:rPr>
          <w:rFonts w:ascii="SimSun" w:hAnsi="SimSun" w:eastAsia="SimSun" w:cs="SimSun"/>
          <w:sz w:val="20"/>
          <w:szCs w:val="20"/>
        </w:rPr>
        <w:t xml:space="preserve"> </w:t>
      </w:r>
      <w:r>
        <w:rPr>
          <w:rFonts w:ascii="SimSun" w:hAnsi="SimSun" w:eastAsia="SimSun" w:cs="SimSun"/>
          <w:sz w:val="20"/>
          <w:szCs w:val="20"/>
          <w:spacing w:val="-6"/>
        </w:rPr>
        <w:t>后壁薄弱严重病例，还可用于股疝修补。④Shouldice法，将腹横筋膜自耻骨结节处向上切开，直至内</w:t>
      </w:r>
      <w:r>
        <w:rPr>
          <w:rFonts w:ascii="SimSun" w:hAnsi="SimSun" w:eastAsia="SimSun" w:cs="SimSun"/>
          <w:sz w:val="20"/>
          <w:szCs w:val="20"/>
        </w:rPr>
        <w:t xml:space="preserve"> </w:t>
      </w:r>
      <w:r>
        <w:rPr>
          <w:rFonts w:ascii="SimSun" w:hAnsi="SimSun" w:eastAsia="SimSun" w:cs="SimSun"/>
          <w:sz w:val="20"/>
          <w:szCs w:val="20"/>
          <w:spacing w:val="-4"/>
        </w:rPr>
        <w:t>环，然后将切开的两叶予以重叠缝合，先将外下叶缝于内上叶的深</w:t>
      </w:r>
      <w:r>
        <w:rPr>
          <w:rFonts w:ascii="SimSun" w:hAnsi="SimSun" w:eastAsia="SimSun" w:cs="SimSun"/>
          <w:sz w:val="20"/>
          <w:szCs w:val="20"/>
          <w:spacing w:val="-5"/>
        </w:rPr>
        <w:t>面，再将内上叶的边缘缝于骼耻束</w:t>
      </w:r>
      <w:r>
        <w:rPr>
          <w:rFonts w:ascii="SimSun" w:hAnsi="SimSun" w:eastAsia="SimSun" w:cs="SimSun"/>
          <w:sz w:val="20"/>
          <w:szCs w:val="20"/>
        </w:rPr>
        <w:t xml:space="preserve"> </w:t>
      </w:r>
      <w:r>
        <w:rPr>
          <w:rFonts w:ascii="SimSun" w:hAnsi="SimSun" w:eastAsia="SimSun" w:cs="SimSun"/>
          <w:sz w:val="20"/>
          <w:szCs w:val="20"/>
          <w:spacing w:val="-7"/>
        </w:rPr>
        <w:t>上，以再造合适的内环，发挥其括约肌作用</w:t>
      </w:r>
      <w:r>
        <w:rPr>
          <w:rFonts w:ascii="SimSun" w:hAnsi="SimSun" w:eastAsia="SimSun" w:cs="SimSun"/>
          <w:sz w:val="20"/>
          <w:szCs w:val="20"/>
          <w:spacing w:val="-8"/>
        </w:rPr>
        <w:t>，然后按</w:t>
      </w:r>
      <w:r>
        <w:rPr>
          <w:rFonts w:ascii="SimSun" w:hAnsi="SimSun" w:eastAsia="SimSun" w:cs="SimSun"/>
          <w:sz w:val="20"/>
          <w:szCs w:val="20"/>
          <w:spacing w:val="-7"/>
        </w:rPr>
        <w:t>Bassini</w:t>
      </w:r>
      <w:r>
        <w:rPr>
          <w:rFonts w:ascii="SimSun" w:hAnsi="SimSun" w:eastAsia="SimSun" w:cs="SimSun"/>
          <w:sz w:val="20"/>
          <w:szCs w:val="20"/>
          <w:spacing w:val="-8"/>
        </w:rPr>
        <w:t>法将腹内斜肌下缘和联合腱缝于腹股沟韧</w:t>
      </w:r>
      <w:r>
        <w:rPr>
          <w:rFonts w:ascii="SimSun" w:hAnsi="SimSun" w:eastAsia="SimSun" w:cs="SimSun"/>
          <w:sz w:val="20"/>
          <w:szCs w:val="20"/>
        </w:rPr>
        <w:t xml:space="preserve">  </w:t>
      </w:r>
      <w:r>
        <w:rPr>
          <w:rFonts w:ascii="SimSun" w:hAnsi="SimSun" w:eastAsia="SimSun" w:cs="SimSun"/>
          <w:sz w:val="20"/>
          <w:szCs w:val="20"/>
          <w:spacing w:val="-4"/>
        </w:rPr>
        <w:t>带深面。这样既加强了内环，又修补了腹股沟管薄弱的后壁，其</w:t>
      </w:r>
      <w:r>
        <w:rPr>
          <w:rFonts w:ascii="SimSun" w:hAnsi="SimSun" w:eastAsia="SimSun" w:cs="SimSun"/>
          <w:sz w:val="20"/>
          <w:szCs w:val="20"/>
          <w:spacing w:val="-5"/>
        </w:rPr>
        <w:t>术后复发率低于其他方法。适用于较</w:t>
      </w:r>
      <w:r>
        <w:rPr>
          <w:rFonts w:ascii="SimSun" w:hAnsi="SimSun" w:eastAsia="SimSun" w:cs="SimSun"/>
          <w:sz w:val="20"/>
          <w:szCs w:val="20"/>
        </w:rPr>
        <w:t xml:space="preserve"> </w:t>
      </w:r>
      <w:r>
        <w:rPr>
          <w:rFonts w:ascii="SimSun" w:hAnsi="SimSun" w:eastAsia="SimSun" w:cs="SimSun"/>
          <w:sz w:val="20"/>
          <w:szCs w:val="20"/>
          <w:spacing w:val="-3"/>
        </w:rPr>
        <w:t>大的成人腹股沟斜疝和直疝。</w:t>
      </w:r>
    </w:p>
    <w:p>
      <w:pPr>
        <w:ind w:left="419"/>
        <w:spacing w:before="82" w:line="219" w:lineRule="auto"/>
        <w:rPr>
          <w:rFonts w:ascii="SimSun" w:hAnsi="SimSun" w:eastAsia="SimSun" w:cs="SimSun"/>
          <w:sz w:val="20"/>
          <w:szCs w:val="20"/>
        </w:rPr>
      </w:pPr>
      <w:r>
        <w:rPr>
          <w:rFonts w:ascii="SimSun" w:hAnsi="SimSun" w:eastAsia="SimSun" w:cs="SimSun"/>
          <w:sz w:val="20"/>
          <w:szCs w:val="20"/>
          <w:spacing w:val="-6"/>
        </w:rPr>
        <w:t>浅环在修补术中显露疝囊前切开，缝合切口时可</w:t>
      </w:r>
      <w:r>
        <w:rPr>
          <w:rFonts w:ascii="SimSun" w:hAnsi="SimSun" w:eastAsia="SimSun" w:cs="SimSun"/>
          <w:sz w:val="20"/>
          <w:szCs w:val="20"/>
          <w:spacing w:val="-7"/>
        </w:rPr>
        <w:t>再塑，使其缩小仅容精索通过。</w:t>
      </w:r>
    </w:p>
    <w:p>
      <w:pPr>
        <w:ind w:right="1107" w:firstLine="419"/>
        <w:spacing w:before="89" w:line="278" w:lineRule="auto"/>
        <w:rPr>
          <w:rFonts w:ascii="SimSun" w:hAnsi="SimSun" w:eastAsia="SimSun" w:cs="SimSun"/>
          <w:sz w:val="20"/>
          <w:szCs w:val="20"/>
        </w:rPr>
      </w:pPr>
      <w:r>
        <w:rPr>
          <w:rFonts w:ascii="SimSun" w:hAnsi="SimSun" w:eastAsia="SimSun" w:cs="SimSun"/>
          <w:sz w:val="20"/>
          <w:szCs w:val="20"/>
          <w:spacing w:val="-9"/>
        </w:rPr>
        <w:t>(2)无张力疝修补术(</w:t>
      </w:r>
      <w:r>
        <w:rPr>
          <w:rFonts w:ascii="SimSun" w:hAnsi="SimSun" w:eastAsia="SimSun" w:cs="SimSun"/>
          <w:sz w:val="20"/>
          <w:szCs w:val="20"/>
          <w:spacing w:val="-8"/>
        </w:rPr>
        <w:t>tension</w:t>
      </w:r>
      <w:r>
        <w:rPr>
          <w:rFonts w:ascii="SimSun" w:hAnsi="SimSun" w:eastAsia="SimSun" w:cs="SimSun"/>
          <w:sz w:val="20"/>
          <w:szCs w:val="20"/>
          <w:spacing w:val="-9"/>
        </w:rPr>
        <w:t>-</w:t>
      </w:r>
      <w:r>
        <w:rPr>
          <w:rFonts w:ascii="SimSun" w:hAnsi="SimSun" w:eastAsia="SimSun" w:cs="SimSun"/>
          <w:sz w:val="20"/>
          <w:szCs w:val="20"/>
          <w:spacing w:val="-8"/>
        </w:rPr>
        <w:t>free</w:t>
      </w:r>
      <w:r>
        <w:rPr>
          <w:rFonts w:ascii="SimSun" w:hAnsi="SimSun" w:eastAsia="SimSun" w:cs="SimSun"/>
          <w:sz w:val="20"/>
          <w:szCs w:val="20"/>
          <w:spacing w:val="-14"/>
        </w:rPr>
        <w:t xml:space="preserve"> </w:t>
      </w:r>
      <w:r>
        <w:rPr>
          <w:rFonts w:ascii="SimSun" w:hAnsi="SimSun" w:eastAsia="SimSun" w:cs="SimSun"/>
          <w:sz w:val="20"/>
          <w:szCs w:val="20"/>
          <w:spacing w:val="-8"/>
        </w:rPr>
        <w:t>hemnioplasty</w:t>
      </w:r>
      <w:r>
        <w:rPr>
          <w:rFonts w:ascii="SimSun" w:hAnsi="SimSun" w:eastAsia="SimSun" w:cs="SimSun"/>
          <w:sz w:val="20"/>
          <w:szCs w:val="20"/>
          <w:spacing w:val="-9"/>
        </w:rPr>
        <w:t>):传统的疝修补术存在缝合张力大、术后手术部位</w:t>
      </w:r>
      <w:r>
        <w:rPr>
          <w:rFonts w:ascii="SimSun" w:hAnsi="SimSun" w:eastAsia="SimSun" w:cs="SimSun"/>
          <w:sz w:val="20"/>
          <w:szCs w:val="20"/>
        </w:rPr>
        <w:t xml:space="preserve"> </w:t>
      </w:r>
      <w:r>
        <w:rPr>
          <w:rFonts w:ascii="SimSun" w:hAnsi="SimSun" w:eastAsia="SimSun" w:cs="SimSun"/>
          <w:sz w:val="20"/>
          <w:szCs w:val="20"/>
          <w:spacing w:val="-4"/>
        </w:rPr>
        <w:t>有牵扯感、疼痛等缺点。无张力疝修补术是在无张力情况下，利用人</w:t>
      </w:r>
      <w:r>
        <w:rPr>
          <w:rFonts w:ascii="SimSun" w:hAnsi="SimSun" w:eastAsia="SimSun" w:cs="SimSun"/>
          <w:sz w:val="20"/>
          <w:szCs w:val="20"/>
          <w:spacing w:val="-5"/>
        </w:rPr>
        <w:t>工高分子材料网片进行修补，具</w:t>
      </w:r>
      <w:r>
        <w:rPr>
          <w:rFonts w:ascii="SimSun" w:hAnsi="SimSun" w:eastAsia="SimSun" w:cs="SimSun"/>
          <w:sz w:val="20"/>
          <w:szCs w:val="20"/>
        </w:rPr>
        <w:t xml:space="preserve"> </w:t>
      </w:r>
      <w:r>
        <w:rPr>
          <w:rFonts w:ascii="SimSun" w:hAnsi="SimSun" w:eastAsia="SimSun" w:cs="SimSun"/>
          <w:sz w:val="20"/>
          <w:szCs w:val="20"/>
          <w:spacing w:val="-5"/>
        </w:rPr>
        <w:t>有术后疼痛轻、恢复快、复发率低等优点。使用修补材料进行无张力疝修补是目前外科治疗的主要方</w:t>
      </w:r>
      <w:r>
        <w:rPr>
          <w:rFonts w:ascii="SimSun" w:hAnsi="SimSun" w:eastAsia="SimSun" w:cs="SimSun"/>
          <w:sz w:val="20"/>
          <w:szCs w:val="20"/>
          <w:spacing w:val="6"/>
        </w:rPr>
        <w:t xml:space="preserve"> </w:t>
      </w:r>
      <w:r>
        <w:rPr>
          <w:rFonts w:ascii="SimSun" w:hAnsi="SimSun" w:eastAsia="SimSun" w:cs="SimSun"/>
          <w:sz w:val="20"/>
          <w:szCs w:val="20"/>
        </w:rPr>
        <w:t>法。疝修补材料分为可吸收材料、部分可吸收材料和不吸收材料等多种。修补</w:t>
      </w:r>
      <w:r>
        <w:rPr>
          <w:rFonts w:ascii="SimSun" w:hAnsi="SimSun" w:eastAsia="SimSun" w:cs="SimSun"/>
          <w:sz w:val="20"/>
          <w:szCs w:val="20"/>
          <w:spacing w:val="-1"/>
        </w:rPr>
        <w:t>材料的植入需严格执</w:t>
      </w:r>
      <w:r>
        <w:rPr>
          <w:rFonts w:ascii="SimSun" w:hAnsi="SimSun" w:eastAsia="SimSun" w:cs="SimSun"/>
          <w:sz w:val="20"/>
          <w:szCs w:val="20"/>
        </w:rPr>
        <w:t xml:space="preserve"> </w:t>
      </w:r>
      <w:r>
        <w:rPr>
          <w:rFonts w:ascii="SimSun" w:hAnsi="SimSun" w:eastAsia="SimSun" w:cs="SimSun"/>
          <w:sz w:val="20"/>
          <w:szCs w:val="20"/>
          <w:spacing w:val="-4"/>
        </w:rPr>
        <w:t>行无菌原则。对嵌顿疝行急诊手术不推荐使用材料，对有污染</w:t>
      </w:r>
      <w:r>
        <w:rPr>
          <w:rFonts w:ascii="SimSun" w:hAnsi="SimSun" w:eastAsia="SimSun" w:cs="SimSun"/>
          <w:sz w:val="20"/>
          <w:szCs w:val="20"/>
          <w:spacing w:val="-5"/>
        </w:rPr>
        <w:t>可能的手术，不推荐使用不吸收材料进</w:t>
      </w:r>
      <w:r>
        <w:rPr>
          <w:rFonts w:ascii="SimSun" w:hAnsi="SimSun" w:eastAsia="SimSun" w:cs="SimSun"/>
          <w:sz w:val="20"/>
          <w:szCs w:val="20"/>
        </w:rPr>
        <w:t xml:space="preserve"> </w:t>
      </w:r>
      <w:r>
        <w:rPr>
          <w:rFonts w:ascii="SimSun" w:hAnsi="SimSun" w:eastAsia="SimSun" w:cs="SimSun"/>
          <w:sz w:val="20"/>
          <w:szCs w:val="20"/>
          <w:spacing w:val="-2"/>
        </w:rPr>
        <w:t>行修补。常用的无张力疝修补术有三种：①平片无张力疝修补术(Lichtenstein手术),使用一适当大</w:t>
      </w:r>
      <w:r>
        <w:rPr>
          <w:rFonts w:ascii="SimSun" w:hAnsi="SimSun" w:eastAsia="SimSun" w:cs="SimSun"/>
          <w:sz w:val="20"/>
          <w:szCs w:val="20"/>
          <w:spacing w:val="10"/>
        </w:rPr>
        <w:t xml:space="preserve"> </w:t>
      </w:r>
      <w:r>
        <w:rPr>
          <w:rFonts w:ascii="SimSun" w:hAnsi="SimSun" w:eastAsia="SimSun" w:cs="SimSun"/>
          <w:sz w:val="20"/>
          <w:szCs w:val="20"/>
          <w:spacing w:val="1"/>
        </w:rPr>
        <w:t>小的补片材料置于腹股沟管后壁。②疝环充填式无张力疝修补术(</w:t>
      </w:r>
      <w:r>
        <w:rPr>
          <w:rFonts w:ascii="SimSun" w:hAnsi="SimSun" w:eastAsia="SimSun" w:cs="SimSun"/>
          <w:sz w:val="20"/>
          <w:szCs w:val="20"/>
        </w:rPr>
        <w:t>Rutkow</w:t>
      </w:r>
      <w:r>
        <w:rPr>
          <w:rFonts w:ascii="SimSun" w:hAnsi="SimSun" w:eastAsia="SimSun" w:cs="SimSun"/>
          <w:sz w:val="20"/>
          <w:szCs w:val="20"/>
          <w:spacing w:val="-27"/>
        </w:rPr>
        <w:t xml:space="preserve"> </w:t>
      </w:r>
      <w:r>
        <w:rPr>
          <w:rFonts w:ascii="SimSun" w:hAnsi="SimSun" w:eastAsia="SimSun" w:cs="SimSun"/>
          <w:sz w:val="20"/>
          <w:szCs w:val="20"/>
          <w:spacing w:val="1"/>
        </w:rPr>
        <w:t>手术),使用一个</w:t>
      </w:r>
      <w:r>
        <w:rPr>
          <w:rFonts w:ascii="SimSun" w:hAnsi="SimSun" w:eastAsia="SimSun" w:cs="SimSun"/>
          <w:sz w:val="20"/>
          <w:szCs w:val="20"/>
        </w:rPr>
        <w:t>锥形网塞</w:t>
      </w:r>
      <w:r>
        <w:rPr>
          <w:rFonts w:ascii="SimSun" w:hAnsi="SimSun" w:eastAsia="SimSun" w:cs="SimSun"/>
          <w:sz w:val="20"/>
          <w:szCs w:val="20"/>
        </w:rPr>
        <w:t xml:space="preserve"> </w:t>
      </w:r>
      <w:r>
        <w:rPr>
          <w:rFonts w:ascii="SimSun" w:hAnsi="SimSun" w:eastAsia="SimSun" w:cs="SimSun"/>
          <w:sz w:val="20"/>
          <w:szCs w:val="20"/>
        </w:rPr>
        <w:t>入已还纳疝囊的疝环中并加以固定，再用一成型补片置于精索后以加强腹股沟管</w:t>
      </w:r>
      <w:r>
        <w:rPr>
          <w:rFonts w:ascii="SimSun" w:hAnsi="SimSun" w:eastAsia="SimSun" w:cs="SimSun"/>
          <w:sz w:val="20"/>
          <w:szCs w:val="20"/>
          <w:spacing w:val="-1"/>
        </w:rPr>
        <w:t>后壁。③巨大补片</w:t>
      </w:r>
      <w:r>
        <w:rPr>
          <w:rFonts w:ascii="SimSun" w:hAnsi="SimSun" w:eastAsia="SimSun" w:cs="SimSun"/>
          <w:sz w:val="20"/>
          <w:szCs w:val="20"/>
        </w:rPr>
        <w:t xml:space="preserve"> </w:t>
      </w:r>
      <w:r>
        <w:rPr>
          <w:rFonts w:ascii="SimSun" w:hAnsi="SimSun" w:eastAsia="SimSun" w:cs="SimSun"/>
          <w:sz w:val="20"/>
          <w:szCs w:val="20"/>
          <w:spacing w:val="-14"/>
        </w:rPr>
        <w:t>加强内脏囊手术(giant</w:t>
      </w:r>
      <w:r>
        <w:rPr>
          <w:rFonts w:ascii="SimSun" w:hAnsi="SimSun" w:eastAsia="SimSun" w:cs="SimSun"/>
          <w:sz w:val="20"/>
          <w:szCs w:val="20"/>
          <w:spacing w:val="-5"/>
        </w:rPr>
        <w:t xml:space="preserve"> </w:t>
      </w:r>
      <w:r>
        <w:rPr>
          <w:rFonts w:ascii="SimSun" w:hAnsi="SimSun" w:eastAsia="SimSun" w:cs="SimSun"/>
          <w:sz w:val="20"/>
          <w:szCs w:val="20"/>
          <w:spacing w:val="-14"/>
        </w:rPr>
        <w:t>prosthetic</w:t>
      </w:r>
      <w:r>
        <w:rPr>
          <w:rFonts w:ascii="SimSun" w:hAnsi="SimSun" w:eastAsia="SimSun" w:cs="SimSun"/>
          <w:sz w:val="20"/>
          <w:szCs w:val="20"/>
          <w:spacing w:val="-10"/>
        </w:rPr>
        <w:t xml:space="preserve"> </w:t>
      </w:r>
      <w:r>
        <w:rPr>
          <w:rFonts w:ascii="SimSun" w:hAnsi="SimSun" w:eastAsia="SimSun" w:cs="SimSun"/>
          <w:sz w:val="20"/>
          <w:szCs w:val="20"/>
          <w:spacing w:val="-14"/>
        </w:rPr>
        <w:t>reinforcement</w:t>
      </w:r>
      <w:r>
        <w:rPr>
          <w:rFonts w:ascii="SimSun" w:hAnsi="SimSun" w:eastAsia="SimSun" w:cs="SimSun"/>
          <w:sz w:val="20"/>
          <w:szCs w:val="20"/>
          <w:spacing w:val="-9"/>
        </w:rPr>
        <w:t xml:space="preserve"> </w:t>
      </w:r>
      <w:r>
        <w:rPr>
          <w:rFonts w:ascii="SimSun" w:hAnsi="SimSun" w:eastAsia="SimSun" w:cs="SimSun"/>
          <w:sz w:val="20"/>
          <w:szCs w:val="20"/>
          <w:spacing w:val="-14"/>
        </w:rPr>
        <w:t>of</w:t>
      </w:r>
      <w:r>
        <w:rPr>
          <w:rFonts w:ascii="SimSun" w:hAnsi="SimSun" w:eastAsia="SimSun" w:cs="SimSun"/>
          <w:sz w:val="20"/>
          <w:szCs w:val="20"/>
          <w:spacing w:val="-5"/>
        </w:rPr>
        <w:t xml:space="preserve"> </w:t>
      </w:r>
      <w:r>
        <w:rPr>
          <w:rFonts w:ascii="SimSun" w:hAnsi="SimSun" w:eastAsia="SimSun" w:cs="SimSun"/>
          <w:sz w:val="20"/>
          <w:szCs w:val="20"/>
          <w:spacing w:val="-14"/>
        </w:rPr>
        <w:t>the</w:t>
      </w:r>
      <w:r>
        <w:rPr>
          <w:rFonts w:ascii="SimSun" w:hAnsi="SimSun" w:eastAsia="SimSun" w:cs="SimSun"/>
          <w:sz w:val="20"/>
          <w:szCs w:val="20"/>
          <w:spacing w:val="-11"/>
        </w:rPr>
        <w:t xml:space="preserve"> </w:t>
      </w:r>
      <w:r>
        <w:rPr>
          <w:rFonts w:ascii="SimSun" w:hAnsi="SimSun" w:eastAsia="SimSun" w:cs="SimSun"/>
          <w:sz w:val="20"/>
          <w:szCs w:val="20"/>
          <w:spacing w:val="-14"/>
        </w:rPr>
        <w:t>visceral</w:t>
      </w:r>
      <w:r>
        <w:rPr>
          <w:rFonts w:ascii="SimSun" w:hAnsi="SimSun" w:eastAsia="SimSun" w:cs="SimSun"/>
          <w:sz w:val="20"/>
          <w:szCs w:val="20"/>
          <w:spacing w:val="-2"/>
        </w:rPr>
        <w:t xml:space="preserve"> </w:t>
      </w:r>
      <w:r>
        <w:rPr>
          <w:rFonts w:ascii="SimSun" w:hAnsi="SimSun" w:eastAsia="SimSun" w:cs="SimSun"/>
          <w:sz w:val="20"/>
          <w:szCs w:val="20"/>
          <w:spacing w:val="-14"/>
        </w:rPr>
        <w:t>sac,GPRVS),又称Stoppa手术，是在腹股</w:t>
      </w:r>
      <w:r>
        <w:rPr>
          <w:rFonts w:ascii="SimSun" w:hAnsi="SimSun" w:eastAsia="SimSun" w:cs="SimSun"/>
          <w:sz w:val="20"/>
          <w:szCs w:val="20"/>
        </w:rPr>
        <w:t xml:space="preserve"> </w:t>
      </w:r>
      <w:r>
        <w:rPr>
          <w:rFonts w:ascii="SimSun" w:hAnsi="SimSun" w:eastAsia="SimSun" w:cs="SimSun"/>
          <w:sz w:val="20"/>
          <w:szCs w:val="20"/>
          <w:spacing w:val="-4"/>
        </w:rPr>
        <w:t>沟处置入一块较大的补片以加强腹横筋膜，通过巨大补片挡住内</w:t>
      </w:r>
      <w:r>
        <w:rPr>
          <w:rFonts w:ascii="SimSun" w:hAnsi="SimSun" w:eastAsia="SimSun" w:cs="SimSun"/>
          <w:sz w:val="20"/>
          <w:szCs w:val="20"/>
          <w:spacing w:val="-5"/>
        </w:rPr>
        <w:t>脏囊，后经结缔组织长入，补片与腹</w:t>
      </w:r>
      <w:r>
        <w:rPr>
          <w:rFonts w:ascii="SimSun" w:hAnsi="SimSun" w:eastAsia="SimSun" w:cs="SimSun"/>
          <w:sz w:val="20"/>
          <w:szCs w:val="20"/>
        </w:rPr>
        <w:t xml:space="preserve"> </w:t>
      </w:r>
      <w:r>
        <w:rPr>
          <w:rFonts w:ascii="SimSun" w:hAnsi="SimSun" w:eastAsia="SimSun" w:cs="SimSun"/>
          <w:sz w:val="20"/>
          <w:szCs w:val="20"/>
          <w:spacing w:val="-4"/>
        </w:rPr>
        <w:t>膜发生粘连实现修补目的，多用于复杂疝和复发疝。人工高分子修补材料</w:t>
      </w:r>
      <w:r>
        <w:rPr>
          <w:rFonts w:ascii="SimSun" w:hAnsi="SimSun" w:eastAsia="SimSun" w:cs="SimSun"/>
          <w:sz w:val="20"/>
          <w:szCs w:val="20"/>
          <w:spacing w:val="-5"/>
        </w:rPr>
        <w:t>毕竟属异物，有潜在的排异</w:t>
      </w:r>
      <w:r>
        <w:rPr>
          <w:rFonts w:ascii="SimSun" w:hAnsi="SimSun" w:eastAsia="SimSun" w:cs="SimSun"/>
          <w:sz w:val="20"/>
          <w:szCs w:val="20"/>
        </w:rPr>
        <w:t xml:space="preserve"> </w:t>
      </w:r>
      <w:r>
        <w:rPr>
          <w:rFonts w:ascii="SimSun" w:hAnsi="SimSun" w:eastAsia="SimSun" w:cs="SimSun"/>
          <w:sz w:val="20"/>
          <w:szCs w:val="20"/>
          <w:spacing w:val="-9"/>
        </w:rPr>
        <w:t>和感染的危险，故临床上应选择适应证应用。</w:t>
      </w:r>
    </w:p>
    <w:p>
      <w:pPr>
        <w:sectPr>
          <w:type w:val="continuous"/>
          <w:pgSz w:w="11190" w:h="15710"/>
          <w:pgMar w:top="827" w:right="650" w:bottom="400" w:left="820" w:header="0" w:footer="0" w:gutter="0"/>
          <w:cols w:equalWidth="0" w:num="1">
            <w:col w:w="9720" w:space="0"/>
          </w:cols>
        </w:sectPr>
        <w:rPr/>
      </w:pPr>
    </w:p>
    <w:p>
      <w:pPr>
        <w:ind w:left="19"/>
        <w:spacing w:before="77" w:line="184" w:lineRule="auto"/>
        <w:rPr>
          <w:rFonts w:ascii="SimSun" w:hAnsi="SimSun" w:eastAsia="SimSun" w:cs="SimSun"/>
          <w:sz w:val="19"/>
          <w:szCs w:val="19"/>
        </w:rPr>
      </w:pPr>
      <w:r>
        <w:rPr>
          <w:rFonts w:ascii="SimSun" w:hAnsi="SimSun" w:eastAsia="SimSun" w:cs="SimSun"/>
          <w:sz w:val="19"/>
          <w:szCs w:val="19"/>
          <w:color w:val="00A5F9"/>
          <w:spacing w:val="-3"/>
        </w:rPr>
        <w:t>314</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88961" cy="419048"/>
            <wp:effectExtent l="0" t="0" r="0" b="0"/>
            <wp:docPr id="70" name="IM 70"/>
            <wp:cNvGraphicFramePr/>
            <a:graphic>
              <a:graphicData uri="http://schemas.openxmlformats.org/drawingml/2006/picture">
                <pic:pic>
                  <pic:nvPicPr>
                    <pic:cNvPr id="70" name="IM 70"/>
                    <pic:cNvPicPr/>
                  </pic:nvPicPr>
                  <pic:blipFill>
                    <a:blip r:embed="rId79"/>
                    <a:stretch>
                      <a:fillRect/>
                    </a:stretch>
                  </pic:blipFill>
                  <pic:spPr>
                    <a:xfrm rot="0">
                      <a:off x="0" y="0"/>
                      <a:ext cx="488961" cy="4190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A3E9"/>
          <w:spacing w:val="-7"/>
        </w:rPr>
        <w:t>第三十一章</w:t>
      </w:r>
      <w:r>
        <w:rPr>
          <w:rFonts w:ascii="SimHei" w:hAnsi="SimHei" w:eastAsia="SimHei" w:cs="SimHei"/>
          <w:sz w:val="19"/>
          <w:szCs w:val="19"/>
          <w:color w:val="00A3E9"/>
          <w:spacing w:val="68"/>
        </w:rPr>
        <w:t xml:space="preserve"> </w:t>
      </w:r>
      <w:r>
        <w:rPr>
          <w:rFonts w:ascii="SimHei" w:hAnsi="SimHei" w:eastAsia="SimHei" w:cs="SimHei"/>
          <w:sz w:val="19"/>
          <w:szCs w:val="19"/>
          <w:color w:val="00A3E9"/>
          <w:spacing w:val="-7"/>
        </w:rPr>
        <w:t>腹</w:t>
      </w:r>
      <w:r>
        <w:rPr>
          <w:rFonts w:ascii="SimHei" w:hAnsi="SimHei" w:eastAsia="SimHei" w:cs="SimHei"/>
          <w:sz w:val="19"/>
          <w:szCs w:val="19"/>
          <w:color w:val="00A3E9"/>
          <w:spacing w:val="71"/>
        </w:rPr>
        <w:t xml:space="preserve"> </w:t>
      </w:r>
      <w:r>
        <w:rPr>
          <w:rFonts w:ascii="SimHei" w:hAnsi="SimHei" w:eastAsia="SimHei" w:cs="SimHei"/>
          <w:sz w:val="19"/>
          <w:szCs w:val="19"/>
          <w:color w:val="00A3E9"/>
          <w:spacing w:val="-7"/>
        </w:rPr>
        <w:t>外</w:t>
      </w:r>
      <w:r>
        <w:rPr>
          <w:rFonts w:ascii="SimHei" w:hAnsi="SimHei" w:eastAsia="SimHei" w:cs="SimHei"/>
          <w:sz w:val="19"/>
          <w:szCs w:val="19"/>
          <w:color w:val="00A3E9"/>
          <w:spacing w:val="80"/>
          <w:w w:val="101"/>
        </w:rPr>
        <w:t xml:space="preserve"> </w:t>
      </w:r>
      <w:r>
        <w:rPr>
          <w:rFonts w:ascii="SimHei" w:hAnsi="SimHei" w:eastAsia="SimHei" w:cs="SimHei"/>
          <w:sz w:val="19"/>
          <w:szCs w:val="19"/>
          <w:color w:val="00A3E9"/>
          <w:spacing w:val="-7"/>
        </w:rPr>
        <w:t>疝</w:t>
      </w:r>
    </w:p>
    <w:p>
      <w:pPr>
        <w:spacing w:line="286" w:lineRule="auto"/>
        <w:rPr>
          <w:rFonts w:ascii="Arial"/>
          <w:sz w:val="21"/>
        </w:rPr>
      </w:pPr>
      <w:r/>
    </w:p>
    <w:p>
      <w:pPr>
        <w:ind w:firstLine="400"/>
        <w:spacing w:before="62" w:line="302" w:lineRule="auto"/>
        <w:jc w:val="both"/>
        <w:rPr>
          <w:rFonts w:ascii="SimSun" w:hAnsi="SimSun" w:eastAsia="SimSun" w:cs="SimSun"/>
          <w:sz w:val="19"/>
          <w:szCs w:val="19"/>
        </w:rPr>
      </w:pPr>
      <w:r>
        <w:rPr>
          <w:rFonts w:ascii="SimSun" w:hAnsi="SimSun" w:eastAsia="SimSun" w:cs="SimSun"/>
          <w:sz w:val="19"/>
          <w:szCs w:val="19"/>
          <w:spacing w:val="-3"/>
        </w:rPr>
        <w:t>(3)经腹腔镜疝修补术(</w:t>
      </w:r>
      <w:r>
        <w:rPr>
          <w:rFonts w:ascii="SimSun" w:hAnsi="SimSun" w:eastAsia="SimSun" w:cs="SimSun"/>
          <w:sz w:val="19"/>
          <w:szCs w:val="19"/>
          <w:spacing w:val="-2"/>
        </w:rPr>
        <w:t>laparoscopic</w:t>
      </w:r>
      <w:r>
        <w:rPr>
          <w:rFonts w:ascii="SimSun" w:hAnsi="SimSun" w:eastAsia="SimSun" w:cs="SimSun"/>
          <w:sz w:val="19"/>
          <w:szCs w:val="19"/>
          <w:spacing w:val="9"/>
        </w:rPr>
        <w:t xml:space="preserve"> </w:t>
      </w:r>
      <w:r>
        <w:rPr>
          <w:rFonts w:ascii="SimSun" w:hAnsi="SimSun" w:eastAsia="SimSun" w:cs="SimSun"/>
          <w:sz w:val="19"/>
          <w:szCs w:val="19"/>
          <w:spacing w:val="-2"/>
        </w:rPr>
        <w:t>inguinal</w:t>
      </w:r>
      <w:r>
        <w:rPr>
          <w:rFonts w:ascii="SimSun" w:hAnsi="SimSun" w:eastAsia="SimSun" w:cs="SimSun"/>
          <w:sz w:val="19"/>
          <w:szCs w:val="19"/>
          <w:spacing w:val="-4"/>
        </w:rPr>
        <w:t xml:space="preserve"> </w:t>
      </w:r>
      <w:r>
        <w:rPr>
          <w:rFonts w:ascii="SimSun" w:hAnsi="SimSun" w:eastAsia="SimSun" w:cs="SimSun"/>
          <w:sz w:val="19"/>
          <w:szCs w:val="19"/>
          <w:spacing w:val="-2"/>
        </w:rPr>
        <w:t>hernior</w:t>
      </w:r>
      <w:r>
        <w:rPr>
          <w:rFonts w:ascii="SimSun" w:hAnsi="SimSun" w:eastAsia="SimSun" w:cs="SimSun"/>
          <w:sz w:val="19"/>
          <w:szCs w:val="19"/>
          <w:spacing w:val="-3"/>
        </w:rPr>
        <w:t>rhaphy,LIHR):方法有四种：①经腹腔的腹膜</w:t>
      </w:r>
      <w:r>
        <w:rPr>
          <w:rFonts w:ascii="SimSun" w:hAnsi="SimSun" w:eastAsia="SimSun" w:cs="SimSun"/>
          <w:sz w:val="19"/>
          <w:szCs w:val="19"/>
        </w:rPr>
        <w:t xml:space="preserve">  </w:t>
      </w:r>
      <w:r>
        <w:rPr>
          <w:rFonts w:ascii="SimSun" w:hAnsi="SimSun" w:eastAsia="SimSun" w:cs="SimSun"/>
          <w:sz w:val="19"/>
          <w:szCs w:val="19"/>
          <w:spacing w:val="-5"/>
        </w:rPr>
        <w:t>前修补(transabdominal</w:t>
      </w:r>
      <w:r>
        <w:rPr>
          <w:rFonts w:ascii="SimSun" w:hAnsi="SimSun" w:eastAsia="SimSun" w:cs="SimSun"/>
          <w:sz w:val="19"/>
          <w:szCs w:val="19"/>
          <w:spacing w:val="-2"/>
        </w:rPr>
        <w:t xml:space="preserve"> </w:t>
      </w:r>
      <w:r>
        <w:rPr>
          <w:rFonts w:ascii="SimSun" w:hAnsi="SimSun" w:eastAsia="SimSun" w:cs="SimSun"/>
          <w:sz w:val="19"/>
          <w:szCs w:val="19"/>
          <w:spacing w:val="-5"/>
        </w:rPr>
        <w:t>preperitoneal</w:t>
      </w:r>
      <w:r>
        <w:rPr>
          <w:rFonts w:ascii="SimSun" w:hAnsi="SimSun" w:eastAsia="SimSun" w:cs="SimSun"/>
          <w:sz w:val="19"/>
          <w:szCs w:val="19"/>
          <w:spacing w:val="1"/>
        </w:rPr>
        <w:t xml:space="preserve"> </w:t>
      </w:r>
      <w:r>
        <w:rPr>
          <w:rFonts w:ascii="SimSun" w:hAnsi="SimSun" w:eastAsia="SimSun" w:cs="SimSun"/>
          <w:sz w:val="19"/>
          <w:szCs w:val="19"/>
          <w:spacing w:val="-5"/>
        </w:rPr>
        <w:t>approach,TAPP):因进入腹腔，更易发现双侧疝、复合疝和隐匿疝。</w:t>
      </w:r>
      <w:r>
        <w:rPr>
          <w:rFonts w:ascii="SimSun" w:hAnsi="SimSun" w:eastAsia="SimSun" w:cs="SimSun"/>
          <w:sz w:val="19"/>
          <w:szCs w:val="19"/>
        </w:rPr>
        <w:t xml:space="preserve"> </w:t>
      </w:r>
      <w:r>
        <w:rPr>
          <w:rFonts w:ascii="SimSun" w:hAnsi="SimSun" w:eastAsia="SimSun" w:cs="SimSun"/>
          <w:sz w:val="19"/>
          <w:szCs w:val="19"/>
          <w:spacing w:val="1"/>
        </w:rPr>
        <w:t>对于嵌顿疝及疝内容物不易还纳的病例，也便于观察与处理。②完全经腹</w:t>
      </w:r>
      <w:r>
        <w:rPr>
          <w:rFonts w:ascii="SimSun" w:hAnsi="SimSun" w:eastAsia="SimSun" w:cs="SimSun"/>
          <w:sz w:val="19"/>
          <w:szCs w:val="19"/>
        </w:rPr>
        <w:t>膜外路径的修补(totally</w:t>
      </w:r>
      <w:r>
        <w:rPr>
          <w:rFonts w:ascii="SimSun" w:hAnsi="SimSun" w:eastAsia="SimSun" w:cs="SimSun"/>
          <w:sz w:val="19"/>
          <w:szCs w:val="19"/>
          <w:spacing w:val="-7"/>
        </w:rPr>
        <w:t xml:space="preserve"> </w:t>
      </w:r>
      <w:r>
        <w:rPr>
          <w:rFonts w:ascii="SimSun" w:hAnsi="SimSun" w:eastAsia="SimSun" w:cs="SimSun"/>
          <w:sz w:val="19"/>
          <w:szCs w:val="19"/>
        </w:rPr>
        <w:t>ex-</w:t>
      </w:r>
      <w:r>
        <w:rPr>
          <w:rFonts w:ascii="SimSun" w:hAnsi="SimSun" w:eastAsia="SimSun" w:cs="SimSun"/>
          <w:sz w:val="19"/>
          <w:szCs w:val="19"/>
        </w:rPr>
        <w:t xml:space="preserve">  </w:t>
      </w:r>
      <w:r>
        <w:rPr>
          <w:rFonts w:ascii="SimSun" w:hAnsi="SimSun" w:eastAsia="SimSun" w:cs="SimSun"/>
          <w:sz w:val="19"/>
          <w:szCs w:val="19"/>
        </w:rPr>
        <w:t>traperitoneal</w:t>
      </w:r>
      <w:r>
        <w:rPr>
          <w:rFonts w:ascii="SimSun" w:hAnsi="SimSun" w:eastAsia="SimSun" w:cs="SimSun"/>
          <w:sz w:val="19"/>
          <w:szCs w:val="19"/>
          <w:spacing w:val="-1"/>
        </w:rPr>
        <w:t xml:space="preserve"> </w:t>
      </w:r>
      <w:r>
        <w:rPr>
          <w:rFonts w:ascii="SimSun" w:hAnsi="SimSun" w:eastAsia="SimSun" w:cs="SimSun"/>
          <w:sz w:val="19"/>
          <w:szCs w:val="19"/>
        </w:rPr>
        <w:t>approach</w:t>
      </w:r>
      <w:r>
        <w:rPr>
          <w:rFonts w:ascii="SimSun" w:hAnsi="SimSun" w:eastAsia="SimSun" w:cs="SimSun"/>
          <w:sz w:val="19"/>
          <w:szCs w:val="19"/>
          <w:spacing w:val="2"/>
        </w:rPr>
        <w:t>,</w:t>
      </w:r>
      <w:r>
        <w:rPr>
          <w:rFonts w:ascii="SimSun" w:hAnsi="SimSun" w:eastAsia="SimSun" w:cs="SimSun"/>
          <w:sz w:val="19"/>
          <w:szCs w:val="19"/>
        </w:rPr>
        <w:t>TEP</w:t>
      </w:r>
      <w:r>
        <w:rPr>
          <w:rFonts w:ascii="SimSun" w:hAnsi="SimSun" w:eastAsia="SimSun" w:cs="SimSun"/>
          <w:sz w:val="19"/>
          <w:szCs w:val="19"/>
          <w:spacing w:val="2"/>
        </w:rPr>
        <w:t>):因不进入腹膜腔，对腹腔内器官干扰较轻是其优点。③腹腔内的补片修</w:t>
      </w:r>
      <w:r>
        <w:rPr>
          <w:rFonts w:ascii="SimSun" w:hAnsi="SimSun" w:eastAsia="SimSun" w:cs="SimSun"/>
          <w:sz w:val="19"/>
          <w:szCs w:val="19"/>
        </w:rPr>
        <w:t xml:space="preserve"> </w:t>
      </w:r>
      <w:r>
        <w:rPr>
          <w:rFonts w:ascii="SimSun" w:hAnsi="SimSun" w:eastAsia="SimSun" w:cs="SimSun"/>
          <w:sz w:val="19"/>
          <w:szCs w:val="19"/>
          <w:spacing w:val="-2"/>
        </w:rPr>
        <w:t>补(intraperitoneal</w:t>
      </w:r>
      <w:r>
        <w:rPr>
          <w:rFonts w:ascii="SimSun" w:hAnsi="SimSun" w:eastAsia="SimSun" w:cs="SimSun"/>
          <w:sz w:val="19"/>
          <w:szCs w:val="19"/>
        </w:rPr>
        <w:t xml:space="preserve"> </w:t>
      </w:r>
      <w:r>
        <w:rPr>
          <w:rFonts w:ascii="SimSun" w:hAnsi="SimSun" w:eastAsia="SimSun" w:cs="SimSun"/>
          <w:sz w:val="19"/>
          <w:szCs w:val="19"/>
          <w:spacing w:val="-2"/>
        </w:rPr>
        <w:t>onlay</w:t>
      </w:r>
      <w:r>
        <w:rPr>
          <w:rFonts w:ascii="SimSun" w:hAnsi="SimSun" w:eastAsia="SimSun" w:cs="SimSun"/>
          <w:sz w:val="19"/>
          <w:szCs w:val="19"/>
          <w:spacing w:val="-7"/>
        </w:rPr>
        <w:t xml:space="preserve"> </w:t>
      </w:r>
      <w:r>
        <w:rPr>
          <w:rFonts w:ascii="SimSun" w:hAnsi="SimSun" w:eastAsia="SimSun" w:cs="SimSun"/>
          <w:sz w:val="19"/>
          <w:szCs w:val="19"/>
          <w:spacing w:val="-2"/>
        </w:rPr>
        <w:t>mesh</w:t>
      </w:r>
      <w:r>
        <w:rPr>
          <w:rFonts w:ascii="SimSun" w:hAnsi="SimSun" w:eastAsia="SimSun" w:cs="SimSun"/>
          <w:sz w:val="19"/>
          <w:szCs w:val="19"/>
          <w:spacing w:val="3"/>
        </w:rPr>
        <w:t xml:space="preserve"> </w:t>
      </w:r>
      <w:r>
        <w:rPr>
          <w:rFonts w:ascii="SimSun" w:hAnsi="SimSun" w:eastAsia="SimSun" w:cs="SimSun"/>
          <w:sz w:val="19"/>
          <w:szCs w:val="19"/>
          <w:spacing w:val="-2"/>
        </w:rPr>
        <w:t>technique,IPOM):在以上两种方法实施有困难时使</w:t>
      </w:r>
      <w:r>
        <w:rPr>
          <w:rFonts w:ascii="SimSun" w:hAnsi="SimSun" w:eastAsia="SimSun" w:cs="SimSun"/>
          <w:sz w:val="19"/>
          <w:szCs w:val="19"/>
          <w:spacing w:val="-3"/>
        </w:rPr>
        <w:t>用，暂不推荐作为腹</w:t>
      </w:r>
      <w:r>
        <w:rPr>
          <w:rFonts w:ascii="SimSun" w:hAnsi="SimSun" w:eastAsia="SimSun" w:cs="SimSun"/>
          <w:sz w:val="19"/>
          <w:szCs w:val="19"/>
        </w:rPr>
        <w:t xml:space="preserve">  </w:t>
      </w:r>
      <w:r>
        <w:rPr>
          <w:rFonts w:ascii="SimSun" w:hAnsi="SimSun" w:eastAsia="SimSun" w:cs="SimSun"/>
          <w:sz w:val="19"/>
          <w:szCs w:val="19"/>
          <w:spacing w:val="7"/>
        </w:rPr>
        <w:t>腔镜手术的首选方法。行该方法修补时，修补材料须用具有防粘连作用的材料。④单纯疝环缝合法。</w:t>
      </w:r>
      <w:r>
        <w:rPr>
          <w:rFonts w:ascii="SimSun" w:hAnsi="SimSun" w:eastAsia="SimSun" w:cs="SimSun"/>
          <w:sz w:val="19"/>
          <w:szCs w:val="19"/>
          <w:spacing w:val="16"/>
        </w:rPr>
        <w:t xml:space="preserve"> </w:t>
      </w:r>
      <w:r>
        <w:rPr>
          <w:rFonts w:ascii="SimSun" w:hAnsi="SimSun" w:eastAsia="SimSun" w:cs="SimSun"/>
          <w:sz w:val="19"/>
          <w:szCs w:val="19"/>
          <w:spacing w:val="6"/>
        </w:rPr>
        <w:t>前三种方法的基本原理是从后方用网片加强腹壁的缺损；最后一种方法是用钉或缝线</w:t>
      </w:r>
      <w:r>
        <w:rPr>
          <w:rFonts w:ascii="SimSun" w:hAnsi="SimSun" w:eastAsia="SimSun" w:cs="SimSun"/>
          <w:sz w:val="19"/>
          <w:szCs w:val="19"/>
          <w:spacing w:val="5"/>
        </w:rPr>
        <w:t>使内环缩小，只</w:t>
      </w:r>
      <w:r>
        <w:rPr>
          <w:rFonts w:ascii="SimSun" w:hAnsi="SimSun" w:eastAsia="SimSun" w:cs="SimSun"/>
          <w:sz w:val="19"/>
          <w:szCs w:val="19"/>
        </w:rPr>
        <w:t xml:space="preserve"> </w:t>
      </w:r>
      <w:r>
        <w:rPr>
          <w:rFonts w:ascii="SimSun" w:hAnsi="SimSun" w:eastAsia="SimSun" w:cs="SimSun"/>
          <w:sz w:val="19"/>
          <w:szCs w:val="19"/>
          <w:spacing w:val="1"/>
        </w:rPr>
        <w:t>用于较小儿童斜疝。经腹腔镜疝修补术具有创伤小、术后疼痛轻</w:t>
      </w:r>
      <w:r>
        <w:rPr>
          <w:rFonts w:ascii="SimSun" w:hAnsi="SimSun" w:eastAsia="SimSun" w:cs="SimSun"/>
          <w:sz w:val="19"/>
          <w:szCs w:val="19"/>
        </w:rPr>
        <w:t>、恢复快、复发率低、无局部牵扯感等</w:t>
      </w:r>
      <w:r>
        <w:rPr>
          <w:rFonts w:ascii="SimSun" w:hAnsi="SimSun" w:eastAsia="SimSun" w:cs="SimSun"/>
          <w:sz w:val="19"/>
          <w:szCs w:val="19"/>
        </w:rPr>
        <w:t xml:space="preserve">  </w:t>
      </w:r>
      <w:r>
        <w:rPr>
          <w:rFonts w:ascii="SimSun" w:hAnsi="SimSun" w:eastAsia="SimSun" w:cs="SimSun"/>
          <w:sz w:val="19"/>
          <w:szCs w:val="19"/>
          <w:spacing w:val="6"/>
        </w:rPr>
        <w:t>优点，目前临床应用越来越多。对于双侧腹股</w:t>
      </w:r>
      <w:r>
        <w:rPr>
          <w:rFonts w:ascii="SimSun" w:hAnsi="SimSun" w:eastAsia="SimSun" w:cs="SimSun"/>
          <w:sz w:val="19"/>
          <w:szCs w:val="19"/>
          <w:spacing w:val="5"/>
        </w:rPr>
        <w:t>沟疝的修补，尤其是多次复发或隐匿性疝，经腹腔镜疝</w:t>
      </w:r>
      <w:r>
        <w:rPr>
          <w:rFonts w:ascii="SimSun" w:hAnsi="SimSun" w:eastAsia="SimSun" w:cs="SimSun"/>
          <w:sz w:val="19"/>
          <w:szCs w:val="19"/>
        </w:rPr>
        <w:t xml:space="preserve">  </w:t>
      </w:r>
      <w:r>
        <w:rPr>
          <w:rFonts w:ascii="SimSun" w:hAnsi="SimSun" w:eastAsia="SimSun" w:cs="SimSun"/>
          <w:sz w:val="19"/>
          <w:szCs w:val="19"/>
          <w:spacing w:val="6"/>
        </w:rPr>
        <w:t>修补更具优势。</w:t>
      </w:r>
    </w:p>
    <w:p>
      <w:pPr>
        <w:ind w:firstLine="400"/>
        <w:spacing w:before="91" w:line="301"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14"/>
        </w:rPr>
        <w:t xml:space="preserve"> </w:t>
      </w:r>
      <w:r>
        <w:rPr>
          <w:rFonts w:ascii="SimSun" w:hAnsi="SimSun" w:eastAsia="SimSun" w:cs="SimSun"/>
          <w:sz w:val="19"/>
          <w:szCs w:val="19"/>
          <w:spacing w:val="9"/>
        </w:rPr>
        <w:t>嵌顿性和绞窄性疝的处理原则</w:t>
      </w:r>
      <w:r>
        <w:rPr>
          <w:rFonts w:ascii="SimSun" w:hAnsi="SimSun" w:eastAsia="SimSun" w:cs="SimSun"/>
          <w:sz w:val="19"/>
          <w:szCs w:val="19"/>
          <w:spacing w:val="77"/>
        </w:rPr>
        <w:t xml:space="preserve"> </w:t>
      </w:r>
      <w:r>
        <w:rPr>
          <w:rFonts w:ascii="SimSun" w:hAnsi="SimSun" w:eastAsia="SimSun" w:cs="SimSun"/>
          <w:sz w:val="19"/>
          <w:szCs w:val="19"/>
          <w:spacing w:val="9"/>
        </w:rPr>
        <w:t>嵌顿性疝具备下列情况者可先试行手法复位：①嵌顿</w:t>
      </w:r>
      <w:r>
        <w:rPr>
          <w:rFonts w:ascii="SimSun" w:hAnsi="SimSun" w:eastAsia="SimSun" w:cs="SimSun"/>
          <w:sz w:val="19"/>
          <w:szCs w:val="19"/>
          <w:spacing w:val="8"/>
        </w:rPr>
        <w:t>时间在</w:t>
      </w:r>
      <w:r>
        <w:rPr>
          <w:rFonts w:ascii="SimSun" w:hAnsi="SimSun" w:eastAsia="SimSun" w:cs="SimSun"/>
          <w:sz w:val="19"/>
          <w:szCs w:val="19"/>
        </w:rPr>
        <w:t xml:space="preserve"> </w:t>
      </w:r>
      <w:r>
        <w:rPr>
          <w:rFonts w:ascii="SimSun" w:hAnsi="SimSun" w:eastAsia="SimSun" w:cs="SimSun"/>
          <w:sz w:val="19"/>
          <w:szCs w:val="19"/>
          <w:spacing w:val="6"/>
        </w:rPr>
        <w:t>3～4小时以内，局部压痛不明显，也无腹部压痛或腹肌紧张等腹膜刺激</w:t>
      </w:r>
      <w:r>
        <w:rPr>
          <w:rFonts w:ascii="SimSun" w:hAnsi="SimSun" w:eastAsia="SimSun" w:cs="SimSun"/>
          <w:sz w:val="19"/>
          <w:szCs w:val="19"/>
          <w:spacing w:val="5"/>
        </w:rPr>
        <w:t>征者；②年老体弱或伴有其他</w:t>
      </w:r>
      <w:r>
        <w:rPr>
          <w:rFonts w:ascii="SimSun" w:hAnsi="SimSun" w:eastAsia="SimSun" w:cs="SimSun"/>
          <w:sz w:val="19"/>
          <w:szCs w:val="19"/>
        </w:rPr>
        <w:t xml:space="preserve"> </w:t>
      </w:r>
      <w:r>
        <w:rPr>
          <w:rFonts w:ascii="SimSun" w:hAnsi="SimSun" w:eastAsia="SimSun" w:cs="SimSun"/>
          <w:sz w:val="19"/>
          <w:szCs w:val="19"/>
          <w:spacing w:val="6"/>
        </w:rPr>
        <w:t>较严重疾病而估计肠袢尚未绞窄坏死者。复位方法是让病人取</w:t>
      </w:r>
      <w:r>
        <w:rPr>
          <w:rFonts w:ascii="SimSun" w:hAnsi="SimSun" w:eastAsia="SimSun" w:cs="SimSun"/>
          <w:sz w:val="19"/>
          <w:szCs w:val="19"/>
          <w:spacing w:val="5"/>
        </w:rPr>
        <w:t>头低足高卧位，注射吗啡或哌替啶，以</w:t>
      </w:r>
      <w:r>
        <w:rPr>
          <w:rFonts w:ascii="SimSun" w:hAnsi="SimSun" w:eastAsia="SimSun" w:cs="SimSun"/>
          <w:sz w:val="19"/>
          <w:szCs w:val="19"/>
        </w:rPr>
        <w:t xml:space="preserve">  </w:t>
      </w:r>
      <w:r>
        <w:rPr>
          <w:rFonts w:ascii="SimSun" w:hAnsi="SimSun" w:eastAsia="SimSun" w:cs="SimSun"/>
          <w:sz w:val="19"/>
          <w:szCs w:val="19"/>
          <w:spacing w:val="5"/>
        </w:rPr>
        <w:t>止痛和镇静，并松弛腹肌。然后托起阴囊，持续缓慢地将疝块推向腹腔，同时用左手轻轻按摩浅环和</w:t>
      </w:r>
      <w:r>
        <w:rPr>
          <w:rFonts w:ascii="SimSun" w:hAnsi="SimSun" w:eastAsia="SimSun" w:cs="SimSun"/>
          <w:sz w:val="19"/>
          <w:szCs w:val="19"/>
          <w:spacing w:val="2"/>
        </w:rPr>
        <w:t xml:space="preserve">  </w:t>
      </w:r>
      <w:r>
        <w:rPr>
          <w:rFonts w:ascii="SimSun" w:hAnsi="SimSun" w:eastAsia="SimSun" w:cs="SimSun"/>
          <w:sz w:val="19"/>
          <w:szCs w:val="19"/>
          <w:spacing w:val="7"/>
        </w:rPr>
        <w:t>深环以协助疝内容物回纳。此法虽有可能使早期嵌顿性斜疝复位，暂时避免了手术，但有挤破肠管、</w:t>
      </w:r>
      <w:r>
        <w:rPr>
          <w:rFonts w:ascii="SimSun" w:hAnsi="SimSun" w:eastAsia="SimSun" w:cs="SimSun"/>
          <w:sz w:val="19"/>
          <w:szCs w:val="19"/>
          <w:spacing w:val="16"/>
        </w:rPr>
        <w:t xml:space="preserve"> </w:t>
      </w:r>
      <w:r>
        <w:rPr>
          <w:rFonts w:ascii="SimSun" w:hAnsi="SimSun" w:eastAsia="SimSun" w:cs="SimSun"/>
          <w:sz w:val="19"/>
          <w:szCs w:val="19"/>
          <w:spacing w:val="10"/>
        </w:rPr>
        <w:t>把已坏死的肠管送回腹腔、或疝块虽消失而实际仍有一部分肠管未回纳等可能。因此，手法</w:t>
      </w:r>
      <w:r>
        <w:rPr>
          <w:rFonts w:ascii="SimSun" w:hAnsi="SimSun" w:eastAsia="SimSun" w:cs="SimSun"/>
          <w:sz w:val="19"/>
          <w:szCs w:val="19"/>
          <w:spacing w:val="9"/>
        </w:rPr>
        <w:t>必须轻</w:t>
      </w:r>
      <w:r>
        <w:rPr>
          <w:rFonts w:ascii="SimSun" w:hAnsi="SimSun" w:eastAsia="SimSun" w:cs="SimSun"/>
          <w:sz w:val="19"/>
          <w:szCs w:val="19"/>
        </w:rPr>
        <w:t xml:space="preserve">  </w:t>
      </w:r>
      <w:r>
        <w:rPr>
          <w:rFonts w:ascii="SimSun" w:hAnsi="SimSun" w:eastAsia="SimSun" w:cs="SimSun"/>
          <w:sz w:val="19"/>
          <w:szCs w:val="19"/>
          <w:spacing w:val="1"/>
        </w:rPr>
        <w:t>柔，切忌粗暴；复位后还需严密观察腹部情况，注意有无腹膜炎或肠梗阻的表现，如有这些表现，应尽</w:t>
      </w:r>
      <w:r>
        <w:rPr>
          <w:rFonts w:ascii="SimSun" w:hAnsi="SimSun" w:eastAsia="SimSun" w:cs="SimSun"/>
          <w:sz w:val="19"/>
          <w:szCs w:val="19"/>
          <w:spacing w:val="2"/>
        </w:rPr>
        <w:t xml:space="preserve">  </w:t>
      </w:r>
      <w:r>
        <w:rPr>
          <w:rFonts w:ascii="SimSun" w:hAnsi="SimSun" w:eastAsia="SimSun" w:cs="SimSun"/>
          <w:sz w:val="19"/>
          <w:szCs w:val="19"/>
          <w:spacing w:val="5"/>
        </w:rPr>
        <w:t>早手术探查。由于嵌顿性疝复位后，疝并未得到根治，大部分病人迟早仍需手术修补，而手法复位本</w:t>
      </w:r>
      <w:r>
        <w:rPr>
          <w:rFonts w:ascii="SimSun" w:hAnsi="SimSun" w:eastAsia="SimSun" w:cs="SimSun"/>
          <w:sz w:val="19"/>
          <w:szCs w:val="19"/>
          <w:spacing w:val="8"/>
        </w:rPr>
        <w:t xml:space="preserve">  </w:t>
      </w:r>
      <w:r>
        <w:rPr>
          <w:rFonts w:ascii="SimSun" w:hAnsi="SimSun" w:eastAsia="SimSun" w:cs="SimSun"/>
          <w:sz w:val="19"/>
          <w:szCs w:val="19"/>
          <w:spacing w:val="3"/>
        </w:rPr>
        <w:t>身又带有一定危险性，所以要严格掌握手法复位的指征。</w:t>
      </w:r>
    </w:p>
    <w:p>
      <w:pPr>
        <w:ind w:firstLine="400"/>
        <w:spacing w:before="138" w:line="303" w:lineRule="auto"/>
        <w:rPr>
          <w:rFonts w:ascii="SimSun" w:hAnsi="SimSun" w:eastAsia="SimSun" w:cs="SimSun"/>
          <w:sz w:val="19"/>
          <w:szCs w:val="19"/>
        </w:rPr>
      </w:pPr>
      <w:r>
        <w:rPr>
          <w:rFonts w:ascii="SimSun" w:hAnsi="SimSun" w:eastAsia="SimSun" w:cs="SimSun"/>
          <w:sz w:val="19"/>
          <w:szCs w:val="19"/>
          <w:spacing w:val="7"/>
        </w:rPr>
        <w:t>除上述情况外，嵌顿性疝原则上需要紧急手术治疗，以防止疝内容物坏死并解除伴发的肠梗阻。</w:t>
      </w:r>
      <w:r>
        <w:rPr>
          <w:rFonts w:ascii="SimSun" w:hAnsi="SimSun" w:eastAsia="SimSun" w:cs="SimSun"/>
          <w:sz w:val="19"/>
          <w:szCs w:val="19"/>
          <w:spacing w:val="9"/>
        </w:rPr>
        <w:t xml:space="preserve"> </w:t>
      </w:r>
      <w:r>
        <w:rPr>
          <w:rFonts w:ascii="SimSun" w:hAnsi="SimSun" w:eastAsia="SimSun" w:cs="SimSun"/>
          <w:sz w:val="19"/>
          <w:szCs w:val="19"/>
          <w:spacing w:val="6"/>
        </w:rPr>
        <w:t>绞窄性疝原则上应立即手术治疗。术前应做好必要的准备，如</w:t>
      </w:r>
      <w:r>
        <w:rPr>
          <w:rFonts w:ascii="SimSun" w:hAnsi="SimSun" w:eastAsia="SimSun" w:cs="SimSun"/>
          <w:sz w:val="19"/>
          <w:szCs w:val="19"/>
          <w:spacing w:val="5"/>
        </w:rPr>
        <w:t>有脱水和电解质紊乱，应迅速补液加以</w:t>
      </w:r>
      <w:r>
        <w:rPr>
          <w:rFonts w:ascii="SimSun" w:hAnsi="SimSun" w:eastAsia="SimSun" w:cs="SimSun"/>
          <w:sz w:val="19"/>
          <w:szCs w:val="19"/>
        </w:rPr>
        <w:t xml:space="preserve">  </w:t>
      </w:r>
      <w:r>
        <w:rPr>
          <w:rFonts w:ascii="SimSun" w:hAnsi="SimSun" w:eastAsia="SimSun" w:cs="SimSun"/>
          <w:sz w:val="19"/>
          <w:szCs w:val="19"/>
          <w:spacing w:val="6"/>
        </w:rPr>
        <w:t>纠正。这些准备工作极为重要，可直接影响手</w:t>
      </w:r>
      <w:r>
        <w:rPr>
          <w:rFonts w:ascii="SimSun" w:hAnsi="SimSun" w:eastAsia="SimSun" w:cs="SimSun"/>
          <w:sz w:val="19"/>
          <w:szCs w:val="19"/>
          <w:spacing w:val="5"/>
        </w:rPr>
        <w:t>术效果。手术的关键在于正确判断疝内容物的活力，然</w:t>
      </w:r>
      <w:r>
        <w:rPr>
          <w:rFonts w:ascii="SimSun" w:hAnsi="SimSun" w:eastAsia="SimSun" w:cs="SimSun"/>
          <w:sz w:val="19"/>
          <w:szCs w:val="19"/>
        </w:rPr>
        <w:t xml:space="preserve">  </w:t>
      </w:r>
      <w:r>
        <w:rPr>
          <w:rFonts w:ascii="SimSun" w:hAnsi="SimSun" w:eastAsia="SimSun" w:cs="SimSun"/>
          <w:sz w:val="19"/>
          <w:szCs w:val="19"/>
          <w:spacing w:val="5"/>
        </w:rPr>
        <w:t>后根据病情确定处理方法。在扩张或切开疝环、解除疝环压迫的前提下，凡肠管呈紫黑色，失去光泽</w:t>
      </w:r>
      <w:r>
        <w:rPr>
          <w:rFonts w:ascii="SimSun" w:hAnsi="SimSun" w:eastAsia="SimSun" w:cs="SimSun"/>
          <w:sz w:val="19"/>
          <w:szCs w:val="19"/>
          <w:spacing w:val="8"/>
        </w:rPr>
        <w:t xml:space="preserve">  </w:t>
      </w:r>
      <w:r>
        <w:rPr>
          <w:rFonts w:ascii="SimSun" w:hAnsi="SimSun" w:eastAsia="SimSun" w:cs="SimSun"/>
          <w:sz w:val="19"/>
          <w:szCs w:val="19"/>
          <w:spacing w:val="5"/>
        </w:rPr>
        <w:t>和弹性，刺激后无蠕动和相应肠系膜内无动脉搏动者，即可判定为肠坏死。如肠管尚未坏死，则</w:t>
      </w:r>
      <w:r>
        <w:rPr>
          <w:rFonts w:ascii="SimSun" w:hAnsi="SimSun" w:eastAsia="SimSun" w:cs="SimSun"/>
          <w:sz w:val="19"/>
          <w:szCs w:val="19"/>
          <w:spacing w:val="4"/>
        </w:rPr>
        <w:t>可将</w:t>
      </w:r>
      <w:r>
        <w:rPr>
          <w:rFonts w:ascii="SimSun" w:hAnsi="SimSun" w:eastAsia="SimSun" w:cs="SimSun"/>
          <w:sz w:val="19"/>
          <w:szCs w:val="19"/>
        </w:rPr>
        <w:t xml:space="preserve">  </w:t>
      </w:r>
      <w:r>
        <w:rPr>
          <w:rFonts w:ascii="SimSun" w:hAnsi="SimSun" w:eastAsia="SimSun" w:cs="SimSun"/>
          <w:sz w:val="19"/>
          <w:szCs w:val="19"/>
          <w:spacing w:val="13"/>
        </w:rPr>
        <w:t>其送回腹腔，按一般易复性疝处理。不能肯定是否坏死时，可在其系膜根部注射</w:t>
      </w:r>
      <w:r>
        <w:rPr>
          <w:rFonts w:ascii="SimSun" w:hAnsi="SimSun" w:eastAsia="SimSun" w:cs="SimSun"/>
          <w:sz w:val="19"/>
          <w:szCs w:val="19"/>
          <w:spacing w:val="12"/>
        </w:rPr>
        <w:t>0.25%~0.5%普鲁</w:t>
      </w:r>
      <w:r>
        <w:rPr>
          <w:rFonts w:ascii="SimSun" w:hAnsi="SimSun" w:eastAsia="SimSun" w:cs="SimSun"/>
          <w:sz w:val="19"/>
          <w:szCs w:val="19"/>
        </w:rPr>
        <w:t xml:space="preserve">  </w:t>
      </w:r>
      <w:r>
        <w:rPr>
          <w:rFonts w:ascii="SimSun" w:hAnsi="SimSun" w:eastAsia="SimSun" w:cs="SimSun"/>
          <w:sz w:val="19"/>
          <w:szCs w:val="19"/>
          <w:spacing w:val="10"/>
        </w:rPr>
        <w:t>卡因60~80</w:t>
      </w:r>
      <w:r>
        <w:rPr>
          <w:rFonts w:ascii="SimSun" w:hAnsi="SimSun" w:eastAsia="SimSun" w:cs="SimSun"/>
          <w:sz w:val="19"/>
          <w:szCs w:val="19"/>
        </w:rPr>
        <w:t>ml</w:t>
      </w:r>
      <w:r>
        <w:rPr>
          <w:rFonts w:ascii="SimSun" w:hAnsi="SimSun" w:eastAsia="SimSun" w:cs="SimSun"/>
          <w:sz w:val="19"/>
          <w:szCs w:val="19"/>
          <w:spacing w:val="10"/>
        </w:rPr>
        <w:t>,再用温热等渗盐水纱布覆盖该段肠管或将其暂时送回腹腔，10～20分钟后再行观察。</w:t>
      </w:r>
      <w:r>
        <w:rPr>
          <w:rFonts w:ascii="SimSun" w:hAnsi="SimSun" w:eastAsia="SimSun" w:cs="SimSun"/>
          <w:sz w:val="19"/>
          <w:szCs w:val="19"/>
          <w:spacing w:val="4"/>
        </w:rPr>
        <w:t xml:space="preserve"> </w:t>
      </w:r>
      <w:r>
        <w:rPr>
          <w:rFonts w:ascii="SimSun" w:hAnsi="SimSun" w:eastAsia="SimSun" w:cs="SimSun"/>
          <w:sz w:val="19"/>
          <w:szCs w:val="19"/>
          <w:spacing w:val="5"/>
        </w:rPr>
        <w:t>如果肠壁转为红色，肠蠕动和肠系膜内动脉搏动恢复，则证明肠管尚具有活力，可回纳腹腔。如肠管</w:t>
      </w:r>
      <w:r>
        <w:rPr>
          <w:rFonts w:ascii="SimSun" w:hAnsi="SimSun" w:eastAsia="SimSun" w:cs="SimSun"/>
          <w:sz w:val="19"/>
          <w:szCs w:val="19"/>
        </w:rPr>
        <w:t xml:space="preserve">  </w:t>
      </w:r>
      <w:r>
        <w:rPr>
          <w:rFonts w:ascii="SimSun" w:hAnsi="SimSun" w:eastAsia="SimSun" w:cs="SimSun"/>
          <w:sz w:val="19"/>
          <w:szCs w:val="19"/>
          <w:spacing w:val="5"/>
        </w:rPr>
        <w:t>确已坏死，或经上述处理后病理改变未见好转，或一时不能肯定肠管是否已失去活力时，则应在病人</w:t>
      </w:r>
      <w:r>
        <w:rPr>
          <w:rFonts w:ascii="SimSun" w:hAnsi="SimSun" w:eastAsia="SimSun" w:cs="SimSun"/>
          <w:sz w:val="19"/>
          <w:szCs w:val="19"/>
          <w:spacing w:val="8"/>
        </w:rPr>
        <w:t xml:space="preserve">  </w:t>
      </w:r>
      <w:r>
        <w:rPr>
          <w:rFonts w:ascii="SimSun" w:hAnsi="SimSun" w:eastAsia="SimSun" w:cs="SimSun"/>
          <w:sz w:val="19"/>
          <w:szCs w:val="19"/>
          <w:spacing w:val="5"/>
        </w:rPr>
        <w:t>全身情况允许的前提下，切除该段肠管并进行一期吻合。病人情况不允许肠切除吻合时，可将坏死或</w:t>
      </w:r>
      <w:r>
        <w:rPr>
          <w:rFonts w:ascii="SimSun" w:hAnsi="SimSun" w:eastAsia="SimSun" w:cs="SimSun"/>
          <w:sz w:val="19"/>
          <w:szCs w:val="19"/>
          <w:spacing w:val="9"/>
        </w:rPr>
        <w:t xml:space="preserve">  </w:t>
      </w:r>
      <w:r>
        <w:rPr>
          <w:rFonts w:ascii="SimSun" w:hAnsi="SimSun" w:eastAsia="SimSun" w:cs="SimSun"/>
          <w:sz w:val="19"/>
          <w:szCs w:val="19"/>
          <w:spacing w:val="3"/>
        </w:rPr>
        <w:t>活力可疑的肠管外置于腹外，并在其近侧段切一小口，插入一肛管，以期解除梗阻；7～14日后，全身</w:t>
      </w:r>
      <w:r>
        <w:rPr>
          <w:rFonts w:ascii="SimSun" w:hAnsi="SimSun" w:eastAsia="SimSun" w:cs="SimSun"/>
          <w:sz w:val="19"/>
          <w:szCs w:val="19"/>
          <w:spacing w:val="4"/>
        </w:rPr>
        <w:t xml:space="preserve">  </w:t>
      </w:r>
      <w:r>
        <w:rPr>
          <w:rFonts w:ascii="SimSun" w:hAnsi="SimSun" w:eastAsia="SimSun" w:cs="SimSun"/>
          <w:sz w:val="19"/>
          <w:szCs w:val="19"/>
          <w:spacing w:val="3"/>
        </w:rPr>
        <w:t>情况好转，再施行肠切除吻合术。绞窄的内容物</w:t>
      </w:r>
      <w:r>
        <w:rPr>
          <w:rFonts w:ascii="SimSun" w:hAnsi="SimSun" w:eastAsia="SimSun" w:cs="SimSun"/>
          <w:sz w:val="19"/>
          <w:szCs w:val="19"/>
          <w:spacing w:val="2"/>
        </w:rPr>
        <w:t>如系大网膜，可予切除。</w:t>
      </w:r>
    </w:p>
    <w:p>
      <w:pPr>
        <w:ind w:right="66" w:firstLine="400"/>
        <w:spacing w:before="112" w:line="296" w:lineRule="auto"/>
        <w:rPr>
          <w:rFonts w:ascii="SimSun" w:hAnsi="SimSun" w:eastAsia="SimSun" w:cs="SimSun"/>
          <w:sz w:val="19"/>
          <w:szCs w:val="19"/>
        </w:rPr>
      </w:pPr>
      <w:r>
        <w:rPr>
          <w:rFonts w:ascii="SimSun" w:hAnsi="SimSun" w:eastAsia="SimSun" w:cs="SimSun"/>
          <w:sz w:val="19"/>
          <w:szCs w:val="19"/>
          <w:spacing w:val="5"/>
        </w:rPr>
        <w:t>手术处理中应注意：①如嵌顿的肠袢较多，应特别警惕逆行性嵌顿的可能。不仅要检查疝囊内肠</w:t>
      </w:r>
      <w:r>
        <w:rPr>
          <w:rFonts w:ascii="SimSun" w:hAnsi="SimSun" w:eastAsia="SimSun" w:cs="SimSun"/>
          <w:sz w:val="19"/>
          <w:szCs w:val="19"/>
          <w:spacing w:val="9"/>
        </w:rPr>
        <w:t xml:space="preserve"> </w:t>
      </w:r>
      <w:r>
        <w:rPr>
          <w:rFonts w:ascii="SimSun" w:hAnsi="SimSun" w:eastAsia="SimSun" w:cs="SimSun"/>
          <w:sz w:val="19"/>
          <w:szCs w:val="19"/>
          <w:spacing w:val="10"/>
        </w:rPr>
        <w:t>袢的活力，还应检查位于腹腔内的中间肠袢是否坏死。②切勿把活力可疑的肠管送回腹腔，以图侥</w:t>
      </w:r>
      <w:r>
        <w:rPr>
          <w:rFonts w:ascii="SimSun" w:hAnsi="SimSun" w:eastAsia="SimSun" w:cs="SimSun"/>
          <w:sz w:val="19"/>
          <w:szCs w:val="19"/>
          <w:spacing w:val="16"/>
        </w:rPr>
        <w:t xml:space="preserve"> </w:t>
      </w:r>
      <w:r>
        <w:rPr>
          <w:rFonts w:ascii="SimSun" w:hAnsi="SimSun" w:eastAsia="SimSun" w:cs="SimSun"/>
          <w:sz w:val="19"/>
          <w:szCs w:val="19"/>
          <w:spacing w:val="5"/>
        </w:rPr>
        <w:t>幸。③少数嵌顿性或绞窄性疝，临手术时因麻醉的作用疝内容物自行回纳腹内，以致在术中切开</w:t>
      </w:r>
      <w:r>
        <w:rPr>
          <w:rFonts w:ascii="SimSun" w:hAnsi="SimSun" w:eastAsia="SimSun" w:cs="SimSun"/>
          <w:sz w:val="19"/>
          <w:szCs w:val="19"/>
          <w:spacing w:val="4"/>
        </w:rPr>
        <w:t>疝囊</w:t>
      </w:r>
      <w:r>
        <w:rPr>
          <w:rFonts w:ascii="SimSun" w:hAnsi="SimSun" w:eastAsia="SimSun" w:cs="SimSun"/>
          <w:sz w:val="19"/>
          <w:szCs w:val="19"/>
        </w:rPr>
        <w:t xml:space="preserve"> </w:t>
      </w:r>
      <w:r>
        <w:rPr>
          <w:rFonts w:ascii="SimSun" w:hAnsi="SimSun" w:eastAsia="SimSun" w:cs="SimSun"/>
          <w:sz w:val="19"/>
          <w:szCs w:val="19"/>
          <w:spacing w:val="5"/>
        </w:rPr>
        <w:t>时无肠袢可见。遇此情况，必须仔细探查肠管，以免遗漏坏死肠袢于腹腔内。必要时另作腹部切口探</w:t>
      </w:r>
      <w:r>
        <w:rPr>
          <w:rFonts w:ascii="SimSun" w:hAnsi="SimSun" w:eastAsia="SimSun" w:cs="SimSun"/>
          <w:sz w:val="19"/>
          <w:szCs w:val="19"/>
          <w:spacing w:val="16"/>
        </w:rPr>
        <w:t xml:space="preserve"> </w:t>
      </w:r>
      <w:r>
        <w:rPr>
          <w:rFonts w:ascii="SimSun" w:hAnsi="SimSun" w:eastAsia="SimSun" w:cs="SimSun"/>
          <w:sz w:val="19"/>
          <w:szCs w:val="19"/>
          <w:spacing w:val="-2"/>
        </w:rPr>
        <w:t>查之。④凡施行肠切除吻合术的病人，因手术区污染，在高位结扎疝囊后，</w:t>
      </w:r>
      <w:r>
        <w:rPr>
          <w:rFonts w:ascii="SimSun" w:hAnsi="SimSun" w:eastAsia="SimSun" w:cs="SimSun"/>
          <w:sz w:val="19"/>
          <w:szCs w:val="19"/>
          <w:spacing w:val="62"/>
        </w:rPr>
        <w:t xml:space="preserve"> </w:t>
      </w:r>
      <w:r>
        <w:rPr>
          <w:rFonts w:ascii="SimSun" w:hAnsi="SimSun" w:eastAsia="SimSun" w:cs="SimSun"/>
          <w:sz w:val="19"/>
          <w:szCs w:val="19"/>
          <w:spacing w:val="-2"/>
        </w:rPr>
        <w:t>一般不宜作疝修补术，以免</w:t>
      </w:r>
      <w:r>
        <w:rPr>
          <w:rFonts w:ascii="SimSun" w:hAnsi="SimSun" w:eastAsia="SimSun" w:cs="SimSun"/>
          <w:sz w:val="19"/>
          <w:szCs w:val="19"/>
        </w:rPr>
        <w:t xml:space="preserve"> </w:t>
      </w:r>
      <w:r>
        <w:rPr>
          <w:rFonts w:ascii="SimSun" w:hAnsi="SimSun" w:eastAsia="SimSun" w:cs="SimSun"/>
          <w:sz w:val="19"/>
          <w:szCs w:val="19"/>
          <w:spacing w:val="5"/>
        </w:rPr>
        <w:t>因感染而致修补失败。</w:t>
      </w:r>
    </w:p>
    <w:p>
      <w:pPr>
        <w:ind w:firstLine="400"/>
        <w:spacing w:before="71" w:line="277"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9"/>
        </w:rPr>
        <w:t>复发性腹股沟疝的处理原则</w:t>
      </w:r>
      <w:r>
        <w:rPr>
          <w:rFonts w:ascii="SimSun" w:hAnsi="SimSun" w:eastAsia="SimSun" w:cs="SimSun"/>
          <w:sz w:val="19"/>
          <w:szCs w:val="19"/>
          <w:spacing w:val="92"/>
        </w:rPr>
        <w:t xml:space="preserve"> </w:t>
      </w:r>
      <w:r>
        <w:rPr>
          <w:rFonts w:ascii="SimSun" w:hAnsi="SimSun" w:eastAsia="SimSun" w:cs="SimSun"/>
          <w:sz w:val="19"/>
          <w:szCs w:val="19"/>
          <w:spacing w:val="9"/>
        </w:rPr>
        <w:t>腹股沟疝修补术后发生的疝称复发性腹股沟疝(简称复发疝)。</w:t>
      </w:r>
      <w:r>
        <w:rPr>
          <w:rFonts w:ascii="SimSun" w:hAnsi="SimSun" w:eastAsia="SimSun" w:cs="SimSun"/>
          <w:sz w:val="19"/>
          <w:szCs w:val="19"/>
        </w:rPr>
        <w:t xml:space="preserve"> </w:t>
      </w:r>
      <w:r>
        <w:rPr>
          <w:rFonts w:ascii="SimSun" w:hAnsi="SimSun" w:eastAsia="SimSun" w:cs="SimSun"/>
          <w:sz w:val="19"/>
          <w:szCs w:val="19"/>
          <w:spacing w:val="-2"/>
        </w:rPr>
        <w:t>实际上，包括如下三种情况：</w:t>
      </w:r>
    </w:p>
    <w:p>
      <w:pPr>
        <w:ind w:right="100" w:firstLine="400"/>
        <w:spacing w:before="63" w:line="265" w:lineRule="auto"/>
        <w:rPr>
          <w:rFonts w:ascii="SimSun" w:hAnsi="SimSun" w:eastAsia="SimSun" w:cs="SimSun"/>
          <w:sz w:val="19"/>
          <w:szCs w:val="19"/>
        </w:rPr>
      </w:pPr>
      <w:r>
        <w:rPr>
          <w:rFonts w:ascii="SimSun" w:hAnsi="SimSun" w:eastAsia="SimSun" w:cs="SimSun"/>
          <w:sz w:val="19"/>
          <w:szCs w:val="19"/>
          <w:spacing w:val="7"/>
        </w:rPr>
        <w:t>(1)真性复发疝：由于技术上的问题或病人本身的原因，在疝手术的部位再次发生疝。再发</w:t>
      </w:r>
      <w:r>
        <w:rPr>
          <w:rFonts w:ascii="SimSun" w:hAnsi="SimSun" w:eastAsia="SimSun" w:cs="SimSun"/>
          <w:sz w:val="19"/>
          <w:szCs w:val="19"/>
          <w:spacing w:val="6"/>
        </w:rPr>
        <w:t>生的</w:t>
      </w:r>
      <w:r>
        <w:rPr>
          <w:rFonts w:ascii="SimSun" w:hAnsi="SimSun" w:eastAsia="SimSun" w:cs="SimSun"/>
          <w:sz w:val="19"/>
          <w:szCs w:val="19"/>
        </w:rPr>
        <w:t xml:space="preserve"> </w:t>
      </w:r>
      <w:r>
        <w:rPr>
          <w:rFonts w:ascii="SimSun" w:hAnsi="SimSun" w:eastAsia="SimSun" w:cs="SimSun"/>
          <w:sz w:val="19"/>
          <w:szCs w:val="19"/>
          <w:spacing w:val="3"/>
        </w:rPr>
        <w:t>疝在解剖部位及疝类型上，与初次手术的疝相同。</w:t>
      </w:r>
    </w:p>
    <w:p>
      <w:pPr>
        <w:ind w:right="78" w:firstLine="400"/>
        <w:spacing w:before="95" w:line="265" w:lineRule="auto"/>
        <w:rPr>
          <w:rFonts w:ascii="SimSun" w:hAnsi="SimSun" w:eastAsia="SimSun" w:cs="SimSun"/>
          <w:sz w:val="19"/>
          <w:szCs w:val="19"/>
        </w:rPr>
      </w:pPr>
      <w:r>
        <w:rPr>
          <w:rFonts w:ascii="SimSun" w:hAnsi="SimSun" w:eastAsia="SimSun" w:cs="SimSun"/>
          <w:sz w:val="19"/>
          <w:szCs w:val="19"/>
          <w:spacing w:val="2"/>
        </w:rPr>
        <w:t>(2)遗留疝：初次疝手术时，除了手术处理的疝外，还有另外的疝，也称伴发疝，如右侧腹股沟斜</w:t>
      </w:r>
      <w:r>
        <w:rPr>
          <w:rFonts w:ascii="SimSun" w:hAnsi="SimSun" w:eastAsia="SimSun" w:cs="SimSun"/>
          <w:sz w:val="19"/>
          <w:szCs w:val="19"/>
          <w:spacing w:val="12"/>
        </w:rPr>
        <w:t xml:space="preserve"> </w:t>
      </w:r>
      <w:r>
        <w:rPr>
          <w:rFonts w:ascii="SimSun" w:hAnsi="SimSun" w:eastAsia="SimSun" w:cs="SimSun"/>
          <w:sz w:val="19"/>
          <w:szCs w:val="19"/>
          <w:spacing w:val="10"/>
        </w:rPr>
        <w:t>疝伴发右侧腹股沟直疝等。由于伴发疝较小，临床上未发现，术中又未进行彻底的探查，成为遗留</w:t>
      </w:r>
    </w:p>
    <w:p>
      <w:pPr>
        <w:sectPr>
          <w:pgSz w:w="11150" w:h="15780"/>
          <w:pgMar w:top="798" w:right="784" w:bottom="400" w:left="670" w:header="0" w:footer="0" w:gutter="0"/>
          <w:cols w:equalWidth="0" w:num="2">
            <w:col w:w="910" w:space="100"/>
            <w:col w:w="8686" w:space="0"/>
          </w:cols>
        </w:sectPr>
        <w:rPr/>
      </w:pPr>
    </w:p>
    <w:p>
      <w:pPr>
        <w:ind w:left="6739"/>
        <w:spacing w:before="40" w:line="222" w:lineRule="auto"/>
        <w:rPr>
          <w:rFonts w:ascii="SimHei" w:hAnsi="SimHei" w:eastAsia="SimHei" w:cs="SimHei"/>
          <w:sz w:val="20"/>
          <w:szCs w:val="20"/>
        </w:rPr>
      </w:pPr>
      <w:r>
        <w:pict>
          <v:shape id="_x0000_s22" style="position:absolute;margin-left:466.64pt;margin-top:5.01797pt;mso-position-vertical-relative:text;mso-position-horizontal-relative:text;width:16.45pt;height:12pt;z-index:2517893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AA9EE"/>
                      <w:spacing w:val="-5"/>
                    </w:rPr>
                    <w:t>315</w:t>
                  </w:r>
                </w:p>
              </w:txbxContent>
            </v:textbox>
          </v:shape>
        </w:pict>
      </w:r>
      <w:r>
        <w:drawing>
          <wp:anchor distT="0" distB="0" distL="0" distR="0" simplePos="0" relativeHeight="251788288" behindDoc="0" locked="0" layoutInCell="0" allowOverlap="1">
            <wp:simplePos x="0" y="0"/>
            <wp:positionH relativeFrom="page">
              <wp:posOffset>6115053</wp:posOffset>
            </wp:positionH>
            <wp:positionV relativeFrom="page">
              <wp:posOffset>9302736</wp:posOffset>
            </wp:positionV>
            <wp:extent cx="552467" cy="419119"/>
            <wp:effectExtent l="0" t="0" r="0" b="0"/>
            <wp:wrapNone/>
            <wp:docPr id="71" name="IM 71"/>
            <wp:cNvGraphicFramePr/>
            <a:graphic>
              <a:graphicData uri="http://schemas.openxmlformats.org/drawingml/2006/picture">
                <pic:pic>
                  <pic:nvPicPr>
                    <pic:cNvPr id="71" name="IM 71"/>
                    <pic:cNvPicPr/>
                  </pic:nvPicPr>
                  <pic:blipFill>
                    <a:blip r:embed="rId80"/>
                    <a:stretch>
                      <a:fillRect/>
                    </a:stretch>
                  </pic:blipFill>
                  <pic:spPr>
                    <a:xfrm rot="0">
                      <a:off x="0" y="0"/>
                      <a:ext cx="552467" cy="419119"/>
                    </a:xfrm>
                    <a:prstGeom prst="rect">
                      <a:avLst/>
                    </a:prstGeom>
                  </pic:spPr>
                </pic:pic>
              </a:graphicData>
            </a:graphic>
          </wp:anchor>
        </w:drawing>
      </w:r>
      <w:r>
        <w:rPr>
          <w:rFonts w:ascii="SimHei" w:hAnsi="SimHei" w:eastAsia="SimHei" w:cs="SimHei"/>
          <w:sz w:val="20"/>
          <w:szCs w:val="20"/>
          <w:color w:val="0AB7F6"/>
          <w:spacing w:val="-15"/>
        </w:rPr>
        <w:t>第三十一章</w:t>
      </w:r>
      <w:r>
        <w:rPr>
          <w:rFonts w:ascii="SimHei" w:hAnsi="SimHei" w:eastAsia="SimHei" w:cs="SimHei"/>
          <w:sz w:val="20"/>
          <w:szCs w:val="20"/>
          <w:color w:val="0AB7F6"/>
          <w:spacing w:val="56"/>
        </w:rPr>
        <w:t xml:space="preserve"> </w:t>
      </w:r>
      <w:r>
        <w:rPr>
          <w:rFonts w:ascii="SimHei" w:hAnsi="SimHei" w:eastAsia="SimHei" w:cs="SimHei"/>
          <w:sz w:val="20"/>
          <w:szCs w:val="20"/>
          <w:color w:val="0AB7F6"/>
          <w:spacing w:val="-15"/>
        </w:rPr>
        <w:t>腹</w:t>
      </w:r>
      <w:r>
        <w:rPr>
          <w:rFonts w:ascii="SimHei" w:hAnsi="SimHei" w:eastAsia="SimHei" w:cs="SimHei"/>
          <w:sz w:val="20"/>
          <w:szCs w:val="20"/>
          <w:color w:val="0AB7F6"/>
          <w:spacing w:val="56"/>
        </w:rPr>
        <w:t xml:space="preserve"> </w:t>
      </w:r>
      <w:r>
        <w:rPr>
          <w:rFonts w:ascii="SimHei" w:hAnsi="SimHei" w:eastAsia="SimHei" w:cs="SimHei"/>
          <w:sz w:val="20"/>
          <w:szCs w:val="20"/>
          <w:color w:val="0AB7F6"/>
          <w:spacing w:val="-15"/>
        </w:rPr>
        <w:t>外</w:t>
      </w:r>
      <w:r>
        <w:rPr>
          <w:rFonts w:ascii="SimHei" w:hAnsi="SimHei" w:eastAsia="SimHei" w:cs="SimHei"/>
          <w:sz w:val="20"/>
          <w:szCs w:val="20"/>
          <w:color w:val="0AB7F6"/>
          <w:spacing w:val="66"/>
        </w:rPr>
        <w:t xml:space="preserve"> </w:t>
      </w:r>
      <w:r>
        <w:rPr>
          <w:rFonts w:ascii="SimHei" w:hAnsi="SimHei" w:eastAsia="SimHei" w:cs="SimHei"/>
          <w:sz w:val="20"/>
          <w:szCs w:val="20"/>
          <w:color w:val="0AB7F6"/>
          <w:spacing w:val="-15"/>
        </w:rPr>
        <w:t>疝</w:t>
      </w:r>
    </w:p>
    <w:p>
      <w:pPr>
        <w:spacing w:line="277" w:lineRule="auto"/>
        <w:rPr>
          <w:rFonts w:ascii="Arial"/>
          <w:sz w:val="21"/>
        </w:rPr>
      </w:pPr>
      <w:r/>
    </w:p>
    <w:p>
      <w:pPr>
        <w:spacing w:before="65" w:line="222" w:lineRule="auto"/>
        <w:rPr>
          <w:rFonts w:ascii="SimSun" w:hAnsi="SimSun" w:eastAsia="SimSun" w:cs="SimSun"/>
          <w:sz w:val="20"/>
          <w:szCs w:val="20"/>
        </w:rPr>
      </w:pPr>
      <w:r>
        <w:rPr>
          <w:rFonts w:ascii="SimSun" w:hAnsi="SimSun" w:eastAsia="SimSun" w:cs="SimSun"/>
          <w:sz w:val="20"/>
          <w:szCs w:val="20"/>
          <w:spacing w:val="-5"/>
        </w:rPr>
        <w:t>的疝。</w:t>
      </w:r>
    </w:p>
    <w:p>
      <w:pPr>
        <w:ind w:right="1168" w:firstLine="369"/>
        <w:spacing w:before="95" w:line="262" w:lineRule="auto"/>
        <w:rPr>
          <w:rFonts w:ascii="SimSun" w:hAnsi="SimSun" w:eastAsia="SimSun" w:cs="SimSun"/>
          <w:sz w:val="20"/>
          <w:szCs w:val="20"/>
        </w:rPr>
      </w:pPr>
      <w:r>
        <w:rPr>
          <w:rFonts w:ascii="SimSun" w:hAnsi="SimSun" w:eastAsia="SimSun" w:cs="SimSun"/>
          <w:sz w:val="20"/>
          <w:szCs w:val="20"/>
          <w:spacing w:val="-3"/>
        </w:rPr>
        <w:t>(3)新发疝：初次疝手术时，经彻底探查并排除了伴发疝，疝修补手术也</w:t>
      </w:r>
      <w:r>
        <w:rPr>
          <w:rFonts w:ascii="SimSun" w:hAnsi="SimSun" w:eastAsia="SimSun" w:cs="SimSun"/>
          <w:sz w:val="20"/>
          <w:szCs w:val="20"/>
          <w:spacing w:val="-4"/>
        </w:rPr>
        <w:t>是成功的。手术若干时</w:t>
      </w:r>
      <w:r>
        <w:rPr>
          <w:rFonts w:ascii="SimSun" w:hAnsi="SimSun" w:eastAsia="SimSun" w:cs="SimSun"/>
          <w:sz w:val="20"/>
          <w:szCs w:val="20"/>
        </w:rPr>
        <w:t xml:space="preserve"> </w:t>
      </w:r>
      <w:r>
        <w:rPr>
          <w:rFonts w:ascii="SimSun" w:hAnsi="SimSun" w:eastAsia="SimSun" w:cs="SimSun"/>
          <w:sz w:val="20"/>
          <w:szCs w:val="20"/>
          <w:spacing w:val="-9"/>
        </w:rPr>
        <w:t>间后再发生疝，疝的类型与初次手术的疝相同或不相同，但解剖部</w:t>
      </w:r>
      <w:r>
        <w:rPr>
          <w:rFonts w:ascii="SimSun" w:hAnsi="SimSun" w:eastAsia="SimSun" w:cs="SimSun"/>
          <w:sz w:val="20"/>
          <w:szCs w:val="20"/>
          <w:spacing w:val="-10"/>
        </w:rPr>
        <w:t>位不同，为新发疝。</w:t>
      </w:r>
    </w:p>
    <w:p>
      <w:pPr>
        <w:ind w:right="1110" w:firstLine="369"/>
        <w:spacing w:before="70" w:line="284" w:lineRule="auto"/>
        <w:rPr>
          <w:rFonts w:ascii="SimSun" w:hAnsi="SimSun" w:eastAsia="SimSun" w:cs="SimSun"/>
          <w:sz w:val="20"/>
          <w:szCs w:val="20"/>
        </w:rPr>
      </w:pPr>
      <w:r>
        <w:rPr>
          <w:rFonts w:ascii="SimSun" w:hAnsi="SimSun" w:eastAsia="SimSun" w:cs="SimSun"/>
          <w:sz w:val="20"/>
          <w:szCs w:val="20"/>
          <w:spacing w:val="-6"/>
        </w:rPr>
        <w:t>后两种情况，又称假性复发疝。从解剖学、病因及发病时间等方面来看，上述三种情况并不完全</w:t>
      </w:r>
      <w:r>
        <w:rPr>
          <w:rFonts w:ascii="SimSun" w:hAnsi="SimSun" w:eastAsia="SimSun" w:cs="SimSun"/>
          <w:sz w:val="20"/>
          <w:szCs w:val="20"/>
          <w:spacing w:val="10"/>
        </w:rPr>
        <w:t xml:space="preserve"> </w:t>
      </w:r>
      <w:r>
        <w:rPr>
          <w:rFonts w:ascii="SimSun" w:hAnsi="SimSun" w:eastAsia="SimSun" w:cs="SimSun"/>
          <w:sz w:val="20"/>
          <w:szCs w:val="20"/>
          <w:spacing w:val="-5"/>
        </w:rPr>
        <w:t>相同，分析处理也应有所区别。但在临床实际工作中，再次手术前有时</w:t>
      </w:r>
      <w:r>
        <w:rPr>
          <w:rFonts w:ascii="SimSun" w:hAnsi="SimSun" w:eastAsia="SimSun" w:cs="SimSun"/>
          <w:sz w:val="20"/>
          <w:szCs w:val="20"/>
          <w:spacing w:val="-6"/>
        </w:rPr>
        <w:t>很难确定复发疝的类型。再次</w:t>
      </w:r>
      <w:r>
        <w:rPr>
          <w:rFonts w:ascii="SimSun" w:hAnsi="SimSun" w:eastAsia="SimSun" w:cs="SimSun"/>
          <w:sz w:val="20"/>
          <w:szCs w:val="20"/>
        </w:rPr>
        <w:t xml:space="preserve"> </w:t>
      </w:r>
      <w:r>
        <w:rPr>
          <w:rFonts w:ascii="SimSun" w:hAnsi="SimSun" w:eastAsia="SimSun" w:cs="SimSun"/>
          <w:sz w:val="20"/>
          <w:szCs w:val="20"/>
          <w:spacing w:val="-9"/>
        </w:rPr>
        <w:t>手术中，由于前次手术的分离、瘢痕形成，局部解剖层次发生不同程度的改变，要区分复</w:t>
      </w:r>
      <w:r>
        <w:rPr>
          <w:rFonts w:ascii="SimSun" w:hAnsi="SimSun" w:eastAsia="SimSun" w:cs="SimSun"/>
          <w:sz w:val="20"/>
          <w:szCs w:val="20"/>
          <w:spacing w:val="-10"/>
        </w:rPr>
        <w:t>发疝的类型有</w:t>
      </w:r>
      <w:r>
        <w:rPr>
          <w:rFonts w:ascii="SimSun" w:hAnsi="SimSun" w:eastAsia="SimSun" w:cs="SimSun"/>
          <w:sz w:val="20"/>
          <w:szCs w:val="20"/>
        </w:rPr>
        <w:t xml:space="preserve"> </w:t>
      </w:r>
      <w:r>
        <w:rPr>
          <w:rFonts w:ascii="SimSun" w:hAnsi="SimSun" w:eastAsia="SimSun" w:cs="SimSun"/>
          <w:sz w:val="20"/>
          <w:szCs w:val="20"/>
          <w:spacing w:val="-5"/>
        </w:rPr>
        <w:t>时也不容易。疝再次修补手术的基本要求是：①由具有丰富经验的、能够作不同类型疝手术的医师施</w:t>
      </w:r>
      <w:r>
        <w:rPr>
          <w:rFonts w:ascii="SimSun" w:hAnsi="SimSun" w:eastAsia="SimSun" w:cs="SimSun"/>
          <w:sz w:val="20"/>
          <w:szCs w:val="20"/>
          <w:spacing w:val="8"/>
        </w:rPr>
        <w:t xml:space="preserve"> </w:t>
      </w:r>
      <w:r>
        <w:rPr>
          <w:rFonts w:ascii="SimSun" w:hAnsi="SimSun" w:eastAsia="SimSun" w:cs="SimSun"/>
          <w:sz w:val="20"/>
          <w:szCs w:val="20"/>
          <w:spacing w:val="5"/>
        </w:rPr>
        <w:t>行；②所采用的手术步骤及修补方式只能根据</w:t>
      </w:r>
      <w:r>
        <w:rPr>
          <w:rFonts w:ascii="SimSun" w:hAnsi="SimSun" w:eastAsia="SimSun" w:cs="SimSun"/>
          <w:sz w:val="20"/>
          <w:szCs w:val="20"/>
          <w:spacing w:val="4"/>
        </w:rPr>
        <w:t>每个病例术中所见来决定，而辨别其复发类型并非</w:t>
      </w:r>
      <w:r>
        <w:rPr>
          <w:rFonts w:ascii="SimSun" w:hAnsi="SimSun" w:eastAsia="SimSun" w:cs="SimSun"/>
          <w:sz w:val="20"/>
          <w:szCs w:val="20"/>
        </w:rPr>
        <w:t xml:space="preserve"> </w:t>
      </w:r>
      <w:r>
        <w:rPr>
          <w:rFonts w:ascii="SimSun" w:hAnsi="SimSun" w:eastAsia="SimSun" w:cs="SimSun"/>
          <w:sz w:val="20"/>
          <w:szCs w:val="20"/>
          <w:spacing w:val="-9"/>
        </w:rPr>
        <w:t>必要。</w:t>
      </w:r>
    </w:p>
    <w:p>
      <w:pPr>
        <w:ind w:left="3164"/>
        <w:spacing w:before="323" w:line="221" w:lineRule="auto"/>
        <w:rPr>
          <w:rFonts w:ascii="SimHei" w:hAnsi="SimHei" w:eastAsia="SimHei" w:cs="SimHei"/>
          <w:sz w:val="31"/>
          <w:szCs w:val="31"/>
        </w:rPr>
      </w:pPr>
      <w:r>
        <w:rPr>
          <w:rFonts w:ascii="SimHei" w:hAnsi="SimHei" w:eastAsia="SimHei" w:cs="SimHei"/>
          <w:sz w:val="31"/>
          <w:szCs w:val="31"/>
          <w:b/>
          <w:bCs/>
          <w:spacing w:val="-8"/>
        </w:rPr>
        <w:t>第三节</w:t>
      </w:r>
      <w:r>
        <w:rPr>
          <w:rFonts w:ascii="SimHei" w:hAnsi="SimHei" w:eastAsia="SimHei" w:cs="SimHei"/>
          <w:sz w:val="31"/>
          <w:szCs w:val="31"/>
          <w:spacing w:val="117"/>
        </w:rPr>
        <w:t xml:space="preserve"> </w:t>
      </w:r>
      <w:r>
        <w:rPr>
          <w:rFonts w:ascii="SimHei" w:hAnsi="SimHei" w:eastAsia="SimHei" w:cs="SimHei"/>
          <w:sz w:val="31"/>
          <w:szCs w:val="31"/>
          <w:b/>
          <w:bCs/>
          <w:spacing w:val="-8"/>
        </w:rPr>
        <w:t>股</w:t>
      </w:r>
      <w:r>
        <w:rPr>
          <w:rFonts w:ascii="SimHei" w:hAnsi="SimHei" w:eastAsia="SimHei" w:cs="SimHei"/>
          <w:sz w:val="31"/>
          <w:szCs w:val="31"/>
          <w:spacing w:val="45"/>
        </w:rPr>
        <w:t xml:space="preserve">   </w:t>
      </w:r>
      <w:r>
        <w:rPr>
          <w:rFonts w:ascii="SimHei" w:hAnsi="SimHei" w:eastAsia="SimHei" w:cs="SimHei"/>
          <w:sz w:val="31"/>
          <w:szCs w:val="31"/>
          <w:b/>
          <w:bCs/>
          <w:spacing w:val="-8"/>
        </w:rPr>
        <w:t>疝</w:t>
      </w:r>
    </w:p>
    <w:p>
      <w:pPr>
        <w:spacing w:line="284" w:lineRule="auto"/>
        <w:rPr>
          <w:rFonts w:ascii="Arial"/>
          <w:sz w:val="21"/>
        </w:rPr>
      </w:pPr>
      <w:r/>
    </w:p>
    <w:p>
      <w:pPr>
        <w:ind w:right="1124" w:firstLine="369"/>
        <w:spacing w:before="66" w:line="270" w:lineRule="auto"/>
        <w:jc w:val="both"/>
        <w:rPr>
          <w:rFonts w:ascii="SimSun" w:hAnsi="SimSun" w:eastAsia="SimSun" w:cs="SimSun"/>
          <w:sz w:val="20"/>
          <w:szCs w:val="20"/>
        </w:rPr>
      </w:pPr>
      <w:r>
        <w:rPr>
          <w:rFonts w:ascii="SimSun" w:hAnsi="SimSun" w:eastAsia="SimSun" w:cs="SimSun"/>
          <w:sz w:val="20"/>
          <w:szCs w:val="20"/>
          <w:spacing w:val="-9"/>
        </w:rPr>
        <w:t>疝囊通过股环、经股管向卵圆窝突出的疝，称为股疝(femoral</w:t>
      </w:r>
      <w:r>
        <w:rPr>
          <w:rFonts w:ascii="SimSun" w:hAnsi="SimSun" w:eastAsia="SimSun" w:cs="SimSun"/>
          <w:sz w:val="20"/>
          <w:szCs w:val="20"/>
          <w:spacing w:val="6"/>
        </w:rPr>
        <w:t xml:space="preserve"> </w:t>
      </w:r>
      <w:r>
        <w:rPr>
          <w:rFonts w:ascii="SimSun" w:hAnsi="SimSun" w:eastAsia="SimSun" w:cs="SimSun"/>
          <w:sz w:val="20"/>
          <w:szCs w:val="20"/>
          <w:spacing w:val="-9"/>
        </w:rPr>
        <w:t>hernia)。</w:t>
      </w:r>
      <w:r>
        <w:rPr>
          <w:rFonts w:ascii="SimSun" w:hAnsi="SimSun" w:eastAsia="SimSun" w:cs="SimSun"/>
          <w:sz w:val="20"/>
          <w:szCs w:val="20"/>
          <w:spacing w:val="-57"/>
        </w:rPr>
        <w:t xml:space="preserve"> </w:t>
      </w:r>
      <w:r>
        <w:rPr>
          <w:rFonts w:ascii="SimSun" w:hAnsi="SimSun" w:eastAsia="SimSun" w:cs="SimSun"/>
          <w:sz w:val="20"/>
          <w:szCs w:val="20"/>
          <w:spacing w:val="-9"/>
        </w:rPr>
        <w:t>股疝的发病率约占腹外疝</w:t>
      </w:r>
      <w:r>
        <w:rPr>
          <w:rFonts w:ascii="SimSun" w:hAnsi="SimSun" w:eastAsia="SimSun" w:cs="SimSun"/>
          <w:sz w:val="20"/>
          <w:szCs w:val="20"/>
        </w:rPr>
        <w:t xml:space="preserve"> </w:t>
      </w:r>
      <w:r>
        <w:rPr>
          <w:rFonts w:ascii="SimSun" w:hAnsi="SimSun" w:eastAsia="SimSun" w:cs="SimSun"/>
          <w:sz w:val="20"/>
          <w:szCs w:val="20"/>
          <w:spacing w:val="2"/>
        </w:rPr>
        <w:t>的3%～5%,多见于40岁以上妇女。女性骨盆较宽大、联合肌</w:t>
      </w:r>
      <w:r>
        <w:rPr>
          <w:rFonts w:ascii="SimSun" w:hAnsi="SimSun" w:eastAsia="SimSun" w:cs="SimSun"/>
          <w:sz w:val="20"/>
          <w:szCs w:val="20"/>
          <w:spacing w:val="1"/>
        </w:rPr>
        <w:t>腱和腔隙韧带较薄弱，以致股管上口宽</w:t>
      </w:r>
      <w:r>
        <w:rPr>
          <w:rFonts w:ascii="SimSun" w:hAnsi="SimSun" w:eastAsia="SimSun" w:cs="SimSun"/>
          <w:sz w:val="20"/>
          <w:szCs w:val="20"/>
        </w:rPr>
        <w:t xml:space="preserve"> </w:t>
      </w:r>
      <w:r>
        <w:rPr>
          <w:rFonts w:ascii="SimSun" w:hAnsi="SimSun" w:eastAsia="SimSun" w:cs="SimSun"/>
          <w:sz w:val="20"/>
          <w:szCs w:val="20"/>
          <w:spacing w:val="-2"/>
        </w:rPr>
        <w:t>大松弛而易发病。妊娠是腹内压增高的主要原因。</w:t>
      </w:r>
    </w:p>
    <w:p>
      <w:pPr>
        <w:ind w:right="1062" w:firstLine="389"/>
        <w:spacing w:before="81" w:line="282" w:lineRule="auto"/>
        <w:jc w:val="both"/>
        <w:rPr>
          <w:rFonts w:ascii="SimSun" w:hAnsi="SimSun" w:eastAsia="SimSun" w:cs="SimSun"/>
          <w:sz w:val="20"/>
          <w:szCs w:val="20"/>
        </w:rPr>
      </w:pPr>
      <w:r>
        <w:rPr>
          <w:rFonts w:ascii="SimSun" w:hAnsi="SimSun" w:eastAsia="SimSun" w:cs="SimSun"/>
          <w:sz w:val="20"/>
          <w:szCs w:val="20"/>
          <w:color w:val="0099E7"/>
          <w:spacing w:val="-3"/>
        </w:rPr>
        <w:t>【股管解剖概要】</w:t>
      </w:r>
      <w:r>
        <w:rPr>
          <w:rFonts w:ascii="SimSun" w:hAnsi="SimSun" w:eastAsia="SimSun" w:cs="SimSun"/>
          <w:sz w:val="20"/>
          <w:szCs w:val="20"/>
          <w:color w:val="0099E7"/>
          <w:spacing w:val="-60"/>
        </w:rPr>
        <w:t xml:space="preserve"> </w:t>
      </w:r>
      <w:r>
        <w:rPr>
          <w:rFonts w:ascii="SimSun" w:hAnsi="SimSun" w:eastAsia="SimSun" w:cs="SimSun"/>
          <w:sz w:val="20"/>
          <w:szCs w:val="20"/>
          <w:spacing w:val="-3"/>
        </w:rPr>
        <w:t>股管是一个狭长的漏斗形间隙，长约1～1.</w:t>
      </w:r>
      <w:r>
        <w:rPr>
          <w:rFonts w:ascii="SimSun" w:hAnsi="SimSun" w:eastAsia="SimSun" w:cs="SimSun"/>
          <w:sz w:val="20"/>
          <w:szCs w:val="20"/>
          <w:spacing w:val="-4"/>
        </w:rPr>
        <w:t>5</w:t>
      </w:r>
      <w:r>
        <w:rPr>
          <w:rFonts w:ascii="Times New Roman" w:hAnsi="Times New Roman" w:eastAsia="Times New Roman" w:cs="Times New Roman"/>
          <w:sz w:val="20"/>
          <w:szCs w:val="20"/>
          <w:spacing w:val="-3"/>
        </w:rPr>
        <w:t>cm</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内含脂肪、疏松结缔组织和淋</w:t>
      </w:r>
      <w:r>
        <w:rPr>
          <w:rFonts w:ascii="SimSun" w:hAnsi="SimSun" w:eastAsia="SimSun" w:cs="SimSun"/>
          <w:sz w:val="20"/>
          <w:szCs w:val="20"/>
        </w:rPr>
        <w:t xml:space="preserve"> </w:t>
      </w:r>
      <w:r>
        <w:rPr>
          <w:rFonts w:ascii="SimSun" w:hAnsi="SimSun" w:eastAsia="SimSun" w:cs="SimSun"/>
          <w:sz w:val="20"/>
          <w:szCs w:val="20"/>
          <w:spacing w:val="-5"/>
        </w:rPr>
        <w:t>巴结。股管有上下两口。上口称股环，直</w:t>
      </w:r>
      <w:r>
        <w:rPr>
          <w:rFonts w:ascii="SimSun" w:hAnsi="SimSun" w:eastAsia="SimSun" w:cs="SimSun"/>
          <w:sz w:val="20"/>
          <w:szCs w:val="20"/>
          <w:spacing w:val="-6"/>
        </w:rPr>
        <w:t>径约1.5</w:t>
      </w:r>
      <w:r>
        <w:rPr>
          <w:rFonts w:ascii="SimSun" w:hAnsi="SimSun" w:eastAsia="SimSun" w:cs="SimSun"/>
          <w:sz w:val="20"/>
          <w:szCs w:val="20"/>
          <w:spacing w:val="-5"/>
        </w:rPr>
        <w:t>cm</w:t>
      </w:r>
      <w:r>
        <w:rPr>
          <w:rFonts w:ascii="SimSun" w:hAnsi="SimSun" w:eastAsia="SimSun" w:cs="SimSun"/>
          <w:sz w:val="20"/>
          <w:szCs w:val="20"/>
          <w:spacing w:val="-6"/>
        </w:rPr>
        <w:t>,</w:t>
      </w:r>
      <w:r>
        <w:rPr>
          <w:rFonts w:ascii="SimSun" w:hAnsi="SimSun" w:eastAsia="SimSun" w:cs="SimSun"/>
          <w:sz w:val="20"/>
          <w:szCs w:val="20"/>
          <w:spacing w:val="-49"/>
        </w:rPr>
        <w:t xml:space="preserve"> </w:t>
      </w:r>
      <w:r>
        <w:rPr>
          <w:rFonts w:ascii="SimSun" w:hAnsi="SimSun" w:eastAsia="SimSun" w:cs="SimSun"/>
          <w:sz w:val="20"/>
          <w:szCs w:val="20"/>
          <w:spacing w:val="-6"/>
        </w:rPr>
        <w:t>有股环隔膜覆盖；其前缘为腹股沟韧带，后缘为</w:t>
      </w:r>
      <w:r>
        <w:rPr>
          <w:rFonts w:ascii="SimSun" w:hAnsi="SimSun" w:eastAsia="SimSun" w:cs="SimSun"/>
          <w:sz w:val="20"/>
          <w:szCs w:val="20"/>
        </w:rPr>
        <w:t xml:space="preserve"> </w:t>
      </w:r>
      <w:r>
        <w:rPr>
          <w:rFonts w:ascii="SimSun" w:hAnsi="SimSun" w:eastAsia="SimSun" w:cs="SimSun"/>
          <w:sz w:val="20"/>
          <w:szCs w:val="20"/>
          <w:spacing w:val="1"/>
        </w:rPr>
        <w:t>耻骨梳韧带，内缘为腔隙韧带，外缘为股静脉。股管下</w:t>
      </w:r>
      <w:r>
        <w:rPr>
          <w:rFonts w:ascii="SimSun" w:hAnsi="SimSun" w:eastAsia="SimSun" w:cs="SimSun"/>
          <w:sz w:val="20"/>
          <w:szCs w:val="20"/>
        </w:rPr>
        <w:t>口为卵圆窝。卵圆窝是股部深筋膜(阔筋膜)</w:t>
      </w:r>
      <w:r>
        <w:rPr>
          <w:rFonts w:ascii="SimSun" w:hAnsi="SimSun" w:eastAsia="SimSun" w:cs="SimSun"/>
          <w:sz w:val="20"/>
          <w:szCs w:val="20"/>
        </w:rPr>
        <w:t xml:space="preserve"> </w:t>
      </w:r>
      <w:r>
        <w:rPr>
          <w:rFonts w:ascii="SimSun" w:hAnsi="SimSun" w:eastAsia="SimSun" w:cs="SimSun"/>
          <w:sz w:val="20"/>
          <w:szCs w:val="20"/>
          <w:spacing w:val="-5"/>
        </w:rPr>
        <w:t>上的一个薄弱部分，覆有一层薄膜，称筛状板。它位于腹股沟韧带内侧端的下方，下肢大隐静脉在此</w:t>
      </w:r>
      <w:r>
        <w:rPr>
          <w:rFonts w:ascii="SimSun" w:hAnsi="SimSun" w:eastAsia="SimSun" w:cs="SimSun"/>
          <w:sz w:val="20"/>
          <w:szCs w:val="20"/>
          <w:spacing w:val="6"/>
        </w:rPr>
        <w:t xml:space="preserve"> </w:t>
      </w:r>
      <w:r>
        <w:rPr>
          <w:rFonts w:ascii="SimSun" w:hAnsi="SimSun" w:eastAsia="SimSun" w:cs="SimSun"/>
          <w:sz w:val="20"/>
          <w:szCs w:val="20"/>
          <w:spacing w:val="-4"/>
        </w:rPr>
        <w:t>处穿过筛状板进入股静脉。</w:t>
      </w:r>
    </w:p>
    <w:p>
      <w:pPr>
        <w:ind w:right="1040" w:firstLine="269"/>
        <w:spacing w:before="84" w:line="280" w:lineRule="auto"/>
        <w:rPr>
          <w:rFonts w:ascii="SimSun" w:hAnsi="SimSun" w:eastAsia="SimSun" w:cs="SimSun"/>
          <w:sz w:val="20"/>
          <w:szCs w:val="20"/>
        </w:rPr>
      </w:pPr>
      <w:r>
        <w:rPr>
          <w:rFonts w:ascii="SimSun" w:hAnsi="SimSun" w:eastAsia="SimSun" w:cs="SimSun"/>
          <w:sz w:val="20"/>
          <w:szCs w:val="20"/>
          <w:color w:val="008FD8"/>
          <w:spacing w:val="-5"/>
        </w:rPr>
        <w:t>【病理解剖】</w:t>
      </w:r>
      <w:r>
        <w:rPr>
          <w:rFonts w:ascii="SimSun" w:hAnsi="SimSun" w:eastAsia="SimSun" w:cs="SimSun"/>
          <w:sz w:val="20"/>
          <w:szCs w:val="20"/>
          <w:color w:val="008FD8"/>
          <w:spacing w:val="-31"/>
        </w:rPr>
        <w:t xml:space="preserve"> </w:t>
      </w:r>
      <w:r>
        <w:rPr>
          <w:rFonts w:ascii="SimSun" w:hAnsi="SimSun" w:eastAsia="SimSun" w:cs="SimSun"/>
          <w:sz w:val="20"/>
          <w:szCs w:val="20"/>
          <w:spacing w:val="-5"/>
        </w:rPr>
        <w:t>在腹内压增高的情况下，对着股管上口的腹膜，被下坠的腹内脏器推向下方，经股</w:t>
      </w:r>
      <w:r>
        <w:rPr>
          <w:rFonts w:ascii="SimSun" w:hAnsi="SimSun" w:eastAsia="SimSun" w:cs="SimSun"/>
          <w:sz w:val="20"/>
          <w:szCs w:val="20"/>
        </w:rPr>
        <w:t xml:space="preserve">  </w:t>
      </w:r>
      <w:r>
        <w:rPr>
          <w:rFonts w:ascii="SimSun" w:hAnsi="SimSun" w:eastAsia="SimSun" w:cs="SimSun"/>
          <w:sz w:val="20"/>
          <w:szCs w:val="20"/>
        </w:rPr>
        <w:t>环向股管突出而形成股疝。疝块进一步发展，即由股管下口顶出筛状板而至皮下</w:t>
      </w:r>
      <w:r>
        <w:rPr>
          <w:rFonts w:ascii="SimSun" w:hAnsi="SimSun" w:eastAsia="SimSun" w:cs="SimSun"/>
          <w:sz w:val="20"/>
          <w:szCs w:val="20"/>
          <w:spacing w:val="-1"/>
        </w:rPr>
        <w:t>层。疝内容物常为</w:t>
      </w:r>
      <w:r>
        <w:rPr>
          <w:rFonts w:ascii="SimSun" w:hAnsi="SimSun" w:eastAsia="SimSun" w:cs="SimSun"/>
          <w:sz w:val="20"/>
          <w:szCs w:val="20"/>
        </w:rPr>
        <w:t xml:space="preserve"> </w:t>
      </w:r>
      <w:r>
        <w:rPr>
          <w:rFonts w:ascii="SimSun" w:hAnsi="SimSun" w:eastAsia="SimSun" w:cs="SimSun"/>
          <w:sz w:val="20"/>
          <w:szCs w:val="20"/>
          <w:spacing w:val="-3"/>
        </w:rPr>
        <w:t>大网膜或小肠。由于股管几乎是垂直的，疝块在卵圆窝处向前转折时形成一锐角</w:t>
      </w:r>
      <w:r>
        <w:rPr>
          <w:rFonts w:ascii="SimSun" w:hAnsi="SimSun" w:eastAsia="SimSun" w:cs="SimSun"/>
          <w:sz w:val="20"/>
          <w:szCs w:val="20"/>
          <w:spacing w:val="-4"/>
        </w:rPr>
        <w:t>，且股环本身较小，</w:t>
      </w:r>
      <w:r>
        <w:rPr>
          <w:rFonts w:ascii="SimSun" w:hAnsi="SimSun" w:eastAsia="SimSun" w:cs="SimSun"/>
          <w:sz w:val="20"/>
          <w:szCs w:val="20"/>
        </w:rPr>
        <w:t xml:space="preserve"> </w:t>
      </w:r>
      <w:r>
        <w:rPr>
          <w:rFonts w:ascii="SimSun" w:hAnsi="SimSun" w:eastAsia="SimSun" w:cs="SimSun"/>
          <w:sz w:val="20"/>
          <w:szCs w:val="20"/>
          <w:spacing w:val="2"/>
        </w:rPr>
        <w:t>周围又多坚韧的韧带，因此股疝容易嵌顿。在腹外疝中，股疝嵌顿者最多，高达60%。股疝一旦</w:t>
      </w:r>
      <w:r>
        <w:rPr>
          <w:rFonts w:ascii="SimSun" w:hAnsi="SimSun" w:eastAsia="SimSun" w:cs="SimSun"/>
          <w:sz w:val="20"/>
          <w:szCs w:val="20"/>
          <w:spacing w:val="1"/>
        </w:rPr>
        <w:t>嵌</w:t>
      </w:r>
      <w:r>
        <w:rPr>
          <w:rFonts w:ascii="SimSun" w:hAnsi="SimSun" w:eastAsia="SimSun" w:cs="SimSun"/>
          <w:sz w:val="20"/>
          <w:szCs w:val="20"/>
        </w:rPr>
        <w:t xml:space="preserve"> </w:t>
      </w:r>
      <w:r>
        <w:rPr>
          <w:rFonts w:ascii="SimSun" w:hAnsi="SimSun" w:eastAsia="SimSun" w:cs="SimSun"/>
          <w:sz w:val="20"/>
          <w:szCs w:val="20"/>
          <w:spacing w:val="-13"/>
        </w:rPr>
        <w:t>顿，可迅速发展为绞窄性疝，应特别注意。</w:t>
      </w:r>
    </w:p>
    <w:p>
      <w:pPr>
        <w:ind w:right="1111" w:firstLine="269"/>
        <w:spacing w:before="84" w:line="276" w:lineRule="auto"/>
        <w:rPr>
          <w:rFonts w:ascii="SimSun" w:hAnsi="SimSun" w:eastAsia="SimSun" w:cs="SimSun"/>
          <w:sz w:val="20"/>
          <w:szCs w:val="20"/>
        </w:rPr>
      </w:pPr>
      <w:r>
        <w:rPr>
          <w:rFonts w:ascii="SimSun" w:hAnsi="SimSun" w:eastAsia="SimSun" w:cs="SimSun"/>
          <w:sz w:val="20"/>
          <w:szCs w:val="20"/>
          <w:color w:val="007AC2"/>
        </w:rPr>
        <w:t>【临床表现】</w:t>
      </w:r>
      <w:r>
        <w:rPr>
          <w:rFonts w:ascii="SimSun" w:hAnsi="SimSun" w:eastAsia="SimSun" w:cs="SimSun"/>
          <w:sz w:val="20"/>
          <w:szCs w:val="20"/>
          <w:color w:val="007AC2"/>
          <w:spacing w:val="-50"/>
        </w:rPr>
        <w:t xml:space="preserve"> </w:t>
      </w:r>
      <w:r>
        <w:rPr>
          <w:rFonts w:ascii="SimSun" w:hAnsi="SimSun" w:eastAsia="SimSun" w:cs="SimSun"/>
          <w:sz w:val="20"/>
          <w:szCs w:val="20"/>
        </w:rPr>
        <w:t>疝块往往不大，常在腹股沟韧带下方卵圆窝处表现为一半球形</w:t>
      </w:r>
      <w:r>
        <w:rPr>
          <w:rFonts w:ascii="SimSun" w:hAnsi="SimSun" w:eastAsia="SimSun" w:cs="SimSun"/>
          <w:sz w:val="20"/>
          <w:szCs w:val="20"/>
          <w:spacing w:val="-1"/>
        </w:rPr>
        <w:t>的突起。平卧回纳</w:t>
      </w:r>
      <w:r>
        <w:rPr>
          <w:rFonts w:ascii="SimSun" w:hAnsi="SimSun" w:eastAsia="SimSun" w:cs="SimSun"/>
          <w:sz w:val="20"/>
          <w:szCs w:val="20"/>
        </w:rPr>
        <w:t xml:space="preserve"> </w:t>
      </w:r>
      <w:r>
        <w:rPr>
          <w:rFonts w:ascii="SimSun" w:hAnsi="SimSun" w:eastAsia="SimSun" w:cs="SimSun"/>
          <w:sz w:val="20"/>
          <w:szCs w:val="20"/>
          <w:spacing w:val="-5"/>
        </w:rPr>
        <w:t>内容物后，疝块有时不能完全消失，这是因为疝囊外有很多脂肪堆积的缘故。由于疝囊颈较小，咳嗽</w:t>
      </w:r>
      <w:r>
        <w:rPr>
          <w:rFonts w:ascii="SimSun" w:hAnsi="SimSun" w:eastAsia="SimSun" w:cs="SimSun"/>
          <w:sz w:val="20"/>
          <w:szCs w:val="20"/>
          <w:spacing w:val="7"/>
        </w:rPr>
        <w:t xml:space="preserve"> </w:t>
      </w:r>
      <w:r>
        <w:rPr>
          <w:rFonts w:ascii="SimSun" w:hAnsi="SimSun" w:eastAsia="SimSun" w:cs="SimSun"/>
          <w:sz w:val="20"/>
          <w:szCs w:val="20"/>
          <w:spacing w:val="-8"/>
        </w:rPr>
        <w:t>冲击感也不明显。易复性股疝的症状较轻，常不为病人所注意，尤其在肥胖者更易疏忽。</w:t>
      </w:r>
      <w:r>
        <w:rPr>
          <w:rFonts w:ascii="SimSun" w:hAnsi="SimSun" w:eastAsia="SimSun" w:cs="SimSun"/>
          <w:sz w:val="20"/>
          <w:szCs w:val="20"/>
          <w:spacing w:val="39"/>
        </w:rPr>
        <w:t xml:space="preserve"> </w:t>
      </w:r>
      <w:r>
        <w:rPr>
          <w:rFonts w:ascii="SimSun" w:hAnsi="SimSun" w:eastAsia="SimSun" w:cs="SimSun"/>
          <w:sz w:val="20"/>
          <w:szCs w:val="20"/>
          <w:spacing w:val="-8"/>
        </w:rPr>
        <w:t>一部分病人</w:t>
      </w:r>
      <w:r>
        <w:rPr>
          <w:rFonts w:ascii="SimSun" w:hAnsi="SimSun" w:eastAsia="SimSun" w:cs="SimSun"/>
          <w:sz w:val="20"/>
          <w:szCs w:val="20"/>
        </w:rPr>
        <w:t xml:space="preserve"> </w:t>
      </w:r>
      <w:r>
        <w:rPr>
          <w:rFonts w:ascii="SimSun" w:hAnsi="SimSun" w:eastAsia="SimSun" w:cs="SimSun"/>
          <w:sz w:val="20"/>
          <w:szCs w:val="20"/>
          <w:spacing w:val="-6"/>
        </w:rPr>
        <w:t>可在久站或咳嗽时感到患处胀痛，并有可复性肿块。</w:t>
      </w:r>
    </w:p>
    <w:p>
      <w:pPr>
        <w:ind w:right="1131" w:firstLine="369"/>
        <w:spacing w:before="102" w:line="253" w:lineRule="auto"/>
        <w:rPr>
          <w:rFonts w:ascii="SimSun" w:hAnsi="SimSun" w:eastAsia="SimSun" w:cs="SimSun"/>
          <w:sz w:val="20"/>
          <w:szCs w:val="20"/>
        </w:rPr>
      </w:pPr>
      <w:r>
        <w:rPr>
          <w:rFonts w:ascii="SimSun" w:hAnsi="SimSun" w:eastAsia="SimSun" w:cs="SimSun"/>
          <w:sz w:val="20"/>
          <w:szCs w:val="20"/>
          <w:spacing w:val="-5"/>
        </w:rPr>
        <w:t>股疝如发生嵌顿，除引起局部明显疼痛外，也常伴有较明显的急性机械性肠梗阻，严重者甚至可</w:t>
      </w:r>
      <w:r>
        <w:rPr>
          <w:rFonts w:ascii="SimSun" w:hAnsi="SimSun" w:eastAsia="SimSun" w:cs="SimSun"/>
          <w:sz w:val="20"/>
          <w:szCs w:val="20"/>
          <w:spacing w:val="7"/>
        </w:rPr>
        <w:t xml:space="preserve"> </w:t>
      </w:r>
      <w:r>
        <w:rPr>
          <w:rFonts w:ascii="SimSun" w:hAnsi="SimSun" w:eastAsia="SimSun" w:cs="SimSun"/>
          <w:sz w:val="20"/>
          <w:szCs w:val="20"/>
          <w:spacing w:val="-3"/>
        </w:rPr>
        <w:t>以掩盖股疝的局部症状。</w:t>
      </w:r>
    </w:p>
    <w:p>
      <w:pPr>
        <w:ind w:left="269"/>
        <w:spacing w:before="92" w:line="213" w:lineRule="auto"/>
        <w:rPr>
          <w:rFonts w:ascii="SimHei" w:hAnsi="SimHei" w:eastAsia="SimHei" w:cs="SimHei"/>
          <w:sz w:val="20"/>
          <w:szCs w:val="20"/>
        </w:rPr>
      </w:pPr>
      <w:r>
        <w:rPr>
          <w:rFonts w:ascii="SimHei" w:hAnsi="SimHei" w:eastAsia="SimHei" w:cs="SimHei"/>
          <w:sz w:val="20"/>
          <w:szCs w:val="20"/>
          <w:color w:val="009BEA"/>
          <w:spacing w:val="-7"/>
        </w:rPr>
        <w:t>【鉴别诊断】</w:t>
      </w:r>
      <w:r>
        <w:rPr>
          <w:rFonts w:ascii="SimHei" w:hAnsi="SimHei" w:eastAsia="SimHei" w:cs="SimHei"/>
          <w:sz w:val="20"/>
          <w:szCs w:val="20"/>
          <w:color w:val="009BEA"/>
          <w:spacing w:val="-40"/>
        </w:rPr>
        <w:t xml:space="preserve"> </w:t>
      </w:r>
      <w:r>
        <w:rPr>
          <w:rFonts w:ascii="SimHei" w:hAnsi="SimHei" w:eastAsia="SimHei" w:cs="SimHei"/>
          <w:sz w:val="20"/>
          <w:szCs w:val="20"/>
          <w:spacing w:val="-7"/>
        </w:rPr>
        <w:t>股疝的诊断有时并不容易，特别应与下列疾病进行鉴别：</w:t>
      </w:r>
    </w:p>
    <w:p>
      <w:pPr>
        <w:ind w:right="1107" w:firstLine="369"/>
        <w:spacing w:before="89" w:line="264"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2"/>
        </w:rPr>
        <w:t xml:space="preserve"> </w:t>
      </w:r>
      <w:r>
        <w:rPr>
          <w:rFonts w:ascii="SimSun" w:hAnsi="SimSun" w:eastAsia="SimSun" w:cs="SimSun"/>
          <w:sz w:val="20"/>
          <w:szCs w:val="20"/>
          <w:spacing w:val="-5"/>
        </w:rPr>
        <w:t>腹股沟斜疝</w:t>
      </w:r>
      <w:r>
        <w:rPr>
          <w:rFonts w:ascii="SimSun" w:hAnsi="SimSun" w:eastAsia="SimSun" w:cs="SimSun"/>
          <w:sz w:val="20"/>
          <w:szCs w:val="20"/>
          <w:spacing w:val="69"/>
        </w:rPr>
        <w:t xml:space="preserve"> </w:t>
      </w:r>
      <w:r>
        <w:rPr>
          <w:rFonts w:ascii="SimSun" w:hAnsi="SimSun" w:eastAsia="SimSun" w:cs="SimSun"/>
          <w:sz w:val="20"/>
          <w:szCs w:val="20"/>
          <w:spacing w:val="-5"/>
        </w:rPr>
        <w:t>腹股沟斜疝位于腹股沟韧带上内方，股疝则位于腹股沟韧带下外方，</w:t>
      </w:r>
      <w:r>
        <w:rPr>
          <w:rFonts w:ascii="SimSun" w:hAnsi="SimSun" w:eastAsia="SimSun" w:cs="SimSun"/>
          <w:sz w:val="20"/>
          <w:szCs w:val="20"/>
          <w:spacing w:val="55"/>
        </w:rPr>
        <w:t xml:space="preserve"> </w:t>
      </w:r>
      <w:r>
        <w:rPr>
          <w:rFonts w:ascii="SimSun" w:hAnsi="SimSun" w:eastAsia="SimSun" w:cs="SimSun"/>
          <w:sz w:val="20"/>
          <w:szCs w:val="20"/>
          <w:spacing w:val="-5"/>
        </w:rPr>
        <w:t>一般不难</w:t>
      </w:r>
      <w:r>
        <w:rPr>
          <w:rFonts w:ascii="SimSun" w:hAnsi="SimSun" w:eastAsia="SimSun" w:cs="SimSun"/>
          <w:sz w:val="20"/>
          <w:szCs w:val="20"/>
        </w:rPr>
        <w:t xml:space="preserve"> </w:t>
      </w:r>
      <w:r>
        <w:rPr>
          <w:rFonts w:ascii="SimSun" w:hAnsi="SimSun" w:eastAsia="SimSun" w:cs="SimSun"/>
          <w:sz w:val="20"/>
          <w:szCs w:val="20"/>
          <w:spacing w:val="-8"/>
        </w:rPr>
        <w:t>鉴别诊断。应注意的是，较大的股疝除疝块的一部分位于腹股沟韧带下方以外，</w:t>
      </w:r>
      <w:r>
        <w:rPr>
          <w:rFonts w:ascii="SimSun" w:hAnsi="SimSun" w:eastAsia="SimSun" w:cs="SimSun"/>
          <w:sz w:val="20"/>
          <w:szCs w:val="20"/>
          <w:spacing w:val="52"/>
        </w:rPr>
        <w:t xml:space="preserve"> </w:t>
      </w:r>
      <w:r>
        <w:rPr>
          <w:rFonts w:ascii="SimSun" w:hAnsi="SimSun" w:eastAsia="SimSun" w:cs="SimSun"/>
          <w:sz w:val="20"/>
          <w:szCs w:val="20"/>
          <w:spacing w:val="-8"/>
        </w:rPr>
        <w:t>一</w:t>
      </w:r>
      <w:r>
        <w:rPr>
          <w:rFonts w:ascii="SimSun" w:hAnsi="SimSun" w:eastAsia="SimSun" w:cs="SimSun"/>
          <w:sz w:val="20"/>
          <w:szCs w:val="20"/>
          <w:spacing w:val="-9"/>
        </w:rPr>
        <w:t>部分有可能在皮下</w:t>
      </w:r>
      <w:r>
        <w:rPr>
          <w:rFonts w:ascii="SimSun" w:hAnsi="SimSun" w:eastAsia="SimSun" w:cs="SimSun"/>
          <w:sz w:val="20"/>
          <w:szCs w:val="20"/>
        </w:rPr>
        <w:t xml:space="preserve"> </w:t>
      </w:r>
      <w:r>
        <w:rPr>
          <w:rFonts w:ascii="SimSun" w:hAnsi="SimSun" w:eastAsia="SimSun" w:cs="SimSun"/>
          <w:sz w:val="20"/>
          <w:szCs w:val="20"/>
          <w:spacing w:val="-3"/>
        </w:rPr>
        <w:t>伸展至腹股沟韧带上方。用手指探查腹股沟管外环(浅环)是否扩大，有助于两者的鉴别。</w:t>
      </w:r>
    </w:p>
    <w:p>
      <w:pPr>
        <w:ind w:right="1079" w:firstLine="369"/>
        <w:spacing w:before="73" w:line="264"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0"/>
        </w:rPr>
        <w:t xml:space="preserve"> </w:t>
      </w:r>
      <w:r>
        <w:rPr>
          <w:rFonts w:ascii="SimSun" w:hAnsi="SimSun" w:eastAsia="SimSun" w:cs="SimSun"/>
          <w:sz w:val="20"/>
          <w:szCs w:val="20"/>
          <w:spacing w:val="-1"/>
        </w:rPr>
        <w:t>脂肪瘤</w:t>
      </w:r>
      <w:r>
        <w:rPr>
          <w:rFonts w:ascii="SimSun" w:hAnsi="SimSun" w:eastAsia="SimSun" w:cs="SimSun"/>
          <w:sz w:val="20"/>
          <w:szCs w:val="20"/>
          <w:spacing w:val="78"/>
        </w:rPr>
        <w:t xml:space="preserve"> </w:t>
      </w:r>
      <w:r>
        <w:rPr>
          <w:rFonts w:ascii="SimSun" w:hAnsi="SimSun" w:eastAsia="SimSun" w:cs="SimSun"/>
          <w:sz w:val="20"/>
          <w:szCs w:val="20"/>
          <w:spacing w:val="-1"/>
        </w:rPr>
        <w:t>股疝疝囊外常有一增厚的脂肪组织层，</w:t>
      </w:r>
      <w:r>
        <w:rPr>
          <w:rFonts w:ascii="SimSun" w:hAnsi="SimSun" w:eastAsia="SimSun" w:cs="SimSun"/>
          <w:sz w:val="20"/>
          <w:szCs w:val="20"/>
          <w:spacing w:val="-2"/>
        </w:rPr>
        <w:t>在疝内容物回纳后，局部肿块不一定完全消</w:t>
      </w:r>
      <w:r>
        <w:rPr>
          <w:rFonts w:ascii="SimSun" w:hAnsi="SimSun" w:eastAsia="SimSun" w:cs="SimSun"/>
          <w:sz w:val="20"/>
          <w:szCs w:val="20"/>
        </w:rPr>
        <w:t xml:space="preserve"> </w:t>
      </w:r>
      <w:r>
        <w:rPr>
          <w:rFonts w:ascii="SimSun" w:hAnsi="SimSun" w:eastAsia="SimSun" w:cs="SimSun"/>
          <w:sz w:val="20"/>
          <w:szCs w:val="20"/>
          <w:spacing w:val="1"/>
        </w:rPr>
        <w:t>失。这种脂肪组织有被误诊为脂肪瘤的可能。</w:t>
      </w:r>
      <w:r>
        <w:rPr>
          <w:rFonts w:ascii="SimSun" w:hAnsi="SimSun" w:eastAsia="SimSun" w:cs="SimSun"/>
          <w:sz w:val="20"/>
          <w:szCs w:val="20"/>
        </w:rPr>
        <w:t>两者的不同在于脂肪瘤基底不固定而活动度较大，股</w:t>
      </w:r>
      <w:r>
        <w:rPr>
          <w:rFonts w:ascii="SimSun" w:hAnsi="SimSun" w:eastAsia="SimSun" w:cs="SimSun"/>
          <w:sz w:val="20"/>
          <w:szCs w:val="20"/>
        </w:rPr>
        <w:t xml:space="preserve"> </w:t>
      </w:r>
      <w:r>
        <w:rPr>
          <w:rFonts w:ascii="SimSun" w:hAnsi="SimSun" w:eastAsia="SimSun" w:cs="SimSun"/>
          <w:sz w:val="20"/>
          <w:szCs w:val="20"/>
          <w:spacing w:val="-3"/>
        </w:rPr>
        <w:t>疝基底固定而不能被推动。</w:t>
      </w:r>
    </w:p>
    <w:p>
      <w:pPr>
        <w:ind w:left="369"/>
        <w:spacing w:before="70" w:line="21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
        </w:rPr>
        <w:t xml:space="preserve"> </w:t>
      </w:r>
      <w:r>
        <w:rPr>
          <w:rFonts w:ascii="SimSun" w:hAnsi="SimSun" w:eastAsia="SimSun" w:cs="SimSun"/>
          <w:sz w:val="20"/>
          <w:szCs w:val="20"/>
          <w:spacing w:val="-1"/>
        </w:rPr>
        <w:t>肿大的淋巴结</w:t>
      </w:r>
      <w:r>
        <w:rPr>
          <w:rFonts w:ascii="SimSun" w:hAnsi="SimSun" w:eastAsia="SimSun" w:cs="SimSun"/>
          <w:sz w:val="20"/>
          <w:szCs w:val="20"/>
          <w:spacing w:val="68"/>
        </w:rPr>
        <w:t xml:space="preserve"> </w:t>
      </w:r>
      <w:r>
        <w:rPr>
          <w:rFonts w:ascii="SimSun" w:hAnsi="SimSun" w:eastAsia="SimSun" w:cs="SimSun"/>
          <w:sz w:val="20"/>
          <w:szCs w:val="20"/>
          <w:spacing w:val="-1"/>
        </w:rPr>
        <w:t>嵌顿性股疝常误诊为腹股沟区淋巴结炎。</w:t>
      </w:r>
    </w:p>
    <w:p>
      <w:pPr>
        <w:ind w:right="1110" w:firstLine="369"/>
        <w:spacing w:before="74" w:line="264"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9"/>
        </w:rPr>
        <w:t xml:space="preserve"> </w:t>
      </w:r>
      <w:r>
        <w:rPr>
          <w:rFonts w:ascii="SimSun" w:hAnsi="SimSun" w:eastAsia="SimSun" w:cs="SimSun"/>
          <w:sz w:val="20"/>
          <w:szCs w:val="20"/>
          <w:spacing w:val="-2"/>
        </w:rPr>
        <w:t>大隐静脉曲张结节样膨大</w:t>
      </w:r>
      <w:r>
        <w:rPr>
          <w:rFonts w:ascii="SimSun" w:hAnsi="SimSun" w:eastAsia="SimSun" w:cs="SimSun"/>
          <w:sz w:val="20"/>
          <w:szCs w:val="20"/>
          <w:spacing w:val="81"/>
        </w:rPr>
        <w:t xml:space="preserve"> </w:t>
      </w:r>
      <w:r>
        <w:rPr>
          <w:rFonts w:ascii="SimSun" w:hAnsi="SimSun" w:eastAsia="SimSun" w:cs="SimSun"/>
          <w:sz w:val="20"/>
          <w:szCs w:val="20"/>
          <w:spacing w:val="-2"/>
        </w:rPr>
        <w:t>卵圆窝处结节样膨大的大隐静脉在站立或咳嗽时增大，平卧时消</w:t>
      </w:r>
      <w:r>
        <w:rPr>
          <w:rFonts w:ascii="SimSun" w:hAnsi="SimSun" w:eastAsia="SimSun" w:cs="SimSun"/>
          <w:sz w:val="20"/>
          <w:szCs w:val="20"/>
        </w:rPr>
        <w:t xml:space="preserve"> </w:t>
      </w:r>
      <w:r>
        <w:rPr>
          <w:rFonts w:ascii="SimSun" w:hAnsi="SimSun" w:eastAsia="SimSun" w:cs="SimSun"/>
          <w:sz w:val="20"/>
          <w:szCs w:val="20"/>
          <w:spacing w:val="-5"/>
        </w:rPr>
        <w:t>失，可能被误诊为易复性股疝。压迫股静脉近心端可使结节样膨大增大；此外，下肢其他部分同时有</w:t>
      </w:r>
      <w:r>
        <w:rPr>
          <w:rFonts w:ascii="SimSun" w:hAnsi="SimSun" w:eastAsia="SimSun" w:cs="SimSun"/>
          <w:sz w:val="20"/>
          <w:szCs w:val="20"/>
          <w:spacing w:val="8"/>
        </w:rPr>
        <w:t xml:space="preserve"> </w:t>
      </w:r>
      <w:r>
        <w:rPr>
          <w:rFonts w:ascii="SimSun" w:hAnsi="SimSun" w:eastAsia="SimSun" w:cs="SimSun"/>
          <w:sz w:val="20"/>
          <w:szCs w:val="20"/>
          <w:spacing w:val="-3"/>
        </w:rPr>
        <w:t>静脉曲张对鉴别诊断有重要意义。</w:t>
      </w:r>
    </w:p>
    <w:p>
      <w:pPr>
        <w:ind w:left="369"/>
        <w:spacing w:before="73" w:line="219"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4"/>
        </w:rPr>
        <w:t xml:space="preserve"> </w:t>
      </w:r>
      <w:r>
        <w:rPr>
          <w:rFonts w:ascii="SimSun" w:hAnsi="SimSun" w:eastAsia="SimSun" w:cs="SimSun"/>
          <w:sz w:val="20"/>
          <w:szCs w:val="20"/>
          <w:spacing w:val="3"/>
        </w:rPr>
        <w:t>髂腰部结核性脓肿脊柱或骶骼关节结核所致寒性脓肿可沿腰大肌流至腹股沟区，并表现为</w:t>
      </w:r>
    </w:p>
    <w:p>
      <w:pPr>
        <w:sectPr>
          <w:pgSz w:w="11180" w:h="15730"/>
          <w:pgMar w:top="736" w:right="679" w:bottom="400" w:left="800" w:header="0" w:footer="0" w:gutter="0"/>
        </w:sectPr>
        <w:rPr/>
      </w:pPr>
    </w:p>
    <w:p>
      <w:pPr>
        <w:ind w:left="160"/>
        <w:spacing w:before="91" w:line="184" w:lineRule="auto"/>
        <w:rPr>
          <w:rFonts w:ascii="SimSun" w:hAnsi="SimSun" w:eastAsia="SimSun" w:cs="SimSun"/>
          <w:sz w:val="20"/>
          <w:szCs w:val="20"/>
        </w:rPr>
      </w:pPr>
      <w:r>
        <w:rPr>
          <w:rFonts w:ascii="SimSun" w:hAnsi="SimSun" w:eastAsia="SimSun" w:cs="SimSun"/>
          <w:sz w:val="20"/>
          <w:szCs w:val="20"/>
          <w:color w:val="0089D9"/>
          <w:spacing w:val="-3"/>
        </w:rPr>
        <w:t>316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660" w:lineRule="exact"/>
        <w:textAlignment w:val="center"/>
        <w:rPr/>
      </w:pPr>
      <w:r>
        <w:drawing>
          <wp:inline distT="0" distB="0" distL="0" distR="0">
            <wp:extent cx="387353" cy="419052"/>
            <wp:effectExtent l="0" t="0" r="0" b="0"/>
            <wp:docPr id="72" name="IM 72"/>
            <wp:cNvGraphicFramePr/>
            <a:graphic>
              <a:graphicData uri="http://schemas.openxmlformats.org/drawingml/2006/picture">
                <pic:pic>
                  <pic:nvPicPr>
                    <pic:cNvPr id="72" name="IM 72"/>
                    <pic:cNvPicPr/>
                  </pic:nvPicPr>
                  <pic:blipFill>
                    <a:blip r:embed="rId81"/>
                    <a:stretch>
                      <a:fillRect/>
                    </a:stretch>
                  </pic:blipFill>
                  <pic:spPr>
                    <a:xfrm rot="0">
                      <a:off x="0" y="0"/>
                      <a:ext cx="387353" cy="4190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29FE7"/>
          <w:spacing w:val="-15"/>
        </w:rPr>
        <w:t>第三十一章</w:t>
      </w:r>
      <w:r>
        <w:rPr>
          <w:rFonts w:ascii="SimHei" w:hAnsi="SimHei" w:eastAsia="SimHei" w:cs="SimHei"/>
          <w:sz w:val="20"/>
          <w:szCs w:val="20"/>
          <w:color w:val="229FE7"/>
          <w:spacing w:val="66"/>
        </w:rPr>
        <w:t xml:space="preserve"> </w:t>
      </w:r>
      <w:r>
        <w:rPr>
          <w:rFonts w:ascii="SimHei" w:hAnsi="SimHei" w:eastAsia="SimHei" w:cs="SimHei"/>
          <w:sz w:val="20"/>
          <w:szCs w:val="20"/>
          <w:color w:val="229FE7"/>
          <w:spacing w:val="-15"/>
        </w:rPr>
        <w:t>腹</w:t>
      </w:r>
      <w:r>
        <w:rPr>
          <w:rFonts w:ascii="SimHei" w:hAnsi="SimHei" w:eastAsia="SimHei" w:cs="SimHei"/>
          <w:sz w:val="20"/>
          <w:szCs w:val="20"/>
          <w:color w:val="229FE7"/>
          <w:spacing w:val="56"/>
        </w:rPr>
        <w:t xml:space="preserve"> </w:t>
      </w:r>
      <w:r>
        <w:rPr>
          <w:rFonts w:ascii="SimHei" w:hAnsi="SimHei" w:eastAsia="SimHei" w:cs="SimHei"/>
          <w:sz w:val="20"/>
          <w:szCs w:val="20"/>
          <w:color w:val="229FE7"/>
          <w:spacing w:val="-15"/>
        </w:rPr>
        <w:t>外</w:t>
      </w:r>
      <w:r>
        <w:rPr>
          <w:rFonts w:ascii="SimHei" w:hAnsi="SimHei" w:eastAsia="SimHei" w:cs="SimHei"/>
          <w:sz w:val="20"/>
          <w:szCs w:val="20"/>
          <w:color w:val="229FE7"/>
          <w:spacing w:val="66"/>
        </w:rPr>
        <w:t xml:space="preserve"> </w:t>
      </w:r>
      <w:r>
        <w:rPr>
          <w:rFonts w:ascii="SimHei" w:hAnsi="SimHei" w:eastAsia="SimHei" w:cs="SimHei"/>
          <w:sz w:val="20"/>
          <w:szCs w:val="20"/>
          <w:color w:val="229FE7"/>
          <w:spacing w:val="-15"/>
        </w:rPr>
        <w:t>疝</w:t>
      </w:r>
    </w:p>
    <w:p>
      <w:pPr>
        <w:spacing w:line="303" w:lineRule="auto"/>
        <w:rPr>
          <w:rFonts w:ascii="Arial"/>
          <w:sz w:val="21"/>
        </w:rPr>
      </w:pPr>
      <w:r/>
    </w:p>
    <w:p>
      <w:pPr>
        <w:ind w:right="111"/>
        <w:spacing w:before="65" w:line="257" w:lineRule="auto"/>
        <w:rPr>
          <w:rFonts w:ascii="SimSun" w:hAnsi="SimSun" w:eastAsia="SimSun" w:cs="SimSun"/>
          <w:sz w:val="20"/>
          <w:szCs w:val="20"/>
        </w:rPr>
      </w:pPr>
      <w:r>
        <w:rPr>
          <w:rFonts w:ascii="SimSun" w:hAnsi="SimSun" w:eastAsia="SimSun" w:cs="SimSun"/>
          <w:sz w:val="20"/>
          <w:szCs w:val="20"/>
          <w:spacing w:val="-5"/>
        </w:rPr>
        <w:t>一肿块。这一肿块也可有咳嗽冲击感，且平卧时也可暂时缩小，可与股疝混淆。仔细检查可见这</w:t>
      </w:r>
      <w:r>
        <w:rPr>
          <w:rFonts w:ascii="SimSun" w:hAnsi="SimSun" w:eastAsia="SimSun" w:cs="SimSun"/>
          <w:sz w:val="20"/>
          <w:szCs w:val="20"/>
          <w:spacing w:val="-6"/>
        </w:rPr>
        <w:t>种脓</w:t>
      </w:r>
      <w:r>
        <w:rPr>
          <w:rFonts w:ascii="SimSun" w:hAnsi="SimSun" w:eastAsia="SimSun" w:cs="SimSun"/>
          <w:sz w:val="20"/>
          <w:szCs w:val="20"/>
        </w:rPr>
        <w:t xml:space="preserve"> </w:t>
      </w:r>
      <w:r>
        <w:rPr>
          <w:rFonts w:ascii="SimSun" w:hAnsi="SimSun" w:eastAsia="SimSun" w:cs="SimSun"/>
          <w:sz w:val="20"/>
          <w:szCs w:val="20"/>
          <w:spacing w:val="-6"/>
        </w:rPr>
        <w:t>肿多位于腹股沟的外侧部、偏骼窝处，且有波动感。检查脊柱常可发现腰椎有病</w:t>
      </w:r>
      <w:r>
        <w:rPr>
          <w:rFonts w:ascii="SimSun" w:hAnsi="SimSun" w:eastAsia="SimSun" w:cs="SimSun"/>
          <w:sz w:val="20"/>
          <w:szCs w:val="20"/>
          <w:spacing w:val="-7"/>
        </w:rPr>
        <w:t>征。</w:t>
      </w:r>
    </w:p>
    <w:p>
      <w:pPr>
        <w:ind w:right="111" w:firstLine="319"/>
        <w:spacing w:before="73" w:line="262" w:lineRule="auto"/>
        <w:rPr>
          <w:rFonts w:ascii="SimSun" w:hAnsi="SimSun" w:eastAsia="SimSun" w:cs="SimSun"/>
          <w:sz w:val="20"/>
          <w:szCs w:val="20"/>
        </w:rPr>
      </w:pPr>
      <w:r>
        <w:rPr>
          <w:rFonts w:ascii="SimSun" w:hAnsi="SimSun" w:eastAsia="SimSun" w:cs="SimSun"/>
          <w:sz w:val="20"/>
          <w:szCs w:val="20"/>
          <w:color w:val="0081CC"/>
          <w:spacing w:val="-8"/>
        </w:rPr>
        <w:t>【治疗】</w:t>
      </w:r>
      <w:r>
        <w:rPr>
          <w:rFonts w:ascii="SimSun" w:hAnsi="SimSun" w:eastAsia="SimSun" w:cs="SimSun"/>
          <w:sz w:val="20"/>
          <w:szCs w:val="20"/>
          <w:color w:val="0081CC"/>
          <w:spacing w:val="-40"/>
        </w:rPr>
        <w:t xml:space="preserve"> </w:t>
      </w:r>
      <w:r>
        <w:rPr>
          <w:rFonts w:ascii="SimSun" w:hAnsi="SimSun" w:eastAsia="SimSun" w:cs="SimSun"/>
          <w:sz w:val="20"/>
          <w:szCs w:val="20"/>
          <w:spacing w:val="-8"/>
        </w:rPr>
        <w:t>股疝容易嵌顿，</w:t>
      </w:r>
      <w:r>
        <w:rPr>
          <w:rFonts w:ascii="SimSun" w:hAnsi="SimSun" w:eastAsia="SimSun" w:cs="SimSun"/>
          <w:sz w:val="20"/>
          <w:szCs w:val="20"/>
          <w:spacing w:val="53"/>
        </w:rPr>
        <w:t xml:space="preserve"> </w:t>
      </w:r>
      <w:r>
        <w:rPr>
          <w:rFonts w:ascii="SimSun" w:hAnsi="SimSun" w:eastAsia="SimSun" w:cs="SimSun"/>
          <w:sz w:val="20"/>
          <w:szCs w:val="20"/>
          <w:spacing w:val="-8"/>
        </w:rPr>
        <w:t>一旦嵌顿又可迅速发展为绞</w:t>
      </w:r>
      <w:r>
        <w:rPr>
          <w:rFonts w:ascii="SimSun" w:hAnsi="SimSun" w:eastAsia="SimSun" w:cs="SimSun"/>
          <w:sz w:val="20"/>
          <w:szCs w:val="20"/>
          <w:spacing w:val="-9"/>
        </w:rPr>
        <w:t>窄性疝。因此，股疝诊断确定后，应及时手</w:t>
      </w:r>
      <w:r>
        <w:rPr>
          <w:rFonts w:ascii="SimSun" w:hAnsi="SimSun" w:eastAsia="SimSun" w:cs="SimSun"/>
          <w:sz w:val="20"/>
          <w:szCs w:val="20"/>
        </w:rPr>
        <w:t xml:space="preserve"> </w:t>
      </w:r>
      <w:r>
        <w:rPr>
          <w:rFonts w:ascii="SimSun" w:hAnsi="SimSun" w:eastAsia="SimSun" w:cs="SimSun"/>
          <w:sz w:val="20"/>
          <w:szCs w:val="20"/>
          <w:spacing w:val="-7"/>
        </w:rPr>
        <w:t>术治疗。对于嵌顿性或绞窄性股疝，更应紧急手术。</w:t>
      </w:r>
    </w:p>
    <w:p>
      <w:pPr>
        <w:ind w:right="68" w:firstLine="419"/>
        <w:spacing w:before="87" w:line="271" w:lineRule="auto"/>
        <w:rPr>
          <w:rFonts w:ascii="SimSun" w:hAnsi="SimSun" w:eastAsia="SimSun" w:cs="SimSun"/>
          <w:sz w:val="20"/>
          <w:szCs w:val="20"/>
        </w:rPr>
      </w:pPr>
      <w:r>
        <w:rPr>
          <w:rFonts w:ascii="SimSun" w:hAnsi="SimSun" w:eastAsia="SimSun" w:cs="SimSun"/>
          <w:sz w:val="20"/>
          <w:szCs w:val="20"/>
        </w:rPr>
        <w:t>最常用的手术是McVay</w:t>
      </w:r>
      <w:r>
        <w:rPr>
          <w:rFonts w:ascii="SimSun" w:hAnsi="SimSun" w:eastAsia="SimSun" w:cs="SimSun"/>
          <w:sz w:val="20"/>
          <w:szCs w:val="20"/>
          <w:spacing w:val="1"/>
        </w:rPr>
        <w:t xml:space="preserve"> </w:t>
      </w:r>
      <w:r>
        <w:rPr>
          <w:rFonts w:ascii="SimSun" w:hAnsi="SimSun" w:eastAsia="SimSun" w:cs="SimSun"/>
          <w:sz w:val="20"/>
          <w:szCs w:val="20"/>
        </w:rPr>
        <w:t>修补法。此法不仅能加强腹股沟管后壁而用于修补腹股沟疝，同时还能</w:t>
      </w:r>
      <w:r>
        <w:rPr>
          <w:rFonts w:ascii="SimSun" w:hAnsi="SimSun" w:eastAsia="SimSun" w:cs="SimSun"/>
          <w:sz w:val="20"/>
          <w:szCs w:val="20"/>
        </w:rPr>
        <w:t xml:space="preserve"> </w:t>
      </w:r>
      <w:r>
        <w:rPr>
          <w:rFonts w:ascii="SimSun" w:hAnsi="SimSun" w:eastAsia="SimSun" w:cs="SimSun"/>
          <w:sz w:val="20"/>
          <w:szCs w:val="20"/>
          <w:spacing w:val="-4"/>
        </w:rPr>
        <w:t>堵住股环而用于修补股疝。另一方法是在处理疝囊后，在</w:t>
      </w:r>
      <w:r>
        <w:rPr>
          <w:rFonts w:ascii="SimSun" w:hAnsi="SimSun" w:eastAsia="SimSun" w:cs="SimSun"/>
          <w:sz w:val="20"/>
          <w:szCs w:val="20"/>
          <w:spacing w:val="-5"/>
        </w:rPr>
        <w:t>腹股沟韧带下方把腹股沟韧带、腔隙韧带和</w:t>
      </w:r>
      <w:r>
        <w:rPr>
          <w:rFonts w:ascii="SimSun" w:hAnsi="SimSun" w:eastAsia="SimSun" w:cs="SimSun"/>
          <w:sz w:val="20"/>
          <w:szCs w:val="20"/>
        </w:rPr>
        <w:t xml:space="preserve"> </w:t>
      </w:r>
      <w:r>
        <w:rPr>
          <w:rFonts w:ascii="SimSun" w:hAnsi="SimSun" w:eastAsia="SimSun" w:cs="SimSun"/>
          <w:sz w:val="20"/>
          <w:szCs w:val="20"/>
          <w:spacing w:val="-4"/>
        </w:rPr>
        <w:t>耻骨肌筋膜缝合在一起，借以关闭股环。也可采用无张力疝修补法或经腹腔镜疝修补术。</w:t>
      </w:r>
    </w:p>
    <w:p>
      <w:pPr>
        <w:ind w:right="91" w:firstLine="419"/>
        <w:spacing w:before="83" w:line="267" w:lineRule="auto"/>
        <w:rPr>
          <w:rFonts w:ascii="SimSun" w:hAnsi="SimSun" w:eastAsia="SimSun" w:cs="SimSun"/>
          <w:sz w:val="20"/>
          <w:szCs w:val="20"/>
        </w:rPr>
      </w:pPr>
      <w:r>
        <w:rPr>
          <w:rFonts w:ascii="SimSun" w:hAnsi="SimSun" w:eastAsia="SimSun" w:cs="SimSun"/>
          <w:sz w:val="20"/>
          <w:szCs w:val="20"/>
          <w:spacing w:val="-5"/>
        </w:rPr>
        <w:t>嵌顿性或绞窄性股疝手术时，因疝环狭小，回纳疝内容物常有一定困</w:t>
      </w:r>
      <w:r>
        <w:rPr>
          <w:rFonts w:ascii="SimSun" w:hAnsi="SimSun" w:eastAsia="SimSun" w:cs="SimSun"/>
          <w:sz w:val="20"/>
          <w:szCs w:val="20"/>
          <w:spacing w:val="-6"/>
        </w:rPr>
        <w:t>难。遇此情况时，可切断腹</w:t>
      </w:r>
      <w:r>
        <w:rPr>
          <w:rFonts w:ascii="SimSun" w:hAnsi="SimSun" w:eastAsia="SimSun" w:cs="SimSun"/>
          <w:sz w:val="20"/>
          <w:szCs w:val="20"/>
        </w:rPr>
        <w:t xml:space="preserve"> </w:t>
      </w:r>
      <w:r>
        <w:rPr>
          <w:rFonts w:ascii="SimSun" w:hAnsi="SimSun" w:eastAsia="SimSun" w:cs="SimSun"/>
          <w:sz w:val="20"/>
          <w:szCs w:val="20"/>
          <w:spacing w:val="-4"/>
        </w:rPr>
        <w:t>股沟韧带以扩大股环。但在疝内容物回纳后，应仔细修</w:t>
      </w:r>
      <w:r>
        <w:rPr>
          <w:rFonts w:ascii="SimSun" w:hAnsi="SimSun" w:eastAsia="SimSun" w:cs="SimSun"/>
          <w:sz w:val="20"/>
          <w:szCs w:val="20"/>
          <w:spacing w:val="-5"/>
        </w:rPr>
        <w:t>复被切断的韧带。</w:t>
      </w:r>
    </w:p>
    <w:p>
      <w:pPr>
        <w:ind w:left="3004"/>
        <w:spacing w:before="330" w:line="222"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137"/>
        </w:rPr>
        <w:t xml:space="preserve"> </w:t>
      </w:r>
      <w:r>
        <w:rPr>
          <w:rFonts w:ascii="SimHei" w:hAnsi="SimHei" w:eastAsia="SimHei" w:cs="SimHei"/>
          <w:sz w:val="30"/>
          <w:szCs w:val="30"/>
          <w:b/>
          <w:bCs/>
          <w:spacing w:val="-7"/>
        </w:rPr>
        <w:t>其他腹外疝</w:t>
      </w:r>
    </w:p>
    <w:p>
      <w:pPr>
        <w:spacing w:line="265" w:lineRule="auto"/>
        <w:rPr>
          <w:rFonts w:ascii="Arial"/>
          <w:sz w:val="21"/>
        </w:rPr>
      </w:pPr>
      <w:r/>
    </w:p>
    <w:p>
      <w:pPr>
        <w:ind w:firstLine="510"/>
        <w:spacing w:before="65" w:line="276"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一</w:t>
      </w:r>
      <w:r>
        <w:rPr>
          <w:rFonts w:ascii="SimSun" w:hAnsi="SimSun" w:eastAsia="SimSun" w:cs="SimSun"/>
          <w:sz w:val="20"/>
          <w:szCs w:val="20"/>
          <w:spacing w:val="-51"/>
        </w:rPr>
        <w:t xml:space="preserve"> </w:t>
      </w:r>
      <w:r>
        <w:rPr>
          <w:rFonts w:ascii="SimSun" w:hAnsi="SimSun" w:eastAsia="SimSun" w:cs="SimSun"/>
          <w:sz w:val="20"/>
          <w:szCs w:val="20"/>
          <w:spacing w:val="-3"/>
        </w:rPr>
        <w:t>)切口疝</w:t>
      </w:r>
      <w:r>
        <w:rPr>
          <w:rFonts w:ascii="SimSun" w:hAnsi="SimSun" w:eastAsia="SimSun" w:cs="SimSun"/>
          <w:sz w:val="20"/>
          <w:szCs w:val="20"/>
          <w:spacing w:val="-51"/>
        </w:rPr>
        <w:t xml:space="preserve"> </w:t>
      </w:r>
      <w:r>
        <w:rPr>
          <w:rFonts w:ascii="SimSun" w:hAnsi="SimSun" w:eastAsia="SimSun" w:cs="SimSun"/>
          <w:sz w:val="20"/>
          <w:szCs w:val="20"/>
          <w:spacing w:val="-3"/>
        </w:rPr>
        <w:t>(incisional</w:t>
      </w:r>
      <w:r>
        <w:rPr>
          <w:rFonts w:ascii="SimSun" w:hAnsi="SimSun" w:eastAsia="SimSun" w:cs="SimSun"/>
          <w:sz w:val="20"/>
          <w:szCs w:val="20"/>
          <w:spacing w:val="2"/>
        </w:rPr>
        <w:t xml:space="preserve"> </w:t>
      </w:r>
      <w:r>
        <w:rPr>
          <w:rFonts w:ascii="SimSun" w:hAnsi="SimSun" w:eastAsia="SimSun" w:cs="SimSun"/>
          <w:sz w:val="20"/>
          <w:szCs w:val="20"/>
          <w:spacing w:val="-3"/>
        </w:rPr>
        <w:t>hernia)</w:t>
      </w:r>
      <w:r>
        <w:rPr>
          <w:rFonts w:ascii="SimSun" w:hAnsi="SimSun" w:eastAsia="SimSun" w:cs="SimSun"/>
          <w:sz w:val="20"/>
          <w:szCs w:val="20"/>
          <w:spacing w:val="4"/>
        </w:rPr>
        <w:t xml:space="preserve">  </w:t>
      </w:r>
      <w:r>
        <w:rPr>
          <w:rFonts w:ascii="SimSun" w:hAnsi="SimSun" w:eastAsia="SimSun" w:cs="SimSun"/>
          <w:sz w:val="20"/>
          <w:szCs w:val="20"/>
          <w:spacing w:val="-3"/>
        </w:rPr>
        <w:t>是发生于腹壁手术切口处的疝。临床上比较常见，占腹</w:t>
      </w:r>
      <w:r>
        <w:rPr>
          <w:rFonts w:ascii="SimSun" w:hAnsi="SimSun" w:eastAsia="SimSun" w:cs="SimSun"/>
          <w:sz w:val="20"/>
          <w:szCs w:val="20"/>
          <w:spacing w:val="-4"/>
        </w:rPr>
        <w:t>外</w:t>
      </w:r>
      <w:r>
        <w:rPr>
          <w:rFonts w:ascii="SimSun" w:hAnsi="SimSun" w:eastAsia="SimSun" w:cs="SimSun"/>
          <w:sz w:val="20"/>
          <w:szCs w:val="20"/>
        </w:rPr>
        <w:t xml:space="preserve"> </w:t>
      </w:r>
      <w:r>
        <w:rPr>
          <w:rFonts w:ascii="SimSun" w:hAnsi="SimSun" w:eastAsia="SimSun" w:cs="SimSun"/>
          <w:sz w:val="20"/>
          <w:szCs w:val="20"/>
          <w:spacing w:val="2"/>
        </w:rPr>
        <w:t>疝的第三位。腹部手术后切口获得一期愈合者，切口疝的发病率通常在1%以下；如切口发生感染，</w:t>
      </w:r>
      <w:r>
        <w:rPr>
          <w:rFonts w:ascii="SimSun" w:hAnsi="SimSun" w:eastAsia="SimSun" w:cs="SimSun"/>
          <w:sz w:val="20"/>
          <w:szCs w:val="20"/>
          <w:spacing w:val="1"/>
        </w:rPr>
        <w:t xml:space="preserve"> </w:t>
      </w:r>
      <w:r>
        <w:rPr>
          <w:rFonts w:ascii="SimSun" w:hAnsi="SimSun" w:eastAsia="SimSun" w:cs="SimSun"/>
          <w:sz w:val="20"/>
          <w:szCs w:val="20"/>
          <w:spacing w:val="11"/>
        </w:rPr>
        <w:t>则发病率可达10%;伤口哆开者甚至可高达</w:t>
      </w:r>
      <w:r>
        <w:rPr>
          <w:rFonts w:ascii="SimSun" w:hAnsi="SimSun" w:eastAsia="SimSun" w:cs="SimSun"/>
          <w:sz w:val="20"/>
          <w:szCs w:val="20"/>
          <w:spacing w:val="10"/>
        </w:rPr>
        <w:t>30%。</w:t>
      </w:r>
    </w:p>
    <w:p>
      <w:pPr>
        <w:ind w:right="85" w:firstLine="419"/>
        <w:spacing w:before="83" w:line="262" w:lineRule="auto"/>
        <w:rPr>
          <w:rFonts w:ascii="SimSun" w:hAnsi="SimSun" w:eastAsia="SimSun" w:cs="SimSun"/>
          <w:sz w:val="20"/>
          <w:szCs w:val="20"/>
        </w:rPr>
      </w:pPr>
      <w:r>
        <w:rPr>
          <w:rFonts w:ascii="SimSun" w:hAnsi="SimSun" w:eastAsia="SimSun" w:cs="SimSun"/>
          <w:sz w:val="20"/>
          <w:szCs w:val="20"/>
          <w:spacing w:val="-5"/>
        </w:rPr>
        <w:t>在各种常用的腹部切口中，最常发生切口疝的是经腹直肌切口；下腹部因腹直肌后</w:t>
      </w:r>
      <w:r>
        <w:rPr>
          <w:rFonts w:ascii="SimSun" w:hAnsi="SimSun" w:eastAsia="SimSun" w:cs="SimSun"/>
          <w:sz w:val="20"/>
          <w:szCs w:val="20"/>
          <w:spacing w:val="-6"/>
        </w:rPr>
        <w:t>鞘不完整，切</w:t>
      </w:r>
      <w:r>
        <w:rPr>
          <w:rFonts w:ascii="SimSun" w:hAnsi="SimSun" w:eastAsia="SimSun" w:cs="SimSun"/>
          <w:sz w:val="20"/>
          <w:szCs w:val="20"/>
        </w:rPr>
        <w:t xml:space="preserve"> </w:t>
      </w:r>
      <w:r>
        <w:rPr>
          <w:rFonts w:ascii="SimSun" w:hAnsi="SimSun" w:eastAsia="SimSun" w:cs="SimSun"/>
          <w:sz w:val="20"/>
          <w:szCs w:val="20"/>
          <w:spacing w:val="-4"/>
        </w:rPr>
        <w:t>口疝更多见。其次为正中切口和旁正中切口。</w:t>
      </w:r>
    </w:p>
    <w:p>
      <w:pPr>
        <w:ind w:firstLine="419"/>
        <w:spacing w:before="80" w:line="288" w:lineRule="auto"/>
        <w:rPr>
          <w:rFonts w:ascii="SimSun" w:hAnsi="SimSun" w:eastAsia="SimSun" w:cs="SimSun"/>
          <w:sz w:val="20"/>
          <w:szCs w:val="20"/>
        </w:rPr>
      </w:pPr>
      <w:r>
        <w:rPr>
          <w:rFonts w:ascii="SimSun" w:hAnsi="SimSun" w:eastAsia="SimSun" w:cs="SimSun"/>
          <w:sz w:val="20"/>
          <w:szCs w:val="20"/>
          <w:spacing w:val="-9"/>
        </w:rPr>
        <w:t>腹部切口疝多见于腹部纵行切口，原因是：除腹直肌外，腹壁各</w:t>
      </w:r>
      <w:r>
        <w:rPr>
          <w:rFonts w:ascii="SimSun" w:hAnsi="SimSun" w:eastAsia="SimSun" w:cs="SimSun"/>
          <w:sz w:val="20"/>
          <w:szCs w:val="20"/>
          <w:spacing w:val="-10"/>
        </w:rPr>
        <w:t>肌层及筋膜、鞘膜等组织的纤维大</w:t>
      </w:r>
      <w:r>
        <w:rPr>
          <w:rFonts w:ascii="SimSun" w:hAnsi="SimSun" w:eastAsia="SimSun" w:cs="SimSun"/>
          <w:sz w:val="20"/>
          <w:szCs w:val="20"/>
        </w:rPr>
        <w:t xml:space="preserve"> </w:t>
      </w:r>
      <w:r>
        <w:rPr>
          <w:rFonts w:ascii="SimSun" w:hAnsi="SimSun" w:eastAsia="SimSun" w:cs="SimSun"/>
          <w:sz w:val="20"/>
          <w:szCs w:val="20"/>
          <w:spacing w:val="-9"/>
        </w:rPr>
        <w:t>体上都是横行的，纵行切口势必切断这些纤维；在缝合这些组织时，缝线容易在纤维间滑脱；已缝合的</w:t>
      </w:r>
      <w:r>
        <w:rPr>
          <w:rFonts w:ascii="SimSun" w:hAnsi="SimSun" w:eastAsia="SimSun" w:cs="SimSun"/>
          <w:sz w:val="20"/>
          <w:szCs w:val="20"/>
          <w:spacing w:val="4"/>
        </w:rPr>
        <w:t xml:space="preserve">  </w:t>
      </w:r>
      <w:r>
        <w:rPr>
          <w:rFonts w:ascii="SimSun" w:hAnsi="SimSun" w:eastAsia="SimSun" w:cs="SimSun"/>
          <w:sz w:val="20"/>
          <w:szCs w:val="20"/>
        </w:rPr>
        <w:t>组织又经常受到肌的横向牵引力而容易发生切口哆裂。此外，纵行切口虽</w:t>
      </w:r>
      <w:r>
        <w:rPr>
          <w:rFonts w:ascii="SimSun" w:hAnsi="SimSun" w:eastAsia="SimSun" w:cs="SimSun"/>
          <w:sz w:val="20"/>
          <w:szCs w:val="20"/>
          <w:spacing w:val="-1"/>
        </w:rPr>
        <w:t>不至于切断强有力的腹直</w:t>
      </w:r>
      <w:r>
        <w:rPr>
          <w:rFonts w:ascii="SimSun" w:hAnsi="SimSun" w:eastAsia="SimSun" w:cs="SimSun"/>
          <w:sz w:val="20"/>
          <w:szCs w:val="20"/>
        </w:rPr>
        <w:t xml:space="preserve">  </w:t>
      </w:r>
      <w:r>
        <w:rPr>
          <w:rFonts w:ascii="SimSun" w:hAnsi="SimSun" w:eastAsia="SimSun" w:cs="SimSun"/>
          <w:sz w:val="20"/>
          <w:szCs w:val="20"/>
          <w:spacing w:val="-5"/>
        </w:rPr>
        <w:t>肌，但因肋间神经可被切断，其强度可能因此而降低。除上述解剖因素外，手术操作不当是导致切口</w:t>
      </w:r>
      <w:r>
        <w:rPr>
          <w:rFonts w:ascii="SimSun" w:hAnsi="SimSun" w:eastAsia="SimSun" w:cs="SimSun"/>
          <w:sz w:val="20"/>
          <w:szCs w:val="20"/>
          <w:spacing w:val="8"/>
        </w:rPr>
        <w:t xml:space="preserve">  </w:t>
      </w:r>
      <w:r>
        <w:rPr>
          <w:rFonts w:ascii="SimSun" w:hAnsi="SimSun" w:eastAsia="SimSun" w:cs="SimSun"/>
          <w:sz w:val="20"/>
          <w:szCs w:val="20"/>
          <w:spacing w:val="4"/>
        </w:rPr>
        <w:t>疝的重要原因。其中最主要的是切口感染所致腹壁组织破坏，由此引起的腹部切口疝占50%左右。</w:t>
      </w:r>
      <w:r>
        <w:rPr>
          <w:rFonts w:ascii="SimSun" w:hAnsi="SimSun" w:eastAsia="SimSun" w:cs="SimSun"/>
          <w:sz w:val="20"/>
          <w:szCs w:val="20"/>
          <w:spacing w:val="13"/>
        </w:rPr>
        <w:t xml:space="preserve"> </w:t>
      </w:r>
      <w:r>
        <w:rPr>
          <w:rFonts w:ascii="SimSun" w:hAnsi="SimSun" w:eastAsia="SimSun" w:cs="SimSun"/>
          <w:sz w:val="20"/>
          <w:szCs w:val="20"/>
          <w:spacing w:val="-4"/>
        </w:rPr>
        <w:t>其他如留置引流物过久，切口过长以至切断肋间</w:t>
      </w:r>
      <w:r>
        <w:rPr>
          <w:rFonts w:ascii="SimSun" w:hAnsi="SimSun" w:eastAsia="SimSun" w:cs="SimSun"/>
          <w:sz w:val="20"/>
          <w:szCs w:val="20"/>
          <w:spacing w:val="-5"/>
        </w:rPr>
        <w:t>神经过多，腹壁切口缝合不严密，手术中因麻醉效果</w:t>
      </w:r>
      <w:r>
        <w:rPr>
          <w:rFonts w:ascii="SimSun" w:hAnsi="SimSun" w:eastAsia="SimSun" w:cs="SimSun"/>
          <w:sz w:val="20"/>
          <w:szCs w:val="20"/>
        </w:rPr>
        <w:t xml:space="preserve">  </w:t>
      </w:r>
      <w:r>
        <w:rPr>
          <w:rFonts w:ascii="SimSun" w:hAnsi="SimSun" w:eastAsia="SimSun" w:cs="SimSun"/>
          <w:sz w:val="20"/>
          <w:szCs w:val="20"/>
        </w:rPr>
        <w:t>不佳、缝合时强行拉拢创缘而致组织撕裂等情况均可导致切口疝的发生。</w:t>
      </w:r>
      <w:r>
        <w:rPr>
          <w:rFonts w:ascii="SimSun" w:hAnsi="SimSun" w:eastAsia="SimSun" w:cs="SimSun"/>
          <w:sz w:val="20"/>
          <w:szCs w:val="20"/>
          <w:spacing w:val="-1"/>
        </w:rPr>
        <w:t>手术后腹部明显胀气或肺</w:t>
      </w:r>
      <w:r>
        <w:rPr>
          <w:rFonts w:ascii="SimSun" w:hAnsi="SimSun" w:eastAsia="SimSun" w:cs="SimSun"/>
          <w:sz w:val="20"/>
          <w:szCs w:val="20"/>
        </w:rPr>
        <w:t xml:space="preserve">  </w:t>
      </w:r>
      <w:r>
        <w:rPr>
          <w:rFonts w:ascii="SimSun" w:hAnsi="SimSun" w:eastAsia="SimSun" w:cs="SimSun"/>
          <w:sz w:val="20"/>
          <w:szCs w:val="20"/>
          <w:spacing w:val="-4"/>
        </w:rPr>
        <w:t>部并发症导致剧烈咳嗽而致腹内压骤增，也可使</w:t>
      </w:r>
      <w:r>
        <w:rPr>
          <w:rFonts w:ascii="SimSun" w:hAnsi="SimSun" w:eastAsia="SimSun" w:cs="SimSun"/>
          <w:sz w:val="20"/>
          <w:szCs w:val="20"/>
          <w:spacing w:val="-5"/>
        </w:rPr>
        <w:t>切口内层哆裂而发生切口疝。此外，创口愈合不良也</w:t>
      </w:r>
      <w:r>
        <w:rPr>
          <w:rFonts w:ascii="SimSun" w:hAnsi="SimSun" w:eastAsia="SimSun" w:cs="SimSun"/>
          <w:sz w:val="20"/>
          <w:szCs w:val="20"/>
        </w:rPr>
        <w:t xml:space="preserve">  </w:t>
      </w:r>
      <w:r>
        <w:rPr>
          <w:rFonts w:ascii="SimSun" w:hAnsi="SimSun" w:eastAsia="SimSun" w:cs="SimSun"/>
          <w:sz w:val="20"/>
          <w:szCs w:val="20"/>
          <w:spacing w:val="-9"/>
        </w:rPr>
        <w:t>是一个重要因素。发生切口愈合不良的原因很多，如切口内血肿形成、肥胖、老龄、糖尿病、营养不良</w:t>
      </w:r>
      <w:r>
        <w:rPr>
          <w:rFonts w:ascii="SimSun" w:hAnsi="SimSun" w:eastAsia="SimSun" w:cs="SimSun"/>
          <w:sz w:val="20"/>
          <w:szCs w:val="20"/>
          <w:spacing w:val="4"/>
        </w:rPr>
        <w:t xml:space="preserve">  </w:t>
      </w:r>
      <w:r>
        <w:rPr>
          <w:rFonts w:ascii="SimSun" w:hAnsi="SimSun" w:eastAsia="SimSun" w:cs="SimSun"/>
          <w:sz w:val="20"/>
          <w:szCs w:val="20"/>
          <w:spacing w:val="-1"/>
        </w:rPr>
        <w:t>或某些药物(如皮质激素)。</w:t>
      </w:r>
    </w:p>
    <w:p>
      <w:pPr>
        <w:ind w:right="40" w:firstLine="419"/>
        <w:spacing w:before="84" w:line="276" w:lineRule="auto"/>
        <w:rPr>
          <w:rFonts w:ascii="SimSun" w:hAnsi="SimSun" w:eastAsia="SimSun" w:cs="SimSun"/>
          <w:sz w:val="20"/>
          <w:szCs w:val="20"/>
        </w:rPr>
      </w:pPr>
      <w:r>
        <w:rPr>
          <w:rFonts w:ascii="SimSun" w:hAnsi="SimSun" w:eastAsia="SimSun" w:cs="SimSun"/>
          <w:sz w:val="20"/>
          <w:szCs w:val="20"/>
        </w:rPr>
        <w:t>腹部切口疝的主要症状是腹壁切口处逐渐膨隆，有肿块出现。肿块通常在站</w:t>
      </w:r>
      <w:r>
        <w:rPr>
          <w:rFonts w:ascii="SimSun" w:hAnsi="SimSun" w:eastAsia="SimSun" w:cs="SimSun"/>
          <w:sz w:val="20"/>
          <w:szCs w:val="20"/>
          <w:spacing w:val="-1"/>
        </w:rPr>
        <w:t>立或用力时更为明</w:t>
      </w:r>
      <w:r>
        <w:rPr>
          <w:rFonts w:ascii="SimSun" w:hAnsi="SimSun" w:eastAsia="SimSun" w:cs="SimSun"/>
          <w:sz w:val="20"/>
          <w:szCs w:val="20"/>
        </w:rPr>
        <w:t xml:space="preserve"> </w:t>
      </w:r>
      <w:r>
        <w:rPr>
          <w:rFonts w:ascii="SimSun" w:hAnsi="SimSun" w:eastAsia="SimSun" w:cs="SimSun"/>
          <w:sz w:val="20"/>
          <w:szCs w:val="20"/>
          <w:spacing w:val="-12"/>
        </w:rPr>
        <w:t>显，平卧休息则缩小或消失。较大的切口疝有腹部牵拉感，伴食欲减退、恶心、便秘、腹部隐痛等表现。</w:t>
      </w:r>
      <w:r>
        <w:rPr>
          <w:rFonts w:ascii="SimSun" w:hAnsi="SimSun" w:eastAsia="SimSun" w:cs="SimSun"/>
          <w:sz w:val="20"/>
          <w:szCs w:val="20"/>
          <w:spacing w:val="1"/>
        </w:rPr>
        <w:t xml:space="preserve"> </w:t>
      </w:r>
      <w:r>
        <w:rPr>
          <w:rFonts w:ascii="SimSun" w:hAnsi="SimSun" w:eastAsia="SimSun" w:cs="SimSun"/>
          <w:sz w:val="20"/>
          <w:szCs w:val="20"/>
          <w:spacing w:val="-5"/>
        </w:rPr>
        <w:t>多数切口疝无完整疝囊，疝内容物常可与腹膜外腹壁组织粘连而成为难复性疝，有时还伴有不</w:t>
      </w:r>
      <w:r>
        <w:rPr>
          <w:rFonts w:ascii="SimSun" w:hAnsi="SimSun" w:eastAsia="SimSun" w:cs="SimSun"/>
          <w:sz w:val="20"/>
          <w:szCs w:val="20"/>
          <w:spacing w:val="-6"/>
        </w:rPr>
        <w:t>完全性</w:t>
      </w:r>
      <w:r>
        <w:rPr>
          <w:rFonts w:ascii="SimSun" w:hAnsi="SimSun" w:eastAsia="SimSun" w:cs="SimSun"/>
          <w:sz w:val="20"/>
          <w:szCs w:val="20"/>
        </w:rPr>
        <w:t xml:space="preserve"> </w:t>
      </w:r>
      <w:r>
        <w:rPr>
          <w:rFonts w:ascii="SimSun" w:hAnsi="SimSun" w:eastAsia="SimSun" w:cs="SimSun"/>
          <w:sz w:val="20"/>
          <w:szCs w:val="20"/>
          <w:spacing w:val="-7"/>
        </w:rPr>
        <w:t>肠梗阻。</w:t>
      </w:r>
    </w:p>
    <w:p>
      <w:pPr>
        <w:ind w:right="71" w:firstLine="419"/>
        <w:spacing w:before="89" w:line="277" w:lineRule="auto"/>
        <w:rPr>
          <w:rFonts w:ascii="SimSun" w:hAnsi="SimSun" w:eastAsia="SimSun" w:cs="SimSun"/>
          <w:sz w:val="20"/>
          <w:szCs w:val="20"/>
        </w:rPr>
      </w:pPr>
      <w:r>
        <w:rPr>
          <w:rFonts w:ascii="SimSun" w:hAnsi="SimSun" w:eastAsia="SimSun" w:cs="SimSun"/>
          <w:sz w:val="20"/>
          <w:szCs w:val="20"/>
          <w:spacing w:val="-3"/>
        </w:rPr>
        <w:t>检查时可见切口瘢痕处肿块，小者直径数厘米，大者可达10～20cm,</w:t>
      </w:r>
      <w:r>
        <w:rPr>
          <w:rFonts w:ascii="SimSun" w:hAnsi="SimSun" w:eastAsia="SimSun" w:cs="SimSun"/>
          <w:sz w:val="20"/>
          <w:szCs w:val="20"/>
          <w:spacing w:val="-59"/>
        </w:rPr>
        <w:t xml:space="preserve"> </w:t>
      </w:r>
      <w:r>
        <w:rPr>
          <w:rFonts w:ascii="SimSun" w:hAnsi="SimSun" w:eastAsia="SimSun" w:cs="SimSun"/>
          <w:sz w:val="20"/>
          <w:szCs w:val="20"/>
          <w:spacing w:val="-3"/>
        </w:rPr>
        <w:t>甚至更</w:t>
      </w:r>
      <w:r>
        <w:rPr>
          <w:rFonts w:ascii="SimSun" w:hAnsi="SimSun" w:eastAsia="SimSun" w:cs="SimSun"/>
          <w:sz w:val="20"/>
          <w:szCs w:val="20"/>
          <w:spacing w:val="-4"/>
        </w:rPr>
        <w:t>大。有时疝内容物可</w:t>
      </w:r>
      <w:r>
        <w:rPr>
          <w:rFonts w:ascii="SimSun" w:hAnsi="SimSun" w:eastAsia="SimSun" w:cs="SimSun"/>
          <w:sz w:val="20"/>
          <w:szCs w:val="20"/>
        </w:rPr>
        <w:t xml:space="preserve"> </w:t>
      </w:r>
      <w:r>
        <w:rPr>
          <w:rFonts w:ascii="SimSun" w:hAnsi="SimSun" w:eastAsia="SimSun" w:cs="SimSun"/>
          <w:sz w:val="20"/>
          <w:szCs w:val="20"/>
          <w:spacing w:val="-5"/>
        </w:rPr>
        <w:t>达皮下。此时常可见到肠型和肠蠕动波，扪之则可闻及肠管的咕噜声。肿块复位后，多数能扪到腹肌</w:t>
      </w:r>
      <w:r>
        <w:rPr>
          <w:rFonts w:ascii="SimSun" w:hAnsi="SimSun" w:eastAsia="SimSun" w:cs="SimSun"/>
          <w:sz w:val="20"/>
          <w:szCs w:val="20"/>
          <w:spacing w:val="15"/>
        </w:rPr>
        <w:t xml:space="preserve"> </w:t>
      </w:r>
      <w:r>
        <w:rPr>
          <w:rFonts w:ascii="SimSun" w:hAnsi="SimSun" w:eastAsia="SimSun" w:cs="SimSun"/>
          <w:sz w:val="20"/>
          <w:szCs w:val="20"/>
          <w:spacing w:val="-4"/>
        </w:rPr>
        <w:t>裂开所形成的疝环边缘。腹壁肋间神经损伤后腹肌薄弱所</w:t>
      </w:r>
      <w:r>
        <w:rPr>
          <w:rFonts w:ascii="SimSun" w:hAnsi="SimSun" w:eastAsia="SimSun" w:cs="SimSun"/>
          <w:sz w:val="20"/>
          <w:szCs w:val="20"/>
          <w:spacing w:val="-5"/>
        </w:rPr>
        <w:t>致切口疝，虽有局部膨隆，但无边缘清楚的</w:t>
      </w:r>
      <w:r>
        <w:rPr>
          <w:rFonts w:ascii="SimSun" w:hAnsi="SimSun" w:eastAsia="SimSun" w:cs="SimSun"/>
          <w:sz w:val="20"/>
          <w:szCs w:val="20"/>
        </w:rPr>
        <w:t xml:space="preserve"> </w:t>
      </w:r>
      <w:r>
        <w:rPr>
          <w:rFonts w:ascii="SimSun" w:hAnsi="SimSun" w:eastAsia="SimSun" w:cs="SimSun"/>
          <w:sz w:val="20"/>
          <w:szCs w:val="20"/>
          <w:spacing w:val="-7"/>
        </w:rPr>
        <w:t>肿块，也无明确疝环可扪及。切口疝的疝环一般比较宽大，很少发生嵌顿</w:t>
      </w:r>
      <w:r>
        <w:rPr>
          <w:rFonts w:ascii="SimSun" w:hAnsi="SimSun" w:eastAsia="SimSun" w:cs="SimSun"/>
          <w:sz w:val="20"/>
          <w:szCs w:val="20"/>
          <w:spacing w:val="-8"/>
        </w:rPr>
        <w:t>。</w:t>
      </w:r>
    </w:p>
    <w:p>
      <w:pPr>
        <w:ind w:right="40" w:firstLine="419"/>
        <w:spacing w:before="70" w:line="278" w:lineRule="auto"/>
        <w:rPr>
          <w:rFonts w:ascii="SimSun" w:hAnsi="SimSun" w:eastAsia="SimSun" w:cs="SimSun"/>
          <w:sz w:val="20"/>
          <w:szCs w:val="20"/>
        </w:rPr>
      </w:pPr>
      <w:r>
        <w:rPr>
          <w:rFonts w:ascii="SimSun" w:hAnsi="SimSun" w:eastAsia="SimSun" w:cs="SimSun"/>
          <w:sz w:val="20"/>
          <w:szCs w:val="20"/>
          <w:spacing w:val="-5"/>
        </w:rPr>
        <w:t>治疗原则是手术修补。手术步骤：①切除疝表面原手术切口瘢痕；</w:t>
      </w:r>
      <w:r>
        <w:rPr>
          <w:rFonts w:ascii="SimSun" w:hAnsi="SimSun" w:eastAsia="SimSun" w:cs="SimSun"/>
          <w:sz w:val="20"/>
          <w:szCs w:val="20"/>
          <w:spacing w:val="-6"/>
        </w:rPr>
        <w:t>②显露疝环，沿其边缘清楚地</w:t>
      </w:r>
      <w:r>
        <w:rPr>
          <w:rFonts w:ascii="SimSun" w:hAnsi="SimSun" w:eastAsia="SimSun" w:cs="SimSun"/>
          <w:sz w:val="20"/>
          <w:szCs w:val="20"/>
        </w:rPr>
        <w:t xml:space="preserve"> </w:t>
      </w:r>
      <w:r>
        <w:rPr>
          <w:rFonts w:ascii="SimSun" w:hAnsi="SimSun" w:eastAsia="SimSun" w:cs="SimSun"/>
          <w:sz w:val="20"/>
          <w:szCs w:val="20"/>
          <w:spacing w:val="-4"/>
        </w:rPr>
        <w:t>解剖出腹壁各层组织；③回纳疝内容物后，在无张力的条</w:t>
      </w:r>
      <w:r>
        <w:rPr>
          <w:rFonts w:ascii="SimSun" w:hAnsi="SimSun" w:eastAsia="SimSun" w:cs="SimSun"/>
          <w:sz w:val="20"/>
          <w:szCs w:val="20"/>
          <w:spacing w:val="-5"/>
        </w:rPr>
        <w:t>件下拉拢疝环边缘，逐层细致地缝合健康的</w:t>
      </w:r>
      <w:r>
        <w:rPr>
          <w:rFonts w:ascii="SimSun" w:hAnsi="SimSun" w:eastAsia="SimSun" w:cs="SimSun"/>
          <w:sz w:val="20"/>
          <w:szCs w:val="20"/>
        </w:rPr>
        <w:t xml:space="preserve"> </w:t>
      </w:r>
      <w:r>
        <w:rPr>
          <w:rFonts w:ascii="SimSun" w:hAnsi="SimSun" w:eastAsia="SimSun" w:cs="SimSun"/>
          <w:sz w:val="20"/>
          <w:szCs w:val="20"/>
        </w:rPr>
        <w:t>腹壁组织，必要时可用重叠缝合法加强之。以上要求对于较小的切口疝是容易做</w:t>
      </w:r>
      <w:r>
        <w:rPr>
          <w:rFonts w:ascii="SimSun" w:hAnsi="SimSun" w:eastAsia="SimSun" w:cs="SimSun"/>
          <w:sz w:val="20"/>
          <w:szCs w:val="20"/>
          <w:spacing w:val="-1"/>
        </w:rPr>
        <w:t>到的。对于较大的</w:t>
      </w:r>
      <w:r>
        <w:rPr>
          <w:rFonts w:ascii="SimSun" w:hAnsi="SimSun" w:eastAsia="SimSun" w:cs="SimSun"/>
          <w:sz w:val="20"/>
          <w:szCs w:val="20"/>
        </w:rPr>
        <w:t xml:space="preserve"> </w:t>
      </w:r>
      <w:r>
        <w:rPr>
          <w:rFonts w:ascii="SimSun" w:hAnsi="SimSun" w:eastAsia="SimSun" w:cs="SimSun"/>
          <w:sz w:val="20"/>
          <w:szCs w:val="20"/>
          <w:spacing w:val="-5"/>
        </w:rPr>
        <w:t>切口疝，因腹壁组织萎缩的范围过大，要求在无张力前提下拉拢健康组织有一定困难。对这种病例，</w:t>
      </w:r>
      <w:r>
        <w:rPr>
          <w:rFonts w:ascii="SimSun" w:hAnsi="SimSun" w:eastAsia="SimSun" w:cs="SimSun"/>
          <w:sz w:val="20"/>
          <w:szCs w:val="20"/>
          <w:spacing w:val="18"/>
        </w:rPr>
        <w:t xml:space="preserve"> </w:t>
      </w:r>
      <w:r>
        <w:rPr>
          <w:rFonts w:ascii="SimSun" w:hAnsi="SimSun" w:eastAsia="SimSun" w:cs="SimSun"/>
          <w:sz w:val="20"/>
          <w:szCs w:val="20"/>
        </w:rPr>
        <w:t>可用人工高分子修补材料或自体筋膜组织进行修补。如在张力较大的情况下</w:t>
      </w:r>
      <w:r>
        <w:rPr>
          <w:rFonts w:ascii="SimSun" w:hAnsi="SimSun" w:eastAsia="SimSun" w:cs="SimSun"/>
          <w:sz w:val="20"/>
          <w:szCs w:val="20"/>
          <w:spacing w:val="-1"/>
        </w:rPr>
        <w:t>强行拉拢，即使勉强完</w:t>
      </w:r>
      <w:r>
        <w:rPr>
          <w:rFonts w:ascii="SimSun" w:hAnsi="SimSun" w:eastAsia="SimSun" w:cs="SimSun"/>
          <w:sz w:val="20"/>
          <w:szCs w:val="20"/>
        </w:rPr>
        <w:t xml:space="preserve"> </w:t>
      </w:r>
      <w:r>
        <w:rPr>
          <w:rFonts w:ascii="SimSun" w:hAnsi="SimSun" w:eastAsia="SimSun" w:cs="SimSun"/>
          <w:sz w:val="20"/>
          <w:szCs w:val="20"/>
          <w:spacing w:val="-5"/>
        </w:rPr>
        <w:t>成了缝合修补，术后难免不再复发。近年来，腹腔镜切口疝修补术逐渐在临床上开展应用。腹腔镜切</w:t>
      </w:r>
      <w:r>
        <w:rPr>
          <w:rFonts w:ascii="SimSun" w:hAnsi="SimSun" w:eastAsia="SimSun" w:cs="SimSun"/>
          <w:sz w:val="20"/>
          <w:szCs w:val="20"/>
          <w:spacing w:val="3"/>
        </w:rPr>
        <w:t xml:space="preserve"> </w:t>
      </w:r>
      <w:r>
        <w:rPr>
          <w:rFonts w:ascii="SimSun" w:hAnsi="SimSun" w:eastAsia="SimSun" w:cs="SimSun"/>
          <w:sz w:val="20"/>
          <w:szCs w:val="20"/>
          <w:spacing w:val="-5"/>
        </w:rPr>
        <w:t>口疝修补术最大的优势在于：补片的放置更方便且有效，同时对腹腔粘连程度、隐匿性缺损等的判断</w:t>
      </w:r>
      <w:r>
        <w:rPr>
          <w:rFonts w:ascii="SimSun" w:hAnsi="SimSun" w:eastAsia="SimSun" w:cs="SimSun"/>
          <w:sz w:val="20"/>
          <w:szCs w:val="20"/>
          <w:spacing w:val="17"/>
        </w:rPr>
        <w:t xml:space="preserve"> </w:t>
      </w:r>
      <w:r>
        <w:rPr>
          <w:rFonts w:ascii="SimSun" w:hAnsi="SimSun" w:eastAsia="SimSun" w:cs="SimSun"/>
          <w:sz w:val="20"/>
          <w:szCs w:val="20"/>
          <w:spacing w:val="-3"/>
        </w:rPr>
        <w:t>更直观，能及时发现多发性缺损。相比传统的开放手术，腹</w:t>
      </w:r>
      <w:r>
        <w:rPr>
          <w:rFonts w:ascii="SimSun" w:hAnsi="SimSun" w:eastAsia="SimSun" w:cs="SimSun"/>
          <w:sz w:val="20"/>
          <w:szCs w:val="20"/>
          <w:spacing w:val="-4"/>
        </w:rPr>
        <w:t>腔镜切口疝修补术后病人恢复改善显著，</w:t>
      </w:r>
    </w:p>
    <w:p>
      <w:pPr>
        <w:sectPr>
          <w:pgSz w:w="11160" w:h="15750"/>
          <w:pgMar w:top="726" w:right="739" w:bottom="400" w:left="569" w:header="0" w:footer="0" w:gutter="0"/>
          <w:cols w:equalWidth="0" w:num="2">
            <w:col w:w="1061" w:space="100"/>
            <w:col w:w="8691" w:space="0"/>
          </w:cols>
        </w:sectPr>
        <w:rPr/>
      </w:pPr>
    </w:p>
    <w:p>
      <w:pPr>
        <w:ind w:right="40"/>
        <w:spacing w:before="42" w:line="222" w:lineRule="auto"/>
        <w:jc w:val="right"/>
        <w:rPr>
          <w:rFonts w:ascii="SimSun" w:hAnsi="SimSun" w:eastAsia="SimSun" w:cs="SimSun"/>
          <w:sz w:val="21"/>
          <w:szCs w:val="21"/>
        </w:rPr>
      </w:pPr>
      <w:r>
        <w:rPr>
          <w:rFonts w:ascii="SimHei" w:hAnsi="SimHei" w:eastAsia="SimHei" w:cs="SimHei"/>
          <w:sz w:val="21"/>
          <w:szCs w:val="21"/>
          <w:color w:val="009EE2"/>
          <w:spacing w:val="-18"/>
        </w:rPr>
        <w:t>第三十一章</w:t>
      </w:r>
      <w:r>
        <w:rPr>
          <w:rFonts w:ascii="SimHei" w:hAnsi="SimHei" w:eastAsia="SimHei" w:cs="SimHei"/>
          <w:sz w:val="21"/>
          <w:szCs w:val="21"/>
          <w:color w:val="009EE2"/>
          <w:spacing w:val="38"/>
        </w:rPr>
        <w:t xml:space="preserve"> </w:t>
      </w:r>
      <w:r>
        <w:rPr>
          <w:rFonts w:ascii="SimHei" w:hAnsi="SimHei" w:eastAsia="SimHei" w:cs="SimHei"/>
          <w:sz w:val="21"/>
          <w:szCs w:val="21"/>
          <w:color w:val="009EE2"/>
          <w:spacing w:val="-18"/>
        </w:rPr>
        <w:t>腹</w:t>
      </w:r>
      <w:r>
        <w:rPr>
          <w:rFonts w:ascii="SimHei" w:hAnsi="SimHei" w:eastAsia="SimHei" w:cs="SimHei"/>
          <w:sz w:val="21"/>
          <w:szCs w:val="21"/>
          <w:color w:val="009EE2"/>
          <w:spacing w:val="51"/>
        </w:rPr>
        <w:t xml:space="preserve"> </w:t>
      </w:r>
      <w:r>
        <w:rPr>
          <w:rFonts w:ascii="SimHei" w:hAnsi="SimHei" w:eastAsia="SimHei" w:cs="SimHei"/>
          <w:sz w:val="21"/>
          <w:szCs w:val="21"/>
          <w:color w:val="009EE2"/>
          <w:spacing w:val="-18"/>
        </w:rPr>
        <w:t>外</w:t>
      </w:r>
      <w:r>
        <w:rPr>
          <w:rFonts w:ascii="SimHei" w:hAnsi="SimHei" w:eastAsia="SimHei" w:cs="SimHei"/>
          <w:sz w:val="21"/>
          <w:szCs w:val="21"/>
          <w:color w:val="009EE2"/>
          <w:spacing w:val="71"/>
        </w:rPr>
        <w:t xml:space="preserve"> </w:t>
      </w:r>
      <w:r>
        <w:rPr>
          <w:rFonts w:ascii="SimHei" w:hAnsi="SimHei" w:eastAsia="SimHei" w:cs="SimHei"/>
          <w:sz w:val="21"/>
          <w:szCs w:val="21"/>
          <w:color w:val="009EE2"/>
          <w:spacing w:val="-18"/>
        </w:rPr>
        <w:t>疝</w:t>
      </w:r>
      <w:r>
        <w:rPr>
          <w:rFonts w:ascii="SimHei" w:hAnsi="SimHei" w:eastAsia="SimHei" w:cs="SimHei"/>
          <w:sz w:val="21"/>
          <w:szCs w:val="21"/>
          <w:color w:val="009EE2"/>
          <w:spacing w:val="3"/>
        </w:rPr>
        <w:t xml:space="preserve">      </w:t>
      </w:r>
      <w:r>
        <w:rPr>
          <w:rFonts w:ascii="SimSun" w:hAnsi="SimSun" w:eastAsia="SimSun" w:cs="SimSun"/>
          <w:sz w:val="21"/>
          <w:szCs w:val="21"/>
          <w:b/>
          <w:bCs/>
          <w:color w:val="15B0F3"/>
          <w:spacing w:val="-18"/>
          <w:position w:val="-1"/>
        </w:rPr>
        <w:t>317</w:t>
      </w:r>
    </w:p>
    <w:p>
      <w:pPr>
        <w:ind w:right="1051"/>
        <w:spacing w:before="307" w:line="255" w:lineRule="auto"/>
        <w:jc w:val="both"/>
        <w:rPr>
          <w:rFonts w:ascii="SimSun" w:hAnsi="SimSun" w:eastAsia="SimSun" w:cs="SimSun"/>
          <w:sz w:val="21"/>
          <w:szCs w:val="21"/>
        </w:rPr>
      </w:pPr>
      <w:r>
        <w:rPr>
          <w:rFonts w:ascii="SimSun" w:hAnsi="SimSun" w:eastAsia="SimSun" w:cs="SimSun"/>
          <w:sz w:val="21"/>
          <w:szCs w:val="21"/>
          <w:spacing w:val="-15"/>
        </w:rPr>
        <w:t>手术伤口并发症发生率、补片感染发生率和复发率均更低。但腹腔镜切口疝修补术时，手术适应证的</w:t>
      </w:r>
      <w:r>
        <w:rPr>
          <w:rFonts w:ascii="SimSun" w:hAnsi="SimSun" w:eastAsia="SimSun" w:cs="SimSun"/>
          <w:sz w:val="21"/>
          <w:szCs w:val="21"/>
          <w:spacing w:val="4"/>
        </w:rPr>
        <w:t xml:space="preserve"> </w:t>
      </w:r>
      <w:r>
        <w:rPr>
          <w:rFonts w:ascii="SimSun" w:hAnsi="SimSun" w:eastAsia="SimSun" w:cs="SimSun"/>
          <w:sz w:val="21"/>
          <w:szCs w:val="21"/>
          <w:spacing w:val="-15"/>
        </w:rPr>
        <w:t>把握比开放手术更加严格，术者操作经验不足时可能会出现肠管损伤等较严重的并发症，增加发生腹</w:t>
      </w:r>
      <w:r>
        <w:rPr>
          <w:rFonts w:ascii="SimSun" w:hAnsi="SimSun" w:eastAsia="SimSun" w:cs="SimSun"/>
          <w:sz w:val="21"/>
          <w:szCs w:val="21"/>
          <w:spacing w:val="17"/>
        </w:rPr>
        <w:t xml:space="preserve"> </w:t>
      </w:r>
      <w:r>
        <w:rPr>
          <w:rFonts w:ascii="SimSun" w:hAnsi="SimSun" w:eastAsia="SimSun" w:cs="SimSun"/>
          <w:sz w:val="21"/>
          <w:szCs w:val="21"/>
          <w:spacing w:val="-13"/>
        </w:rPr>
        <w:t>腔感染和死亡的风险。</w:t>
      </w:r>
    </w:p>
    <w:p>
      <w:pPr>
        <w:ind w:right="974" w:firstLine="399"/>
        <w:spacing w:before="90" w:line="269" w:lineRule="auto"/>
        <w:rPr>
          <w:rFonts w:ascii="SimSun" w:hAnsi="SimSun" w:eastAsia="SimSun" w:cs="SimSun"/>
          <w:sz w:val="21"/>
          <w:szCs w:val="21"/>
        </w:rPr>
      </w:pPr>
      <w:r>
        <w:rPr>
          <w:rFonts w:ascii="SimSun" w:hAnsi="SimSun" w:eastAsia="SimSun" w:cs="SimSun"/>
          <w:sz w:val="21"/>
          <w:szCs w:val="21"/>
          <w:spacing w:val="-7"/>
        </w:rPr>
        <w:t>(二)脐疝</w:t>
      </w:r>
      <w:r>
        <w:rPr>
          <w:rFonts w:ascii="SimSun" w:hAnsi="SimSun" w:eastAsia="SimSun" w:cs="SimSun"/>
          <w:sz w:val="21"/>
          <w:szCs w:val="21"/>
          <w:spacing w:val="53"/>
        </w:rPr>
        <w:t xml:space="preserve"> </w:t>
      </w:r>
      <w:r>
        <w:rPr>
          <w:rFonts w:ascii="SimSun" w:hAnsi="SimSun" w:eastAsia="SimSun" w:cs="SimSun"/>
          <w:sz w:val="21"/>
          <w:szCs w:val="21"/>
          <w:spacing w:val="-7"/>
        </w:rPr>
        <w:t>疝囊通过脐环突出的疝称脐疝(umbilical</w:t>
      </w:r>
      <w:r>
        <w:rPr>
          <w:rFonts w:ascii="SimSun" w:hAnsi="SimSun" w:eastAsia="SimSun" w:cs="SimSun"/>
          <w:sz w:val="21"/>
          <w:szCs w:val="21"/>
          <w:spacing w:val="-12"/>
        </w:rPr>
        <w:t xml:space="preserve"> </w:t>
      </w:r>
      <w:r>
        <w:rPr>
          <w:rFonts w:ascii="SimSun" w:hAnsi="SimSun" w:eastAsia="SimSun" w:cs="SimSun"/>
          <w:sz w:val="21"/>
          <w:szCs w:val="21"/>
          <w:spacing w:val="-7"/>
        </w:rPr>
        <w:t>hernia)。脐疝有小儿脐疝</w:t>
      </w:r>
      <w:r>
        <w:rPr>
          <w:rFonts w:ascii="SimSun" w:hAnsi="SimSun" w:eastAsia="SimSun" w:cs="SimSun"/>
          <w:sz w:val="21"/>
          <w:szCs w:val="21"/>
          <w:spacing w:val="-8"/>
        </w:rPr>
        <w:t>和成人脐疝之</w:t>
      </w:r>
      <w:r>
        <w:rPr>
          <w:rFonts w:ascii="SimSun" w:hAnsi="SimSun" w:eastAsia="SimSun" w:cs="SimSun"/>
          <w:sz w:val="21"/>
          <w:szCs w:val="21"/>
        </w:rPr>
        <w:t xml:space="preserve"> </w:t>
      </w:r>
      <w:r>
        <w:rPr>
          <w:rFonts w:ascii="SimSun" w:hAnsi="SimSun" w:eastAsia="SimSun" w:cs="SimSun"/>
          <w:sz w:val="21"/>
          <w:szCs w:val="21"/>
          <w:spacing w:val="-10"/>
        </w:rPr>
        <w:t>分，两者发病原因及处理原则不尽相同。小儿脐疝的发病原因是脐环闭锁不全或脐部瘢痕组织不够</w:t>
      </w:r>
      <w:r>
        <w:rPr>
          <w:rFonts w:ascii="SimSun" w:hAnsi="SimSun" w:eastAsia="SimSun" w:cs="SimSun"/>
          <w:sz w:val="21"/>
          <w:szCs w:val="21"/>
        </w:rPr>
        <w:t xml:space="preserve"> </w:t>
      </w:r>
      <w:r>
        <w:rPr>
          <w:rFonts w:ascii="SimSun" w:hAnsi="SimSun" w:eastAsia="SimSun" w:cs="SimSun"/>
          <w:sz w:val="21"/>
          <w:szCs w:val="21"/>
          <w:spacing w:val="-10"/>
        </w:rPr>
        <w:t>坚强，在腹内压增加的情况下发生。小儿腹内压增高的主要原因有经</w:t>
      </w:r>
      <w:r>
        <w:rPr>
          <w:rFonts w:ascii="SimSun" w:hAnsi="SimSun" w:eastAsia="SimSun" w:cs="SimSun"/>
          <w:sz w:val="21"/>
          <w:szCs w:val="21"/>
          <w:spacing w:val="-11"/>
        </w:rPr>
        <w:t>常啼哭和便秘。小儿脐疝多属</w:t>
      </w:r>
      <w:r>
        <w:rPr>
          <w:rFonts w:ascii="SimSun" w:hAnsi="SimSun" w:eastAsia="SimSun" w:cs="SimSun"/>
          <w:sz w:val="21"/>
          <w:szCs w:val="21"/>
        </w:rPr>
        <w:t xml:space="preserve">  </w:t>
      </w:r>
      <w:r>
        <w:rPr>
          <w:rFonts w:ascii="SimSun" w:hAnsi="SimSun" w:eastAsia="SimSun" w:cs="SimSun"/>
          <w:sz w:val="21"/>
          <w:szCs w:val="21"/>
          <w:spacing w:val="-17"/>
        </w:rPr>
        <w:t>易复性，临床上表现为啼哭时脐疝脱出，安静时肿块消失。疝囊颈一般不大，</w:t>
      </w:r>
      <w:r>
        <w:rPr>
          <w:rFonts w:ascii="SimSun" w:hAnsi="SimSun" w:eastAsia="SimSun" w:cs="SimSun"/>
          <w:sz w:val="21"/>
          <w:szCs w:val="21"/>
          <w:spacing w:val="-18"/>
        </w:rPr>
        <w:t>但极少发生嵌顿和绞窄。</w:t>
      </w:r>
      <w:r>
        <w:rPr>
          <w:rFonts w:ascii="SimSun" w:hAnsi="SimSun" w:eastAsia="SimSun" w:cs="SimSun"/>
          <w:sz w:val="21"/>
          <w:szCs w:val="21"/>
        </w:rPr>
        <w:t xml:space="preserve"> </w:t>
      </w:r>
      <w:r>
        <w:rPr>
          <w:rFonts w:ascii="SimSun" w:hAnsi="SimSun" w:eastAsia="SimSun" w:cs="SimSun"/>
          <w:sz w:val="21"/>
          <w:szCs w:val="21"/>
          <w:spacing w:val="-19"/>
        </w:rPr>
        <w:t>有时，小儿脐疝覆盖组织可以穿破，尤其是在受到外伤后。</w:t>
      </w:r>
    </w:p>
    <w:p>
      <w:pPr>
        <w:ind w:right="1051" w:firstLine="399"/>
        <w:spacing w:before="71" w:line="260" w:lineRule="auto"/>
        <w:rPr>
          <w:rFonts w:ascii="SimSun" w:hAnsi="SimSun" w:eastAsia="SimSun" w:cs="SimSun"/>
          <w:sz w:val="21"/>
          <w:szCs w:val="21"/>
        </w:rPr>
      </w:pPr>
      <w:r>
        <w:rPr>
          <w:rFonts w:ascii="SimSun" w:hAnsi="SimSun" w:eastAsia="SimSun" w:cs="SimSun"/>
          <w:sz w:val="21"/>
          <w:szCs w:val="21"/>
          <w:spacing w:val="-13"/>
        </w:rPr>
        <w:t>临床发现未闭锁的脐环迟至2岁时多能自行闭锁。因此，除了嵌顿或穿破等紧急情况外，在小儿</w:t>
      </w:r>
      <w:r>
        <w:rPr>
          <w:rFonts w:ascii="SimSun" w:hAnsi="SimSun" w:eastAsia="SimSun" w:cs="SimSun"/>
          <w:sz w:val="21"/>
          <w:szCs w:val="21"/>
          <w:spacing w:val="8"/>
        </w:rPr>
        <w:t xml:space="preserve"> </w:t>
      </w:r>
      <w:r>
        <w:rPr>
          <w:rFonts w:ascii="SimSun" w:hAnsi="SimSun" w:eastAsia="SimSun" w:cs="SimSun"/>
          <w:sz w:val="21"/>
          <w:szCs w:val="21"/>
          <w:spacing w:val="-7"/>
        </w:rPr>
        <w:t>2岁之前可采取非手术疗法。满2岁后，如脐环直径还大于1.5cm,则可手术治疗。原则上，5岁以上</w:t>
      </w:r>
      <w:r>
        <w:rPr>
          <w:rFonts w:ascii="SimSun" w:hAnsi="SimSun" w:eastAsia="SimSun" w:cs="SimSun"/>
          <w:sz w:val="21"/>
          <w:szCs w:val="21"/>
          <w:spacing w:val="1"/>
        </w:rPr>
        <w:t xml:space="preserve"> </w:t>
      </w:r>
      <w:r>
        <w:rPr>
          <w:rFonts w:ascii="SimSun" w:hAnsi="SimSun" w:eastAsia="SimSun" w:cs="SimSun"/>
          <w:sz w:val="21"/>
          <w:szCs w:val="21"/>
          <w:spacing w:val="-11"/>
        </w:rPr>
        <w:t>儿童的脐疝均应采取手术治疗。</w:t>
      </w:r>
    </w:p>
    <w:p>
      <w:pPr>
        <w:ind w:right="1065" w:firstLine="399"/>
        <w:spacing w:before="82" w:line="254" w:lineRule="auto"/>
        <w:rPr>
          <w:rFonts w:ascii="SimSun" w:hAnsi="SimSun" w:eastAsia="SimSun" w:cs="SimSun"/>
          <w:sz w:val="21"/>
          <w:szCs w:val="21"/>
        </w:rPr>
      </w:pPr>
      <w:r>
        <w:rPr>
          <w:rFonts w:ascii="SimSun" w:hAnsi="SimSun" w:eastAsia="SimSun" w:cs="SimSun"/>
          <w:sz w:val="21"/>
          <w:szCs w:val="21"/>
          <w:spacing w:val="-15"/>
        </w:rPr>
        <w:t>非手术疗法的原则是在回纳疝块后，用一大于脐环的、外包纱布的硬币或小木片抵</w:t>
      </w:r>
      <w:r>
        <w:rPr>
          <w:rFonts w:ascii="SimSun" w:hAnsi="SimSun" w:eastAsia="SimSun" w:cs="SimSun"/>
          <w:sz w:val="21"/>
          <w:szCs w:val="21"/>
          <w:spacing w:val="-16"/>
        </w:rPr>
        <w:t>住脐环，然后</w:t>
      </w:r>
      <w:r>
        <w:rPr>
          <w:rFonts w:ascii="SimSun" w:hAnsi="SimSun" w:eastAsia="SimSun" w:cs="SimSun"/>
          <w:sz w:val="21"/>
          <w:szCs w:val="21"/>
        </w:rPr>
        <w:t xml:space="preserve"> </w:t>
      </w:r>
      <w:r>
        <w:rPr>
          <w:rFonts w:ascii="SimSun" w:hAnsi="SimSun" w:eastAsia="SimSun" w:cs="SimSun"/>
          <w:sz w:val="21"/>
          <w:szCs w:val="21"/>
          <w:spacing w:val="-13"/>
        </w:rPr>
        <w:t>用胶布或绷带加以固定勿使移动。6个月以内的婴儿采用此法治疗，疗效较好。</w:t>
      </w:r>
    </w:p>
    <w:p>
      <w:pPr>
        <w:ind w:right="975" w:firstLine="399"/>
        <w:spacing w:before="61" w:line="250" w:lineRule="auto"/>
        <w:rPr>
          <w:rFonts w:ascii="SimSun" w:hAnsi="SimSun" w:eastAsia="SimSun" w:cs="SimSun"/>
          <w:sz w:val="21"/>
          <w:szCs w:val="21"/>
        </w:rPr>
      </w:pPr>
      <w:r>
        <w:rPr>
          <w:rFonts w:ascii="SimSun" w:hAnsi="SimSun" w:eastAsia="SimSun" w:cs="SimSun"/>
          <w:sz w:val="21"/>
          <w:szCs w:val="21"/>
          <w:spacing w:val="-15"/>
        </w:rPr>
        <w:t>成人脐疝为后天性疝，较为少见，多数是中年经产妇女。由于疝环狭小</w:t>
      </w:r>
      <w:r>
        <w:rPr>
          <w:rFonts w:ascii="SimSun" w:hAnsi="SimSun" w:eastAsia="SimSun" w:cs="SimSun"/>
          <w:sz w:val="21"/>
          <w:szCs w:val="21"/>
          <w:spacing w:val="-16"/>
        </w:rPr>
        <w:t>，成人脐疝发生嵌顿或绞</w:t>
      </w:r>
      <w:r>
        <w:rPr>
          <w:rFonts w:ascii="SimSun" w:hAnsi="SimSun" w:eastAsia="SimSun" w:cs="SimSun"/>
          <w:sz w:val="21"/>
          <w:szCs w:val="21"/>
        </w:rPr>
        <w:t xml:space="preserve">  </w:t>
      </w:r>
      <w:r>
        <w:rPr>
          <w:rFonts w:ascii="SimSun" w:hAnsi="SimSun" w:eastAsia="SimSun" w:cs="SimSun"/>
          <w:sz w:val="21"/>
          <w:szCs w:val="21"/>
          <w:spacing w:val="-17"/>
        </w:rPr>
        <w:t>窄者较多，故应采取手术疗法。孕妇或肝硬化腹水者，如伴发脐疝，有时会发</w:t>
      </w:r>
      <w:r>
        <w:rPr>
          <w:rFonts w:ascii="SimSun" w:hAnsi="SimSun" w:eastAsia="SimSun" w:cs="SimSun"/>
          <w:sz w:val="21"/>
          <w:szCs w:val="21"/>
          <w:spacing w:val="-18"/>
        </w:rPr>
        <w:t>生自发性或外伤性穿破。</w:t>
      </w:r>
    </w:p>
    <w:p>
      <w:pPr>
        <w:ind w:right="1067" w:firstLine="399"/>
        <w:spacing w:before="72" w:line="250" w:lineRule="auto"/>
        <w:rPr>
          <w:rFonts w:ascii="SimSun" w:hAnsi="SimSun" w:eastAsia="SimSun" w:cs="SimSun"/>
          <w:sz w:val="21"/>
          <w:szCs w:val="21"/>
        </w:rPr>
      </w:pPr>
      <w:r>
        <w:rPr>
          <w:rFonts w:ascii="SimSun" w:hAnsi="SimSun" w:eastAsia="SimSun" w:cs="SimSun"/>
          <w:sz w:val="21"/>
          <w:szCs w:val="21"/>
          <w:spacing w:val="-15"/>
        </w:rPr>
        <w:t>脐疝手术修补的原则是切除疝囊，缝合疝环；必要时可重叠缝合疝环两旁的组</w:t>
      </w:r>
      <w:r>
        <w:rPr>
          <w:rFonts w:ascii="SimSun" w:hAnsi="SimSun" w:eastAsia="SimSun" w:cs="SimSun"/>
          <w:sz w:val="21"/>
          <w:szCs w:val="21"/>
          <w:spacing w:val="-16"/>
        </w:rPr>
        <w:t>织。手术时应注意</w:t>
      </w:r>
      <w:r>
        <w:rPr>
          <w:rFonts w:ascii="SimSun" w:hAnsi="SimSun" w:eastAsia="SimSun" w:cs="SimSun"/>
          <w:sz w:val="21"/>
          <w:szCs w:val="21"/>
        </w:rPr>
        <w:t xml:space="preserve"> </w:t>
      </w:r>
      <w:r>
        <w:rPr>
          <w:rFonts w:ascii="SimSun" w:hAnsi="SimSun" w:eastAsia="SimSun" w:cs="SimSun"/>
          <w:sz w:val="21"/>
          <w:szCs w:val="21"/>
          <w:spacing w:val="-13"/>
        </w:rPr>
        <w:t>保留脐眼，以免对病人(特别是小儿)产生心理上的</w:t>
      </w:r>
      <w:r>
        <w:rPr>
          <w:rFonts w:ascii="SimSun" w:hAnsi="SimSun" w:eastAsia="SimSun" w:cs="SimSun"/>
          <w:sz w:val="21"/>
          <w:szCs w:val="21"/>
          <w:spacing w:val="-14"/>
        </w:rPr>
        <w:t>影响。</w:t>
      </w:r>
    </w:p>
    <w:p>
      <w:pPr>
        <w:ind w:right="974" w:firstLine="399"/>
        <w:spacing w:before="74" w:line="272" w:lineRule="auto"/>
        <w:rPr>
          <w:rFonts w:ascii="SimSun" w:hAnsi="SimSun" w:eastAsia="SimSun" w:cs="SimSun"/>
          <w:sz w:val="21"/>
          <w:szCs w:val="21"/>
        </w:rPr>
      </w:pPr>
      <w:r>
        <w:rPr>
          <w:rFonts w:ascii="SimSun" w:hAnsi="SimSun" w:eastAsia="SimSun" w:cs="SimSun"/>
          <w:sz w:val="21"/>
          <w:szCs w:val="21"/>
          <w:spacing w:val="-6"/>
        </w:rPr>
        <w:t>(三)白线疝</w:t>
      </w:r>
      <w:r>
        <w:rPr>
          <w:rFonts w:ascii="SimSun" w:hAnsi="SimSun" w:eastAsia="SimSun" w:cs="SimSun"/>
          <w:sz w:val="21"/>
          <w:szCs w:val="21"/>
          <w:spacing w:val="-39"/>
        </w:rPr>
        <w:t xml:space="preserve"> </w:t>
      </w:r>
      <w:r>
        <w:rPr>
          <w:rFonts w:ascii="SimSun" w:hAnsi="SimSun" w:eastAsia="SimSun" w:cs="SimSun"/>
          <w:sz w:val="21"/>
          <w:szCs w:val="21"/>
          <w:spacing w:val="-6"/>
        </w:rPr>
        <w:t>(hernia</w:t>
      </w:r>
      <w:r>
        <w:rPr>
          <w:rFonts w:ascii="SimSun" w:hAnsi="SimSun" w:eastAsia="SimSun" w:cs="SimSun"/>
          <w:sz w:val="21"/>
          <w:szCs w:val="21"/>
        </w:rPr>
        <w:t xml:space="preserve"> </w:t>
      </w:r>
      <w:r>
        <w:rPr>
          <w:rFonts w:ascii="SimSun" w:hAnsi="SimSun" w:eastAsia="SimSun" w:cs="SimSun"/>
          <w:sz w:val="21"/>
          <w:szCs w:val="21"/>
          <w:spacing w:val="-6"/>
        </w:rPr>
        <w:t>of</w:t>
      </w:r>
      <w:r>
        <w:rPr>
          <w:rFonts w:ascii="SimSun" w:hAnsi="SimSun" w:eastAsia="SimSun" w:cs="SimSun"/>
          <w:sz w:val="21"/>
          <w:szCs w:val="21"/>
          <w:spacing w:val="10"/>
        </w:rPr>
        <w:t xml:space="preserve"> </w:t>
      </w:r>
      <w:r>
        <w:rPr>
          <w:rFonts w:ascii="SimSun" w:hAnsi="SimSun" w:eastAsia="SimSun" w:cs="SimSun"/>
          <w:sz w:val="21"/>
          <w:szCs w:val="21"/>
          <w:spacing w:val="-6"/>
        </w:rPr>
        <w:t>linea</w:t>
      </w:r>
      <w:r>
        <w:rPr>
          <w:rFonts w:ascii="SimSun" w:hAnsi="SimSun" w:eastAsia="SimSun" w:cs="SimSun"/>
          <w:sz w:val="21"/>
          <w:szCs w:val="21"/>
          <w:spacing w:val="-1"/>
        </w:rPr>
        <w:t xml:space="preserve"> </w:t>
      </w:r>
      <w:r>
        <w:rPr>
          <w:rFonts w:ascii="SimSun" w:hAnsi="SimSun" w:eastAsia="SimSun" w:cs="SimSun"/>
          <w:sz w:val="21"/>
          <w:szCs w:val="21"/>
          <w:spacing w:val="-6"/>
        </w:rPr>
        <w:t>alba)</w:t>
      </w:r>
      <w:r>
        <w:rPr>
          <w:rFonts w:ascii="SimSun" w:hAnsi="SimSun" w:eastAsia="SimSun" w:cs="SimSun"/>
          <w:sz w:val="21"/>
          <w:szCs w:val="21"/>
          <w:spacing w:val="9"/>
        </w:rPr>
        <w:t xml:space="preserve">  </w:t>
      </w:r>
      <w:r>
        <w:rPr>
          <w:rFonts w:ascii="SimSun" w:hAnsi="SimSun" w:eastAsia="SimSun" w:cs="SimSun"/>
          <w:sz w:val="21"/>
          <w:szCs w:val="21"/>
          <w:spacing w:val="-6"/>
        </w:rPr>
        <w:t>是指发生于腹壁正中线(白线)处的疝，绝大多数在脐</w:t>
      </w:r>
      <w:r>
        <w:rPr>
          <w:rFonts w:ascii="SimSun" w:hAnsi="SimSun" w:eastAsia="SimSun" w:cs="SimSun"/>
          <w:sz w:val="21"/>
          <w:szCs w:val="21"/>
        </w:rPr>
        <w:t xml:space="preserve"> </w:t>
      </w:r>
      <w:r>
        <w:rPr>
          <w:rFonts w:ascii="SimSun" w:hAnsi="SimSun" w:eastAsia="SimSun" w:cs="SimSun"/>
          <w:sz w:val="21"/>
          <w:szCs w:val="21"/>
          <w:spacing w:val="-15"/>
        </w:rPr>
        <w:t>上，故也称上腹疝。白线的腱纤维均为斜行交叉，这一结构可使白线作出形态和大小的改变，以</w:t>
      </w:r>
      <w:r>
        <w:rPr>
          <w:rFonts w:ascii="SimSun" w:hAnsi="SimSun" w:eastAsia="SimSun" w:cs="SimSun"/>
          <w:sz w:val="21"/>
          <w:szCs w:val="21"/>
          <w:spacing w:val="-16"/>
        </w:rPr>
        <w:t>适应</w:t>
      </w:r>
      <w:r>
        <w:rPr>
          <w:rFonts w:ascii="SimSun" w:hAnsi="SimSun" w:eastAsia="SimSun" w:cs="SimSun"/>
          <w:sz w:val="21"/>
          <w:szCs w:val="21"/>
        </w:rPr>
        <w:t xml:space="preserve">  </w:t>
      </w:r>
      <w:r>
        <w:rPr>
          <w:rFonts w:ascii="SimSun" w:hAnsi="SimSun" w:eastAsia="SimSun" w:cs="SimSun"/>
          <w:sz w:val="21"/>
          <w:szCs w:val="21"/>
          <w:spacing w:val="-15"/>
        </w:rPr>
        <w:t>在躯体活动或腹壁呼吸活动时的变化，如在伸长时白线变窄，缩短时变宽。但当腹胀时又需同时伸</w:t>
      </w:r>
      <w:r>
        <w:rPr>
          <w:rFonts w:ascii="SimSun" w:hAnsi="SimSun" w:eastAsia="SimSun" w:cs="SimSun"/>
          <w:sz w:val="21"/>
          <w:szCs w:val="21"/>
          <w:spacing w:val="-16"/>
        </w:rPr>
        <w:t>长</w:t>
      </w:r>
      <w:r>
        <w:rPr>
          <w:rFonts w:ascii="SimSun" w:hAnsi="SimSun" w:eastAsia="SimSun" w:cs="SimSun"/>
          <w:sz w:val="21"/>
          <w:szCs w:val="21"/>
        </w:rPr>
        <w:t xml:space="preserve">  </w:t>
      </w:r>
      <w:r>
        <w:rPr>
          <w:rFonts w:ascii="SimSun" w:hAnsi="SimSun" w:eastAsia="SimSun" w:cs="SimSun"/>
          <w:sz w:val="21"/>
          <w:szCs w:val="21"/>
          <w:spacing w:val="-15"/>
        </w:rPr>
        <w:t>和展宽，就有可能撕破交叉的腱纤维，从而逐渐形成白线疝。上腹部白线深面是镰状韧带，它所包</w:t>
      </w:r>
      <w:r>
        <w:rPr>
          <w:rFonts w:ascii="SimSun" w:hAnsi="SimSun" w:eastAsia="SimSun" w:cs="SimSun"/>
          <w:sz w:val="21"/>
          <w:szCs w:val="21"/>
          <w:spacing w:val="-16"/>
        </w:rPr>
        <w:t>含</w:t>
      </w:r>
      <w:r>
        <w:rPr>
          <w:rFonts w:ascii="SimSun" w:hAnsi="SimSun" w:eastAsia="SimSun" w:cs="SimSun"/>
          <w:sz w:val="21"/>
          <w:szCs w:val="21"/>
        </w:rPr>
        <w:t xml:space="preserve">  </w:t>
      </w:r>
      <w:r>
        <w:rPr>
          <w:rFonts w:ascii="SimSun" w:hAnsi="SimSun" w:eastAsia="SimSun" w:cs="SimSun"/>
          <w:sz w:val="21"/>
          <w:szCs w:val="21"/>
          <w:spacing w:val="-10"/>
        </w:rPr>
        <w:t>的腹膜外脂肪常是早期白线疝的内容物。白线疝进一步发展，突出的腹膜外脂肪可把</w:t>
      </w:r>
      <w:r>
        <w:rPr>
          <w:rFonts w:ascii="SimSun" w:hAnsi="SimSun" w:eastAsia="SimSun" w:cs="SimSun"/>
          <w:sz w:val="21"/>
          <w:szCs w:val="21"/>
          <w:spacing w:val="-11"/>
        </w:rPr>
        <w:t>腹膜向外牵出</w:t>
      </w:r>
      <w:r>
        <w:rPr>
          <w:rFonts w:ascii="SimSun" w:hAnsi="SimSun" w:eastAsia="SimSun" w:cs="SimSun"/>
          <w:sz w:val="21"/>
          <w:szCs w:val="21"/>
        </w:rPr>
        <w:t xml:space="preserve"> </w:t>
      </w:r>
      <w:r>
        <w:rPr>
          <w:rFonts w:ascii="SimSun" w:hAnsi="SimSun" w:eastAsia="SimSun" w:cs="SimSun"/>
          <w:sz w:val="21"/>
          <w:szCs w:val="21"/>
          <w:spacing w:val="-8"/>
        </w:rPr>
        <w:t>形成一疝囊，于是腹内组织(多为大网膜)可通过囊颈而进入疝囊。下腹部两侧腹直肌靠得</w:t>
      </w:r>
      <w:r>
        <w:rPr>
          <w:rFonts w:ascii="SimSun" w:hAnsi="SimSun" w:eastAsia="SimSun" w:cs="SimSun"/>
          <w:sz w:val="21"/>
          <w:szCs w:val="21"/>
          <w:spacing w:val="-9"/>
        </w:rPr>
        <w:t>较紧密，</w:t>
      </w:r>
      <w:r>
        <w:rPr>
          <w:rFonts w:ascii="SimSun" w:hAnsi="SimSun" w:eastAsia="SimSun" w:cs="SimSun"/>
          <w:sz w:val="21"/>
          <w:szCs w:val="21"/>
        </w:rPr>
        <w:t xml:space="preserve"> </w:t>
      </w:r>
      <w:r>
        <w:rPr>
          <w:rFonts w:ascii="SimSun" w:hAnsi="SimSun" w:eastAsia="SimSun" w:cs="SimSun"/>
          <w:sz w:val="21"/>
          <w:szCs w:val="21"/>
          <w:spacing w:val="-18"/>
        </w:rPr>
        <w:t>白线部腹壁强度较高，故很少发生白线疝。</w:t>
      </w:r>
    </w:p>
    <w:p>
      <w:pPr>
        <w:ind w:right="1060" w:firstLine="399"/>
        <w:spacing w:before="69" w:line="251" w:lineRule="auto"/>
        <w:rPr>
          <w:rFonts w:ascii="SimSun" w:hAnsi="SimSun" w:eastAsia="SimSun" w:cs="SimSun"/>
          <w:sz w:val="21"/>
          <w:szCs w:val="21"/>
        </w:rPr>
      </w:pPr>
      <w:r>
        <w:rPr>
          <w:rFonts w:ascii="SimSun" w:hAnsi="SimSun" w:eastAsia="SimSun" w:cs="SimSun"/>
          <w:sz w:val="21"/>
          <w:szCs w:val="21"/>
          <w:spacing w:val="-15"/>
        </w:rPr>
        <w:t>早期白线疝肿块小而无症状，不易被发现。以后可因腹膜受牵拉而出现明显的上腹疼痛，以及</w:t>
      </w:r>
      <w:r>
        <w:rPr>
          <w:rFonts w:ascii="SimSun" w:hAnsi="SimSun" w:eastAsia="SimSun" w:cs="SimSun"/>
          <w:sz w:val="21"/>
          <w:szCs w:val="21"/>
          <w:spacing w:val="-16"/>
        </w:rPr>
        <w:t>消</w:t>
      </w:r>
      <w:r>
        <w:rPr>
          <w:rFonts w:ascii="SimSun" w:hAnsi="SimSun" w:eastAsia="SimSun" w:cs="SimSun"/>
          <w:sz w:val="21"/>
          <w:szCs w:val="21"/>
        </w:rPr>
        <w:t xml:space="preserve"> </w:t>
      </w:r>
      <w:r>
        <w:rPr>
          <w:rFonts w:ascii="SimSun" w:hAnsi="SimSun" w:eastAsia="SimSun" w:cs="SimSun"/>
          <w:sz w:val="21"/>
          <w:szCs w:val="21"/>
          <w:spacing w:val="-21"/>
        </w:rPr>
        <w:t>化不良、恶心、呕吐等症状。嘱病人平卧，回纳疝块后</w:t>
      </w:r>
      <w:r>
        <w:rPr>
          <w:rFonts w:ascii="SimSun" w:hAnsi="SimSun" w:eastAsia="SimSun" w:cs="SimSun"/>
          <w:sz w:val="21"/>
          <w:szCs w:val="21"/>
          <w:spacing w:val="-22"/>
        </w:rPr>
        <w:t>，常可在白线区扪及缺损的空隙。</w:t>
      </w:r>
    </w:p>
    <w:p>
      <w:pPr>
        <w:ind w:right="1004" w:firstLine="399"/>
        <w:spacing w:before="71" w:line="260" w:lineRule="auto"/>
        <w:rPr>
          <w:rFonts w:ascii="SimSun" w:hAnsi="SimSun" w:eastAsia="SimSun" w:cs="SimSun"/>
          <w:sz w:val="21"/>
          <w:szCs w:val="21"/>
        </w:rPr>
      </w:pPr>
      <w:r>
        <w:rPr>
          <w:rFonts w:ascii="SimSun" w:hAnsi="SimSun" w:eastAsia="SimSun" w:cs="SimSun"/>
          <w:sz w:val="21"/>
          <w:szCs w:val="21"/>
          <w:spacing w:val="-19"/>
        </w:rPr>
        <w:t>疝块较小而无明显症状者，可不必治疗。症状明显者可行手术。</w:t>
      </w:r>
      <w:r>
        <w:rPr>
          <w:rFonts w:ascii="SimSun" w:hAnsi="SimSun" w:eastAsia="SimSun" w:cs="SimSun"/>
          <w:sz w:val="21"/>
          <w:szCs w:val="21"/>
          <w:spacing w:val="50"/>
        </w:rPr>
        <w:t xml:space="preserve"> </w:t>
      </w:r>
      <w:r>
        <w:rPr>
          <w:rFonts w:ascii="SimSun" w:hAnsi="SimSun" w:eastAsia="SimSun" w:cs="SimSun"/>
          <w:sz w:val="21"/>
          <w:szCs w:val="21"/>
          <w:spacing w:val="-19"/>
        </w:rPr>
        <w:t>一般只需切除突出的脂肪，缝合</w:t>
      </w:r>
      <w:r>
        <w:rPr>
          <w:rFonts w:ascii="SimSun" w:hAnsi="SimSun" w:eastAsia="SimSun" w:cs="SimSun"/>
          <w:sz w:val="21"/>
          <w:szCs w:val="21"/>
        </w:rPr>
        <w:t xml:space="preserve"> </w:t>
      </w:r>
      <w:r>
        <w:rPr>
          <w:rFonts w:ascii="SimSun" w:hAnsi="SimSun" w:eastAsia="SimSun" w:cs="SimSun"/>
          <w:sz w:val="21"/>
          <w:szCs w:val="21"/>
          <w:spacing w:val="-18"/>
        </w:rPr>
        <w:t>白线的缺损。如果有疝囊存在，则应结扎疝囊颈，切除疝囊，并缝合腹白线的缺损。白线缺损较大者，</w:t>
      </w:r>
      <w:r>
        <w:rPr>
          <w:rFonts w:ascii="SimSun" w:hAnsi="SimSun" w:eastAsia="SimSun" w:cs="SimSun"/>
          <w:sz w:val="21"/>
          <w:szCs w:val="21"/>
          <w:spacing w:val="3"/>
        </w:rPr>
        <w:t xml:space="preserve"> </w:t>
      </w:r>
      <w:r>
        <w:rPr>
          <w:rFonts w:ascii="SimSun" w:hAnsi="SimSun" w:eastAsia="SimSun" w:cs="SimSun"/>
          <w:sz w:val="21"/>
          <w:szCs w:val="21"/>
          <w:spacing w:val="-12"/>
        </w:rPr>
        <w:t>可用人工高分子修补材料进行修补。</w:t>
      </w:r>
    </w:p>
    <w:p>
      <w:pPr>
        <w:ind w:left="7399"/>
        <w:spacing w:before="81" w:line="227" w:lineRule="auto"/>
        <w:rPr>
          <w:rFonts w:ascii="KaiTi" w:hAnsi="KaiTi" w:eastAsia="KaiTi" w:cs="KaiTi"/>
          <w:sz w:val="21"/>
          <w:szCs w:val="21"/>
        </w:rPr>
      </w:pPr>
      <w:r>
        <w:rPr>
          <w:rFonts w:ascii="KaiTi" w:hAnsi="KaiTi" w:eastAsia="KaiTi" w:cs="KaiTi"/>
          <w:sz w:val="21"/>
          <w:szCs w:val="21"/>
          <w:spacing w:val="-2"/>
        </w:rPr>
        <w:t>(黄志勇)</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8849"/>
        <w:spacing w:before="1" w:line="670" w:lineRule="exact"/>
        <w:textAlignment w:val="center"/>
        <w:rPr/>
      </w:pPr>
      <w:r>
        <w:drawing>
          <wp:inline distT="0" distB="0" distL="0" distR="0">
            <wp:extent cx="507955" cy="425441"/>
            <wp:effectExtent l="0" t="0" r="0" b="0"/>
            <wp:docPr id="73" name="IM 73"/>
            <wp:cNvGraphicFramePr/>
            <a:graphic>
              <a:graphicData uri="http://schemas.openxmlformats.org/drawingml/2006/picture">
                <pic:pic>
                  <pic:nvPicPr>
                    <pic:cNvPr id="73" name="IM 73"/>
                    <pic:cNvPicPr/>
                  </pic:nvPicPr>
                  <pic:blipFill>
                    <a:blip r:embed="rId82"/>
                    <a:stretch>
                      <a:fillRect/>
                    </a:stretch>
                  </pic:blipFill>
                  <pic:spPr>
                    <a:xfrm rot="0">
                      <a:off x="0" y="0"/>
                      <a:ext cx="507955" cy="425441"/>
                    </a:xfrm>
                    <a:prstGeom prst="rect">
                      <a:avLst/>
                    </a:prstGeom>
                  </pic:spPr>
                </pic:pic>
              </a:graphicData>
            </a:graphic>
          </wp:inline>
        </w:drawing>
      </w:r>
    </w:p>
    <w:p>
      <w:pPr>
        <w:sectPr>
          <w:pgSz w:w="11180" w:h="15720"/>
          <w:pgMar w:top="605" w:right="730" w:bottom="400" w:left="800" w:header="0" w:footer="0" w:gutter="0"/>
        </w:sectPr>
        <w:rPr/>
      </w:pPr>
    </w:p>
    <w:p>
      <w:pPr>
        <w:ind w:firstLine="1070"/>
        <w:spacing w:line="1140" w:lineRule="exact"/>
        <w:textAlignment w:val="center"/>
        <w:rPr/>
      </w:pPr>
      <w:r>
        <w:drawing>
          <wp:anchor distT="0" distB="0" distL="0" distR="0" simplePos="0" relativeHeight="251803648" behindDoc="0" locked="0" layoutInCell="0" allowOverlap="1">
            <wp:simplePos x="0" y="0"/>
            <wp:positionH relativeFrom="page">
              <wp:posOffset>355605</wp:posOffset>
            </wp:positionH>
            <wp:positionV relativeFrom="page">
              <wp:posOffset>914373</wp:posOffset>
            </wp:positionV>
            <wp:extent cx="654022" cy="692164"/>
            <wp:effectExtent l="0" t="0" r="0" b="0"/>
            <wp:wrapNone/>
            <wp:docPr id="74" name="IM 74"/>
            <wp:cNvGraphicFramePr/>
            <a:graphic>
              <a:graphicData uri="http://schemas.openxmlformats.org/drawingml/2006/picture">
                <pic:pic>
                  <pic:nvPicPr>
                    <pic:cNvPr id="74" name="IM 74"/>
                    <pic:cNvPicPr/>
                  </pic:nvPicPr>
                  <pic:blipFill>
                    <a:blip r:embed="rId84"/>
                    <a:stretch>
                      <a:fillRect/>
                    </a:stretch>
                  </pic:blipFill>
                  <pic:spPr>
                    <a:xfrm rot="0">
                      <a:off x="0" y="0"/>
                      <a:ext cx="654022" cy="692164"/>
                    </a:xfrm>
                    <a:prstGeom prst="rect">
                      <a:avLst/>
                    </a:prstGeom>
                  </pic:spPr>
                </pic:pic>
              </a:graphicData>
            </a:graphic>
          </wp:anchor>
        </w:drawing>
      </w:r>
      <w:r>
        <w:pict>
          <v:group id="_x0000_s23" style="mso-position-vertical-relative:line;mso-position-horizontal-relative:char;width:436.55pt;height:57.05pt;" filled="false" stroked="false" coordsize="8730,1140" coordorigin="0,0">
            <v:shape id="_x0000_s24" style="position:absolute;left:0;top:0;width:8730;height:1140;" filled="false" stroked="false" type="#_x0000_t75">
              <v:imagedata o:title="" r:id="rId85"/>
            </v:shape>
            <v:shape id="_x0000_s25" style="position:absolute;left:-20;top:-20;width:8770;height:1273;" filled="false" stroked="false" type="#_x0000_t202">
              <v:fill on="false"/>
              <v:stroke on="false"/>
              <v:path/>
              <v:imagedata o:title=""/>
              <o:lock v:ext="edit" aspectratio="false"/>
              <v:textbox inset="0mm,0mm,0mm,0mm">
                <w:txbxContent>
                  <w:p>
                    <w:pPr>
                      <w:spacing w:line="315" w:lineRule="auto"/>
                      <w:rPr>
                        <w:rFonts w:ascii="Arial"/>
                        <w:sz w:val="21"/>
                      </w:rPr>
                    </w:pPr>
                    <w:r/>
                  </w:p>
                  <w:p>
                    <w:pPr>
                      <w:ind w:left="1567"/>
                      <w:spacing w:before="163" w:line="222" w:lineRule="auto"/>
                      <w:rPr>
                        <w:rFonts w:ascii="SimHei" w:hAnsi="SimHei" w:eastAsia="SimHei" w:cs="SimHei"/>
                        <w:sz w:val="50"/>
                        <w:szCs w:val="50"/>
                      </w:rPr>
                    </w:pPr>
                    <w:r>
                      <w:rPr>
                        <w:rFonts w:ascii="SimHei" w:hAnsi="SimHei" w:eastAsia="SimHei" w:cs="SimHei"/>
                        <w:sz w:val="50"/>
                        <w:szCs w:val="50"/>
                        <w:b/>
                        <w:bCs/>
                        <w:color w:val="20AEF5"/>
                        <w:spacing w:val="-19"/>
                      </w:rPr>
                      <w:t>第三十二章</w:t>
                    </w:r>
                    <w:r>
                      <w:rPr>
                        <w:rFonts w:ascii="SimHei" w:hAnsi="SimHei" w:eastAsia="SimHei" w:cs="SimHei"/>
                        <w:sz w:val="50"/>
                        <w:szCs w:val="50"/>
                        <w:color w:val="20AEF5"/>
                        <w:spacing w:val="246"/>
                      </w:rPr>
                      <w:t xml:space="preserve"> </w:t>
                    </w:r>
                    <w:r>
                      <w:rPr>
                        <w:rFonts w:ascii="SimHei" w:hAnsi="SimHei" w:eastAsia="SimHei" w:cs="SimHei"/>
                        <w:sz w:val="50"/>
                        <w:szCs w:val="50"/>
                        <w:b/>
                        <w:bCs/>
                        <w:color w:val="20AEF5"/>
                        <w:spacing w:val="-19"/>
                      </w:rPr>
                      <w:t>腹</w:t>
                    </w:r>
                    <w:r>
                      <w:rPr>
                        <w:rFonts w:ascii="SimHei" w:hAnsi="SimHei" w:eastAsia="SimHei" w:cs="SimHei"/>
                        <w:sz w:val="50"/>
                        <w:szCs w:val="50"/>
                        <w:color w:val="20AEF5"/>
                        <w:spacing w:val="26"/>
                      </w:rPr>
                      <w:t xml:space="preserve"> </w:t>
                    </w:r>
                    <w:r>
                      <w:rPr>
                        <w:rFonts w:ascii="SimHei" w:hAnsi="SimHei" w:eastAsia="SimHei" w:cs="SimHei"/>
                        <w:sz w:val="50"/>
                        <w:szCs w:val="50"/>
                        <w:b/>
                        <w:bCs/>
                        <w:color w:val="20AEF5"/>
                        <w:spacing w:val="-19"/>
                      </w:rPr>
                      <w:t>部</w:t>
                    </w:r>
                    <w:r>
                      <w:rPr>
                        <w:rFonts w:ascii="SimHei" w:hAnsi="SimHei" w:eastAsia="SimHei" w:cs="SimHei"/>
                        <w:sz w:val="50"/>
                        <w:szCs w:val="50"/>
                        <w:color w:val="20AEF5"/>
                        <w:spacing w:val="14"/>
                      </w:rPr>
                      <w:t xml:space="preserve"> </w:t>
                    </w:r>
                    <w:r>
                      <w:rPr>
                        <w:rFonts w:ascii="SimHei" w:hAnsi="SimHei" w:eastAsia="SimHei" w:cs="SimHei"/>
                        <w:sz w:val="50"/>
                        <w:szCs w:val="50"/>
                        <w:b/>
                        <w:bCs/>
                        <w:color w:val="20AEF5"/>
                        <w:spacing w:val="-19"/>
                      </w:rPr>
                      <w:t>损</w:t>
                    </w:r>
                    <w:r>
                      <w:rPr>
                        <w:rFonts w:ascii="SimHei" w:hAnsi="SimHei" w:eastAsia="SimHei" w:cs="SimHei"/>
                        <w:sz w:val="50"/>
                        <w:szCs w:val="50"/>
                        <w:color w:val="20AEF5"/>
                        <w:spacing w:val="11"/>
                      </w:rPr>
                      <w:t xml:space="preserve"> </w:t>
                    </w:r>
                    <w:r>
                      <w:rPr>
                        <w:rFonts w:ascii="SimHei" w:hAnsi="SimHei" w:eastAsia="SimHei" w:cs="SimHei"/>
                        <w:sz w:val="50"/>
                        <w:szCs w:val="50"/>
                        <w:b/>
                        <w:bCs/>
                        <w:color w:val="20AEF5"/>
                        <w:spacing w:val="-19"/>
                      </w:rPr>
                      <w:t>伤</w:t>
                    </w:r>
                  </w:p>
                </w:txbxContent>
              </v:textbox>
            </v:shape>
          </v:group>
        </w:pic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1150" w:right="59" w:firstLine="399"/>
        <w:spacing w:before="65" w:line="281" w:lineRule="auto"/>
        <w:jc w:val="both"/>
        <w:rPr>
          <w:rFonts w:ascii="SimSun" w:hAnsi="SimSun" w:eastAsia="SimSun" w:cs="SimSun"/>
          <w:sz w:val="20"/>
          <w:szCs w:val="20"/>
        </w:rPr>
      </w:pPr>
      <w:r>
        <w:rPr>
          <w:rFonts w:ascii="SimSun" w:hAnsi="SimSun" w:eastAsia="SimSun" w:cs="SimSun"/>
          <w:sz w:val="20"/>
          <w:szCs w:val="20"/>
          <w:spacing w:val="-3"/>
        </w:rPr>
        <w:t>腹部损伤(abdominal</w:t>
      </w:r>
      <w:r>
        <w:rPr>
          <w:rFonts w:ascii="SimSun" w:hAnsi="SimSun" w:eastAsia="SimSun" w:cs="SimSun"/>
          <w:sz w:val="20"/>
          <w:szCs w:val="20"/>
          <w:spacing w:val="14"/>
        </w:rPr>
        <w:t xml:space="preserve"> </w:t>
      </w:r>
      <w:r>
        <w:rPr>
          <w:rFonts w:ascii="SimSun" w:hAnsi="SimSun" w:eastAsia="SimSun" w:cs="SimSun"/>
          <w:sz w:val="20"/>
          <w:szCs w:val="20"/>
          <w:spacing w:val="-3"/>
        </w:rPr>
        <w:t>injury)在平时和战时均常见，其发生率在平时约占人体各种损伤的0.4%~</w:t>
      </w:r>
      <w:r>
        <w:rPr>
          <w:rFonts w:ascii="SimSun" w:hAnsi="SimSun" w:eastAsia="SimSun" w:cs="SimSun"/>
          <w:sz w:val="20"/>
          <w:szCs w:val="20"/>
        </w:rPr>
        <w:t xml:space="preserve"> </w:t>
      </w:r>
      <w:r>
        <w:rPr>
          <w:rFonts w:ascii="SimSun" w:hAnsi="SimSun" w:eastAsia="SimSun" w:cs="SimSun"/>
          <w:sz w:val="20"/>
          <w:szCs w:val="20"/>
        </w:rPr>
        <w:t>1.8%。随着损伤救治的总体水平提高，腹部损</w:t>
      </w:r>
      <w:r>
        <w:rPr>
          <w:rFonts w:ascii="SimSun" w:hAnsi="SimSun" w:eastAsia="SimSun" w:cs="SimSun"/>
          <w:sz w:val="20"/>
          <w:szCs w:val="20"/>
          <w:spacing w:val="-1"/>
        </w:rPr>
        <w:t>伤的死亡率已显著下降，但仍是威胁伤者生命的重要</w:t>
      </w:r>
      <w:r>
        <w:rPr>
          <w:rFonts w:ascii="SimSun" w:hAnsi="SimSun" w:eastAsia="SimSun" w:cs="SimSun"/>
          <w:sz w:val="20"/>
          <w:szCs w:val="20"/>
        </w:rPr>
        <w:t xml:space="preserve"> </w:t>
      </w:r>
      <w:r>
        <w:rPr>
          <w:rFonts w:ascii="SimSun" w:hAnsi="SimSun" w:eastAsia="SimSun" w:cs="SimSun"/>
          <w:sz w:val="20"/>
          <w:szCs w:val="20"/>
          <w:spacing w:val="-5"/>
        </w:rPr>
        <w:t>原因。由于腹部脏器较多，解剖及生理功能各异，受到损伤后的伤情复杂</w:t>
      </w:r>
      <w:r>
        <w:rPr>
          <w:rFonts w:ascii="SimSun" w:hAnsi="SimSun" w:eastAsia="SimSun" w:cs="SimSun"/>
          <w:sz w:val="20"/>
          <w:szCs w:val="20"/>
          <w:spacing w:val="-6"/>
        </w:rPr>
        <w:t>多样。腹腔内大量出血和严</w:t>
      </w:r>
      <w:r>
        <w:rPr>
          <w:rFonts w:ascii="SimSun" w:hAnsi="SimSun" w:eastAsia="SimSun" w:cs="SimSun"/>
          <w:sz w:val="20"/>
          <w:szCs w:val="20"/>
        </w:rPr>
        <w:t xml:space="preserve"> </w:t>
      </w:r>
      <w:r>
        <w:rPr>
          <w:rFonts w:ascii="SimSun" w:hAnsi="SimSun" w:eastAsia="SimSun" w:cs="SimSun"/>
          <w:sz w:val="20"/>
          <w:szCs w:val="20"/>
          <w:spacing w:val="-5"/>
        </w:rPr>
        <w:t>重感染是致死的主要原因。及时、准确地判断有无内脏损伤，有无腹腔内大出血，是实质性抑或空腔</w:t>
      </w:r>
      <w:r>
        <w:rPr>
          <w:rFonts w:ascii="SimSun" w:hAnsi="SimSun" w:eastAsia="SimSun" w:cs="SimSun"/>
          <w:sz w:val="20"/>
          <w:szCs w:val="20"/>
          <w:spacing w:val="9"/>
        </w:rPr>
        <w:t xml:space="preserve"> </w:t>
      </w:r>
      <w:r>
        <w:rPr>
          <w:rFonts w:ascii="SimSun" w:hAnsi="SimSun" w:eastAsia="SimSun" w:cs="SimSun"/>
          <w:sz w:val="20"/>
          <w:szCs w:val="20"/>
          <w:spacing w:val="-8"/>
        </w:rPr>
        <w:t>性脏器损伤，哪个脏器损伤，并给以及时和恰当的治疗，是降低腹</w:t>
      </w:r>
      <w:r>
        <w:rPr>
          <w:rFonts w:ascii="SimSun" w:hAnsi="SimSun" w:eastAsia="SimSun" w:cs="SimSun"/>
          <w:sz w:val="20"/>
          <w:szCs w:val="20"/>
          <w:spacing w:val="-9"/>
        </w:rPr>
        <w:t>部损伤死亡率的关键。</w:t>
      </w:r>
    </w:p>
    <w:p>
      <w:pPr>
        <w:ind w:left="4294"/>
        <w:spacing w:before="34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概</w:t>
      </w:r>
      <w:r>
        <w:rPr>
          <w:rFonts w:ascii="SimHei" w:hAnsi="SimHei" w:eastAsia="SimHei" w:cs="SimHei"/>
          <w:sz w:val="31"/>
          <w:szCs w:val="31"/>
          <w:spacing w:val="41"/>
        </w:rPr>
        <w:t xml:space="preserve">   </w:t>
      </w:r>
      <w:r>
        <w:rPr>
          <w:rFonts w:ascii="SimHei" w:hAnsi="SimHei" w:eastAsia="SimHei" w:cs="SimHei"/>
          <w:sz w:val="31"/>
          <w:szCs w:val="31"/>
          <w:b/>
          <w:bCs/>
          <w:spacing w:val="-15"/>
        </w:rPr>
        <w:t>论</w:t>
      </w:r>
    </w:p>
    <w:p>
      <w:pPr>
        <w:spacing w:line="262" w:lineRule="auto"/>
        <w:rPr>
          <w:rFonts w:ascii="Arial"/>
          <w:sz w:val="21"/>
        </w:rPr>
      </w:pPr>
      <w:r/>
    </w:p>
    <w:p>
      <w:pPr>
        <w:ind w:left="1150" w:right="53" w:firstLine="299"/>
        <w:spacing w:before="65" w:line="283" w:lineRule="auto"/>
        <w:rPr>
          <w:rFonts w:ascii="SimSun" w:hAnsi="SimSun" w:eastAsia="SimSun" w:cs="SimSun"/>
          <w:sz w:val="20"/>
          <w:szCs w:val="20"/>
        </w:rPr>
      </w:pPr>
      <w:r>
        <w:rPr>
          <w:rFonts w:ascii="SimSun" w:hAnsi="SimSun" w:eastAsia="SimSun" w:cs="SimSun"/>
          <w:sz w:val="20"/>
          <w:szCs w:val="20"/>
          <w:color w:val="0099F2"/>
          <w:spacing w:val="-1"/>
        </w:rPr>
        <w:t>【分类】</w:t>
      </w:r>
      <w:r>
        <w:rPr>
          <w:rFonts w:ascii="SimSun" w:hAnsi="SimSun" w:eastAsia="SimSun" w:cs="SimSun"/>
          <w:sz w:val="20"/>
          <w:szCs w:val="20"/>
          <w:color w:val="0099F2"/>
          <w:spacing w:val="9"/>
        </w:rPr>
        <w:t xml:space="preserve"> </w:t>
      </w:r>
      <w:r>
        <w:rPr>
          <w:rFonts w:ascii="SimSun" w:hAnsi="SimSun" w:eastAsia="SimSun" w:cs="SimSun"/>
          <w:sz w:val="20"/>
          <w:szCs w:val="20"/>
          <w:spacing w:val="-1"/>
        </w:rPr>
        <w:t>根据损伤是否穿透腹壁以及腹腔是否与外界相通，腹部损伤可分为开放性和闭合性两</w:t>
      </w:r>
      <w:r>
        <w:rPr>
          <w:rFonts w:ascii="SimSun" w:hAnsi="SimSun" w:eastAsia="SimSun" w:cs="SimSun"/>
          <w:sz w:val="20"/>
          <w:szCs w:val="20"/>
        </w:rPr>
        <w:t xml:space="preserve"> </w:t>
      </w:r>
      <w:r>
        <w:rPr>
          <w:rFonts w:ascii="SimSun" w:hAnsi="SimSun" w:eastAsia="SimSun" w:cs="SimSun"/>
          <w:sz w:val="20"/>
          <w:szCs w:val="20"/>
          <w:spacing w:val="5"/>
        </w:rPr>
        <w:t>大类。开放性损伤有腹膜破损者为穿透伤(多</w:t>
      </w:r>
      <w:r>
        <w:rPr>
          <w:rFonts w:ascii="SimSun" w:hAnsi="SimSun" w:eastAsia="SimSun" w:cs="SimSun"/>
          <w:sz w:val="20"/>
          <w:szCs w:val="20"/>
          <w:spacing w:val="4"/>
        </w:rPr>
        <w:t>伴内脏损伤),无腹膜破损者为非穿透伤(可伴内脏损</w:t>
      </w:r>
      <w:r>
        <w:rPr>
          <w:rFonts w:ascii="SimSun" w:hAnsi="SimSun" w:eastAsia="SimSun" w:cs="SimSun"/>
          <w:sz w:val="20"/>
          <w:szCs w:val="20"/>
        </w:rPr>
        <w:t xml:space="preserve"> </w:t>
      </w:r>
      <w:r>
        <w:rPr>
          <w:rFonts w:ascii="SimSun" w:hAnsi="SimSun" w:eastAsia="SimSun" w:cs="SimSun"/>
          <w:sz w:val="20"/>
          <w:szCs w:val="20"/>
        </w:rPr>
        <w:t>伤);其中投射物有入口、出口者为贯通伤，有入口无出口者为盲管伤。闭合性损</w:t>
      </w:r>
      <w:r>
        <w:rPr>
          <w:rFonts w:ascii="SimSun" w:hAnsi="SimSun" w:eastAsia="SimSun" w:cs="SimSun"/>
          <w:sz w:val="20"/>
          <w:szCs w:val="20"/>
          <w:spacing w:val="-1"/>
        </w:rPr>
        <w:t>伤可能仅局限于腹</w:t>
      </w:r>
      <w:r>
        <w:rPr>
          <w:rFonts w:ascii="SimSun" w:hAnsi="SimSun" w:eastAsia="SimSun" w:cs="SimSun"/>
          <w:sz w:val="20"/>
          <w:szCs w:val="20"/>
        </w:rPr>
        <w:t xml:space="preserve"> </w:t>
      </w:r>
      <w:r>
        <w:rPr>
          <w:rFonts w:ascii="SimSun" w:hAnsi="SimSun" w:eastAsia="SimSun" w:cs="SimSun"/>
          <w:sz w:val="20"/>
          <w:szCs w:val="20"/>
          <w:spacing w:val="-13"/>
        </w:rPr>
        <w:t>壁，也可同时兼有内脏损伤。此外，穿刺、内镜、灌肠、刮宫、腹部手术等</w:t>
      </w:r>
      <w:r>
        <w:rPr>
          <w:rFonts w:ascii="SimSun" w:hAnsi="SimSun" w:eastAsia="SimSun" w:cs="SimSun"/>
          <w:sz w:val="20"/>
          <w:szCs w:val="20"/>
          <w:spacing w:val="-14"/>
        </w:rPr>
        <w:t>各种诊疗措施导致的腹部损伤</w:t>
      </w:r>
      <w:r>
        <w:rPr>
          <w:rFonts w:ascii="SimSun" w:hAnsi="SimSun" w:eastAsia="SimSun" w:cs="SimSun"/>
          <w:sz w:val="20"/>
          <w:szCs w:val="20"/>
        </w:rPr>
        <w:t xml:space="preserve"> </w:t>
      </w:r>
      <w:r>
        <w:rPr>
          <w:rFonts w:ascii="SimSun" w:hAnsi="SimSun" w:eastAsia="SimSun" w:cs="SimSun"/>
          <w:sz w:val="20"/>
          <w:szCs w:val="20"/>
          <w:spacing w:val="-5"/>
        </w:rPr>
        <w:t>称医源性损伤。开放性损伤即使涉及内脏，其诊断常较明确；但闭合性损伤体表无伤口，要确定有无</w:t>
      </w:r>
      <w:r>
        <w:rPr>
          <w:rFonts w:ascii="SimSun" w:hAnsi="SimSun" w:eastAsia="SimSun" w:cs="SimSun"/>
          <w:sz w:val="20"/>
          <w:szCs w:val="20"/>
          <w:spacing w:val="7"/>
        </w:rPr>
        <w:t xml:space="preserve"> </w:t>
      </w:r>
      <w:r>
        <w:rPr>
          <w:rFonts w:ascii="SimSun" w:hAnsi="SimSun" w:eastAsia="SimSun" w:cs="SimSun"/>
          <w:sz w:val="20"/>
          <w:szCs w:val="20"/>
          <w:spacing w:val="-12"/>
        </w:rPr>
        <w:t>内脏损伤，有时很困难，故其临床意义更为重要。</w:t>
      </w:r>
    </w:p>
    <w:p>
      <w:pPr>
        <w:ind w:left="1150" w:right="59" w:firstLine="299"/>
        <w:spacing w:before="79" w:line="277" w:lineRule="auto"/>
        <w:rPr>
          <w:rFonts w:ascii="SimSun" w:hAnsi="SimSun" w:eastAsia="SimSun" w:cs="SimSun"/>
          <w:sz w:val="20"/>
          <w:szCs w:val="20"/>
        </w:rPr>
      </w:pPr>
      <w:r>
        <w:rPr>
          <w:rFonts w:ascii="SimSun" w:hAnsi="SimSun" w:eastAsia="SimSun" w:cs="SimSun"/>
          <w:sz w:val="20"/>
          <w:szCs w:val="20"/>
          <w:color w:val="117DB4"/>
          <w:spacing w:val="-10"/>
        </w:rPr>
        <w:t>【病因】</w:t>
      </w:r>
      <w:r>
        <w:rPr>
          <w:rFonts w:ascii="SimSun" w:hAnsi="SimSun" w:eastAsia="SimSun" w:cs="SimSun"/>
          <w:sz w:val="20"/>
          <w:szCs w:val="20"/>
          <w:color w:val="117DB4"/>
          <w:spacing w:val="29"/>
        </w:rPr>
        <w:t xml:space="preserve"> </w:t>
      </w:r>
      <w:r>
        <w:rPr>
          <w:rFonts w:ascii="SimSun" w:hAnsi="SimSun" w:eastAsia="SimSun" w:cs="SimSun"/>
          <w:sz w:val="20"/>
          <w:szCs w:val="20"/>
          <w:spacing w:val="-10"/>
        </w:rPr>
        <w:t>开放性损伤常由刀刃、枪弹、弹片等利器所引起，闭合性损</w:t>
      </w:r>
      <w:r>
        <w:rPr>
          <w:rFonts w:ascii="SimSun" w:hAnsi="SimSun" w:eastAsia="SimSun" w:cs="SimSun"/>
          <w:sz w:val="20"/>
          <w:szCs w:val="20"/>
          <w:spacing w:val="-11"/>
        </w:rPr>
        <w:t>伤常系坠落、碰撞、冲击、挤</w:t>
      </w:r>
      <w:r>
        <w:rPr>
          <w:rFonts w:ascii="SimSun" w:hAnsi="SimSun" w:eastAsia="SimSun" w:cs="SimSun"/>
          <w:sz w:val="20"/>
          <w:szCs w:val="20"/>
        </w:rPr>
        <w:t xml:space="preserve"> </w:t>
      </w:r>
      <w:r>
        <w:rPr>
          <w:rFonts w:ascii="SimSun" w:hAnsi="SimSun" w:eastAsia="SimSun" w:cs="SimSun"/>
          <w:sz w:val="20"/>
          <w:szCs w:val="20"/>
          <w:spacing w:val="-5"/>
        </w:rPr>
        <w:t>压、拳打脚踢、棍棒等钝性暴力所致。无论开放或闭合伤，都可导致腹部内脏损伤。开放性损伤中常</w:t>
      </w:r>
      <w:r>
        <w:rPr>
          <w:rFonts w:ascii="SimSun" w:hAnsi="SimSun" w:eastAsia="SimSun" w:cs="SimSun"/>
          <w:sz w:val="20"/>
          <w:szCs w:val="20"/>
          <w:spacing w:val="9"/>
        </w:rPr>
        <w:t xml:space="preserve"> </w:t>
      </w:r>
      <w:r>
        <w:rPr>
          <w:rFonts w:ascii="SimSun" w:hAnsi="SimSun" w:eastAsia="SimSun" w:cs="SimSun"/>
          <w:sz w:val="20"/>
          <w:szCs w:val="20"/>
          <w:spacing w:val="-17"/>
        </w:rPr>
        <w:t>见的受损内脏依次是肝脏、小肠、胃、结肠、大血管等；闭合性损伤中依次是脾</w:t>
      </w:r>
      <w:r>
        <w:rPr>
          <w:rFonts w:ascii="SimSun" w:hAnsi="SimSun" w:eastAsia="SimSun" w:cs="SimSun"/>
          <w:sz w:val="20"/>
          <w:szCs w:val="20"/>
          <w:spacing w:val="-18"/>
        </w:rPr>
        <w:t>脏、肾脏、小肠、肝脏、肠</w:t>
      </w:r>
      <w:r>
        <w:rPr>
          <w:rFonts w:ascii="SimSun" w:hAnsi="SimSun" w:eastAsia="SimSun" w:cs="SimSun"/>
          <w:sz w:val="20"/>
          <w:szCs w:val="20"/>
        </w:rPr>
        <w:t xml:space="preserve"> </w:t>
      </w:r>
      <w:r>
        <w:rPr>
          <w:rFonts w:ascii="SimSun" w:hAnsi="SimSun" w:eastAsia="SimSun" w:cs="SimSun"/>
          <w:sz w:val="20"/>
          <w:szCs w:val="20"/>
          <w:spacing w:val="-13"/>
        </w:rPr>
        <w:t>系膜等。胰腺、十二指肠、膈、直肠等由于解剖位置较深，损伤发</w:t>
      </w:r>
      <w:r>
        <w:rPr>
          <w:rFonts w:ascii="SimSun" w:hAnsi="SimSun" w:eastAsia="SimSun" w:cs="SimSun"/>
          <w:sz w:val="20"/>
          <w:szCs w:val="20"/>
          <w:spacing w:val="-14"/>
        </w:rPr>
        <w:t>生率较低。</w:t>
      </w:r>
    </w:p>
    <w:p>
      <w:pPr>
        <w:ind w:left="1150" w:right="54" w:firstLine="399"/>
        <w:spacing w:before="93" w:line="283" w:lineRule="auto"/>
        <w:rPr>
          <w:rFonts w:ascii="SimSun" w:hAnsi="SimSun" w:eastAsia="SimSun" w:cs="SimSun"/>
          <w:sz w:val="20"/>
          <w:szCs w:val="20"/>
        </w:rPr>
      </w:pPr>
      <w:r>
        <w:rPr>
          <w:rFonts w:ascii="SimSun" w:hAnsi="SimSun" w:eastAsia="SimSun" w:cs="SimSun"/>
          <w:sz w:val="20"/>
          <w:szCs w:val="20"/>
          <w:spacing w:val="-5"/>
        </w:rPr>
        <w:t>腹部损伤的严重程度，是否有内脏伤，以及涉及什么内脏等情况，在很大程度上取决于暴力的</w:t>
      </w:r>
      <w:r>
        <w:rPr>
          <w:rFonts w:ascii="SimSun" w:hAnsi="SimSun" w:eastAsia="SimSun" w:cs="SimSun"/>
          <w:sz w:val="20"/>
          <w:szCs w:val="20"/>
          <w:spacing w:val="-6"/>
        </w:rPr>
        <w:t>强</w:t>
      </w:r>
      <w:r>
        <w:rPr>
          <w:rFonts w:ascii="SimSun" w:hAnsi="SimSun" w:eastAsia="SimSun" w:cs="SimSun"/>
          <w:sz w:val="20"/>
          <w:szCs w:val="20"/>
        </w:rPr>
        <w:t xml:space="preserve"> </w:t>
      </w:r>
      <w:r>
        <w:rPr>
          <w:rFonts w:ascii="SimSun" w:hAnsi="SimSun" w:eastAsia="SimSun" w:cs="SimSun"/>
          <w:sz w:val="20"/>
          <w:szCs w:val="20"/>
          <w:spacing w:val="-5"/>
        </w:rPr>
        <w:t>度、速度、着力部位和作用方向等因素，还受解剖特点和内脏原有病理情况和功能状态等内在因素的</w:t>
      </w:r>
      <w:r>
        <w:rPr>
          <w:rFonts w:ascii="SimSun" w:hAnsi="SimSun" w:eastAsia="SimSun" w:cs="SimSun"/>
          <w:sz w:val="20"/>
          <w:szCs w:val="20"/>
          <w:spacing w:val="14"/>
        </w:rPr>
        <w:t xml:space="preserve"> </w:t>
      </w:r>
      <w:r>
        <w:rPr>
          <w:rFonts w:ascii="SimSun" w:hAnsi="SimSun" w:eastAsia="SimSun" w:cs="SimSun"/>
          <w:sz w:val="20"/>
          <w:szCs w:val="20"/>
          <w:spacing w:val="-9"/>
        </w:rPr>
        <w:t>影响。例如，肝和脾组织结构脆弱，血供丰富，位置比较固定，受到暴力打击容易导</w:t>
      </w:r>
      <w:r>
        <w:rPr>
          <w:rFonts w:ascii="SimSun" w:hAnsi="SimSun" w:eastAsia="SimSun" w:cs="SimSun"/>
          <w:sz w:val="20"/>
          <w:szCs w:val="20"/>
          <w:spacing w:val="-10"/>
        </w:rPr>
        <w:t>致破裂；上腹受挤</w:t>
      </w:r>
      <w:r>
        <w:rPr>
          <w:rFonts w:ascii="SimSun" w:hAnsi="SimSun" w:eastAsia="SimSun" w:cs="SimSun"/>
          <w:sz w:val="20"/>
          <w:szCs w:val="20"/>
        </w:rPr>
        <w:t xml:space="preserve"> </w:t>
      </w:r>
      <w:r>
        <w:rPr>
          <w:rFonts w:ascii="SimSun" w:hAnsi="SimSun" w:eastAsia="SimSun" w:cs="SimSun"/>
          <w:sz w:val="20"/>
          <w:szCs w:val="20"/>
          <w:spacing w:val="-7"/>
        </w:rPr>
        <w:t>压时，胃窦、十二指肠第三部或胰腺可因被压在脊柱上而导致断裂；肠道的固定部分(上段空肠、末段</w:t>
      </w:r>
      <w:r>
        <w:rPr>
          <w:rFonts w:ascii="SimSun" w:hAnsi="SimSun" w:eastAsia="SimSun" w:cs="SimSun"/>
          <w:sz w:val="20"/>
          <w:szCs w:val="20"/>
          <w:spacing w:val="1"/>
        </w:rPr>
        <w:t xml:space="preserve"> </w:t>
      </w:r>
      <w:r>
        <w:rPr>
          <w:rFonts w:ascii="SimSun" w:hAnsi="SimSun" w:eastAsia="SimSun" w:cs="SimSun"/>
          <w:sz w:val="20"/>
          <w:szCs w:val="20"/>
          <w:spacing w:val="-3"/>
        </w:rPr>
        <w:t>回肠、粘连的肠管等)比活动部分更易受损；充盈的空腔脏器(饱餐后的胃、未排空的膀胱等)比空虚</w:t>
      </w:r>
      <w:r>
        <w:rPr>
          <w:rFonts w:ascii="SimSun" w:hAnsi="SimSun" w:eastAsia="SimSun" w:cs="SimSun"/>
          <w:sz w:val="20"/>
          <w:szCs w:val="20"/>
          <w:spacing w:val="4"/>
        </w:rPr>
        <w:t xml:space="preserve"> </w:t>
      </w:r>
      <w:r>
        <w:rPr>
          <w:rFonts w:ascii="SimSun" w:hAnsi="SimSun" w:eastAsia="SimSun" w:cs="SimSun"/>
          <w:sz w:val="20"/>
          <w:szCs w:val="20"/>
          <w:spacing w:val="-7"/>
        </w:rPr>
        <w:t>时更易破裂。</w:t>
      </w:r>
    </w:p>
    <w:p>
      <w:pPr>
        <w:ind w:left="1150" w:right="52" w:firstLine="299"/>
        <w:spacing w:before="81" w:line="276" w:lineRule="auto"/>
        <w:rPr>
          <w:rFonts w:ascii="SimSun" w:hAnsi="SimSun" w:eastAsia="SimSun" w:cs="SimSun"/>
          <w:sz w:val="20"/>
          <w:szCs w:val="20"/>
        </w:rPr>
      </w:pPr>
      <w:r>
        <w:rPr>
          <w:rFonts w:ascii="SimSun" w:hAnsi="SimSun" w:eastAsia="SimSun" w:cs="SimSun"/>
          <w:sz w:val="20"/>
          <w:szCs w:val="20"/>
          <w:color w:val="0093DE"/>
          <w:spacing w:val="-7"/>
        </w:rPr>
        <w:t>【临床表现】</w:t>
      </w:r>
      <w:r>
        <w:rPr>
          <w:rFonts w:ascii="SimSun" w:hAnsi="SimSun" w:eastAsia="SimSun" w:cs="SimSun"/>
          <w:sz w:val="20"/>
          <w:szCs w:val="20"/>
          <w:color w:val="0093DE"/>
          <w:spacing w:val="31"/>
        </w:rPr>
        <w:t xml:space="preserve"> </w:t>
      </w:r>
      <w:r>
        <w:rPr>
          <w:rFonts w:ascii="SimSun" w:hAnsi="SimSun" w:eastAsia="SimSun" w:cs="SimSun"/>
          <w:sz w:val="20"/>
          <w:szCs w:val="20"/>
          <w:spacing w:val="-7"/>
        </w:rPr>
        <w:t>由于致伤原因及伤情的不同，腹部损伤后的临床表现差异极大，从无明显症状和体</w:t>
      </w:r>
      <w:r>
        <w:rPr>
          <w:rFonts w:ascii="SimSun" w:hAnsi="SimSun" w:eastAsia="SimSun" w:cs="SimSun"/>
          <w:sz w:val="20"/>
          <w:szCs w:val="20"/>
        </w:rPr>
        <w:t xml:space="preserve"> </w:t>
      </w:r>
      <w:r>
        <w:rPr>
          <w:rFonts w:ascii="SimSun" w:hAnsi="SimSun" w:eastAsia="SimSun" w:cs="SimSun"/>
          <w:sz w:val="20"/>
          <w:szCs w:val="20"/>
          <w:spacing w:val="-8"/>
        </w:rPr>
        <w:t>征到出现重度休克甚至濒死状态。</w:t>
      </w:r>
      <w:r>
        <w:rPr>
          <w:rFonts w:ascii="SimSun" w:hAnsi="SimSun" w:eastAsia="SimSun" w:cs="SimSun"/>
          <w:sz w:val="20"/>
          <w:szCs w:val="20"/>
          <w:spacing w:val="48"/>
        </w:rPr>
        <w:t xml:space="preserve"> </w:t>
      </w:r>
      <w:r>
        <w:rPr>
          <w:rFonts w:ascii="SimSun" w:hAnsi="SimSun" w:eastAsia="SimSun" w:cs="SimSun"/>
          <w:sz w:val="20"/>
          <w:szCs w:val="20"/>
          <w:spacing w:val="-8"/>
        </w:rPr>
        <w:t>一般单纯腹壁损伤的症状和体征较轻，可表现为受伤部位疼痛，局</w:t>
      </w:r>
      <w:r>
        <w:rPr>
          <w:rFonts w:ascii="SimSun" w:hAnsi="SimSun" w:eastAsia="SimSun" w:cs="SimSun"/>
          <w:sz w:val="20"/>
          <w:szCs w:val="20"/>
        </w:rPr>
        <w:t xml:space="preserve"> </w:t>
      </w:r>
      <w:r>
        <w:rPr>
          <w:rFonts w:ascii="SimSun" w:hAnsi="SimSun" w:eastAsia="SimSun" w:cs="SimSun"/>
          <w:sz w:val="20"/>
          <w:szCs w:val="20"/>
          <w:spacing w:val="-5"/>
        </w:rPr>
        <w:t>限性腹壁肿胀和压痛，有时可见皮下瘀斑。如为内脏挫伤，可有腹痛或无明显症状，严重者主要的病</w:t>
      </w:r>
      <w:r>
        <w:rPr>
          <w:rFonts w:ascii="SimSun" w:hAnsi="SimSun" w:eastAsia="SimSun" w:cs="SimSun"/>
          <w:sz w:val="20"/>
          <w:szCs w:val="20"/>
          <w:spacing w:val="12"/>
        </w:rPr>
        <w:t xml:space="preserve"> </w:t>
      </w:r>
      <w:r>
        <w:rPr>
          <w:rFonts w:ascii="SimSun" w:hAnsi="SimSun" w:eastAsia="SimSun" w:cs="SimSun"/>
          <w:sz w:val="20"/>
          <w:szCs w:val="20"/>
          <w:spacing w:val="-3"/>
        </w:rPr>
        <w:t>理变化是腹腔内出血或腹膜炎。</w:t>
      </w:r>
    </w:p>
    <w:p>
      <w:pPr>
        <w:ind w:left="1150" w:right="56" w:firstLine="399"/>
        <w:spacing w:before="81" w:line="275" w:lineRule="auto"/>
        <w:rPr>
          <w:rFonts w:ascii="SimSun" w:hAnsi="SimSun" w:eastAsia="SimSun" w:cs="SimSun"/>
          <w:sz w:val="20"/>
          <w:szCs w:val="20"/>
        </w:rPr>
      </w:pPr>
      <w:r>
        <w:rPr>
          <w:rFonts w:ascii="SimSun" w:hAnsi="SimSun" w:eastAsia="SimSun" w:cs="SimSun"/>
          <w:sz w:val="20"/>
          <w:szCs w:val="20"/>
          <w:spacing w:val="-10"/>
        </w:rPr>
        <w:t>实质性脏器如肝、脾、胰、肾等或大血管损伤主要临床表现为腹腔内或腹膜后出血，严重者可发生</w:t>
      </w:r>
      <w:r>
        <w:rPr>
          <w:rFonts w:ascii="SimSun" w:hAnsi="SimSun" w:eastAsia="SimSun" w:cs="SimSun"/>
          <w:sz w:val="20"/>
          <w:szCs w:val="20"/>
          <w:spacing w:val="17"/>
        </w:rPr>
        <w:t xml:space="preserve"> </w:t>
      </w:r>
      <w:r>
        <w:rPr>
          <w:rFonts w:ascii="SimSun" w:hAnsi="SimSun" w:eastAsia="SimSun" w:cs="SimSun"/>
          <w:sz w:val="20"/>
          <w:szCs w:val="20"/>
          <w:spacing w:val="-4"/>
        </w:rPr>
        <w:t>休克。腹痛呈持续性，</w:t>
      </w:r>
      <w:r>
        <w:rPr>
          <w:rFonts w:ascii="SimSun" w:hAnsi="SimSun" w:eastAsia="SimSun" w:cs="SimSun"/>
          <w:sz w:val="20"/>
          <w:szCs w:val="20"/>
          <w:spacing w:val="64"/>
        </w:rPr>
        <w:t xml:space="preserve"> </w:t>
      </w:r>
      <w:r>
        <w:rPr>
          <w:rFonts w:ascii="SimSun" w:hAnsi="SimSun" w:eastAsia="SimSun" w:cs="SimSun"/>
          <w:sz w:val="20"/>
          <w:szCs w:val="20"/>
          <w:spacing w:val="-4"/>
        </w:rPr>
        <w:t>一般并不很剧烈，腹膜刺激征也不明显。如果肝破裂伴有较大肝内胆管断裂</w:t>
      </w:r>
      <w:r>
        <w:rPr>
          <w:rFonts w:ascii="SimSun" w:hAnsi="SimSun" w:eastAsia="SimSun" w:cs="SimSun"/>
          <w:sz w:val="20"/>
          <w:szCs w:val="20"/>
        </w:rPr>
        <w:t xml:space="preserve"> </w:t>
      </w:r>
      <w:r>
        <w:rPr>
          <w:rFonts w:ascii="SimSun" w:hAnsi="SimSun" w:eastAsia="SimSun" w:cs="SimSun"/>
          <w:sz w:val="20"/>
          <w:szCs w:val="20"/>
          <w:spacing w:val="-7"/>
        </w:rPr>
        <w:t>时，因有胆汁沾染腹膜或胰腺损伤若伴有胰管断裂，胰液溢入腹腔，可出现明显的腹痛和腹膜刺激征</w:t>
      </w:r>
      <w:r>
        <w:rPr>
          <w:rFonts w:ascii="SimSun" w:hAnsi="SimSun" w:eastAsia="SimSun" w:cs="SimSun"/>
          <w:sz w:val="20"/>
          <w:szCs w:val="20"/>
          <w:spacing w:val="8"/>
        </w:rPr>
        <w:t xml:space="preserve">  </w:t>
      </w:r>
      <w:r>
        <w:rPr>
          <w:rFonts w:ascii="SimSun" w:hAnsi="SimSun" w:eastAsia="SimSun" w:cs="SimSun"/>
          <w:sz w:val="20"/>
          <w:szCs w:val="20"/>
          <w:spacing w:val="-5"/>
        </w:rPr>
        <w:t>体征最明显处一般是损伤所在部位。肩部放射痛提示膈肌受刺激，多为肝或脾的损伤。肝、脾包膜下</w:t>
      </w:r>
      <w:r>
        <w:rPr>
          <w:rFonts w:ascii="SimSun" w:hAnsi="SimSun" w:eastAsia="SimSun" w:cs="SimSun"/>
          <w:sz w:val="20"/>
          <w:szCs w:val="20"/>
          <w:spacing w:val="11"/>
        </w:rPr>
        <w:t xml:space="preserve"> </w:t>
      </w:r>
      <w:r>
        <w:rPr>
          <w:rFonts w:ascii="SimSun" w:hAnsi="SimSun" w:eastAsia="SimSun" w:cs="SimSun"/>
          <w:sz w:val="20"/>
          <w:szCs w:val="20"/>
          <w:spacing w:val="-5"/>
        </w:rPr>
        <w:t>破裂或肠系膜、网膜内出血可表现为腹部肿块。移动性浊音虽然是腹腔内出血的有力证据，但出血量</w:t>
      </w:r>
      <w:r>
        <w:rPr>
          <w:rFonts w:ascii="SimSun" w:hAnsi="SimSun" w:eastAsia="SimSun" w:cs="SimSun"/>
          <w:sz w:val="20"/>
          <w:szCs w:val="20"/>
          <w:spacing w:val="6"/>
        </w:rPr>
        <w:t xml:space="preserve"> </w:t>
      </w:r>
      <w:r>
        <w:rPr>
          <w:rFonts w:ascii="SimSun" w:hAnsi="SimSun" w:eastAsia="SimSun" w:cs="SimSun"/>
          <w:sz w:val="20"/>
          <w:szCs w:val="20"/>
          <w:spacing w:val="-6"/>
        </w:rPr>
        <w:t>较大时才会出现，对早期诊断帮助不大。肾脏损伤时可出现血尿。</w:t>
      </w:r>
    </w:p>
    <w:p>
      <w:pPr>
        <w:ind w:left="1150" w:right="40" w:firstLine="399"/>
        <w:spacing w:before="103" w:line="258" w:lineRule="auto"/>
        <w:rPr>
          <w:rFonts w:ascii="SimSun" w:hAnsi="SimSun" w:eastAsia="SimSun" w:cs="SimSun"/>
          <w:sz w:val="20"/>
          <w:szCs w:val="20"/>
        </w:rPr>
      </w:pPr>
      <w:r>
        <w:rPr>
          <w:rFonts w:ascii="SimSun" w:hAnsi="SimSun" w:eastAsia="SimSun" w:cs="SimSun"/>
          <w:sz w:val="20"/>
          <w:szCs w:val="20"/>
          <w:spacing w:val="-5"/>
        </w:rPr>
        <w:t>空腔性脏器如胃肠道、胆道、膀胱等破裂的主要临床表现是局限性或弥漫性腹膜炎。除胃肠道症</w:t>
      </w:r>
      <w:r>
        <w:rPr>
          <w:rFonts w:ascii="SimSun" w:hAnsi="SimSun" w:eastAsia="SimSun" w:cs="SimSun"/>
          <w:sz w:val="20"/>
          <w:szCs w:val="20"/>
          <w:spacing w:val="18"/>
        </w:rPr>
        <w:t xml:space="preserve"> </w:t>
      </w:r>
      <w:r>
        <w:rPr>
          <w:rFonts w:ascii="SimSun" w:hAnsi="SimSun" w:eastAsia="SimSun" w:cs="SimSun"/>
          <w:sz w:val="20"/>
          <w:szCs w:val="20"/>
          <w:spacing w:val="-9"/>
        </w:rPr>
        <w:t>状(恶心、呕吐、便血、呕血等)及稍后出现的全身性感染的表现外，最为突出的是腹膜刺激征，其程度</w:t>
      </w:r>
    </w:p>
    <w:p>
      <w:pPr>
        <w:sectPr>
          <w:footerReference w:type="default" r:id="rId83"/>
          <w:pgSz w:w="11160" w:h="15770"/>
          <w:pgMar w:top="1239" w:right="799" w:bottom="521" w:left="560" w:header="0" w:footer="321" w:gutter="0"/>
        </w:sectPr>
        <w:rPr/>
      </w:pPr>
    </w:p>
    <w:p>
      <w:pPr>
        <w:ind w:right="65"/>
        <w:spacing w:before="40" w:line="222" w:lineRule="auto"/>
        <w:jc w:val="right"/>
        <w:rPr>
          <w:rFonts w:ascii="SimSun" w:hAnsi="SimSun" w:eastAsia="SimSun" w:cs="SimSun"/>
          <w:sz w:val="20"/>
          <w:szCs w:val="20"/>
        </w:rPr>
      </w:pPr>
      <w:r>
        <w:drawing>
          <wp:anchor distT="0" distB="0" distL="0" distR="0" simplePos="0" relativeHeight="251808768" behindDoc="0" locked="0" layoutInCell="0" allowOverlap="1">
            <wp:simplePos x="0" y="0"/>
            <wp:positionH relativeFrom="page">
              <wp:posOffset>6115053</wp:posOffset>
            </wp:positionH>
            <wp:positionV relativeFrom="page">
              <wp:posOffset>9207510</wp:posOffset>
            </wp:positionV>
            <wp:extent cx="520662" cy="425469"/>
            <wp:effectExtent l="0" t="0" r="0" b="0"/>
            <wp:wrapNone/>
            <wp:docPr id="75" name="IM 75"/>
            <wp:cNvGraphicFramePr/>
            <a:graphic>
              <a:graphicData uri="http://schemas.openxmlformats.org/drawingml/2006/picture">
                <pic:pic>
                  <pic:nvPicPr>
                    <pic:cNvPr id="75" name="IM 75"/>
                    <pic:cNvPicPr/>
                  </pic:nvPicPr>
                  <pic:blipFill>
                    <a:blip r:embed="rId86"/>
                    <a:stretch>
                      <a:fillRect/>
                    </a:stretch>
                  </pic:blipFill>
                  <pic:spPr>
                    <a:xfrm rot="0">
                      <a:off x="0" y="0"/>
                      <a:ext cx="520662" cy="425469"/>
                    </a:xfrm>
                    <a:prstGeom prst="rect">
                      <a:avLst/>
                    </a:prstGeom>
                  </pic:spPr>
                </pic:pic>
              </a:graphicData>
            </a:graphic>
          </wp:anchor>
        </w:drawing>
      </w:r>
      <w:r>
        <w:rPr>
          <w:rFonts w:ascii="SimHei" w:hAnsi="SimHei" w:eastAsia="SimHei" w:cs="SimHei"/>
          <w:sz w:val="20"/>
          <w:szCs w:val="20"/>
          <w:color w:val="38BFE8"/>
          <w:spacing w:val="-14"/>
        </w:rPr>
        <w:t>第三十二章</w:t>
      </w:r>
      <w:r>
        <w:rPr>
          <w:rFonts w:ascii="SimHei" w:hAnsi="SimHei" w:eastAsia="SimHei" w:cs="SimHei"/>
          <w:sz w:val="20"/>
          <w:szCs w:val="20"/>
          <w:color w:val="38BFE8"/>
          <w:spacing w:val="60"/>
        </w:rPr>
        <w:t xml:space="preserve"> </w:t>
      </w:r>
      <w:r>
        <w:rPr>
          <w:rFonts w:ascii="SimHei" w:hAnsi="SimHei" w:eastAsia="SimHei" w:cs="SimHei"/>
          <w:sz w:val="20"/>
          <w:szCs w:val="20"/>
          <w:color w:val="38BFE8"/>
          <w:spacing w:val="-14"/>
        </w:rPr>
        <w:t>腹</w:t>
      </w:r>
      <w:r>
        <w:rPr>
          <w:rFonts w:ascii="SimHei" w:hAnsi="SimHei" w:eastAsia="SimHei" w:cs="SimHei"/>
          <w:sz w:val="20"/>
          <w:szCs w:val="20"/>
          <w:color w:val="38BFE8"/>
          <w:spacing w:val="-15"/>
        </w:rPr>
        <w:t xml:space="preserve"> </w:t>
      </w:r>
      <w:r>
        <w:rPr>
          <w:rFonts w:ascii="SimHei" w:hAnsi="SimHei" w:eastAsia="SimHei" w:cs="SimHei"/>
          <w:sz w:val="20"/>
          <w:szCs w:val="20"/>
          <w:color w:val="38BFE8"/>
          <w:spacing w:val="-14"/>
        </w:rPr>
        <w:t>部</w:t>
      </w:r>
      <w:r>
        <w:rPr>
          <w:rFonts w:ascii="SimHei" w:hAnsi="SimHei" w:eastAsia="SimHei" w:cs="SimHei"/>
          <w:sz w:val="20"/>
          <w:szCs w:val="20"/>
          <w:color w:val="38BFE8"/>
          <w:spacing w:val="-19"/>
        </w:rPr>
        <w:t xml:space="preserve"> </w:t>
      </w:r>
      <w:r>
        <w:rPr>
          <w:rFonts w:ascii="SimHei" w:hAnsi="SimHei" w:eastAsia="SimHei" w:cs="SimHei"/>
          <w:sz w:val="20"/>
          <w:szCs w:val="20"/>
          <w:color w:val="38BFE8"/>
          <w:spacing w:val="-14"/>
        </w:rPr>
        <w:t>损</w:t>
      </w:r>
      <w:r>
        <w:rPr>
          <w:rFonts w:ascii="SimHei" w:hAnsi="SimHei" w:eastAsia="SimHei" w:cs="SimHei"/>
          <w:sz w:val="20"/>
          <w:szCs w:val="20"/>
          <w:color w:val="38BFE8"/>
          <w:spacing w:val="-20"/>
        </w:rPr>
        <w:t xml:space="preserve"> </w:t>
      </w:r>
      <w:r>
        <w:rPr>
          <w:rFonts w:ascii="SimHei" w:hAnsi="SimHei" w:eastAsia="SimHei" w:cs="SimHei"/>
          <w:sz w:val="20"/>
          <w:szCs w:val="20"/>
          <w:color w:val="38BFE8"/>
          <w:spacing w:val="-14"/>
        </w:rPr>
        <w:t>伤</w:t>
      </w:r>
      <w:r>
        <w:rPr>
          <w:rFonts w:ascii="SimHei" w:hAnsi="SimHei" w:eastAsia="SimHei" w:cs="SimHei"/>
          <w:sz w:val="20"/>
          <w:szCs w:val="20"/>
          <w:color w:val="38BFE8"/>
          <w:spacing w:val="8"/>
        </w:rPr>
        <w:t xml:space="preserve">      </w:t>
      </w:r>
      <w:r>
        <w:rPr>
          <w:rFonts w:ascii="SimSun" w:hAnsi="SimSun" w:eastAsia="SimSun" w:cs="SimSun"/>
          <w:sz w:val="20"/>
          <w:szCs w:val="20"/>
          <w:b/>
          <w:bCs/>
          <w:color w:val="11AEF2"/>
          <w:spacing w:val="-14"/>
        </w:rPr>
        <w:t>319</w:t>
      </w:r>
    </w:p>
    <w:p>
      <w:pPr>
        <w:spacing w:line="261" w:lineRule="auto"/>
        <w:rPr>
          <w:rFonts w:ascii="Arial"/>
          <w:sz w:val="21"/>
        </w:rPr>
      </w:pPr>
      <w:r/>
    </w:p>
    <w:p>
      <w:pPr>
        <w:ind w:right="1089"/>
        <w:spacing w:before="65" w:line="277" w:lineRule="auto"/>
        <w:jc w:val="both"/>
        <w:rPr>
          <w:rFonts w:ascii="SimSun" w:hAnsi="SimSun" w:eastAsia="SimSun" w:cs="SimSun"/>
          <w:sz w:val="20"/>
          <w:szCs w:val="20"/>
        </w:rPr>
      </w:pPr>
      <w:r>
        <w:rPr>
          <w:rFonts w:ascii="SimSun" w:hAnsi="SimSun" w:eastAsia="SimSun" w:cs="SimSun"/>
          <w:sz w:val="20"/>
          <w:szCs w:val="20"/>
          <w:spacing w:val="-9"/>
        </w:rPr>
        <w:t>因空腔器官内容物不同而异。通常，胃液、胆汁、胰液的刺激最强，肠液次之，血液最轻。伤者可因肠</w:t>
      </w:r>
      <w:r>
        <w:rPr>
          <w:rFonts w:ascii="SimSun" w:hAnsi="SimSun" w:eastAsia="SimSun" w:cs="SimSun"/>
          <w:sz w:val="20"/>
          <w:szCs w:val="20"/>
          <w:spacing w:val="4"/>
        </w:rPr>
        <w:t xml:space="preserve"> </w:t>
      </w:r>
      <w:r>
        <w:rPr>
          <w:rFonts w:ascii="SimSun" w:hAnsi="SimSun" w:eastAsia="SimSun" w:cs="SimSun"/>
          <w:sz w:val="20"/>
          <w:szCs w:val="20"/>
          <w:spacing w:val="-5"/>
        </w:rPr>
        <w:t>麻痹而出现腹胀，严重时可发生感染性休克。腹膜后十二指肠破裂的病人有时可出现睾丸疼痛，阴囊</w:t>
      </w:r>
      <w:r>
        <w:rPr>
          <w:rFonts w:ascii="SimSun" w:hAnsi="SimSun" w:eastAsia="SimSun" w:cs="SimSun"/>
          <w:sz w:val="20"/>
          <w:szCs w:val="20"/>
          <w:spacing w:val="18"/>
        </w:rPr>
        <w:t xml:space="preserve"> </w:t>
      </w:r>
      <w:r>
        <w:rPr>
          <w:rFonts w:ascii="SimSun" w:hAnsi="SimSun" w:eastAsia="SimSun" w:cs="SimSun"/>
          <w:sz w:val="20"/>
          <w:szCs w:val="20"/>
          <w:spacing w:val="-5"/>
        </w:rPr>
        <w:t>血肿和阴茎异常勃起等症状和体征。空腔脏器破裂处也可有程度不同的出血，但出血量一般不大，除</w:t>
      </w:r>
      <w:r>
        <w:rPr>
          <w:rFonts w:ascii="SimSun" w:hAnsi="SimSun" w:eastAsia="SimSun" w:cs="SimSun"/>
          <w:sz w:val="20"/>
          <w:szCs w:val="20"/>
          <w:spacing w:val="18"/>
        </w:rPr>
        <w:t xml:space="preserve"> </w:t>
      </w:r>
      <w:r>
        <w:rPr>
          <w:rFonts w:ascii="SimSun" w:hAnsi="SimSun" w:eastAsia="SimSun" w:cs="SimSun"/>
          <w:sz w:val="20"/>
          <w:szCs w:val="20"/>
          <w:spacing w:val="-4"/>
        </w:rPr>
        <w:t>非有合并邻近大血管损伤。</w:t>
      </w:r>
    </w:p>
    <w:p>
      <w:pPr>
        <w:ind w:right="1000" w:firstLine="339"/>
        <w:spacing w:before="93" w:line="280" w:lineRule="auto"/>
        <w:rPr>
          <w:rFonts w:ascii="SimSun" w:hAnsi="SimSun" w:eastAsia="SimSun" w:cs="SimSun"/>
          <w:sz w:val="20"/>
          <w:szCs w:val="20"/>
        </w:rPr>
      </w:pPr>
      <w:r>
        <w:rPr>
          <w:rFonts w:ascii="SimSun" w:hAnsi="SimSun" w:eastAsia="SimSun" w:cs="SimSun"/>
          <w:sz w:val="20"/>
          <w:szCs w:val="20"/>
          <w:color w:val="35A2D9"/>
          <w:spacing w:val="-3"/>
        </w:rPr>
        <w:t>【诊断】</w:t>
      </w:r>
      <w:r>
        <w:rPr>
          <w:rFonts w:ascii="SimSun" w:hAnsi="SimSun" w:eastAsia="SimSun" w:cs="SimSun"/>
          <w:sz w:val="20"/>
          <w:szCs w:val="20"/>
          <w:color w:val="35A2D9"/>
          <w:spacing w:val="-26"/>
        </w:rPr>
        <w:t xml:space="preserve"> </w:t>
      </w:r>
      <w:r>
        <w:rPr>
          <w:rFonts w:ascii="SimSun" w:hAnsi="SimSun" w:eastAsia="SimSun" w:cs="SimSun"/>
          <w:sz w:val="20"/>
          <w:szCs w:val="20"/>
          <w:spacing w:val="-3"/>
        </w:rPr>
        <w:t>详细询问外伤史和细致的体格检查，是诊断腹部损伤的主要依据；但有时因伤情紧急，</w:t>
      </w:r>
      <w:r>
        <w:rPr>
          <w:rFonts w:ascii="SimSun" w:hAnsi="SimSun" w:eastAsia="SimSun" w:cs="SimSun"/>
          <w:sz w:val="20"/>
          <w:szCs w:val="20"/>
        </w:rPr>
        <w:t xml:space="preserve"> </w:t>
      </w:r>
      <w:r>
        <w:rPr>
          <w:rFonts w:ascii="SimSun" w:hAnsi="SimSun" w:eastAsia="SimSun" w:cs="SimSun"/>
          <w:sz w:val="20"/>
          <w:szCs w:val="20"/>
          <w:spacing w:val="-4"/>
        </w:rPr>
        <w:t>了解病史和体检常需和一些必要的急救措施(如止血、输液、抗休克、维护呼吸道通畅等)同时进行。</w:t>
      </w:r>
      <w:r>
        <w:rPr>
          <w:rFonts w:ascii="SimSun" w:hAnsi="SimSun" w:eastAsia="SimSun" w:cs="SimSun"/>
          <w:sz w:val="20"/>
          <w:szCs w:val="20"/>
          <w:spacing w:val="18"/>
        </w:rPr>
        <w:t xml:space="preserve"> </w:t>
      </w:r>
      <w:r>
        <w:rPr>
          <w:rFonts w:ascii="SimSun" w:hAnsi="SimSun" w:eastAsia="SimSun" w:cs="SimSun"/>
          <w:sz w:val="20"/>
          <w:szCs w:val="20"/>
          <w:spacing w:val="-2"/>
        </w:rPr>
        <w:t>腹部损伤不论是开放伤或闭合伤，应在排除身体其他部位的合并伤(如颅</w:t>
      </w:r>
      <w:r>
        <w:rPr>
          <w:rFonts w:ascii="SimSun" w:hAnsi="SimSun" w:eastAsia="SimSun" w:cs="SimSun"/>
          <w:sz w:val="20"/>
          <w:szCs w:val="20"/>
          <w:spacing w:val="-3"/>
        </w:rPr>
        <w:t>脑损伤、胸部损伤、肋骨骨</w:t>
      </w:r>
      <w:r>
        <w:rPr>
          <w:rFonts w:ascii="SimSun" w:hAnsi="SimSun" w:eastAsia="SimSun" w:cs="SimSun"/>
          <w:sz w:val="20"/>
          <w:szCs w:val="20"/>
        </w:rPr>
        <w:t xml:space="preserve">  </w:t>
      </w:r>
      <w:r>
        <w:rPr>
          <w:rFonts w:ascii="SimSun" w:hAnsi="SimSun" w:eastAsia="SimSun" w:cs="SimSun"/>
          <w:sz w:val="20"/>
          <w:szCs w:val="20"/>
          <w:spacing w:val="-11"/>
        </w:rPr>
        <w:t>折、脊柱骨折、四肢骨折等)后，首先确定有无内脏损伤，再分析脏器损伤的性质、部位和严重程度，确</w:t>
      </w:r>
      <w:r>
        <w:rPr>
          <w:rFonts w:ascii="SimSun" w:hAnsi="SimSun" w:eastAsia="SimSun" w:cs="SimSun"/>
          <w:sz w:val="20"/>
          <w:szCs w:val="20"/>
          <w:spacing w:val="4"/>
        </w:rPr>
        <w:t xml:space="preserve">  </w:t>
      </w:r>
      <w:r>
        <w:rPr>
          <w:rFonts w:ascii="SimSun" w:hAnsi="SimSun" w:eastAsia="SimSun" w:cs="SimSun"/>
          <w:sz w:val="20"/>
          <w:szCs w:val="20"/>
          <w:spacing w:val="-4"/>
        </w:rPr>
        <w:t>定有无剖腹探查的指征。</w:t>
      </w:r>
    </w:p>
    <w:p>
      <w:pPr>
        <w:ind w:right="1058" w:firstLine="439"/>
        <w:spacing w:before="84" w:line="279" w:lineRule="auto"/>
        <w:rPr>
          <w:rFonts w:ascii="SimSun" w:hAnsi="SimSun" w:eastAsia="SimSun" w:cs="SimSun"/>
          <w:sz w:val="20"/>
          <w:szCs w:val="20"/>
        </w:rPr>
      </w:pPr>
      <w:r>
        <w:rPr>
          <w:rFonts w:ascii="SimSun" w:hAnsi="SimSun" w:eastAsia="SimSun" w:cs="SimSun"/>
          <w:sz w:val="20"/>
          <w:szCs w:val="20"/>
        </w:rPr>
        <w:t>开放性损伤的诊断要慎重考虑是否为穿透伤。有腹膜刺激征或腹内组织、</w:t>
      </w:r>
      <w:r>
        <w:rPr>
          <w:rFonts w:ascii="SimSun" w:hAnsi="SimSun" w:eastAsia="SimSun" w:cs="SimSun"/>
          <w:sz w:val="20"/>
          <w:szCs w:val="20"/>
          <w:spacing w:val="-1"/>
        </w:rPr>
        <w:t>内脏自腹壁伤口显露</w:t>
      </w:r>
      <w:r>
        <w:rPr>
          <w:rFonts w:ascii="SimSun" w:hAnsi="SimSun" w:eastAsia="SimSun" w:cs="SimSun"/>
          <w:sz w:val="20"/>
          <w:szCs w:val="20"/>
        </w:rPr>
        <w:t xml:space="preserve"> </w:t>
      </w:r>
      <w:r>
        <w:rPr>
          <w:rFonts w:ascii="SimSun" w:hAnsi="SimSun" w:eastAsia="SimSun" w:cs="SimSun"/>
          <w:sz w:val="20"/>
          <w:szCs w:val="20"/>
          <w:spacing w:val="-4"/>
        </w:rPr>
        <w:t>者显然腹膜已穿透，且绝大多数都有内脏损伤</w:t>
      </w:r>
      <w:r>
        <w:rPr>
          <w:rFonts w:ascii="SimSun" w:hAnsi="SimSun" w:eastAsia="SimSun" w:cs="SimSun"/>
          <w:sz w:val="20"/>
          <w:szCs w:val="20"/>
          <w:spacing w:val="-5"/>
        </w:rPr>
        <w:t>。穿透伤诊断还应注意：①穿透伤的入口或出口可能不</w:t>
      </w:r>
      <w:r>
        <w:rPr>
          <w:rFonts w:ascii="SimSun" w:hAnsi="SimSun" w:eastAsia="SimSun" w:cs="SimSun"/>
          <w:sz w:val="20"/>
          <w:szCs w:val="20"/>
        </w:rPr>
        <w:t xml:space="preserve"> </w:t>
      </w:r>
      <w:r>
        <w:rPr>
          <w:rFonts w:ascii="SimSun" w:hAnsi="SimSun" w:eastAsia="SimSun" w:cs="SimSun"/>
          <w:sz w:val="20"/>
          <w:szCs w:val="20"/>
          <w:spacing w:val="-13"/>
        </w:rPr>
        <w:t>在腹部，而可能在胸、肩、腰、臀或会阴等处；②有些腹壁切线伤虽未穿透腹膜，但并不能排除内</w:t>
      </w:r>
      <w:r>
        <w:rPr>
          <w:rFonts w:ascii="SimSun" w:hAnsi="SimSun" w:eastAsia="SimSun" w:cs="SimSun"/>
          <w:sz w:val="20"/>
          <w:szCs w:val="20"/>
          <w:spacing w:val="-14"/>
        </w:rPr>
        <w:t>脏损伤</w:t>
      </w:r>
      <w:r>
        <w:rPr>
          <w:rFonts w:ascii="SimSun" w:hAnsi="SimSun" w:eastAsia="SimSun" w:cs="SimSun"/>
          <w:sz w:val="20"/>
          <w:szCs w:val="20"/>
        </w:rPr>
        <w:t xml:space="preserve"> </w:t>
      </w:r>
      <w:r>
        <w:rPr>
          <w:rFonts w:ascii="SimSun" w:hAnsi="SimSun" w:eastAsia="SimSun" w:cs="SimSun"/>
          <w:sz w:val="20"/>
          <w:szCs w:val="20"/>
          <w:spacing w:val="-9"/>
        </w:rPr>
        <w:t>的可能；③穿透伤的入、出口与伤道不一定呈直线，因受伤时</w:t>
      </w:r>
      <w:r>
        <w:rPr>
          <w:rFonts w:ascii="SimSun" w:hAnsi="SimSun" w:eastAsia="SimSun" w:cs="SimSun"/>
          <w:sz w:val="20"/>
          <w:szCs w:val="20"/>
          <w:spacing w:val="-10"/>
        </w:rPr>
        <w:t>的姿势与检查时可能不同，低速或已减速</w:t>
      </w:r>
      <w:r>
        <w:rPr>
          <w:rFonts w:ascii="SimSun" w:hAnsi="SimSun" w:eastAsia="SimSun" w:cs="SimSun"/>
          <w:sz w:val="20"/>
          <w:szCs w:val="20"/>
        </w:rPr>
        <w:t xml:space="preserve"> </w:t>
      </w:r>
      <w:r>
        <w:rPr>
          <w:rFonts w:ascii="SimSun" w:hAnsi="SimSun" w:eastAsia="SimSun" w:cs="SimSun"/>
          <w:sz w:val="20"/>
          <w:szCs w:val="20"/>
          <w:spacing w:val="-3"/>
        </w:rPr>
        <w:t>投射物可能遇到阻力大的组织而转向；④伤口大小与伤情的严重</w:t>
      </w:r>
      <w:r>
        <w:rPr>
          <w:rFonts w:ascii="SimSun" w:hAnsi="SimSun" w:eastAsia="SimSun" w:cs="SimSun"/>
          <w:sz w:val="20"/>
          <w:szCs w:val="20"/>
          <w:spacing w:val="-4"/>
        </w:rPr>
        <w:t>程度不一定成正比。</w:t>
      </w:r>
    </w:p>
    <w:p>
      <w:pPr>
        <w:ind w:right="1051" w:firstLine="439"/>
        <w:spacing w:before="86" w:line="267" w:lineRule="auto"/>
        <w:rPr>
          <w:rFonts w:ascii="SimSun" w:hAnsi="SimSun" w:eastAsia="SimSun" w:cs="SimSun"/>
          <w:sz w:val="20"/>
          <w:szCs w:val="20"/>
        </w:rPr>
      </w:pPr>
      <w:r>
        <w:rPr>
          <w:rFonts w:ascii="SimSun" w:hAnsi="SimSun" w:eastAsia="SimSun" w:cs="SimSun"/>
          <w:sz w:val="20"/>
          <w:szCs w:val="20"/>
          <w:spacing w:val="-5"/>
        </w:rPr>
        <w:t>闭合性损伤诊断中需要仔细判断是否有内脏损伤，如不能及时确诊，可能贻误手术时机而导致严</w:t>
      </w:r>
      <w:r>
        <w:rPr>
          <w:rFonts w:ascii="SimSun" w:hAnsi="SimSun" w:eastAsia="SimSun" w:cs="SimSun"/>
          <w:sz w:val="20"/>
          <w:szCs w:val="20"/>
          <w:spacing w:val="7"/>
        </w:rPr>
        <w:t xml:space="preserve"> </w:t>
      </w:r>
      <w:r>
        <w:rPr>
          <w:rFonts w:ascii="SimSun" w:hAnsi="SimSun" w:eastAsia="SimSun" w:cs="SimSun"/>
          <w:sz w:val="20"/>
          <w:szCs w:val="20"/>
          <w:spacing w:val="-3"/>
        </w:rPr>
        <w:t>重后果。腹部闭合性损伤的诊断思路如下。</w:t>
      </w:r>
    </w:p>
    <w:p>
      <w:pPr>
        <w:ind w:right="1037" w:firstLine="439"/>
        <w:spacing w:before="70" w:line="283"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有无内脏损伤</w:t>
      </w:r>
      <w:r>
        <w:rPr>
          <w:rFonts w:ascii="SimSun" w:hAnsi="SimSun" w:eastAsia="SimSun" w:cs="SimSun"/>
          <w:sz w:val="20"/>
          <w:szCs w:val="20"/>
          <w:spacing w:val="59"/>
        </w:rPr>
        <w:t xml:space="preserve"> </w:t>
      </w:r>
      <w:r>
        <w:rPr>
          <w:rFonts w:ascii="SimSun" w:hAnsi="SimSun" w:eastAsia="SimSun" w:cs="SimSun"/>
          <w:sz w:val="20"/>
          <w:szCs w:val="20"/>
        </w:rPr>
        <w:t>多数伤者根据临床表现即可确定内脏是否受损，但仍</w:t>
      </w:r>
      <w:r>
        <w:rPr>
          <w:rFonts w:ascii="SimSun" w:hAnsi="SimSun" w:eastAsia="SimSun" w:cs="SimSun"/>
          <w:sz w:val="20"/>
          <w:szCs w:val="20"/>
          <w:spacing w:val="-1"/>
        </w:rPr>
        <w:t>有不少伤者早期腹内脏</w:t>
      </w:r>
      <w:r>
        <w:rPr>
          <w:rFonts w:ascii="SimSun" w:hAnsi="SimSun" w:eastAsia="SimSun" w:cs="SimSun"/>
          <w:sz w:val="20"/>
          <w:szCs w:val="20"/>
        </w:rPr>
        <w:t xml:space="preserve"> </w:t>
      </w:r>
      <w:r>
        <w:rPr>
          <w:rFonts w:ascii="SimSun" w:hAnsi="SimSun" w:eastAsia="SimSun" w:cs="SimSun"/>
          <w:sz w:val="20"/>
          <w:szCs w:val="20"/>
          <w:spacing w:val="-9"/>
        </w:rPr>
        <w:t>器损伤体征并不明显，或虽然为单纯腹壁损伤，由于局部疼痛明显，这些都会影响正确判断。因此，需</w:t>
      </w:r>
      <w:r>
        <w:rPr>
          <w:rFonts w:ascii="SimSun" w:hAnsi="SimSun" w:eastAsia="SimSun" w:cs="SimSun"/>
          <w:sz w:val="20"/>
          <w:szCs w:val="20"/>
          <w:spacing w:val="5"/>
        </w:rPr>
        <w:t xml:space="preserve"> </w:t>
      </w:r>
      <w:r>
        <w:rPr>
          <w:rFonts w:ascii="SimSun" w:hAnsi="SimSun" w:eastAsia="SimSun" w:cs="SimSun"/>
          <w:sz w:val="20"/>
          <w:szCs w:val="20"/>
          <w:spacing w:val="-5"/>
        </w:rPr>
        <w:t>进行严密观察，直至明确诊断。值得注意的是，有些伤者常有较严重的合并损伤，可能掩盖腹部内脏</w:t>
      </w:r>
      <w:r>
        <w:rPr>
          <w:rFonts w:ascii="SimSun" w:hAnsi="SimSun" w:eastAsia="SimSun" w:cs="SimSun"/>
          <w:sz w:val="20"/>
          <w:szCs w:val="20"/>
          <w:spacing w:val="16"/>
        </w:rPr>
        <w:t xml:space="preserve"> </w:t>
      </w:r>
      <w:r>
        <w:rPr>
          <w:rFonts w:ascii="SimSun" w:hAnsi="SimSun" w:eastAsia="SimSun" w:cs="SimSun"/>
          <w:sz w:val="20"/>
          <w:szCs w:val="20"/>
          <w:spacing w:val="-4"/>
        </w:rPr>
        <w:t>损伤的表现。例如，在合并颅脑损伤时，伤者可因意识障</w:t>
      </w:r>
      <w:r>
        <w:rPr>
          <w:rFonts w:ascii="SimSun" w:hAnsi="SimSun" w:eastAsia="SimSun" w:cs="SimSun"/>
          <w:sz w:val="20"/>
          <w:szCs w:val="20"/>
          <w:spacing w:val="-5"/>
        </w:rPr>
        <w:t>碍而无法反映腹部损伤的症状；合并胸部损</w:t>
      </w:r>
      <w:r>
        <w:rPr>
          <w:rFonts w:ascii="SimSun" w:hAnsi="SimSun" w:eastAsia="SimSun" w:cs="SimSun"/>
          <w:sz w:val="20"/>
          <w:szCs w:val="20"/>
        </w:rPr>
        <w:t xml:space="preserve"> </w:t>
      </w:r>
      <w:r>
        <w:rPr>
          <w:rFonts w:ascii="SimSun" w:hAnsi="SimSun" w:eastAsia="SimSun" w:cs="SimSun"/>
          <w:sz w:val="20"/>
          <w:szCs w:val="20"/>
          <w:spacing w:val="-4"/>
        </w:rPr>
        <w:t>伤时有严重的胸痛和呼吸困难，合并长骨骨折时骨折部的</w:t>
      </w:r>
      <w:r>
        <w:rPr>
          <w:rFonts w:ascii="SimSun" w:hAnsi="SimSun" w:eastAsia="SimSun" w:cs="SimSun"/>
          <w:sz w:val="20"/>
          <w:szCs w:val="20"/>
          <w:spacing w:val="-5"/>
        </w:rPr>
        <w:t>剧痛和运动障碍，这些都会影响腹部损伤的</w:t>
      </w:r>
      <w:r>
        <w:rPr>
          <w:rFonts w:ascii="SimSun" w:hAnsi="SimSun" w:eastAsia="SimSun" w:cs="SimSun"/>
          <w:sz w:val="20"/>
          <w:szCs w:val="20"/>
        </w:rPr>
        <w:t xml:space="preserve"> </w:t>
      </w:r>
      <w:r>
        <w:rPr>
          <w:rFonts w:ascii="SimSun" w:hAnsi="SimSun" w:eastAsia="SimSun" w:cs="SimSun"/>
          <w:sz w:val="20"/>
          <w:szCs w:val="20"/>
          <w:spacing w:val="-8"/>
        </w:rPr>
        <w:t>症状和体征而导致漏诊。为此，必须做到：</w:t>
      </w:r>
    </w:p>
    <w:p>
      <w:pPr>
        <w:ind w:right="980" w:firstLine="439"/>
        <w:spacing w:before="93" w:line="257" w:lineRule="auto"/>
        <w:rPr>
          <w:rFonts w:ascii="SimSun" w:hAnsi="SimSun" w:eastAsia="SimSun" w:cs="SimSun"/>
          <w:sz w:val="20"/>
          <w:szCs w:val="20"/>
        </w:rPr>
      </w:pPr>
      <w:r>
        <w:rPr>
          <w:rFonts w:ascii="SimSun" w:hAnsi="SimSun" w:eastAsia="SimSun" w:cs="SimSun"/>
          <w:sz w:val="20"/>
          <w:szCs w:val="20"/>
          <w:spacing w:val="-10"/>
        </w:rPr>
        <w:t>(1)详细了解受伤史：包括受伤时间、受伤地点、致伤条件、伤情、伤情变化和就诊前的急救处理。</w:t>
      </w:r>
      <w:r>
        <w:rPr>
          <w:rFonts w:ascii="SimSun" w:hAnsi="SimSun" w:eastAsia="SimSun" w:cs="SimSun"/>
          <w:sz w:val="20"/>
          <w:szCs w:val="20"/>
          <w:spacing w:val="18"/>
        </w:rPr>
        <w:t xml:space="preserve"> </w:t>
      </w:r>
      <w:r>
        <w:rPr>
          <w:rFonts w:ascii="SimSun" w:hAnsi="SimSun" w:eastAsia="SimSun" w:cs="SimSun"/>
          <w:sz w:val="20"/>
          <w:szCs w:val="20"/>
          <w:spacing w:val="-4"/>
        </w:rPr>
        <w:t>伤者有意识障碍或因其他情况不能回答问话时，应询问现场目击者和护送人。</w:t>
      </w:r>
    </w:p>
    <w:p>
      <w:pPr>
        <w:ind w:left="439"/>
        <w:spacing w:before="82" w:line="219" w:lineRule="auto"/>
        <w:rPr>
          <w:rFonts w:ascii="SimSun" w:hAnsi="SimSun" w:eastAsia="SimSun" w:cs="SimSun"/>
          <w:sz w:val="20"/>
          <w:szCs w:val="20"/>
        </w:rPr>
      </w:pPr>
      <w:r>
        <w:rPr>
          <w:rFonts w:ascii="SimSun" w:hAnsi="SimSun" w:eastAsia="SimSun" w:cs="SimSun"/>
          <w:sz w:val="20"/>
          <w:szCs w:val="20"/>
          <w:spacing w:val="-9"/>
        </w:rPr>
        <w:t>(2)重视观察生命体征：包括血压、脉率、呼吸和体温的测定，注意有无休克征象。</w:t>
      </w:r>
    </w:p>
    <w:p>
      <w:pPr>
        <w:ind w:right="1083" w:firstLine="439"/>
        <w:spacing w:before="82" w:line="270" w:lineRule="auto"/>
        <w:rPr>
          <w:rFonts w:ascii="SimSun" w:hAnsi="SimSun" w:eastAsia="SimSun" w:cs="SimSun"/>
          <w:sz w:val="20"/>
          <w:szCs w:val="20"/>
        </w:rPr>
      </w:pPr>
      <w:r>
        <w:rPr>
          <w:rFonts w:ascii="SimSun" w:hAnsi="SimSun" w:eastAsia="SimSun" w:cs="SimSun"/>
          <w:sz w:val="20"/>
          <w:szCs w:val="20"/>
          <w:spacing w:val="-3"/>
        </w:rPr>
        <w:t>(3)全面而有重点的体格检查：包括腹部压痛、肌紧张和反跳痛的</w:t>
      </w:r>
      <w:r>
        <w:rPr>
          <w:rFonts w:ascii="SimSun" w:hAnsi="SimSun" w:eastAsia="SimSun" w:cs="SimSun"/>
          <w:sz w:val="20"/>
          <w:szCs w:val="20"/>
          <w:spacing w:val="-4"/>
        </w:rPr>
        <w:t>程度和范围，是否有肝浊音界</w:t>
      </w:r>
      <w:r>
        <w:rPr>
          <w:rFonts w:ascii="SimSun" w:hAnsi="SimSun" w:eastAsia="SimSun" w:cs="SimSun"/>
          <w:sz w:val="20"/>
          <w:szCs w:val="20"/>
        </w:rPr>
        <w:t xml:space="preserve"> </w:t>
      </w:r>
      <w:r>
        <w:rPr>
          <w:rFonts w:ascii="SimSun" w:hAnsi="SimSun" w:eastAsia="SimSun" w:cs="SimSun"/>
          <w:sz w:val="20"/>
          <w:szCs w:val="20"/>
          <w:spacing w:val="-4"/>
        </w:rPr>
        <w:t>改变或移动性浊音，肠蠕动是否受抑制，直肠指检是否有</w:t>
      </w:r>
      <w:r>
        <w:rPr>
          <w:rFonts w:ascii="SimSun" w:hAnsi="SimSun" w:eastAsia="SimSun" w:cs="SimSun"/>
          <w:sz w:val="20"/>
          <w:szCs w:val="20"/>
          <w:spacing w:val="-5"/>
        </w:rPr>
        <w:t>阳性发现等。还应注意腹部以外部位有无损</w:t>
      </w:r>
      <w:r>
        <w:rPr>
          <w:rFonts w:ascii="SimSun" w:hAnsi="SimSun" w:eastAsia="SimSun" w:cs="SimSun"/>
          <w:sz w:val="20"/>
          <w:szCs w:val="20"/>
        </w:rPr>
        <w:t xml:space="preserve"> </w:t>
      </w:r>
      <w:r>
        <w:rPr>
          <w:rFonts w:ascii="SimSun" w:hAnsi="SimSun" w:eastAsia="SimSun" w:cs="SimSun"/>
          <w:sz w:val="20"/>
          <w:szCs w:val="20"/>
          <w:spacing w:val="-6"/>
        </w:rPr>
        <w:t>伤，尤其是有些火器伤或利器伤的入口虽不在腹部，但伤道却通向腹腔而导致腹部内脏损伤。</w:t>
      </w:r>
    </w:p>
    <w:p>
      <w:pPr>
        <w:ind w:right="1042" w:firstLine="439"/>
        <w:spacing w:before="84" w:line="276" w:lineRule="auto"/>
        <w:rPr>
          <w:rFonts w:ascii="SimSun" w:hAnsi="SimSun" w:eastAsia="SimSun" w:cs="SimSun"/>
          <w:sz w:val="20"/>
          <w:szCs w:val="20"/>
        </w:rPr>
      </w:pPr>
      <w:r>
        <w:rPr>
          <w:rFonts w:ascii="SimSun" w:hAnsi="SimSun" w:eastAsia="SimSun" w:cs="SimSun"/>
          <w:sz w:val="20"/>
          <w:szCs w:val="20"/>
          <w:spacing w:val="-2"/>
        </w:rPr>
        <w:t>(4)必要的实验室检查：红细胞、血红蛋白与血细胞比容下降明显，表明有大量</w:t>
      </w:r>
      <w:r>
        <w:rPr>
          <w:rFonts w:ascii="SimSun" w:hAnsi="SimSun" w:eastAsia="SimSun" w:cs="SimSun"/>
          <w:sz w:val="20"/>
          <w:szCs w:val="20"/>
          <w:spacing w:val="-3"/>
        </w:rPr>
        <w:t>失血。白细胞总</w:t>
      </w:r>
      <w:r>
        <w:rPr>
          <w:rFonts w:ascii="SimSun" w:hAnsi="SimSun" w:eastAsia="SimSun" w:cs="SimSun"/>
          <w:sz w:val="20"/>
          <w:szCs w:val="20"/>
        </w:rPr>
        <w:t xml:space="preserve"> </w:t>
      </w:r>
      <w:r>
        <w:rPr>
          <w:rFonts w:ascii="SimSun" w:hAnsi="SimSun" w:eastAsia="SimSun" w:cs="SimSun"/>
          <w:sz w:val="20"/>
          <w:szCs w:val="20"/>
          <w:spacing w:val="-5"/>
        </w:rPr>
        <w:t>数及中性粒细胞升高不但见于腹内脏器损伤时，同时也是机体对创伤的一种应激反应，诊断意义并不</w:t>
      </w:r>
      <w:r>
        <w:rPr>
          <w:rFonts w:ascii="SimSun" w:hAnsi="SimSun" w:eastAsia="SimSun" w:cs="SimSun"/>
          <w:sz w:val="20"/>
          <w:szCs w:val="20"/>
        </w:rPr>
        <w:t xml:space="preserve"> </w:t>
      </w:r>
      <w:r>
        <w:rPr>
          <w:rFonts w:ascii="SimSun" w:hAnsi="SimSun" w:eastAsia="SimSun" w:cs="SimSun"/>
          <w:sz w:val="20"/>
          <w:szCs w:val="20"/>
          <w:spacing w:val="-5"/>
        </w:rPr>
        <w:t>大。血、尿淀粉酶升高提示胰腺损伤或胃肠道穿孔，但胰腺或胃肠道损伤未必均伴有淀粉酶升高。血</w:t>
      </w:r>
      <w:r>
        <w:rPr>
          <w:rFonts w:ascii="SimSun" w:hAnsi="SimSun" w:eastAsia="SimSun" w:cs="SimSun"/>
          <w:sz w:val="20"/>
          <w:szCs w:val="20"/>
          <w:spacing w:val="17"/>
        </w:rPr>
        <w:t xml:space="preserve"> </w:t>
      </w:r>
      <w:r>
        <w:rPr>
          <w:rFonts w:ascii="SimSun" w:hAnsi="SimSun" w:eastAsia="SimSun" w:cs="SimSun"/>
          <w:sz w:val="20"/>
          <w:szCs w:val="20"/>
          <w:spacing w:val="-5"/>
        </w:rPr>
        <w:t>尿是泌尿系损伤的重要标志，但其程度与伤情可能不成正比。</w:t>
      </w:r>
    </w:p>
    <w:p>
      <w:pPr>
        <w:ind w:right="1048" w:firstLine="439"/>
        <w:spacing w:before="82" w:line="273" w:lineRule="auto"/>
        <w:rPr>
          <w:rFonts w:ascii="SimSun" w:hAnsi="SimSun" w:eastAsia="SimSun" w:cs="SimSun"/>
          <w:sz w:val="20"/>
          <w:szCs w:val="20"/>
        </w:rPr>
      </w:pPr>
      <w:r>
        <w:rPr>
          <w:rFonts w:ascii="SimSun" w:hAnsi="SimSun" w:eastAsia="SimSun" w:cs="SimSun"/>
          <w:sz w:val="20"/>
          <w:szCs w:val="20"/>
          <w:spacing w:val="-5"/>
        </w:rPr>
        <w:t>通过检查如发现下列情况之一者，应考虑有腹内脏器损伤：①早期出现休克，尤其是出血性休克</w:t>
      </w:r>
      <w:r>
        <w:rPr>
          <w:rFonts w:ascii="SimSun" w:hAnsi="SimSun" w:eastAsia="SimSun" w:cs="SimSun"/>
          <w:sz w:val="20"/>
          <w:szCs w:val="20"/>
          <w:spacing w:val="10"/>
        </w:rPr>
        <w:t xml:space="preserve"> </w:t>
      </w:r>
      <w:r>
        <w:rPr>
          <w:rFonts w:ascii="SimSun" w:hAnsi="SimSun" w:eastAsia="SimSun" w:cs="SimSun"/>
          <w:sz w:val="20"/>
          <w:szCs w:val="20"/>
          <w:spacing w:val="-9"/>
        </w:rPr>
        <w:t>征象；②有持续性甚至进行性加重的腹部疼痛，伴恶心、呕吐等消化道症状；③明显腹膜刺激征；④气</w:t>
      </w:r>
      <w:r>
        <w:rPr>
          <w:rFonts w:ascii="SimSun" w:hAnsi="SimSun" w:eastAsia="SimSun" w:cs="SimSun"/>
          <w:sz w:val="20"/>
          <w:szCs w:val="20"/>
          <w:spacing w:val="6"/>
        </w:rPr>
        <w:t xml:space="preserve"> </w:t>
      </w:r>
      <w:r>
        <w:rPr>
          <w:rFonts w:ascii="SimSun" w:hAnsi="SimSun" w:eastAsia="SimSun" w:cs="SimSun"/>
          <w:sz w:val="20"/>
          <w:szCs w:val="20"/>
          <w:spacing w:val="-9"/>
        </w:rPr>
        <w:t>腹表现；⑤腹部出现移动性浊音；⑥便血、呕血或尿血；⑦直肠指诊发现前壁有压痛或波动感，或指套</w:t>
      </w:r>
      <w:r>
        <w:rPr>
          <w:rFonts w:ascii="SimSun" w:hAnsi="SimSun" w:eastAsia="SimSun" w:cs="SimSun"/>
          <w:sz w:val="20"/>
          <w:szCs w:val="20"/>
          <w:spacing w:val="3"/>
        </w:rPr>
        <w:t xml:space="preserve"> </w:t>
      </w:r>
      <w:r>
        <w:rPr>
          <w:rFonts w:ascii="SimSun" w:hAnsi="SimSun" w:eastAsia="SimSun" w:cs="SimSun"/>
          <w:sz w:val="20"/>
          <w:szCs w:val="20"/>
        </w:rPr>
        <w:t>染血。腹部损伤病人如发生顽固性休克，首先考虑腹部内脏伤所致，其次</w:t>
      </w:r>
      <w:r>
        <w:rPr>
          <w:rFonts w:ascii="SimSun" w:hAnsi="SimSun" w:eastAsia="SimSun" w:cs="SimSun"/>
          <w:sz w:val="20"/>
          <w:szCs w:val="20"/>
          <w:spacing w:val="-1"/>
        </w:rPr>
        <w:t>考虑是否有其他部位的合</w:t>
      </w:r>
      <w:r>
        <w:rPr>
          <w:rFonts w:ascii="SimSun" w:hAnsi="SimSun" w:eastAsia="SimSun" w:cs="SimSun"/>
          <w:sz w:val="20"/>
          <w:szCs w:val="20"/>
        </w:rPr>
        <w:t xml:space="preserve"> </w:t>
      </w:r>
      <w:r>
        <w:rPr>
          <w:rFonts w:ascii="SimSun" w:hAnsi="SimSun" w:eastAsia="SimSun" w:cs="SimSun"/>
          <w:sz w:val="20"/>
          <w:szCs w:val="20"/>
          <w:spacing w:val="-10"/>
        </w:rPr>
        <w:t>并伤。</w:t>
      </w:r>
    </w:p>
    <w:p>
      <w:pPr>
        <w:ind w:right="1057" w:firstLine="400"/>
        <w:spacing w:before="112" w:line="275"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0"/>
        </w:rPr>
        <w:t xml:space="preserve"> </w:t>
      </w:r>
      <w:r>
        <w:rPr>
          <w:rFonts w:ascii="SimSun" w:hAnsi="SimSun" w:eastAsia="SimSun" w:cs="SimSun"/>
          <w:sz w:val="20"/>
          <w:szCs w:val="20"/>
          <w:spacing w:val="4"/>
        </w:rPr>
        <w:t>何种脏器受到损伤首先确定是哪一类脏器受损，然后考虑具体</w:t>
      </w:r>
      <w:r>
        <w:rPr>
          <w:rFonts w:ascii="SimSun" w:hAnsi="SimSun" w:eastAsia="SimSun" w:cs="SimSun"/>
          <w:sz w:val="20"/>
          <w:szCs w:val="20"/>
          <w:spacing w:val="3"/>
        </w:rPr>
        <w:t>脏器和损伤程度。单纯实质</w:t>
      </w:r>
      <w:r>
        <w:rPr>
          <w:rFonts w:ascii="SimSun" w:hAnsi="SimSun" w:eastAsia="SimSun" w:cs="SimSun"/>
          <w:sz w:val="20"/>
          <w:szCs w:val="20"/>
        </w:rPr>
        <w:t xml:space="preserve"> </w:t>
      </w:r>
      <w:r>
        <w:rPr>
          <w:rFonts w:ascii="SimSun" w:hAnsi="SimSun" w:eastAsia="SimSun" w:cs="SimSun"/>
          <w:sz w:val="20"/>
          <w:szCs w:val="20"/>
          <w:spacing w:val="-8"/>
        </w:rPr>
        <w:t>性器官损伤时，腹痛一般不重，压痛和肌紧张也不明</w:t>
      </w:r>
      <w:r>
        <w:rPr>
          <w:rFonts w:ascii="SimSun" w:hAnsi="SimSun" w:eastAsia="SimSun" w:cs="SimSun"/>
          <w:sz w:val="20"/>
          <w:szCs w:val="20"/>
          <w:spacing w:val="-9"/>
        </w:rPr>
        <w:t>显，出血量多时可有腹胀和移动性浊音。但肝、脾</w:t>
      </w:r>
      <w:r>
        <w:rPr>
          <w:rFonts w:ascii="SimSun" w:hAnsi="SimSun" w:eastAsia="SimSun" w:cs="SimSun"/>
          <w:sz w:val="20"/>
          <w:szCs w:val="20"/>
        </w:rPr>
        <w:t xml:space="preserve"> </w:t>
      </w:r>
      <w:r>
        <w:rPr>
          <w:rFonts w:ascii="SimSun" w:hAnsi="SimSun" w:eastAsia="SimSun" w:cs="SimSun"/>
          <w:sz w:val="20"/>
          <w:szCs w:val="20"/>
          <w:spacing w:val="-4"/>
        </w:rPr>
        <w:t>破裂后，因局部积血凝固，可出现固定性浊音。单纯空腔脏器破裂以腹膜炎为主要临床</w:t>
      </w:r>
      <w:r>
        <w:rPr>
          <w:rFonts w:ascii="SimSun" w:hAnsi="SimSun" w:eastAsia="SimSun" w:cs="SimSun"/>
          <w:sz w:val="20"/>
          <w:szCs w:val="20"/>
          <w:spacing w:val="-5"/>
        </w:rPr>
        <w:t>表现，上消化</w:t>
      </w:r>
      <w:r>
        <w:rPr>
          <w:rFonts w:ascii="SimSun" w:hAnsi="SimSun" w:eastAsia="SimSun" w:cs="SimSun"/>
          <w:sz w:val="20"/>
          <w:szCs w:val="20"/>
        </w:rPr>
        <w:t xml:space="preserve"> </w:t>
      </w:r>
      <w:r>
        <w:rPr>
          <w:rFonts w:ascii="SimSun" w:hAnsi="SimSun" w:eastAsia="SimSun" w:cs="SimSun"/>
          <w:sz w:val="20"/>
          <w:szCs w:val="20"/>
        </w:rPr>
        <w:t>道器官破裂穿孔腹膜刺激尤为严重。但空腔器官破裂早期，有时没有腹膜炎表现，而</w:t>
      </w:r>
      <w:r>
        <w:rPr>
          <w:rFonts w:ascii="SimSun" w:hAnsi="SimSun" w:eastAsia="SimSun" w:cs="SimSun"/>
          <w:sz w:val="20"/>
          <w:szCs w:val="20"/>
          <w:spacing w:val="-1"/>
        </w:rPr>
        <w:t>在48小时或72</w:t>
      </w:r>
      <w:r>
        <w:rPr>
          <w:rFonts w:ascii="SimSun" w:hAnsi="SimSun" w:eastAsia="SimSun" w:cs="SimSun"/>
          <w:sz w:val="20"/>
          <w:szCs w:val="20"/>
        </w:rPr>
        <w:t xml:space="preserve"> </w:t>
      </w:r>
      <w:r>
        <w:rPr>
          <w:rFonts w:ascii="SimSun" w:hAnsi="SimSun" w:eastAsia="SimSun" w:cs="SimSun"/>
          <w:sz w:val="20"/>
          <w:szCs w:val="20"/>
          <w:spacing w:val="-5"/>
        </w:rPr>
        <w:t>小时后才出现，尤其是下消化道器官破裂。原因可能是肠壁的破裂很小，可因黏膜外翻或肠内容残渣</w:t>
      </w:r>
      <w:r>
        <w:rPr>
          <w:rFonts w:ascii="SimSun" w:hAnsi="SimSun" w:eastAsia="SimSun" w:cs="SimSun"/>
          <w:sz w:val="20"/>
          <w:szCs w:val="20"/>
          <w:spacing w:val="18"/>
        </w:rPr>
        <w:t xml:space="preserve"> </w:t>
      </w:r>
      <w:r>
        <w:rPr>
          <w:rFonts w:ascii="SimSun" w:hAnsi="SimSun" w:eastAsia="SimSun" w:cs="SimSun"/>
          <w:sz w:val="20"/>
          <w:szCs w:val="20"/>
          <w:spacing w:val="-4"/>
        </w:rPr>
        <w:t>堵塞暂时封闭了破口。结肠破裂造成的腹膜炎虽出</w:t>
      </w:r>
      <w:r>
        <w:rPr>
          <w:rFonts w:ascii="SimSun" w:hAnsi="SimSun" w:eastAsia="SimSun" w:cs="SimSun"/>
          <w:sz w:val="20"/>
          <w:szCs w:val="20"/>
          <w:spacing w:val="-5"/>
        </w:rPr>
        <w:t>现晚，但由于细菌较多，感染性休克往往较重，应</w:t>
      </w:r>
    </w:p>
    <w:p>
      <w:pPr>
        <w:sectPr>
          <w:footerReference w:type="default" r:id="rId10"/>
          <w:pgSz w:w="11180" w:h="15710"/>
          <w:pgMar w:top="636" w:right="730" w:bottom="400" w:left="760" w:header="0" w:footer="0" w:gutter="0"/>
        </w:sectPr>
        <w:rPr/>
      </w:pPr>
    </w:p>
    <w:p>
      <w:pPr>
        <w:ind w:left="1049"/>
        <w:spacing w:before="38" w:line="222" w:lineRule="auto"/>
        <w:rPr>
          <w:rFonts w:ascii="SimHei" w:hAnsi="SimHei" w:eastAsia="SimHei" w:cs="SimHei"/>
          <w:sz w:val="19"/>
          <w:szCs w:val="19"/>
        </w:rPr>
      </w:pPr>
      <w:r>
        <w:pict>
          <v:shape id="_x0000_s26" style="position:absolute;margin-left:0.997637pt;margin-top:1.89816pt;mso-position-vertical-relative:text;mso-position-horizontal-relative:text;width:15.7pt;height:11.45pt;z-index:251816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86CA"/>
                      <w:spacing w:val="-3"/>
                    </w:rPr>
                    <w:t>320</w:t>
                  </w:r>
                </w:p>
              </w:txbxContent>
            </v:textbox>
          </v:shape>
        </w:pict>
      </w:r>
      <w:r>
        <w:drawing>
          <wp:anchor distT="0" distB="0" distL="0" distR="0" simplePos="0" relativeHeight="251815936" behindDoc="0" locked="0" layoutInCell="0" allowOverlap="1">
            <wp:simplePos x="0" y="0"/>
            <wp:positionH relativeFrom="page">
              <wp:posOffset>393731</wp:posOffset>
            </wp:positionH>
            <wp:positionV relativeFrom="page">
              <wp:posOffset>9226506</wp:posOffset>
            </wp:positionV>
            <wp:extent cx="355534" cy="406408"/>
            <wp:effectExtent l="0" t="0" r="0" b="0"/>
            <wp:wrapNone/>
            <wp:docPr id="76" name="IM 76"/>
            <wp:cNvGraphicFramePr/>
            <a:graphic>
              <a:graphicData uri="http://schemas.openxmlformats.org/drawingml/2006/picture">
                <pic:pic>
                  <pic:nvPicPr>
                    <pic:cNvPr id="76" name="IM 76"/>
                    <pic:cNvPicPr/>
                  </pic:nvPicPr>
                  <pic:blipFill>
                    <a:blip r:embed="rId87"/>
                    <a:stretch>
                      <a:fillRect/>
                    </a:stretch>
                  </pic:blipFill>
                  <pic:spPr>
                    <a:xfrm rot="0">
                      <a:off x="0" y="0"/>
                      <a:ext cx="355534" cy="406408"/>
                    </a:xfrm>
                    <a:prstGeom prst="rect">
                      <a:avLst/>
                    </a:prstGeom>
                  </pic:spPr>
                </pic:pic>
              </a:graphicData>
            </a:graphic>
          </wp:anchor>
        </w:drawing>
      </w:r>
      <w:r>
        <w:drawing>
          <wp:anchor distT="0" distB="0" distL="0" distR="0" simplePos="0" relativeHeight="251813888" behindDoc="0" locked="0" layoutInCell="0" allowOverlap="1">
            <wp:simplePos x="0" y="0"/>
            <wp:positionH relativeFrom="page">
              <wp:posOffset>1498603</wp:posOffset>
            </wp:positionH>
            <wp:positionV relativeFrom="page">
              <wp:posOffset>5556219</wp:posOffset>
            </wp:positionV>
            <wp:extent cx="1454170" cy="1530362"/>
            <wp:effectExtent l="0" t="0" r="0" b="0"/>
            <wp:wrapNone/>
            <wp:docPr id="77" name="IM 77"/>
            <wp:cNvGraphicFramePr/>
            <a:graphic>
              <a:graphicData uri="http://schemas.openxmlformats.org/drawingml/2006/picture">
                <pic:pic>
                  <pic:nvPicPr>
                    <pic:cNvPr id="77" name="IM 77"/>
                    <pic:cNvPicPr/>
                  </pic:nvPicPr>
                  <pic:blipFill>
                    <a:blip r:embed="rId88"/>
                    <a:stretch>
                      <a:fillRect/>
                    </a:stretch>
                  </pic:blipFill>
                  <pic:spPr>
                    <a:xfrm rot="0">
                      <a:off x="0" y="0"/>
                      <a:ext cx="1454170" cy="1530362"/>
                    </a:xfrm>
                    <a:prstGeom prst="rect">
                      <a:avLst/>
                    </a:prstGeom>
                  </pic:spPr>
                </pic:pic>
              </a:graphicData>
            </a:graphic>
          </wp:anchor>
        </w:drawing>
      </w:r>
      <w:r>
        <w:rPr>
          <w:rFonts w:ascii="SimHei" w:hAnsi="SimHei" w:eastAsia="SimHei" w:cs="SimHei"/>
          <w:sz w:val="19"/>
          <w:szCs w:val="19"/>
          <w:color w:val="36B7F8"/>
          <w:spacing w:val="-10"/>
        </w:rPr>
        <w:t>第三十二章</w:t>
      </w:r>
      <w:r>
        <w:rPr>
          <w:rFonts w:ascii="SimHei" w:hAnsi="SimHei" w:eastAsia="SimHei" w:cs="SimHei"/>
          <w:sz w:val="19"/>
          <w:szCs w:val="19"/>
          <w:color w:val="36B7F8"/>
          <w:spacing w:val="68"/>
        </w:rPr>
        <w:t xml:space="preserve"> </w:t>
      </w:r>
      <w:r>
        <w:rPr>
          <w:rFonts w:ascii="SimHei" w:hAnsi="SimHei" w:eastAsia="SimHei" w:cs="SimHei"/>
          <w:sz w:val="19"/>
          <w:szCs w:val="19"/>
          <w:color w:val="36B7F8"/>
          <w:spacing w:val="-10"/>
        </w:rPr>
        <w:t>腹</w:t>
      </w:r>
      <w:r>
        <w:rPr>
          <w:rFonts w:ascii="SimHei" w:hAnsi="SimHei" w:eastAsia="SimHei" w:cs="SimHei"/>
          <w:sz w:val="19"/>
          <w:szCs w:val="19"/>
          <w:color w:val="36B7F8"/>
          <w:spacing w:val="3"/>
        </w:rPr>
        <w:t xml:space="preserve"> </w:t>
      </w:r>
      <w:r>
        <w:rPr>
          <w:rFonts w:ascii="SimHei" w:hAnsi="SimHei" w:eastAsia="SimHei" w:cs="SimHei"/>
          <w:sz w:val="19"/>
          <w:szCs w:val="19"/>
          <w:color w:val="36B7F8"/>
          <w:spacing w:val="-10"/>
        </w:rPr>
        <w:t>部</w:t>
      </w:r>
      <w:r>
        <w:rPr>
          <w:rFonts w:ascii="SimHei" w:hAnsi="SimHei" w:eastAsia="SimHei" w:cs="SimHei"/>
          <w:sz w:val="19"/>
          <w:szCs w:val="19"/>
          <w:color w:val="36B7F8"/>
          <w:spacing w:val="-1"/>
        </w:rPr>
        <w:t xml:space="preserve"> </w:t>
      </w:r>
      <w:r>
        <w:rPr>
          <w:rFonts w:ascii="SimHei" w:hAnsi="SimHei" w:eastAsia="SimHei" w:cs="SimHei"/>
          <w:sz w:val="19"/>
          <w:szCs w:val="19"/>
          <w:color w:val="36B7F8"/>
          <w:spacing w:val="-10"/>
        </w:rPr>
        <w:t>损</w:t>
      </w:r>
      <w:r>
        <w:rPr>
          <w:rFonts w:ascii="SimHei" w:hAnsi="SimHei" w:eastAsia="SimHei" w:cs="SimHei"/>
          <w:sz w:val="19"/>
          <w:szCs w:val="19"/>
          <w:color w:val="36B7F8"/>
          <w:spacing w:val="-3"/>
        </w:rPr>
        <w:t xml:space="preserve"> </w:t>
      </w:r>
      <w:r>
        <w:rPr>
          <w:rFonts w:ascii="SimHei" w:hAnsi="SimHei" w:eastAsia="SimHei" w:cs="SimHei"/>
          <w:sz w:val="19"/>
          <w:szCs w:val="19"/>
          <w:color w:val="36B7F8"/>
          <w:spacing w:val="-10"/>
        </w:rPr>
        <w:t>伤</w:t>
      </w:r>
    </w:p>
    <w:p>
      <w:pPr>
        <w:spacing w:line="329" w:lineRule="auto"/>
        <w:rPr>
          <w:rFonts w:ascii="Arial"/>
          <w:sz w:val="21"/>
        </w:rPr>
      </w:pPr>
      <w:r/>
    </w:p>
    <w:p>
      <w:pPr>
        <w:ind w:left="1049"/>
        <w:spacing w:before="61" w:line="219" w:lineRule="auto"/>
        <w:rPr>
          <w:rFonts w:ascii="SimSun" w:hAnsi="SimSun" w:eastAsia="SimSun" w:cs="SimSun"/>
          <w:sz w:val="19"/>
          <w:szCs w:val="19"/>
        </w:rPr>
      </w:pPr>
      <w:r>
        <w:rPr>
          <w:rFonts w:ascii="SimSun" w:hAnsi="SimSun" w:eastAsia="SimSun" w:cs="SimSun"/>
          <w:sz w:val="19"/>
          <w:szCs w:val="19"/>
          <w:spacing w:val="4"/>
        </w:rPr>
        <w:t>特别注意。</w:t>
      </w:r>
    </w:p>
    <w:p>
      <w:pPr>
        <w:ind w:left="1049" w:firstLine="410"/>
        <w:spacing w:before="60" w:line="293" w:lineRule="auto"/>
        <w:jc w:val="both"/>
        <w:rPr>
          <w:rFonts w:ascii="SimSun" w:hAnsi="SimSun" w:eastAsia="SimSun" w:cs="SimSun"/>
          <w:sz w:val="19"/>
          <w:szCs w:val="19"/>
        </w:rPr>
      </w:pPr>
      <w:r>
        <w:rPr>
          <w:rFonts w:ascii="SimSun" w:hAnsi="SimSun" w:eastAsia="SimSun" w:cs="SimSun"/>
          <w:sz w:val="19"/>
          <w:szCs w:val="19"/>
        </w:rPr>
        <w:t>以下各项对于判断何种脏器损伤有一定价值：①有恶心、呕吐、便血、气腹者多为胃肠道损伤，再</w:t>
      </w:r>
      <w:r>
        <w:rPr>
          <w:rFonts w:ascii="SimSun" w:hAnsi="SimSun" w:eastAsia="SimSun" w:cs="SimSun"/>
          <w:sz w:val="19"/>
          <w:szCs w:val="19"/>
          <w:spacing w:val="8"/>
        </w:rPr>
        <w:t xml:space="preserve">  </w:t>
      </w:r>
      <w:r>
        <w:rPr>
          <w:rFonts w:ascii="SimSun" w:hAnsi="SimSun" w:eastAsia="SimSun" w:cs="SimSun"/>
          <w:sz w:val="19"/>
          <w:szCs w:val="19"/>
          <w:spacing w:val="3"/>
        </w:rPr>
        <w:t>结合暴力打击部位，腹膜刺激征最明显的部位和程度，可确定损伤在胃、上段小肠、下段小肠或结肠</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②有排尿困难、血尿、外阴或会阴部牵涉痛者，提示泌尿系脏器损伤；③有肩部牵涉痛者，多提示上腹</w:t>
      </w:r>
      <w:r>
        <w:rPr>
          <w:rFonts w:ascii="SimSun" w:hAnsi="SimSun" w:eastAsia="SimSun" w:cs="SimSun"/>
          <w:sz w:val="19"/>
          <w:szCs w:val="19"/>
          <w:spacing w:val="1"/>
        </w:rPr>
        <w:t xml:space="preserve">  </w:t>
      </w:r>
      <w:r>
        <w:rPr>
          <w:rFonts w:ascii="SimSun" w:hAnsi="SimSun" w:eastAsia="SimSun" w:cs="SimSun"/>
          <w:sz w:val="19"/>
          <w:szCs w:val="19"/>
          <w:spacing w:val="1"/>
        </w:rPr>
        <w:t>部脏器损伤，其中以肝和脾破裂为多见；④有下位肋骨骨折者，注意肝或脾破裂的可能；⑤有骨盆骨折</w:t>
      </w:r>
      <w:r>
        <w:rPr>
          <w:rFonts w:ascii="SimSun" w:hAnsi="SimSun" w:eastAsia="SimSun" w:cs="SimSun"/>
          <w:sz w:val="19"/>
          <w:szCs w:val="19"/>
          <w:spacing w:val="1"/>
        </w:rPr>
        <w:t xml:space="preserve">  </w:t>
      </w:r>
      <w:r>
        <w:rPr>
          <w:rFonts w:ascii="SimSun" w:hAnsi="SimSun" w:eastAsia="SimSun" w:cs="SimSun"/>
          <w:sz w:val="19"/>
          <w:szCs w:val="19"/>
          <w:spacing w:val="-9"/>
        </w:rPr>
        <w:t>者，提示直肠、膀胱、尿道损伤的可能。</w:t>
      </w:r>
    </w:p>
    <w:p>
      <w:pPr>
        <w:ind w:left="1049" w:firstLine="410"/>
        <w:spacing w:before="113" w:line="288"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34"/>
        </w:rPr>
        <w:t xml:space="preserve"> </w:t>
      </w:r>
      <w:r>
        <w:rPr>
          <w:rFonts w:ascii="SimSun" w:hAnsi="SimSun" w:eastAsia="SimSun" w:cs="SimSun"/>
          <w:sz w:val="19"/>
          <w:szCs w:val="19"/>
          <w:spacing w:val="9"/>
        </w:rPr>
        <w:t>是否存在多发性损伤</w:t>
      </w:r>
      <w:r>
        <w:rPr>
          <w:rFonts w:ascii="SimSun" w:hAnsi="SimSun" w:eastAsia="SimSun" w:cs="SimSun"/>
          <w:sz w:val="19"/>
          <w:szCs w:val="19"/>
          <w:spacing w:val="75"/>
        </w:rPr>
        <w:t xml:space="preserve"> </w:t>
      </w:r>
      <w:r>
        <w:rPr>
          <w:rFonts w:ascii="SimSun" w:hAnsi="SimSun" w:eastAsia="SimSun" w:cs="SimSun"/>
          <w:sz w:val="19"/>
          <w:szCs w:val="19"/>
          <w:spacing w:val="9"/>
        </w:rPr>
        <w:t>多发性损伤可能有以下几种情况：①腹</w:t>
      </w:r>
      <w:r>
        <w:rPr>
          <w:rFonts w:ascii="SimSun" w:hAnsi="SimSun" w:eastAsia="SimSun" w:cs="SimSun"/>
          <w:sz w:val="19"/>
          <w:szCs w:val="19"/>
          <w:spacing w:val="8"/>
        </w:rPr>
        <w:t>内某一脏器有多处损伤；②腹</w:t>
      </w:r>
      <w:r>
        <w:rPr>
          <w:rFonts w:ascii="SimSun" w:hAnsi="SimSun" w:eastAsia="SimSun" w:cs="SimSun"/>
          <w:sz w:val="19"/>
          <w:szCs w:val="19"/>
        </w:rPr>
        <w:t xml:space="preserve">  </w:t>
      </w:r>
      <w:r>
        <w:rPr>
          <w:rFonts w:ascii="SimSun" w:hAnsi="SimSun" w:eastAsia="SimSun" w:cs="SimSun"/>
          <w:sz w:val="19"/>
          <w:szCs w:val="19"/>
          <w:spacing w:val="6"/>
        </w:rPr>
        <w:t>内有一个以上脏器受到损伤；③除腹部损伤外，尚有腹部以外的合并损伤；④腹</w:t>
      </w:r>
      <w:r>
        <w:rPr>
          <w:rFonts w:ascii="SimSun" w:hAnsi="SimSun" w:eastAsia="SimSun" w:cs="SimSun"/>
          <w:sz w:val="19"/>
          <w:szCs w:val="19"/>
          <w:spacing w:val="5"/>
        </w:rPr>
        <w:t>部以外损伤累及腹内</w:t>
      </w:r>
      <w:r>
        <w:rPr>
          <w:rFonts w:ascii="SimSun" w:hAnsi="SimSun" w:eastAsia="SimSun" w:cs="SimSun"/>
          <w:sz w:val="19"/>
          <w:szCs w:val="19"/>
        </w:rPr>
        <w:t xml:space="preserve"> </w:t>
      </w:r>
      <w:r>
        <w:rPr>
          <w:rFonts w:ascii="SimSun" w:hAnsi="SimSun" w:eastAsia="SimSun" w:cs="SimSun"/>
          <w:sz w:val="19"/>
          <w:szCs w:val="19"/>
          <w:spacing w:val="6"/>
        </w:rPr>
        <w:t>脏器。不论哪种情况，在诊断和治疗中都应提高警惕，避免漏诊而产生严重后果。追问</w:t>
      </w:r>
      <w:r>
        <w:rPr>
          <w:rFonts w:ascii="SimSun" w:hAnsi="SimSun" w:eastAsia="SimSun" w:cs="SimSun"/>
          <w:sz w:val="19"/>
          <w:szCs w:val="19"/>
          <w:spacing w:val="5"/>
        </w:rPr>
        <w:t>病史、详细体</w:t>
      </w:r>
      <w:r>
        <w:rPr>
          <w:rFonts w:ascii="SimSun" w:hAnsi="SimSun" w:eastAsia="SimSun" w:cs="SimSun"/>
          <w:sz w:val="19"/>
          <w:szCs w:val="19"/>
        </w:rPr>
        <w:t xml:space="preserve"> </w:t>
      </w:r>
      <w:r>
        <w:rPr>
          <w:rFonts w:ascii="SimSun" w:hAnsi="SimSun" w:eastAsia="SimSun" w:cs="SimSun"/>
          <w:sz w:val="19"/>
          <w:szCs w:val="19"/>
          <w:spacing w:val="7"/>
        </w:rPr>
        <w:t>检、严密观察和诊治中的全局观点是避免误诊漏诊的关键。例如，对血压偏低或不稳的颅脑损伤者，</w:t>
      </w:r>
      <w:r>
        <w:rPr>
          <w:rFonts w:ascii="SimSun" w:hAnsi="SimSun" w:eastAsia="SimSun" w:cs="SimSun"/>
          <w:sz w:val="19"/>
          <w:szCs w:val="19"/>
          <w:spacing w:val="16"/>
        </w:rPr>
        <w:t xml:space="preserve"> </w:t>
      </w:r>
      <w:r>
        <w:rPr>
          <w:rFonts w:ascii="SimSun" w:hAnsi="SimSun" w:eastAsia="SimSun" w:cs="SimSun"/>
          <w:sz w:val="19"/>
          <w:szCs w:val="19"/>
          <w:spacing w:val="6"/>
        </w:rPr>
        <w:t>经颅脑伤处理后未能及时纠正休克，应考虑到腹腔内出</w:t>
      </w:r>
      <w:r>
        <w:rPr>
          <w:rFonts w:ascii="SimSun" w:hAnsi="SimSun" w:eastAsia="SimSun" w:cs="SimSun"/>
          <w:sz w:val="19"/>
          <w:szCs w:val="19"/>
          <w:spacing w:val="5"/>
        </w:rPr>
        <w:t>血的可能，而且在没有脑干受压或呼吸抑制的</w:t>
      </w:r>
      <w:r>
        <w:rPr>
          <w:rFonts w:ascii="SimSun" w:hAnsi="SimSun" w:eastAsia="SimSun" w:cs="SimSun"/>
          <w:sz w:val="19"/>
          <w:szCs w:val="19"/>
        </w:rPr>
        <w:t xml:space="preserve">  </w:t>
      </w:r>
      <w:r>
        <w:rPr>
          <w:rFonts w:ascii="SimSun" w:hAnsi="SimSun" w:eastAsia="SimSun" w:cs="SimSun"/>
          <w:sz w:val="19"/>
          <w:szCs w:val="19"/>
          <w:spacing w:val="1"/>
        </w:rPr>
        <w:t>情况下，应该优先处理腹腔内出血。</w:t>
      </w:r>
    </w:p>
    <w:p>
      <w:pPr>
        <w:ind w:left="1459"/>
        <w:spacing w:before="134" w:line="213" w:lineRule="auto"/>
        <w:rPr>
          <w:rFonts w:ascii="SimHei" w:hAnsi="SimHei" w:eastAsia="SimHei" w:cs="SimHei"/>
          <w:sz w:val="19"/>
          <w:szCs w:val="19"/>
        </w:rPr>
      </w:pPr>
      <w:r>
        <w:rPr>
          <w:rFonts w:ascii="SimHei" w:hAnsi="SimHei" w:eastAsia="SimHei" w:cs="SimHei"/>
          <w:sz w:val="19"/>
          <w:szCs w:val="19"/>
          <w:spacing w:val="5"/>
        </w:rPr>
        <w:t>4.</w:t>
      </w:r>
      <w:r>
        <w:rPr>
          <w:rFonts w:ascii="SimHei" w:hAnsi="SimHei" w:eastAsia="SimHei" w:cs="SimHei"/>
          <w:sz w:val="19"/>
          <w:szCs w:val="19"/>
          <w:spacing w:val="-1"/>
        </w:rPr>
        <w:t xml:space="preserve"> </w:t>
      </w:r>
      <w:r>
        <w:rPr>
          <w:rFonts w:ascii="SimHei" w:hAnsi="SimHei" w:eastAsia="SimHei" w:cs="SimHei"/>
          <w:sz w:val="19"/>
          <w:szCs w:val="19"/>
          <w:spacing w:val="5"/>
        </w:rPr>
        <w:t>诊断有困难怎么办</w:t>
      </w:r>
      <w:r>
        <w:rPr>
          <w:rFonts w:ascii="SimHei" w:hAnsi="SimHei" w:eastAsia="SimHei" w:cs="SimHei"/>
          <w:sz w:val="19"/>
          <w:szCs w:val="19"/>
          <w:spacing w:val="7"/>
        </w:rPr>
        <w:t xml:space="preserve">  </w:t>
      </w:r>
      <w:r>
        <w:rPr>
          <w:rFonts w:ascii="SimHei" w:hAnsi="SimHei" w:eastAsia="SimHei" w:cs="SimHei"/>
          <w:sz w:val="19"/>
          <w:szCs w:val="19"/>
          <w:spacing w:val="5"/>
        </w:rPr>
        <w:t>以上检查和分析未能明确诊断时，可采取以下措施：</w:t>
      </w:r>
    </w:p>
    <w:p>
      <w:pPr>
        <w:ind w:left="1459"/>
        <w:spacing w:before="111" w:line="219" w:lineRule="auto"/>
        <w:rPr>
          <w:rFonts w:ascii="SimSun" w:hAnsi="SimSun" w:eastAsia="SimSun" w:cs="SimSun"/>
          <w:sz w:val="19"/>
          <w:szCs w:val="19"/>
        </w:rPr>
      </w:pPr>
      <w:r>
        <w:rPr>
          <w:rFonts w:ascii="SimSun" w:hAnsi="SimSun" w:eastAsia="SimSun" w:cs="SimSun"/>
          <w:sz w:val="19"/>
          <w:szCs w:val="19"/>
          <w:spacing w:val="20"/>
        </w:rPr>
        <w:t>(1)辅助检查</w:t>
      </w:r>
    </w:p>
    <w:p>
      <w:pPr>
        <w:ind w:right="66"/>
        <w:spacing w:before="94" w:line="219" w:lineRule="auto"/>
        <w:jc w:val="right"/>
        <w:rPr>
          <w:rFonts w:ascii="SimSun" w:hAnsi="SimSun" w:eastAsia="SimSun" w:cs="SimSun"/>
          <w:sz w:val="19"/>
          <w:szCs w:val="19"/>
        </w:rPr>
      </w:pPr>
      <w:r>
        <w:rPr>
          <w:rFonts w:ascii="SimSun" w:hAnsi="SimSun" w:eastAsia="SimSun" w:cs="SimSun"/>
          <w:sz w:val="19"/>
          <w:szCs w:val="19"/>
          <w:spacing w:val="12"/>
        </w:rPr>
        <w:t>1)诊断性腹腔穿刺术和腹腔灌洗术：阳性率可达90%以上，对于判断腹腔内脏有无损伤</w:t>
      </w:r>
      <w:r>
        <w:rPr>
          <w:rFonts w:ascii="SimSun" w:hAnsi="SimSun" w:eastAsia="SimSun" w:cs="SimSun"/>
          <w:sz w:val="19"/>
          <w:szCs w:val="19"/>
          <w:spacing w:val="11"/>
        </w:rPr>
        <w:t>和哪类</w:t>
      </w:r>
    </w:p>
    <w:p>
      <w:pPr>
        <w:ind w:left="1049"/>
        <w:spacing w:before="93" w:line="296" w:lineRule="auto"/>
        <w:jc w:val="both"/>
        <w:rPr>
          <w:rFonts w:ascii="SimSun" w:hAnsi="SimSun" w:eastAsia="SimSun" w:cs="SimSun"/>
          <w:sz w:val="19"/>
          <w:szCs w:val="19"/>
        </w:rPr>
      </w:pPr>
      <w:r>
        <w:rPr>
          <w:rFonts w:ascii="SimSun" w:hAnsi="SimSun" w:eastAsia="SimSun" w:cs="SimSun"/>
          <w:sz w:val="19"/>
          <w:szCs w:val="19"/>
          <w:spacing w:val="12"/>
        </w:rPr>
        <w:t>脏器损伤有很大帮助。腹腔穿刺术的穿刺点最多选于脐和髂前上棘连线的中、外1/3交界</w:t>
      </w:r>
      <w:r>
        <w:rPr>
          <w:rFonts w:ascii="SimSun" w:hAnsi="SimSun" w:eastAsia="SimSun" w:cs="SimSun"/>
          <w:sz w:val="19"/>
          <w:szCs w:val="19"/>
          <w:spacing w:val="11"/>
        </w:rPr>
        <w:t>处或经脐</w:t>
      </w:r>
      <w:r>
        <w:rPr>
          <w:rFonts w:ascii="SimSun" w:hAnsi="SimSun" w:eastAsia="SimSun" w:cs="SimSun"/>
          <w:sz w:val="19"/>
          <w:szCs w:val="19"/>
        </w:rPr>
        <w:t xml:space="preserve">  </w:t>
      </w:r>
      <w:r>
        <w:rPr>
          <w:rFonts w:ascii="SimSun" w:hAnsi="SimSun" w:eastAsia="SimSun" w:cs="SimSun"/>
          <w:sz w:val="19"/>
          <w:szCs w:val="19"/>
          <w:spacing w:val="9"/>
        </w:rPr>
        <w:t>水平线与腋前线相交处(图32-1)。把有多个侧孔的细塑料管经针管送入腹腔深处，进行抽</w:t>
      </w:r>
      <w:r>
        <w:rPr>
          <w:rFonts w:ascii="SimSun" w:hAnsi="SimSun" w:eastAsia="SimSun" w:cs="SimSun"/>
          <w:sz w:val="19"/>
          <w:szCs w:val="19"/>
          <w:spacing w:val="8"/>
        </w:rPr>
        <w:t>吸(图32-</w:t>
      </w:r>
      <w:r>
        <w:rPr>
          <w:rFonts w:ascii="SimSun" w:hAnsi="SimSun" w:eastAsia="SimSun" w:cs="SimSun"/>
          <w:sz w:val="19"/>
          <w:szCs w:val="19"/>
        </w:rPr>
        <w:t xml:space="preserve">  </w:t>
      </w:r>
      <w:r>
        <w:rPr>
          <w:rFonts w:ascii="SimSun" w:hAnsi="SimSun" w:eastAsia="SimSun" w:cs="SimSun"/>
          <w:sz w:val="19"/>
          <w:szCs w:val="19"/>
          <w:spacing w:val="5"/>
        </w:rPr>
        <w:t>2)。抽到液体后，应观察其性状(血液、胃肠内容物、混浊腹水、胆汁或尿液),以判断哪</w:t>
      </w:r>
      <w:r>
        <w:rPr>
          <w:rFonts w:ascii="SimSun" w:hAnsi="SimSun" w:eastAsia="SimSun" w:cs="SimSun"/>
          <w:sz w:val="19"/>
          <w:szCs w:val="19"/>
          <w:spacing w:val="4"/>
        </w:rPr>
        <w:t>类脏器受损。</w:t>
      </w:r>
      <w:r>
        <w:rPr>
          <w:rFonts w:ascii="SimSun" w:hAnsi="SimSun" w:eastAsia="SimSun" w:cs="SimSun"/>
          <w:sz w:val="19"/>
          <w:szCs w:val="19"/>
        </w:rPr>
        <w:t xml:space="preserve"> </w:t>
      </w:r>
      <w:r>
        <w:rPr>
          <w:rFonts w:ascii="SimSun" w:hAnsi="SimSun" w:eastAsia="SimSun" w:cs="SimSun"/>
          <w:sz w:val="19"/>
          <w:szCs w:val="19"/>
          <w:spacing w:val="10"/>
        </w:rPr>
        <w:t>必要时可作抽出液体的涂片检查。疑有胰腺损伤时可测定其淀粉酶含量。如果抽到不凝血，提示</w:t>
      </w:r>
      <w:r>
        <w:rPr>
          <w:rFonts w:ascii="SimSun" w:hAnsi="SimSun" w:eastAsia="SimSun" w:cs="SimSun"/>
          <w:sz w:val="19"/>
          <w:szCs w:val="19"/>
          <w:spacing w:val="9"/>
        </w:rPr>
        <w:t>实</w:t>
      </w:r>
      <w:r>
        <w:rPr>
          <w:rFonts w:ascii="SimSun" w:hAnsi="SimSun" w:eastAsia="SimSun" w:cs="SimSun"/>
          <w:sz w:val="19"/>
          <w:szCs w:val="19"/>
        </w:rPr>
        <w:t xml:space="preserve">  </w:t>
      </w:r>
      <w:r>
        <w:rPr>
          <w:rFonts w:ascii="SimSun" w:hAnsi="SimSun" w:eastAsia="SimSun" w:cs="SimSun"/>
          <w:sz w:val="19"/>
          <w:szCs w:val="19"/>
          <w:spacing w:val="10"/>
        </w:rPr>
        <w:t>质性器官破裂所致内出血，因腹膜的去纤维作用而使血液不凝固。抽不到液体并不完全排除内脏损</w:t>
      </w:r>
      <w:r>
        <w:rPr>
          <w:rFonts w:ascii="SimSun" w:hAnsi="SimSun" w:eastAsia="SimSun" w:cs="SimSun"/>
          <w:sz w:val="19"/>
          <w:szCs w:val="19"/>
          <w:spacing w:val="2"/>
        </w:rPr>
        <w:t xml:space="preserve">  </w:t>
      </w:r>
      <w:r>
        <w:rPr>
          <w:rFonts w:ascii="SimSun" w:hAnsi="SimSun" w:eastAsia="SimSun" w:cs="SimSun"/>
          <w:sz w:val="19"/>
          <w:szCs w:val="19"/>
          <w:spacing w:val="-1"/>
        </w:rPr>
        <w:t>伤的可能性，应继续严密观察，必要时可重复穿刺，或改行腹腔灌洗</w:t>
      </w:r>
      <w:r>
        <w:rPr>
          <w:rFonts w:ascii="SimSun" w:hAnsi="SimSun" w:eastAsia="SimSun" w:cs="SimSun"/>
          <w:sz w:val="19"/>
          <w:szCs w:val="19"/>
          <w:spacing w:val="-2"/>
        </w:rPr>
        <w:t>术。</w:t>
      </w:r>
    </w:p>
    <w:p>
      <w:pPr>
        <w:spacing w:line="284" w:lineRule="auto"/>
        <w:rPr>
          <w:rFonts w:ascii="Arial"/>
          <w:sz w:val="21"/>
        </w:rPr>
      </w:pPr>
      <w:r/>
    </w:p>
    <w:p>
      <w:pPr>
        <w:ind w:firstLine="5449"/>
        <w:spacing w:before="1" w:line="2940" w:lineRule="exact"/>
        <w:textAlignment w:val="center"/>
        <w:rPr/>
      </w:pPr>
      <w:r>
        <w:drawing>
          <wp:inline distT="0" distB="0" distL="0" distR="0">
            <wp:extent cx="2222499" cy="1866917"/>
            <wp:effectExtent l="0" t="0" r="0" b="0"/>
            <wp:docPr id="78" name="IM 78"/>
            <wp:cNvGraphicFramePr/>
            <a:graphic>
              <a:graphicData uri="http://schemas.openxmlformats.org/drawingml/2006/picture">
                <pic:pic>
                  <pic:nvPicPr>
                    <pic:cNvPr id="78" name="IM 78"/>
                    <pic:cNvPicPr/>
                  </pic:nvPicPr>
                  <pic:blipFill>
                    <a:blip r:embed="rId89"/>
                    <a:stretch>
                      <a:fillRect/>
                    </a:stretch>
                  </pic:blipFill>
                  <pic:spPr>
                    <a:xfrm rot="0">
                      <a:off x="0" y="0"/>
                      <a:ext cx="2222499" cy="1866917"/>
                    </a:xfrm>
                    <a:prstGeom prst="rect">
                      <a:avLst/>
                    </a:prstGeom>
                  </pic:spPr>
                </pic:pic>
              </a:graphicData>
            </a:graphic>
          </wp:inline>
        </w:drawing>
      </w:r>
    </w:p>
    <w:p>
      <w:pPr>
        <w:ind w:left="1459"/>
        <w:spacing w:before="117" w:line="320" w:lineRule="exact"/>
        <w:rPr>
          <w:rFonts w:ascii="SimHei" w:hAnsi="SimHei" w:eastAsia="SimHei" w:cs="SimHei"/>
          <w:sz w:val="19"/>
          <w:szCs w:val="19"/>
        </w:rPr>
      </w:pPr>
      <w:r>
        <w:pict>
          <v:shape id="_x0000_s27" style="position:absolute;margin-left:291.498pt;margin-top:5.31346pt;mso-position-vertical-relative:text;mso-position-horizontal-relative:text;width:138.5pt;height:13.4pt;z-index:2518149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BA2E3"/>
                      <w:spacing w:val="-5"/>
                    </w:rPr>
                    <w:t>图32-2</w:t>
                  </w:r>
                  <w:r>
                    <w:rPr>
                      <w:rFonts w:ascii="SimHei" w:hAnsi="SimHei" w:eastAsia="SimHei" w:cs="SimHei"/>
                      <w:sz w:val="19"/>
                      <w:szCs w:val="19"/>
                      <w:color w:val="0BA2E3"/>
                      <w:spacing w:val="64"/>
                    </w:rPr>
                    <w:t xml:space="preserve"> </w:t>
                  </w:r>
                  <w:r>
                    <w:rPr>
                      <w:rFonts w:ascii="SimHei" w:hAnsi="SimHei" w:eastAsia="SimHei" w:cs="SimHei"/>
                      <w:sz w:val="19"/>
                      <w:szCs w:val="19"/>
                      <w:spacing w:val="-5"/>
                    </w:rPr>
                    <w:t>诊断性腹腔穿刺抽液方法</w:t>
                  </w:r>
                </w:p>
              </w:txbxContent>
            </v:textbox>
          </v:shape>
        </w:pict>
      </w:r>
      <w:r>
        <w:rPr>
          <w:rFonts w:ascii="SimHei" w:hAnsi="SimHei" w:eastAsia="SimHei" w:cs="SimHei"/>
          <w:sz w:val="19"/>
          <w:szCs w:val="19"/>
          <w:color w:val="0FA7F3"/>
          <w:spacing w:val="-4"/>
          <w:position w:val="9"/>
        </w:rPr>
        <w:t>图32-</w:t>
      </w:r>
      <w:r>
        <w:rPr>
          <w:rFonts w:ascii="SimHei" w:hAnsi="SimHei" w:eastAsia="SimHei" w:cs="SimHei"/>
          <w:sz w:val="19"/>
          <w:szCs w:val="19"/>
          <w:color w:val="0FA7F3"/>
          <w:spacing w:val="-56"/>
          <w:position w:val="9"/>
        </w:rPr>
        <w:t xml:space="preserve"> </w:t>
      </w:r>
      <w:r>
        <w:rPr>
          <w:rFonts w:ascii="SimHei" w:hAnsi="SimHei" w:eastAsia="SimHei" w:cs="SimHei"/>
          <w:sz w:val="19"/>
          <w:szCs w:val="19"/>
          <w:color w:val="0FA7F3"/>
          <w:spacing w:val="-4"/>
          <w:position w:val="9"/>
        </w:rPr>
        <w:t>1</w:t>
      </w:r>
      <w:r>
        <w:rPr>
          <w:rFonts w:ascii="SimHei" w:hAnsi="SimHei" w:eastAsia="SimHei" w:cs="SimHei"/>
          <w:sz w:val="19"/>
          <w:szCs w:val="19"/>
          <w:color w:val="0FA7F3"/>
          <w:spacing w:val="77"/>
          <w:position w:val="9"/>
        </w:rPr>
        <w:t xml:space="preserve"> </w:t>
      </w:r>
      <w:r>
        <w:rPr>
          <w:rFonts w:ascii="SimHei" w:hAnsi="SimHei" w:eastAsia="SimHei" w:cs="SimHei"/>
          <w:sz w:val="19"/>
          <w:szCs w:val="19"/>
          <w:spacing w:val="-4"/>
          <w:position w:val="7"/>
        </w:rPr>
        <w:t>诊断腹腔穿刺术的进针点</w:t>
      </w:r>
    </w:p>
    <w:p>
      <w:pPr>
        <w:ind w:left="1309"/>
        <w:spacing w:before="1" w:line="219" w:lineRule="auto"/>
        <w:rPr>
          <w:rFonts w:ascii="SimSun" w:hAnsi="SimSun" w:eastAsia="SimSun" w:cs="SimSun"/>
          <w:sz w:val="19"/>
          <w:szCs w:val="19"/>
        </w:rPr>
      </w:pPr>
      <w:r>
        <w:rPr>
          <w:rFonts w:ascii="SimSun" w:hAnsi="SimSun" w:eastAsia="SimSun" w:cs="SimSun"/>
          <w:sz w:val="19"/>
          <w:szCs w:val="19"/>
          <w:spacing w:val="-13"/>
        </w:rPr>
        <w:t>A、A'经脐水平线与腋前线交点</w:t>
      </w:r>
    </w:p>
    <w:p>
      <w:pPr>
        <w:ind w:left="1309"/>
        <w:spacing w:before="24" w:line="219" w:lineRule="auto"/>
        <w:rPr>
          <w:rFonts w:ascii="SimSun" w:hAnsi="SimSun" w:eastAsia="SimSun" w:cs="SimSun"/>
          <w:sz w:val="19"/>
          <w:szCs w:val="19"/>
        </w:rPr>
      </w:pPr>
      <w:r>
        <w:rPr>
          <w:rFonts w:ascii="SimSun" w:hAnsi="SimSun" w:eastAsia="SimSun" w:cs="SimSun"/>
          <w:sz w:val="19"/>
          <w:szCs w:val="19"/>
          <w:spacing w:val="-14"/>
        </w:rPr>
        <w:t>B、B'髂前上棘与脐连线中、外1/3交点</w:t>
      </w:r>
    </w:p>
    <w:p>
      <w:pPr>
        <w:spacing w:line="358" w:lineRule="auto"/>
        <w:rPr>
          <w:rFonts w:ascii="Arial"/>
          <w:sz w:val="21"/>
        </w:rPr>
      </w:pPr>
      <w:r/>
    </w:p>
    <w:p>
      <w:pPr>
        <w:ind w:left="1049" w:right="67" w:firstLine="410"/>
        <w:spacing w:before="63" w:line="294" w:lineRule="auto"/>
        <w:jc w:val="both"/>
        <w:rPr>
          <w:rFonts w:ascii="SimSun" w:hAnsi="SimSun" w:eastAsia="SimSun" w:cs="SimSun"/>
          <w:sz w:val="19"/>
          <w:szCs w:val="19"/>
        </w:rPr>
      </w:pPr>
      <w:r>
        <w:rPr>
          <w:rFonts w:ascii="SimSun" w:hAnsi="SimSun" w:eastAsia="SimSun" w:cs="SimSun"/>
          <w:sz w:val="19"/>
          <w:szCs w:val="19"/>
          <w:spacing w:val="10"/>
        </w:rPr>
        <w:t>诊断性腹腔灌洗术是经上述诊断性腹腔穿刺置入的塑料管，向腹内缓慢灌入500～1000</w:t>
      </w:r>
      <w:r>
        <w:rPr>
          <w:rFonts w:ascii="SimSun" w:hAnsi="SimSun" w:eastAsia="SimSun" w:cs="SimSun"/>
          <w:sz w:val="19"/>
          <w:szCs w:val="19"/>
        </w:rPr>
        <w:t>ml</w:t>
      </w:r>
      <w:r>
        <w:rPr>
          <w:rFonts w:ascii="SimSun" w:hAnsi="SimSun" w:eastAsia="SimSun" w:cs="SimSun"/>
          <w:sz w:val="19"/>
          <w:szCs w:val="19"/>
          <w:spacing w:val="-30"/>
        </w:rPr>
        <w:t xml:space="preserve"> </w:t>
      </w:r>
      <w:r>
        <w:rPr>
          <w:rFonts w:ascii="SimSun" w:hAnsi="SimSun" w:eastAsia="SimSun" w:cs="SimSun"/>
          <w:sz w:val="19"/>
          <w:szCs w:val="19"/>
          <w:spacing w:val="10"/>
        </w:rPr>
        <w:t>无菌</w:t>
      </w:r>
      <w:r>
        <w:rPr>
          <w:rFonts w:ascii="SimSun" w:hAnsi="SimSun" w:eastAsia="SimSun" w:cs="SimSun"/>
          <w:sz w:val="19"/>
          <w:szCs w:val="19"/>
        </w:rPr>
        <w:t xml:space="preserve"> </w:t>
      </w:r>
      <w:r>
        <w:rPr>
          <w:rFonts w:ascii="SimSun" w:hAnsi="SimSun" w:eastAsia="SimSun" w:cs="SimSun"/>
          <w:sz w:val="19"/>
          <w:szCs w:val="19"/>
          <w:spacing w:val="5"/>
        </w:rPr>
        <w:t>生理盐水，然后借虹吸作用使腹内灌洗液流回输液瓶中。取瓶中液体进行肉眼或显微镜下检查，必要</w:t>
      </w:r>
      <w:r>
        <w:rPr>
          <w:rFonts w:ascii="SimSun" w:hAnsi="SimSun" w:eastAsia="SimSun" w:cs="SimSun"/>
          <w:sz w:val="19"/>
          <w:szCs w:val="19"/>
          <w:spacing w:val="18"/>
        </w:rPr>
        <w:t xml:space="preserve"> </w:t>
      </w:r>
      <w:r>
        <w:rPr>
          <w:rFonts w:ascii="SimSun" w:hAnsi="SimSun" w:eastAsia="SimSun" w:cs="SimSun"/>
          <w:sz w:val="19"/>
          <w:szCs w:val="19"/>
          <w:spacing w:val="5"/>
        </w:rPr>
        <w:t>时涂片、培养或测定淀粉酶含量。此法对腹内少量出血者比诊断性穿刺术更为可靠，有利于早期诊断</w:t>
      </w:r>
      <w:r>
        <w:rPr>
          <w:rFonts w:ascii="SimSun" w:hAnsi="SimSun" w:eastAsia="SimSun" w:cs="SimSun"/>
          <w:sz w:val="19"/>
          <w:szCs w:val="19"/>
          <w:spacing w:val="17"/>
        </w:rPr>
        <w:t xml:space="preserve"> </w:t>
      </w:r>
      <w:r>
        <w:rPr>
          <w:rFonts w:ascii="SimSun" w:hAnsi="SimSun" w:eastAsia="SimSun" w:cs="SimSun"/>
          <w:sz w:val="19"/>
          <w:szCs w:val="19"/>
          <w:spacing w:val="5"/>
        </w:rPr>
        <w:t>并提高确诊率。检查结果符合以下任何一项即属阳性：①灌洗液含有肉眼可见的血液、胆汁、胃肠内</w:t>
      </w:r>
      <w:r>
        <w:rPr>
          <w:rFonts w:ascii="SimSun" w:hAnsi="SimSun" w:eastAsia="SimSun" w:cs="SimSun"/>
          <w:sz w:val="19"/>
          <w:szCs w:val="19"/>
          <w:spacing w:val="14"/>
        </w:rPr>
        <w:t xml:space="preserve"> </w:t>
      </w:r>
      <w:r>
        <w:rPr>
          <w:rFonts w:ascii="SimSun" w:hAnsi="SimSun" w:eastAsia="SimSun" w:cs="SimSun"/>
          <w:sz w:val="19"/>
          <w:szCs w:val="19"/>
          <w:spacing w:val="1"/>
        </w:rPr>
        <w:t>容物或证明是尿液；②显微镜下红细胞计数超过100×10°/L</w:t>
      </w:r>
      <w:r>
        <w:rPr>
          <w:rFonts w:ascii="SimSun" w:hAnsi="SimSun" w:eastAsia="SimSun" w:cs="SimSun"/>
          <w:sz w:val="19"/>
          <w:szCs w:val="19"/>
          <w:spacing w:val="-32"/>
        </w:rPr>
        <w:t xml:space="preserve"> </w:t>
      </w:r>
      <w:r>
        <w:rPr>
          <w:rFonts w:ascii="SimSun" w:hAnsi="SimSun" w:eastAsia="SimSun" w:cs="SimSun"/>
          <w:sz w:val="19"/>
          <w:szCs w:val="19"/>
          <w:spacing w:val="1"/>
        </w:rPr>
        <w:t>或白细胞计数超过0.5×10°/L;③</w:t>
      </w:r>
      <w:r>
        <w:rPr>
          <w:rFonts w:ascii="SimSun" w:hAnsi="SimSun" w:eastAsia="SimSun" w:cs="SimSun"/>
          <w:sz w:val="19"/>
          <w:szCs w:val="19"/>
          <w:spacing w:val="-49"/>
        </w:rPr>
        <w:t xml:space="preserve"> </w:t>
      </w:r>
      <w:r>
        <w:rPr>
          <w:rFonts w:ascii="SimSun" w:hAnsi="SimSun" w:eastAsia="SimSun" w:cs="SimSun"/>
          <w:sz w:val="19"/>
          <w:szCs w:val="19"/>
          <w:spacing w:val="1"/>
        </w:rPr>
        <w:t>淀粉酶</w:t>
      </w:r>
      <w:r>
        <w:rPr>
          <w:rFonts w:ascii="SimSun" w:hAnsi="SimSun" w:eastAsia="SimSun" w:cs="SimSun"/>
          <w:sz w:val="19"/>
          <w:szCs w:val="19"/>
        </w:rPr>
        <w:t xml:space="preserve"> </w:t>
      </w:r>
      <w:r>
        <w:rPr>
          <w:rFonts w:ascii="SimSun" w:hAnsi="SimSun" w:eastAsia="SimSun" w:cs="SimSun"/>
          <w:sz w:val="19"/>
          <w:szCs w:val="19"/>
          <w:spacing w:val="1"/>
        </w:rPr>
        <w:t>超过100</w:t>
      </w:r>
      <w:r>
        <w:rPr>
          <w:rFonts w:ascii="SimSun" w:hAnsi="SimSun" w:eastAsia="SimSun" w:cs="SimSun"/>
          <w:sz w:val="19"/>
          <w:szCs w:val="19"/>
          <w:spacing w:val="21"/>
        </w:rPr>
        <w:t xml:space="preserve"> </w:t>
      </w:r>
      <w:r>
        <w:rPr>
          <w:rFonts w:ascii="SimSun" w:hAnsi="SimSun" w:eastAsia="SimSun" w:cs="SimSun"/>
          <w:sz w:val="19"/>
          <w:szCs w:val="19"/>
        </w:rPr>
        <w:t>Somogyi</w:t>
      </w:r>
      <w:r>
        <w:rPr>
          <w:rFonts w:ascii="SimSun" w:hAnsi="SimSun" w:eastAsia="SimSun" w:cs="SimSun"/>
          <w:sz w:val="19"/>
          <w:szCs w:val="19"/>
          <w:spacing w:val="1"/>
        </w:rPr>
        <w:t>单位；④灌洗液中发现细菌。</w:t>
      </w:r>
    </w:p>
    <w:p>
      <w:pPr>
        <w:ind w:left="1049" w:right="83" w:firstLine="410"/>
        <w:spacing w:before="125" w:line="265" w:lineRule="auto"/>
        <w:jc w:val="both"/>
        <w:rPr>
          <w:rFonts w:ascii="SimSun" w:hAnsi="SimSun" w:eastAsia="SimSun" w:cs="SimSun"/>
          <w:sz w:val="19"/>
          <w:szCs w:val="19"/>
        </w:rPr>
      </w:pPr>
      <w:r>
        <w:rPr>
          <w:rFonts w:ascii="SimSun" w:hAnsi="SimSun" w:eastAsia="SimSun" w:cs="SimSun"/>
          <w:sz w:val="19"/>
          <w:szCs w:val="19"/>
          <w:spacing w:val="5"/>
        </w:rPr>
        <w:t>如能在超声引导下进行穿刺，可以避开重要脏器避免损伤，可以提高诊断的可靠性。诊断性腹腔</w:t>
      </w:r>
      <w:r>
        <w:rPr>
          <w:rFonts w:ascii="SimSun" w:hAnsi="SimSun" w:eastAsia="SimSun" w:cs="SimSun"/>
          <w:sz w:val="19"/>
          <w:szCs w:val="19"/>
        </w:rPr>
        <w:t xml:space="preserve"> </w:t>
      </w:r>
      <w:r>
        <w:rPr>
          <w:rFonts w:ascii="SimSun" w:hAnsi="SimSun" w:eastAsia="SimSun" w:cs="SimSun"/>
          <w:sz w:val="19"/>
          <w:szCs w:val="19"/>
          <w:spacing w:val="6"/>
        </w:rPr>
        <w:t>灌洗术虽较敏感，但仍有少数假阳性及假阴性者</w:t>
      </w:r>
      <w:r>
        <w:rPr>
          <w:rFonts w:ascii="SimSun" w:hAnsi="SimSun" w:eastAsia="SimSun" w:cs="SimSun"/>
          <w:sz w:val="19"/>
          <w:szCs w:val="19"/>
          <w:spacing w:val="5"/>
        </w:rPr>
        <w:t>，因此如决定是否剖腹探查，仍应根据全面检查的结</w:t>
      </w:r>
    </w:p>
    <w:p>
      <w:pPr>
        <w:sectPr>
          <w:pgSz w:w="11160" w:h="15760"/>
          <w:pgMar w:top="648" w:right="804" w:bottom="400" w:left="620" w:header="0" w:footer="0" w:gutter="0"/>
        </w:sectPr>
        <w:rPr/>
      </w:pPr>
    </w:p>
    <w:p>
      <w:pPr>
        <w:ind w:right="67"/>
        <w:spacing w:before="42" w:line="222" w:lineRule="auto"/>
        <w:jc w:val="right"/>
        <w:rPr>
          <w:rFonts w:ascii="SimSun" w:hAnsi="SimSun" w:eastAsia="SimSun" w:cs="SimSun"/>
          <w:sz w:val="20"/>
          <w:szCs w:val="20"/>
        </w:rPr>
      </w:pPr>
      <w:r>
        <w:drawing>
          <wp:anchor distT="0" distB="0" distL="0" distR="0" simplePos="0" relativeHeight="251819008" behindDoc="0" locked="0" layoutInCell="0" allowOverlap="1">
            <wp:simplePos x="0" y="0"/>
            <wp:positionH relativeFrom="page">
              <wp:posOffset>6127741</wp:posOffset>
            </wp:positionH>
            <wp:positionV relativeFrom="page">
              <wp:posOffset>9334502</wp:posOffset>
            </wp:positionV>
            <wp:extent cx="520693" cy="425469"/>
            <wp:effectExtent l="0" t="0" r="0" b="0"/>
            <wp:wrapNone/>
            <wp:docPr id="79" name="IM 79"/>
            <wp:cNvGraphicFramePr/>
            <a:graphic>
              <a:graphicData uri="http://schemas.openxmlformats.org/drawingml/2006/picture">
                <pic:pic>
                  <pic:nvPicPr>
                    <pic:cNvPr id="79" name="IM 79"/>
                    <pic:cNvPicPr/>
                  </pic:nvPicPr>
                  <pic:blipFill>
                    <a:blip r:embed="rId90"/>
                    <a:stretch>
                      <a:fillRect/>
                    </a:stretch>
                  </pic:blipFill>
                  <pic:spPr>
                    <a:xfrm rot="0">
                      <a:off x="0" y="0"/>
                      <a:ext cx="520693" cy="425469"/>
                    </a:xfrm>
                    <a:prstGeom prst="rect">
                      <a:avLst/>
                    </a:prstGeom>
                  </pic:spPr>
                </pic:pic>
              </a:graphicData>
            </a:graphic>
          </wp:anchor>
        </w:drawing>
      </w:r>
      <w:r>
        <w:rPr>
          <w:rFonts w:ascii="SimHei" w:hAnsi="SimHei" w:eastAsia="SimHei" w:cs="SimHei"/>
          <w:sz w:val="20"/>
          <w:szCs w:val="20"/>
          <w:color w:val="30C1F6"/>
          <w:spacing w:val="-12"/>
        </w:rPr>
        <w:t>第三十二章</w:t>
      </w:r>
      <w:r>
        <w:rPr>
          <w:rFonts w:ascii="SimHei" w:hAnsi="SimHei" w:eastAsia="SimHei" w:cs="SimHei"/>
          <w:sz w:val="20"/>
          <w:szCs w:val="20"/>
          <w:color w:val="30C1F6"/>
          <w:spacing w:val="42"/>
        </w:rPr>
        <w:t xml:space="preserve"> </w:t>
      </w:r>
      <w:r>
        <w:rPr>
          <w:rFonts w:ascii="SimHei" w:hAnsi="SimHei" w:eastAsia="SimHei" w:cs="SimHei"/>
          <w:sz w:val="20"/>
          <w:szCs w:val="20"/>
          <w:color w:val="30C1F6"/>
          <w:spacing w:val="-12"/>
        </w:rPr>
        <w:t>腹</w:t>
      </w:r>
      <w:r>
        <w:rPr>
          <w:rFonts w:ascii="SimHei" w:hAnsi="SimHei" w:eastAsia="SimHei" w:cs="SimHei"/>
          <w:sz w:val="20"/>
          <w:szCs w:val="20"/>
          <w:color w:val="30C1F6"/>
          <w:spacing w:val="-14"/>
        </w:rPr>
        <w:t xml:space="preserve"> </w:t>
      </w:r>
      <w:r>
        <w:rPr>
          <w:rFonts w:ascii="SimHei" w:hAnsi="SimHei" w:eastAsia="SimHei" w:cs="SimHei"/>
          <w:sz w:val="20"/>
          <w:szCs w:val="20"/>
          <w:color w:val="30C1F6"/>
          <w:spacing w:val="-12"/>
        </w:rPr>
        <w:t>部</w:t>
      </w:r>
      <w:r>
        <w:rPr>
          <w:rFonts w:ascii="SimHei" w:hAnsi="SimHei" w:eastAsia="SimHei" w:cs="SimHei"/>
          <w:sz w:val="20"/>
          <w:szCs w:val="20"/>
          <w:color w:val="30C1F6"/>
          <w:spacing w:val="-19"/>
        </w:rPr>
        <w:t xml:space="preserve"> </w:t>
      </w:r>
      <w:r>
        <w:rPr>
          <w:rFonts w:ascii="SimHei" w:hAnsi="SimHei" w:eastAsia="SimHei" w:cs="SimHei"/>
          <w:sz w:val="20"/>
          <w:szCs w:val="20"/>
          <w:color w:val="30C1F6"/>
          <w:spacing w:val="-12"/>
        </w:rPr>
        <w:t>损</w:t>
      </w:r>
      <w:r>
        <w:rPr>
          <w:rFonts w:ascii="SimHei" w:hAnsi="SimHei" w:eastAsia="SimHei" w:cs="SimHei"/>
          <w:sz w:val="20"/>
          <w:szCs w:val="20"/>
          <w:color w:val="30C1F6"/>
          <w:spacing w:val="-21"/>
        </w:rPr>
        <w:t xml:space="preserve"> </w:t>
      </w:r>
      <w:r>
        <w:rPr>
          <w:rFonts w:ascii="SimHei" w:hAnsi="SimHei" w:eastAsia="SimHei" w:cs="SimHei"/>
          <w:sz w:val="20"/>
          <w:szCs w:val="20"/>
          <w:color w:val="30C1F6"/>
          <w:spacing w:val="-12"/>
        </w:rPr>
        <w:t>伤</w:t>
      </w:r>
      <w:r>
        <w:rPr>
          <w:rFonts w:ascii="SimHei" w:hAnsi="SimHei" w:eastAsia="SimHei" w:cs="SimHei"/>
          <w:sz w:val="20"/>
          <w:szCs w:val="20"/>
          <w:color w:val="30C1F6"/>
          <w:spacing w:val="7"/>
        </w:rPr>
        <w:t xml:space="preserve">      </w:t>
      </w:r>
      <w:r>
        <w:rPr>
          <w:rFonts w:ascii="SimSun" w:hAnsi="SimSun" w:eastAsia="SimSun" w:cs="SimSun"/>
          <w:sz w:val="20"/>
          <w:szCs w:val="20"/>
          <w:color w:val="0090D9"/>
          <w:spacing w:val="-12"/>
          <w:position w:val="-3"/>
        </w:rPr>
        <w:t>321</w:t>
      </w:r>
    </w:p>
    <w:p>
      <w:pPr>
        <w:spacing w:before="268" w:line="222" w:lineRule="auto"/>
        <w:rPr>
          <w:rFonts w:ascii="FangSong" w:hAnsi="FangSong" w:eastAsia="FangSong" w:cs="FangSong"/>
          <w:sz w:val="20"/>
          <w:szCs w:val="20"/>
        </w:rPr>
      </w:pPr>
      <w:r>
        <w:rPr>
          <w:rFonts w:ascii="FangSong" w:hAnsi="FangSong" w:eastAsia="FangSong" w:cs="FangSong"/>
          <w:sz w:val="20"/>
          <w:szCs w:val="20"/>
          <w:spacing w:val="-6"/>
        </w:rPr>
        <w:t>果慎重考虑。</w:t>
      </w:r>
    </w:p>
    <w:p>
      <w:pPr>
        <w:ind w:right="1123" w:firstLine="419"/>
        <w:spacing w:before="87" w:line="289" w:lineRule="auto"/>
        <w:rPr>
          <w:rFonts w:ascii="SimSun" w:hAnsi="SimSun" w:eastAsia="SimSun" w:cs="SimSun"/>
          <w:sz w:val="20"/>
          <w:szCs w:val="20"/>
        </w:rPr>
      </w:pPr>
      <w:r>
        <w:rPr>
          <w:rFonts w:ascii="SimSun" w:hAnsi="SimSun" w:eastAsia="SimSun" w:cs="SimSun"/>
          <w:sz w:val="20"/>
          <w:szCs w:val="20"/>
        </w:rPr>
        <w:t>2)X</w:t>
      </w:r>
      <w:r>
        <w:rPr>
          <w:rFonts w:ascii="SimSun" w:hAnsi="SimSun" w:eastAsia="SimSun" w:cs="SimSun"/>
          <w:sz w:val="20"/>
          <w:szCs w:val="20"/>
          <w:spacing w:val="80"/>
        </w:rPr>
        <w:t xml:space="preserve"> </w:t>
      </w:r>
      <w:r>
        <w:rPr>
          <w:rFonts w:ascii="SimSun" w:hAnsi="SimSun" w:eastAsia="SimSun" w:cs="SimSun"/>
          <w:sz w:val="20"/>
          <w:szCs w:val="20"/>
        </w:rPr>
        <w:t>线检查：凡腹内脏器损伤诊断已确定，尤其是伴有休</w:t>
      </w:r>
      <w:r>
        <w:rPr>
          <w:rFonts w:ascii="SimSun" w:hAnsi="SimSun" w:eastAsia="SimSun" w:cs="SimSun"/>
          <w:sz w:val="20"/>
          <w:szCs w:val="20"/>
          <w:spacing w:val="-1"/>
        </w:rPr>
        <w:t>克者，应抓紧时间处理，不必再行X</w:t>
      </w:r>
      <w:r>
        <w:rPr>
          <w:rFonts w:ascii="SimSun" w:hAnsi="SimSun" w:eastAsia="SimSun" w:cs="SimSun"/>
          <w:sz w:val="20"/>
          <w:szCs w:val="20"/>
        </w:rPr>
        <w:t xml:space="preserve"> </w:t>
      </w:r>
      <w:r>
        <w:rPr>
          <w:rFonts w:ascii="SimSun" w:hAnsi="SimSun" w:eastAsia="SimSun" w:cs="SimSun"/>
          <w:sz w:val="20"/>
          <w:szCs w:val="20"/>
          <w:spacing w:val="4"/>
        </w:rPr>
        <w:t>线检查以免病情加重，延误治疗。但如伤情允许，有选择的</w:t>
      </w:r>
      <w:r>
        <w:rPr>
          <w:rFonts w:ascii="SimSun" w:hAnsi="SimSun" w:eastAsia="SimSun" w:cs="SimSun"/>
          <w:sz w:val="20"/>
          <w:szCs w:val="20"/>
          <w:spacing w:val="-50"/>
        </w:rPr>
        <w:t xml:space="preserve"> </w:t>
      </w:r>
      <w:r>
        <w:rPr>
          <w:rFonts w:ascii="SimSun" w:hAnsi="SimSun" w:eastAsia="SimSun" w:cs="SimSun"/>
          <w:sz w:val="20"/>
          <w:szCs w:val="20"/>
          <w:spacing w:val="4"/>
        </w:rPr>
        <w:t>X</w:t>
      </w:r>
      <w:r>
        <w:rPr>
          <w:rFonts w:ascii="SimSun" w:hAnsi="SimSun" w:eastAsia="SimSun" w:cs="SimSun"/>
          <w:sz w:val="20"/>
          <w:szCs w:val="20"/>
          <w:spacing w:val="-15"/>
        </w:rPr>
        <w:t xml:space="preserve"> </w:t>
      </w:r>
      <w:r>
        <w:rPr>
          <w:rFonts w:ascii="SimSun" w:hAnsi="SimSun" w:eastAsia="SimSun" w:cs="SimSun"/>
          <w:sz w:val="20"/>
          <w:szCs w:val="20"/>
          <w:spacing w:val="4"/>
        </w:rPr>
        <w:t>线</w:t>
      </w:r>
      <w:r>
        <w:rPr>
          <w:rFonts w:ascii="SimSun" w:hAnsi="SimSun" w:eastAsia="SimSun" w:cs="SimSun"/>
          <w:sz w:val="20"/>
          <w:szCs w:val="20"/>
          <w:spacing w:val="3"/>
        </w:rPr>
        <w:t>检查还是有帮助的。最常用的是</w:t>
      </w:r>
      <w:r>
        <w:rPr>
          <w:rFonts w:ascii="SimSun" w:hAnsi="SimSun" w:eastAsia="SimSun" w:cs="SimSun"/>
          <w:sz w:val="20"/>
          <w:szCs w:val="20"/>
        </w:rPr>
        <w:t xml:space="preserve"> </w:t>
      </w:r>
      <w:r>
        <w:rPr>
          <w:rFonts w:ascii="SimSun" w:hAnsi="SimSun" w:eastAsia="SimSun" w:cs="SimSun"/>
          <w:sz w:val="20"/>
          <w:szCs w:val="20"/>
          <w:spacing w:val="10"/>
        </w:rPr>
        <w:t>胸片及平卧位腹部平片，必要时可拍骨盆片。骨</w:t>
      </w:r>
      <w:r>
        <w:rPr>
          <w:rFonts w:ascii="SimSun" w:hAnsi="SimSun" w:eastAsia="SimSun" w:cs="SimSun"/>
          <w:sz w:val="20"/>
          <w:szCs w:val="20"/>
          <w:spacing w:val="9"/>
        </w:rPr>
        <w:t>盆骨折，应注意有无盆腔内器官损伤。腹腔游</w:t>
      </w:r>
      <w:r>
        <w:rPr>
          <w:rFonts w:ascii="SimSun" w:hAnsi="SimSun" w:eastAsia="SimSun" w:cs="SimSun"/>
          <w:sz w:val="20"/>
          <w:szCs w:val="20"/>
        </w:rPr>
        <w:t xml:space="preserve"> </w:t>
      </w:r>
      <w:r>
        <w:rPr>
          <w:rFonts w:ascii="FangSong" w:hAnsi="FangSong" w:eastAsia="FangSong" w:cs="FangSong"/>
          <w:sz w:val="20"/>
          <w:szCs w:val="20"/>
          <w:spacing w:val="9"/>
        </w:rPr>
        <w:t>离气体为胃肠道(主要是胃、十二指肠和结肠，少见于小肠)破裂的证据，立位腹部平片可表现</w:t>
      </w:r>
      <w:r>
        <w:rPr>
          <w:rFonts w:ascii="FangSong" w:hAnsi="FangSong" w:eastAsia="FangSong" w:cs="FangSong"/>
          <w:sz w:val="20"/>
          <w:szCs w:val="20"/>
          <w:spacing w:val="14"/>
        </w:rPr>
        <w:t xml:space="preserve"> </w:t>
      </w:r>
      <w:r>
        <w:rPr>
          <w:rFonts w:ascii="SimSun" w:hAnsi="SimSun" w:eastAsia="SimSun" w:cs="SimSun"/>
          <w:sz w:val="20"/>
          <w:szCs w:val="20"/>
          <w:spacing w:val="10"/>
        </w:rPr>
        <w:t>为膈下新月形阴影。腹膜后积气提示腹膜后十二指肠或结直肠</w:t>
      </w:r>
      <w:r>
        <w:rPr>
          <w:rFonts w:ascii="SimSun" w:hAnsi="SimSun" w:eastAsia="SimSun" w:cs="SimSun"/>
          <w:sz w:val="20"/>
          <w:szCs w:val="20"/>
          <w:spacing w:val="9"/>
        </w:rPr>
        <w:t>穿孔。腹腔内有大量积血时，小</w:t>
      </w:r>
      <w:r>
        <w:rPr>
          <w:rFonts w:ascii="SimSun" w:hAnsi="SimSun" w:eastAsia="SimSun" w:cs="SimSun"/>
          <w:sz w:val="20"/>
          <w:szCs w:val="20"/>
        </w:rPr>
        <w:t xml:space="preserve"> </w:t>
      </w:r>
      <w:r>
        <w:rPr>
          <w:rFonts w:ascii="SimSun" w:hAnsi="SimSun" w:eastAsia="SimSun" w:cs="SimSun"/>
          <w:sz w:val="20"/>
          <w:szCs w:val="20"/>
          <w:spacing w:val="12"/>
        </w:rPr>
        <w:t>肠多浮动到腹部中央(仰卧位),肠间隙增大，充气的左、右结肠可与腹</w:t>
      </w:r>
      <w:r>
        <w:rPr>
          <w:rFonts w:ascii="SimSun" w:hAnsi="SimSun" w:eastAsia="SimSun" w:cs="SimSun"/>
          <w:sz w:val="20"/>
          <w:szCs w:val="20"/>
          <w:spacing w:val="11"/>
        </w:rPr>
        <w:t>膜脂肪线分离。腹膜后</w:t>
      </w:r>
      <w:r>
        <w:rPr>
          <w:rFonts w:ascii="SimSun" w:hAnsi="SimSun" w:eastAsia="SimSun" w:cs="SimSun"/>
          <w:sz w:val="20"/>
          <w:szCs w:val="20"/>
        </w:rPr>
        <w:t xml:space="preserve"> </w:t>
      </w:r>
      <w:r>
        <w:rPr>
          <w:rFonts w:ascii="SimSun" w:hAnsi="SimSun" w:eastAsia="SimSun" w:cs="SimSun"/>
          <w:sz w:val="20"/>
          <w:szCs w:val="20"/>
          <w:spacing w:val="9"/>
        </w:rPr>
        <w:t>血肿时，腰大肌影消失。胃右移、横结肠下移，胃大弯有锯齿形压迹(脾</w:t>
      </w:r>
      <w:r>
        <w:rPr>
          <w:rFonts w:ascii="SimSun" w:hAnsi="SimSun" w:eastAsia="SimSun" w:cs="SimSun"/>
          <w:sz w:val="20"/>
          <w:szCs w:val="20"/>
          <w:spacing w:val="8"/>
        </w:rPr>
        <w:t>胃韧带内血肿)是脾破</w:t>
      </w:r>
      <w:r>
        <w:rPr>
          <w:rFonts w:ascii="SimSun" w:hAnsi="SimSun" w:eastAsia="SimSun" w:cs="SimSun"/>
          <w:sz w:val="20"/>
          <w:szCs w:val="20"/>
        </w:rPr>
        <w:t xml:space="preserve"> </w:t>
      </w:r>
      <w:r>
        <w:rPr>
          <w:rFonts w:ascii="SimSun" w:hAnsi="SimSun" w:eastAsia="SimSun" w:cs="SimSun"/>
          <w:sz w:val="20"/>
          <w:szCs w:val="20"/>
          <w:spacing w:val="9"/>
        </w:rPr>
        <w:t>裂的征象。右膈升高，肝正常轮廓消失及右下胸肋骨骨折，提示有肝破裂的可能。左侧膈疝时</w:t>
      </w:r>
      <w:r>
        <w:rPr>
          <w:rFonts w:ascii="SimSun" w:hAnsi="SimSun" w:eastAsia="SimSun" w:cs="SimSun"/>
          <w:sz w:val="20"/>
          <w:szCs w:val="20"/>
          <w:spacing w:val="2"/>
        </w:rPr>
        <w:t xml:space="preserve"> </w:t>
      </w:r>
      <w:r>
        <w:rPr>
          <w:rFonts w:ascii="SimSun" w:hAnsi="SimSun" w:eastAsia="SimSun" w:cs="SimSun"/>
          <w:sz w:val="20"/>
          <w:szCs w:val="20"/>
          <w:spacing w:val="9"/>
        </w:rPr>
        <w:t>多能见到胃泡或肠管突入胸腔。右侧膈疝诊断较难，必要时可行人工气腹以做鉴别。静脉或逆</w:t>
      </w:r>
      <w:r>
        <w:rPr>
          <w:rFonts w:ascii="SimSun" w:hAnsi="SimSun" w:eastAsia="SimSun" w:cs="SimSun"/>
          <w:sz w:val="20"/>
          <w:szCs w:val="20"/>
          <w:spacing w:val="18"/>
        </w:rPr>
        <w:t xml:space="preserve"> </w:t>
      </w:r>
      <w:r>
        <w:rPr>
          <w:rFonts w:ascii="SimSun" w:hAnsi="SimSun" w:eastAsia="SimSun" w:cs="SimSun"/>
          <w:sz w:val="20"/>
          <w:szCs w:val="20"/>
          <w:spacing w:val="7"/>
        </w:rPr>
        <w:t>行肾盂造影可诊断泌尿系损伤。</w:t>
      </w:r>
    </w:p>
    <w:p>
      <w:pPr>
        <w:ind w:right="1020" w:firstLine="419"/>
        <w:spacing w:before="84" w:line="276" w:lineRule="auto"/>
        <w:rPr>
          <w:rFonts w:ascii="SimSun" w:hAnsi="SimSun" w:eastAsia="SimSun" w:cs="SimSun"/>
          <w:sz w:val="20"/>
          <w:szCs w:val="20"/>
        </w:rPr>
      </w:pPr>
      <w:r>
        <w:rPr>
          <w:rFonts w:ascii="SimSun" w:hAnsi="SimSun" w:eastAsia="SimSun" w:cs="SimSun"/>
          <w:sz w:val="20"/>
          <w:szCs w:val="20"/>
          <w:spacing w:val="-7"/>
        </w:rPr>
        <w:t>3)超声检查：主要用于诊断肝、脾、胰、肾等实质脏器的损伤，能根</w:t>
      </w:r>
      <w:r>
        <w:rPr>
          <w:rFonts w:ascii="SimSun" w:hAnsi="SimSun" w:eastAsia="SimSun" w:cs="SimSun"/>
          <w:sz w:val="20"/>
          <w:szCs w:val="20"/>
          <w:spacing w:val="-8"/>
        </w:rPr>
        <w:t>据脏器的形态和包膜连续性，</w:t>
      </w:r>
      <w:r>
        <w:rPr>
          <w:rFonts w:ascii="SimSun" w:hAnsi="SimSun" w:eastAsia="SimSun" w:cs="SimSun"/>
          <w:sz w:val="20"/>
          <w:szCs w:val="20"/>
        </w:rPr>
        <w:t xml:space="preserve"> </w:t>
      </w:r>
      <w:r>
        <w:rPr>
          <w:rFonts w:ascii="SimSun" w:hAnsi="SimSun" w:eastAsia="SimSun" w:cs="SimSun"/>
          <w:sz w:val="20"/>
          <w:szCs w:val="20"/>
          <w:spacing w:val="-5"/>
        </w:rPr>
        <w:t>以及周围积液情况，提示损伤的有无、部位和程度。超声检查可以动态观察伤情，但是对空腔脏器损</w:t>
      </w:r>
      <w:r>
        <w:rPr>
          <w:rFonts w:ascii="SimSun" w:hAnsi="SimSun" w:eastAsia="SimSun" w:cs="SimSun"/>
          <w:sz w:val="20"/>
          <w:szCs w:val="20"/>
          <w:spacing w:val="7"/>
        </w:rPr>
        <w:t xml:space="preserve">  </w:t>
      </w:r>
      <w:r>
        <w:rPr>
          <w:rFonts w:ascii="SimSun" w:hAnsi="SimSun" w:eastAsia="SimSun" w:cs="SimSun"/>
          <w:sz w:val="20"/>
          <w:szCs w:val="20"/>
        </w:rPr>
        <w:t>伤的因腔内气体干扰而难以判断，如果空腔脏器周围有积液，可以在超声引导下</w:t>
      </w:r>
      <w:r>
        <w:rPr>
          <w:rFonts w:ascii="SimSun" w:hAnsi="SimSun" w:eastAsia="SimSun" w:cs="SimSun"/>
          <w:sz w:val="20"/>
          <w:szCs w:val="20"/>
          <w:spacing w:val="-1"/>
        </w:rPr>
        <w:t>腹腔穿刺，有助于</w:t>
      </w:r>
      <w:r>
        <w:rPr>
          <w:rFonts w:ascii="SimSun" w:hAnsi="SimSun" w:eastAsia="SimSun" w:cs="SimSun"/>
          <w:sz w:val="20"/>
          <w:szCs w:val="20"/>
        </w:rPr>
        <w:t xml:space="preserve">  </w:t>
      </w:r>
      <w:r>
        <w:rPr>
          <w:rFonts w:ascii="SimSun" w:hAnsi="SimSun" w:eastAsia="SimSun" w:cs="SimSun"/>
          <w:sz w:val="20"/>
          <w:szCs w:val="20"/>
          <w:spacing w:val="-9"/>
        </w:rPr>
        <w:t>诊断。</w:t>
      </w:r>
    </w:p>
    <w:p>
      <w:pPr>
        <w:ind w:right="1040" w:firstLine="419"/>
        <w:spacing w:before="81" w:line="270" w:lineRule="auto"/>
        <w:rPr>
          <w:rFonts w:ascii="SimSun" w:hAnsi="SimSun" w:eastAsia="SimSun" w:cs="SimSun"/>
          <w:sz w:val="20"/>
          <w:szCs w:val="20"/>
        </w:rPr>
      </w:pPr>
      <w:r>
        <w:rPr>
          <w:rFonts w:ascii="SimSun" w:hAnsi="SimSun" w:eastAsia="SimSun" w:cs="SimSun"/>
          <w:sz w:val="20"/>
          <w:szCs w:val="20"/>
          <w:spacing w:val="-3"/>
        </w:rPr>
        <w:t>4)CT</w:t>
      </w:r>
      <w:r>
        <w:rPr>
          <w:rFonts w:ascii="SimSun" w:hAnsi="SimSun" w:eastAsia="SimSun" w:cs="SimSun"/>
          <w:sz w:val="20"/>
          <w:szCs w:val="20"/>
          <w:spacing w:val="74"/>
        </w:rPr>
        <w:t xml:space="preserve"> </w:t>
      </w:r>
      <w:r>
        <w:rPr>
          <w:rFonts w:ascii="SimSun" w:hAnsi="SimSun" w:eastAsia="SimSun" w:cs="SimSun"/>
          <w:sz w:val="20"/>
          <w:szCs w:val="20"/>
          <w:spacing w:val="-3"/>
        </w:rPr>
        <w:t>检查：需搬动病人，因此仅适用于伤情稳定而又需明确诊断者。</w:t>
      </w:r>
      <w:r>
        <w:rPr>
          <w:rFonts w:ascii="SimSun" w:hAnsi="SimSun" w:eastAsia="SimSun" w:cs="SimSun"/>
          <w:sz w:val="20"/>
          <w:szCs w:val="20"/>
        </w:rPr>
        <w:t xml:space="preserve"> </w:t>
      </w:r>
      <w:r>
        <w:rPr>
          <w:rFonts w:ascii="SimSun" w:hAnsi="SimSun" w:eastAsia="SimSun" w:cs="SimSun"/>
          <w:sz w:val="20"/>
          <w:szCs w:val="20"/>
          <w:spacing w:val="-3"/>
        </w:rPr>
        <w:t>CT</w:t>
      </w:r>
      <w:r>
        <w:rPr>
          <w:rFonts w:ascii="SimSun" w:hAnsi="SimSun" w:eastAsia="SimSun" w:cs="SimSun"/>
          <w:sz w:val="20"/>
          <w:szCs w:val="20"/>
          <w:spacing w:val="-4"/>
        </w:rPr>
        <w:t xml:space="preserve"> </w:t>
      </w:r>
      <w:r>
        <w:rPr>
          <w:rFonts w:ascii="SimSun" w:hAnsi="SimSun" w:eastAsia="SimSun" w:cs="SimSun"/>
          <w:sz w:val="20"/>
          <w:szCs w:val="20"/>
          <w:spacing w:val="-3"/>
        </w:rPr>
        <w:t>能够清晰地显示实质</w:t>
      </w:r>
      <w:r>
        <w:rPr>
          <w:rFonts w:ascii="SimSun" w:hAnsi="SimSun" w:eastAsia="SimSun" w:cs="SimSun"/>
          <w:sz w:val="20"/>
          <w:szCs w:val="20"/>
        </w:rPr>
        <w:t xml:space="preserve"> </w:t>
      </w:r>
      <w:r>
        <w:rPr>
          <w:rFonts w:ascii="SimSun" w:hAnsi="SimSun" w:eastAsia="SimSun" w:cs="SimSun"/>
          <w:sz w:val="20"/>
          <w:szCs w:val="20"/>
          <w:spacing w:val="-3"/>
        </w:rPr>
        <w:t>器官损伤的部位及范围，为选择治疗方案提供重要依据。</w:t>
      </w:r>
      <w:r>
        <w:rPr>
          <w:rFonts w:ascii="SimSun" w:hAnsi="SimSun" w:eastAsia="SimSun" w:cs="SimSun"/>
          <w:sz w:val="20"/>
          <w:szCs w:val="20"/>
          <w:spacing w:val="14"/>
        </w:rPr>
        <w:t xml:space="preserve"> </w:t>
      </w:r>
      <w:r>
        <w:rPr>
          <w:rFonts w:ascii="SimSun" w:hAnsi="SimSun" w:eastAsia="SimSun" w:cs="SimSun"/>
          <w:sz w:val="20"/>
          <w:szCs w:val="20"/>
          <w:spacing w:val="-3"/>
        </w:rPr>
        <w:t>CT</w:t>
      </w:r>
      <w:r>
        <w:rPr>
          <w:rFonts w:ascii="SimSun" w:hAnsi="SimSun" w:eastAsia="SimSun" w:cs="SimSun"/>
          <w:sz w:val="20"/>
          <w:szCs w:val="20"/>
          <w:spacing w:val="-4"/>
        </w:rPr>
        <w:t xml:space="preserve"> </w:t>
      </w:r>
      <w:r>
        <w:rPr>
          <w:rFonts w:ascii="SimSun" w:hAnsi="SimSun" w:eastAsia="SimSun" w:cs="SimSun"/>
          <w:sz w:val="20"/>
          <w:szCs w:val="20"/>
          <w:spacing w:val="-3"/>
        </w:rPr>
        <w:t>对空腔器官损伤的诊断也有一定价值。</w:t>
      </w:r>
      <w:r>
        <w:rPr>
          <w:rFonts w:ascii="SimSun" w:hAnsi="SimSun" w:eastAsia="SimSun" w:cs="SimSun"/>
          <w:sz w:val="20"/>
          <w:szCs w:val="20"/>
        </w:rPr>
        <w:t xml:space="preserve"> </w:t>
      </w:r>
      <w:r>
        <w:rPr>
          <w:rFonts w:ascii="SimSun" w:hAnsi="SimSun" w:eastAsia="SimSun" w:cs="SimSun"/>
          <w:sz w:val="20"/>
          <w:szCs w:val="20"/>
        </w:rPr>
        <w:t>血管造影剂增强的CT</w:t>
      </w:r>
      <w:r>
        <w:rPr>
          <w:rFonts w:ascii="SimSun" w:hAnsi="SimSun" w:eastAsia="SimSun" w:cs="SimSun"/>
          <w:sz w:val="20"/>
          <w:szCs w:val="20"/>
          <w:spacing w:val="-11"/>
        </w:rPr>
        <w:t xml:space="preserve"> </w:t>
      </w:r>
      <w:r>
        <w:rPr>
          <w:rFonts w:ascii="SimSun" w:hAnsi="SimSun" w:eastAsia="SimSun" w:cs="SimSun"/>
          <w:sz w:val="20"/>
          <w:szCs w:val="20"/>
        </w:rPr>
        <w:t>能鉴别有无活动性出血及其部位。</w:t>
      </w:r>
    </w:p>
    <w:p>
      <w:pPr>
        <w:ind w:right="1069" w:firstLine="419"/>
        <w:spacing w:before="84" w:line="280" w:lineRule="auto"/>
        <w:rPr>
          <w:rFonts w:ascii="SimSun" w:hAnsi="SimSun" w:eastAsia="SimSun" w:cs="SimSun"/>
          <w:sz w:val="20"/>
          <w:szCs w:val="20"/>
        </w:rPr>
      </w:pPr>
      <w:r>
        <w:rPr>
          <w:rFonts w:ascii="SimSun" w:hAnsi="SimSun" w:eastAsia="SimSun" w:cs="SimSun"/>
          <w:sz w:val="20"/>
          <w:szCs w:val="20"/>
          <w:spacing w:val="1"/>
        </w:rPr>
        <w:t>5)诊断性腹腔镜检查：可应用于一般状况良好而不能明确有无或何</w:t>
      </w:r>
      <w:r>
        <w:rPr>
          <w:rFonts w:ascii="SimSun" w:hAnsi="SimSun" w:eastAsia="SimSun" w:cs="SimSun"/>
          <w:sz w:val="20"/>
          <w:szCs w:val="20"/>
        </w:rPr>
        <w:t>种腹内脏器伤的病人。腹腔</w:t>
      </w:r>
      <w:r>
        <w:rPr>
          <w:rFonts w:ascii="SimSun" w:hAnsi="SimSun" w:eastAsia="SimSun" w:cs="SimSun"/>
          <w:sz w:val="20"/>
          <w:szCs w:val="20"/>
        </w:rPr>
        <w:t xml:space="preserve"> </w:t>
      </w:r>
      <w:r>
        <w:rPr>
          <w:rFonts w:ascii="SimSun" w:hAnsi="SimSun" w:eastAsia="SimSun" w:cs="SimSun"/>
          <w:sz w:val="20"/>
          <w:szCs w:val="20"/>
        </w:rPr>
        <w:t>镜可直接窥视而确诊损伤，且可明确受伤的部位和程度，特别是可以确认损伤</w:t>
      </w:r>
      <w:r>
        <w:rPr>
          <w:rFonts w:ascii="SimSun" w:hAnsi="SimSun" w:eastAsia="SimSun" w:cs="SimSun"/>
          <w:sz w:val="20"/>
          <w:szCs w:val="20"/>
          <w:spacing w:val="-1"/>
        </w:rPr>
        <w:t>的器官有无活动性出</w:t>
      </w:r>
      <w:r>
        <w:rPr>
          <w:rFonts w:ascii="SimSun" w:hAnsi="SimSun" w:eastAsia="SimSun" w:cs="SimSun"/>
          <w:sz w:val="20"/>
          <w:szCs w:val="20"/>
        </w:rPr>
        <w:t xml:space="preserve"> </w:t>
      </w:r>
      <w:r>
        <w:rPr>
          <w:rFonts w:ascii="SimSun" w:hAnsi="SimSun" w:eastAsia="SimSun" w:cs="SimSun"/>
          <w:sz w:val="20"/>
          <w:szCs w:val="20"/>
        </w:rPr>
        <w:t>血，使部分出血已停止者避免不必要的剖腹术。有些损伤可在腹腔镜下进行</w:t>
      </w:r>
      <w:r>
        <w:rPr>
          <w:rFonts w:ascii="SimSun" w:hAnsi="SimSun" w:eastAsia="SimSun" w:cs="SimSun"/>
          <w:sz w:val="20"/>
          <w:szCs w:val="20"/>
          <w:spacing w:val="-1"/>
        </w:rPr>
        <w:t>治疗。但二氧化碳气腹</w:t>
      </w:r>
      <w:r>
        <w:rPr>
          <w:rFonts w:ascii="SimSun" w:hAnsi="SimSun" w:eastAsia="SimSun" w:cs="SimSun"/>
          <w:sz w:val="20"/>
          <w:szCs w:val="20"/>
        </w:rPr>
        <w:t xml:space="preserve"> </w:t>
      </w:r>
      <w:r>
        <w:rPr>
          <w:rFonts w:ascii="SimSun" w:hAnsi="SimSun" w:eastAsia="SimSun" w:cs="SimSun"/>
          <w:sz w:val="20"/>
          <w:szCs w:val="20"/>
        </w:rPr>
        <w:t>可引起高碳酸血症和因抬高膈肌而影响呼吸，大静脉损伤时更有发生气体栓</w:t>
      </w:r>
      <w:r>
        <w:rPr>
          <w:rFonts w:ascii="SimSun" w:hAnsi="SimSun" w:eastAsia="SimSun" w:cs="SimSun"/>
          <w:sz w:val="20"/>
          <w:szCs w:val="20"/>
          <w:spacing w:val="-1"/>
        </w:rPr>
        <w:t>塞的危险。现有应用无</w:t>
      </w:r>
      <w:r>
        <w:rPr>
          <w:rFonts w:ascii="SimSun" w:hAnsi="SimSun" w:eastAsia="SimSun" w:cs="SimSun"/>
          <w:sz w:val="20"/>
          <w:szCs w:val="20"/>
        </w:rPr>
        <w:t xml:space="preserve"> </w:t>
      </w:r>
      <w:r>
        <w:rPr>
          <w:rFonts w:ascii="SimSun" w:hAnsi="SimSun" w:eastAsia="SimSun" w:cs="SimSun"/>
          <w:sz w:val="20"/>
          <w:szCs w:val="20"/>
          <w:spacing w:val="-4"/>
        </w:rPr>
        <w:t>气腹腔镜检查的方法。</w:t>
      </w:r>
    </w:p>
    <w:p>
      <w:pPr>
        <w:ind w:right="1039" w:firstLine="419"/>
        <w:spacing w:before="84" w:line="276" w:lineRule="auto"/>
        <w:rPr>
          <w:rFonts w:ascii="SimSun" w:hAnsi="SimSun" w:eastAsia="SimSun" w:cs="SimSun"/>
          <w:sz w:val="20"/>
          <w:szCs w:val="20"/>
        </w:rPr>
      </w:pPr>
      <w:r>
        <w:rPr>
          <w:rFonts w:ascii="SimSun" w:hAnsi="SimSun" w:eastAsia="SimSun" w:cs="SimSun"/>
          <w:sz w:val="20"/>
          <w:szCs w:val="20"/>
          <w:spacing w:val="-13"/>
        </w:rPr>
        <w:t>6)其他检查：可疑肝、脾、胰、肾、十二指</w:t>
      </w:r>
      <w:r>
        <w:rPr>
          <w:rFonts w:ascii="SimSun" w:hAnsi="SimSun" w:eastAsia="SimSun" w:cs="SimSun"/>
          <w:sz w:val="20"/>
          <w:szCs w:val="20"/>
          <w:spacing w:val="-14"/>
        </w:rPr>
        <w:t>肠等脏器损伤，经上述检查方法未能证实者，选择性血管</w:t>
      </w:r>
      <w:r>
        <w:rPr>
          <w:rFonts w:ascii="SimSun" w:hAnsi="SimSun" w:eastAsia="SimSun" w:cs="SimSun"/>
          <w:sz w:val="20"/>
          <w:szCs w:val="20"/>
        </w:rPr>
        <w:t xml:space="preserve"> </w:t>
      </w:r>
      <w:r>
        <w:rPr>
          <w:rFonts w:ascii="SimSun" w:hAnsi="SimSun" w:eastAsia="SimSun" w:cs="SimSun"/>
          <w:sz w:val="20"/>
          <w:szCs w:val="20"/>
          <w:spacing w:val="-5"/>
        </w:rPr>
        <w:t>造影可有一定诊断价值。实质性器官破裂时，可见动脉像的造影剂外漏，实质像的血管缺如及静脉像</w:t>
      </w:r>
      <w:r>
        <w:rPr>
          <w:rFonts w:ascii="SimSun" w:hAnsi="SimSun" w:eastAsia="SimSun" w:cs="SimSun"/>
          <w:sz w:val="20"/>
          <w:szCs w:val="20"/>
          <w:spacing w:val="3"/>
        </w:rPr>
        <w:t xml:space="preserve">  </w:t>
      </w:r>
      <w:r>
        <w:rPr>
          <w:rFonts w:ascii="SimSun" w:hAnsi="SimSun" w:eastAsia="SimSun" w:cs="SimSun"/>
          <w:sz w:val="20"/>
          <w:szCs w:val="20"/>
        </w:rPr>
        <w:t>的早期充盈。</w:t>
      </w:r>
      <w:r>
        <w:rPr>
          <w:rFonts w:ascii="SimSun" w:hAnsi="SimSun" w:eastAsia="SimSun" w:cs="SimSun"/>
          <w:sz w:val="20"/>
          <w:szCs w:val="20"/>
          <w:spacing w:val="-1"/>
        </w:rPr>
        <w:t xml:space="preserve"> </w:t>
      </w:r>
      <w:r>
        <w:rPr>
          <w:rFonts w:ascii="SimSun" w:hAnsi="SimSun" w:eastAsia="SimSun" w:cs="SimSun"/>
          <w:sz w:val="20"/>
          <w:szCs w:val="20"/>
        </w:rPr>
        <w:t>MRI</w:t>
      </w:r>
      <w:r>
        <w:rPr>
          <w:rFonts w:ascii="SimSun" w:hAnsi="SimSun" w:eastAsia="SimSun" w:cs="SimSun"/>
          <w:sz w:val="20"/>
          <w:szCs w:val="20"/>
          <w:spacing w:val="-8"/>
        </w:rPr>
        <w:t xml:space="preserve"> </w:t>
      </w:r>
      <w:r>
        <w:rPr>
          <w:rFonts w:ascii="SimSun" w:hAnsi="SimSun" w:eastAsia="SimSun" w:cs="SimSun"/>
          <w:sz w:val="20"/>
          <w:szCs w:val="20"/>
        </w:rPr>
        <w:t>检查对血管损伤和某些特殊部位的血肿如十二指肠壁</w:t>
      </w:r>
      <w:r>
        <w:rPr>
          <w:rFonts w:ascii="SimSun" w:hAnsi="SimSun" w:eastAsia="SimSun" w:cs="SimSun"/>
          <w:sz w:val="20"/>
          <w:szCs w:val="20"/>
          <w:spacing w:val="-1"/>
        </w:rPr>
        <w:t>间血肿有较高的诊断价值，</w:t>
      </w:r>
      <w:r>
        <w:rPr>
          <w:rFonts w:ascii="SimSun" w:hAnsi="SimSun" w:eastAsia="SimSun" w:cs="SimSun"/>
          <w:sz w:val="20"/>
          <w:szCs w:val="20"/>
        </w:rPr>
        <w:t xml:space="preserve"> </w:t>
      </w:r>
      <w:r>
        <w:rPr>
          <w:rFonts w:ascii="SimSun" w:hAnsi="SimSun" w:eastAsia="SimSun" w:cs="SimSun"/>
          <w:sz w:val="20"/>
          <w:szCs w:val="20"/>
          <w:spacing w:val="-1"/>
        </w:rPr>
        <w:t>而MRCP</w:t>
      </w:r>
      <w:r>
        <w:rPr>
          <w:rFonts w:ascii="SimSun" w:hAnsi="SimSun" w:eastAsia="SimSun" w:cs="SimSun"/>
          <w:sz w:val="20"/>
          <w:szCs w:val="20"/>
          <w:spacing w:val="65"/>
        </w:rPr>
        <w:t xml:space="preserve"> </w:t>
      </w:r>
      <w:r>
        <w:rPr>
          <w:rFonts w:ascii="SimSun" w:hAnsi="SimSun" w:eastAsia="SimSun" w:cs="SimSun"/>
          <w:sz w:val="20"/>
          <w:szCs w:val="20"/>
          <w:spacing w:val="-1"/>
        </w:rPr>
        <w:t>适用于胆道损伤的诊断。</w:t>
      </w:r>
    </w:p>
    <w:p>
      <w:pPr>
        <w:ind w:right="1059" w:firstLine="419"/>
        <w:spacing w:before="83" w:line="288" w:lineRule="auto"/>
        <w:rPr>
          <w:rFonts w:ascii="SimSun" w:hAnsi="SimSun" w:eastAsia="SimSun" w:cs="SimSun"/>
          <w:sz w:val="20"/>
          <w:szCs w:val="20"/>
        </w:rPr>
      </w:pPr>
      <w:r>
        <w:rPr>
          <w:rFonts w:ascii="SimSun" w:hAnsi="SimSun" w:eastAsia="SimSun" w:cs="SimSun"/>
          <w:sz w:val="20"/>
          <w:szCs w:val="20"/>
          <w:spacing w:val="-3"/>
        </w:rPr>
        <w:t>(2)进行严密观察：对于暂时不能明确有无腹部内脏损伤而生命体征尚平稳的病人，严密观察也</w:t>
      </w:r>
      <w:r>
        <w:rPr>
          <w:rFonts w:ascii="SimSun" w:hAnsi="SimSun" w:eastAsia="SimSun" w:cs="SimSun"/>
          <w:sz w:val="20"/>
          <w:szCs w:val="20"/>
        </w:rPr>
        <w:t xml:space="preserve"> </w:t>
      </w:r>
      <w:r>
        <w:rPr>
          <w:rFonts w:ascii="SimSun" w:hAnsi="SimSun" w:eastAsia="SimSun" w:cs="SimSun"/>
          <w:sz w:val="20"/>
          <w:szCs w:val="20"/>
          <w:spacing w:val="-5"/>
        </w:rPr>
        <w:t>是诊断的一个重要措施。观察期间要反复检查伤情，并根据伤情变化不断综合分析，尽早作出诊断而</w:t>
      </w:r>
      <w:r>
        <w:rPr>
          <w:rFonts w:ascii="SimSun" w:hAnsi="SimSun" w:eastAsia="SimSun" w:cs="SimSun"/>
          <w:sz w:val="20"/>
          <w:szCs w:val="20"/>
          <w:spacing w:val="9"/>
        </w:rPr>
        <w:t xml:space="preserve"> </w:t>
      </w:r>
      <w:r>
        <w:rPr>
          <w:rFonts w:ascii="SimSun" w:hAnsi="SimSun" w:eastAsia="SimSun" w:cs="SimSun"/>
          <w:sz w:val="20"/>
          <w:szCs w:val="20"/>
        </w:rPr>
        <w:t>不致贻误治疗。观察的内容一般包括：①每15～30分钟测定一次血压、脉</w:t>
      </w:r>
      <w:r>
        <w:rPr>
          <w:rFonts w:ascii="SimSun" w:hAnsi="SimSun" w:eastAsia="SimSun" w:cs="SimSun"/>
          <w:sz w:val="20"/>
          <w:szCs w:val="20"/>
          <w:spacing w:val="-1"/>
        </w:rPr>
        <w:t>率和呼吸；②每30分钟检</w:t>
      </w:r>
      <w:r>
        <w:rPr>
          <w:rFonts w:ascii="SimSun" w:hAnsi="SimSun" w:eastAsia="SimSun" w:cs="SimSun"/>
          <w:sz w:val="20"/>
          <w:szCs w:val="20"/>
        </w:rPr>
        <w:t xml:space="preserve"> </w:t>
      </w:r>
      <w:r>
        <w:rPr>
          <w:rFonts w:ascii="SimSun" w:hAnsi="SimSun" w:eastAsia="SimSun" w:cs="SimSun"/>
          <w:sz w:val="20"/>
          <w:szCs w:val="20"/>
          <w:spacing w:val="-2"/>
        </w:rPr>
        <w:t>查一次腹部体征，注意腹膜刺激征程度和范围的改变；③每30~60分钟测定一次红细胞数、血</w:t>
      </w:r>
      <w:r>
        <w:rPr>
          <w:rFonts w:ascii="SimSun" w:hAnsi="SimSun" w:eastAsia="SimSun" w:cs="SimSun"/>
          <w:sz w:val="20"/>
          <w:szCs w:val="20"/>
          <w:spacing w:val="-3"/>
        </w:rPr>
        <w:t>红蛋白</w:t>
      </w:r>
      <w:r>
        <w:rPr>
          <w:rFonts w:ascii="SimSun" w:hAnsi="SimSun" w:eastAsia="SimSun" w:cs="SimSun"/>
          <w:sz w:val="20"/>
          <w:szCs w:val="20"/>
        </w:rPr>
        <w:t xml:space="preserve"> </w:t>
      </w:r>
      <w:r>
        <w:rPr>
          <w:rFonts w:ascii="SimSun" w:hAnsi="SimSun" w:eastAsia="SimSun" w:cs="SimSun"/>
          <w:sz w:val="20"/>
          <w:szCs w:val="20"/>
          <w:spacing w:val="-5"/>
        </w:rPr>
        <w:t>和血细胞比容，了解是否有所下降，并复查白细胞数是否上升；④必要时可重复进行诊断性腹腔穿刺</w:t>
      </w:r>
      <w:r>
        <w:rPr>
          <w:rFonts w:ascii="SimSun" w:hAnsi="SimSun" w:eastAsia="SimSun" w:cs="SimSun"/>
          <w:sz w:val="20"/>
          <w:szCs w:val="20"/>
          <w:spacing w:val="15"/>
        </w:rPr>
        <w:t xml:space="preserve"> </w:t>
      </w:r>
      <w:r>
        <w:rPr>
          <w:rFonts w:ascii="SimSun" w:hAnsi="SimSun" w:eastAsia="SimSun" w:cs="SimSun"/>
          <w:sz w:val="20"/>
          <w:szCs w:val="20"/>
          <w:spacing w:val="-7"/>
        </w:rPr>
        <w:t>或灌洗术、超声等。除了随时掌握伤情变化外</w:t>
      </w:r>
      <w:r>
        <w:rPr>
          <w:rFonts w:ascii="SimSun" w:hAnsi="SimSun" w:eastAsia="SimSun" w:cs="SimSun"/>
          <w:sz w:val="20"/>
          <w:szCs w:val="20"/>
          <w:spacing w:val="-8"/>
        </w:rPr>
        <w:t>，观察期间应做到：①不随便搬动伤者，以免加重伤情；</w:t>
      </w:r>
      <w:r>
        <w:rPr>
          <w:rFonts w:ascii="SimSun" w:hAnsi="SimSun" w:eastAsia="SimSun" w:cs="SimSun"/>
          <w:sz w:val="20"/>
          <w:szCs w:val="20"/>
        </w:rPr>
        <w:t xml:space="preserve"> </w:t>
      </w:r>
      <w:r>
        <w:rPr>
          <w:rFonts w:ascii="SimSun" w:hAnsi="SimSun" w:eastAsia="SimSun" w:cs="SimSun"/>
          <w:sz w:val="20"/>
          <w:szCs w:val="20"/>
          <w:spacing w:val="-4"/>
        </w:rPr>
        <w:t>②</w:t>
      </w:r>
      <w:r>
        <w:rPr>
          <w:rFonts w:ascii="SimSun" w:hAnsi="SimSun" w:eastAsia="SimSun" w:cs="SimSun"/>
          <w:sz w:val="20"/>
          <w:szCs w:val="20"/>
          <w:spacing w:val="-74"/>
        </w:rPr>
        <w:t xml:space="preserve"> </w:t>
      </w:r>
      <w:r>
        <w:rPr>
          <w:rFonts w:ascii="SimSun" w:hAnsi="SimSun" w:eastAsia="SimSun" w:cs="SimSun"/>
          <w:sz w:val="20"/>
          <w:szCs w:val="20"/>
          <w:spacing w:val="-4"/>
        </w:rPr>
        <w:t>禁用或慎用止痛剂，以免掩盖伤情；③暂禁食水，</w:t>
      </w:r>
      <w:r>
        <w:rPr>
          <w:rFonts w:ascii="SimSun" w:hAnsi="SimSun" w:eastAsia="SimSun" w:cs="SimSun"/>
          <w:sz w:val="20"/>
          <w:szCs w:val="20"/>
          <w:spacing w:val="-5"/>
        </w:rPr>
        <w:t>以免有胃肠道穿孔而加重腹腔污染。为了给可能</w:t>
      </w:r>
      <w:r>
        <w:rPr>
          <w:rFonts w:ascii="SimSun" w:hAnsi="SimSun" w:eastAsia="SimSun" w:cs="SimSun"/>
          <w:sz w:val="20"/>
          <w:szCs w:val="20"/>
        </w:rPr>
        <w:t xml:space="preserve"> </w:t>
      </w:r>
      <w:r>
        <w:rPr>
          <w:rFonts w:ascii="SimSun" w:hAnsi="SimSun" w:eastAsia="SimSun" w:cs="SimSun"/>
          <w:sz w:val="20"/>
          <w:szCs w:val="20"/>
          <w:spacing w:val="-9"/>
        </w:rPr>
        <w:t>需要进行的手术治疗创造条件，观察期间</w:t>
      </w:r>
      <w:r>
        <w:rPr>
          <w:rFonts w:ascii="SimSun" w:hAnsi="SimSun" w:eastAsia="SimSun" w:cs="SimSun"/>
          <w:sz w:val="20"/>
          <w:szCs w:val="20"/>
          <w:u w:val="single" w:color="auto"/>
          <w:spacing w:val="-9"/>
        </w:rPr>
        <w:t>还应进</w:t>
      </w:r>
      <w:r>
        <w:rPr>
          <w:rFonts w:ascii="SimSun" w:hAnsi="SimSun" w:eastAsia="SimSun" w:cs="SimSun"/>
          <w:sz w:val="20"/>
          <w:szCs w:val="20"/>
          <w:spacing w:val="-9"/>
        </w:rPr>
        <w:t>行以下处理：①积极补充血容量，并防治休克；②应用</w:t>
      </w:r>
      <w:r>
        <w:rPr>
          <w:rFonts w:ascii="SimSun" w:hAnsi="SimSun" w:eastAsia="SimSun" w:cs="SimSun"/>
          <w:sz w:val="20"/>
          <w:szCs w:val="20"/>
          <w:spacing w:val="6"/>
        </w:rPr>
        <w:t xml:space="preserve"> </w:t>
      </w:r>
      <w:r>
        <w:rPr>
          <w:rFonts w:ascii="SimSun" w:hAnsi="SimSun" w:eastAsia="SimSun" w:cs="SimSun"/>
          <w:sz w:val="20"/>
          <w:szCs w:val="20"/>
        </w:rPr>
        <w:t>广谱抗生素以预防或治疗可能存在的腹内感染；③疑有空腔脏器破裂或有明显腹</w:t>
      </w:r>
      <w:r>
        <w:rPr>
          <w:rFonts w:ascii="SimSun" w:hAnsi="SimSun" w:eastAsia="SimSun" w:cs="SimSun"/>
          <w:sz w:val="20"/>
          <w:szCs w:val="20"/>
          <w:spacing w:val="-1"/>
        </w:rPr>
        <w:t>胀时，应进行胃肠</w:t>
      </w:r>
      <w:r>
        <w:rPr>
          <w:rFonts w:ascii="SimSun" w:hAnsi="SimSun" w:eastAsia="SimSun" w:cs="SimSun"/>
          <w:sz w:val="20"/>
          <w:szCs w:val="20"/>
        </w:rPr>
        <w:t xml:space="preserve"> </w:t>
      </w:r>
      <w:r>
        <w:rPr>
          <w:rFonts w:ascii="SimSun" w:hAnsi="SimSun" w:eastAsia="SimSun" w:cs="SimSun"/>
          <w:sz w:val="20"/>
          <w:szCs w:val="20"/>
          <w:spacing w:val="-9"/>
        </w:rPr>
        <w:t>减压。</w:t>
      </w:r>
    </w:p>
    <w:p>
      <w:pPr>
        <w:ind w:right="1103" w:firstLine="419"/>
        <w:spacing w:before="80" w:line="281" w:lineRule="auto"/>
        <w:rPr>
          <w:rFonts w:ascii="SimSun" w:hAnsi="SimSun" w:eastAsia="SimSun" w:cs="SimSun"/>
          <w:sz w:val="20"/>
          <w:szCs w:val="20"/>
        </w:rPr>
      </w:pPr>
      <w:r>
        <w:rPr>
          <w:rFonts w:ascii="SimSun" w:hAnsi="SimSun" w:eastAsia="SimSun" w:cs="SimSun"/>
          <w:sz w:val="20"/>
          <w:szCs w:val="20"/>
          <w:spacing w:val="-2"/>
        </w:rPr>
        <w:t>(3)剖腹探查：以上方法未能排除腹内脏器损伤或在观</w:t>
      </w:r>
      <w:r>
        <w:rPr>
          <w:rFonts w:ascii="SimSun" w:hAnsi="SimSun" w:eastAsia="SimSun" w:cs="SimSun"/>
          <w:sz w:val="20"/>
          <w:szCs w:val="20"/>
          <w:spacing w:val="-3"/>
        </w:rPr>
        <w:t>察期间出现以下情况时，应考虑有内脏损</w:t>
      </w:r>
      <w:r>
        <w:rPr>
          <w:rFonts w:ascii="SimSun" w:hAnsi="SimSun" w:eastAsia="SimSun" w:cs="SimSun"/>
          <w:sz w:val="20"/>
          <w:szCs w:val="20"/>
        </w:rPr>
        <w:t xml:space="preserve"> </w:t>
      </w:r>
      <w:r>
        <w:rPr>
          <w:rFonts w:ascii="SimSun" w:hAnsi="SimSun" w:eastAsia="SimSun" w:cs="SimSun"/>
          <w:sz w:val="20"/>
          <w:szCs w:val="20"/>
          <w:spacing w:val="-13"/>
        </w:rPr>
        <w:t>伤，及时手术探查。①全身情况有恶化趋势，出现口渴、烦躁、脉率增快，或体温及白细胞计数上升，或</w:t>
      </w:r>
      <w:r>
        <w:rPr>
          <w:rFonts w:ascii="SimSun" w:hAnsi="SimSun" w:eastAsia="SimSun" w:cs="SimSun"/>
          <w:sz w:val="20"/>
          <w:szCs w:val="20"/>
          <w:spacing w:val="5"/>
        </w:rPr>
        <w:t xml:space="preserve"> </w:t>
      </w:r>
      <w:r>
        <w:rPr>
          <w:rFonts w:ascii="SimSun" w:hAnsi="SimSun" w:eastAsia="SimSun" w:cs="SimSun"/>
          <w:sz w:val="20"/>
          <w:szCs w:val="20"/>
          <w:spacing w:val="-5"/>
        </w:rPr>
        <w:t>红细胞计数进行性下降；②腹痛和腹膜刺激征进行性加重或范围扩大；③肠鸣音逐渐减弱、消失或腹</w:t>
      </w:r>
      <w:r>
        <w:rPr>
          <w:rFonts w:ascii="SimSun" w:hAnsi="SimSun" w:eastAsia="SimSun" w:cs="SimSun"/>
          <w:sz w:val="20"/>
          <w:szCs w:val="20"/>
          <w:spacing w:val="7"/>
        </w:rPr>
        <w:t xml:space="preserve"> </w:t>
      </w:r>
      <w:r>
        <w:rPr>
          <w:rFonts w:ascii="SimSun" w:hAnsi="SimSun" w:eastAsia="SimSun" w:cs="SimSun"/>
          <w:sz w:val="20"/>
          <w:szCs w:val="20"/>
          <w:spacing w:val="-9"/>
        </w:rPr>
        <w:t>部逐渐膨隆；④膈下有游离气体，肝浊音界缩小或消失，或者出现移动性浊音；⑤积极抗</w:t>
      </w:r>
      <w:r>
        <w:rPr>
          <w:rFonts w:ascii="SimSun" w:hAnsi="SimSun" w:eastAsia="SimSun" w:cs="SimSun"/>
          <w:sz w:val="20"/>
          <w:szCs w:val="20"/>
          <w:spacing w:val="-10"/>
        </w:rPr>
        <w:t>休克后病情未</w:t>
      </w:r>
      <w:r>
        <w:rPr>
          <w:rFonts w:ascii="SimSun" w:hAnsi="SimSun" w:eastAsia="SimSun" w:cs="SimSun"/>
          <w:sz w:val="20"/>
          <w:szCs w:val="20"/>
        </w:rPr>
        <w:t xml:space="preserve"> </w:t>
      </w:r>
      <w:r>
        <w:rPr>
          <w:rFonts w:ascii="SimSun" w:hAnsi="SimSun" w:eastAsia="SimSun" w:cs="SimSun"/>
          <w:sz w:val="20"/>
          <w:szCs w:val="20"/>
          <w:spacing w:val="-13"/>
        </w:rPr>
        <w:t>见好转或继续恶化；⑥消化道出血；⑦腹腔穿刺抽出气体、不凝血、胆汁、</w:t>
      </w:r>
      <w:r>
        <w:rPr>
          <w:rFonts w:ascii="SimSun" w:hAnsi="SimSun" w:eastAsia="SimSun" w:cs="SimSun"/>
          <w:sz w:val="20"/>
          <w:szCs w:val="20"/>
          <w:spacing w:val="-14"/>
        </w:rPr>
        <w:t>胃肠内容物等；⑧直肠指诊有</w:t>
      </w:r>
      <w:r>
        <w:rPr>
          <w:rFonts w:ascii="SimSun" w:hAnsi="SimSun" w:eastAsia="SimSun" w:cs="SimSun"/>
          <w:sz w:val="20"/>
          <w:szCs w:val="20"/>
        </w:rPr>
        <w:t xml:space="preserve"> </w:t>
      </w:r>
      <w:r>
        <w:rPr>
          <w:rFonts w:ascii="SimSun" w:hAnsi="SimSun" w:eastAsia="SimSun" w:cs="SimSun"/>
          <w:sz w:val="20"/>
          <w:szCs w:val="20"/>
          <w:spacing w:val="-5"/>
        </w:rPr>
        <w:t>明显触痛。尽管剖腹探查结果可能为阴性，但如果腹内脏器损伤被漏诊，有导致病人死亡的可能，因</w:t>
      </w:r>
    </w:p>
    <w:p>
      <w:pPr>
        <w:sectPr>
          <w:pgSz w:w="11170" w:h="15710"/>
          <w:pgMar w:top="815" w:right="700" w:bottom="400" w:left="749" w:header="0" w:footer="0" w:gutter="0"/>
        </w:sectPr>
        <w:rPr/>
      </w:pPr>
    </w:p>
    <w:p>
      <w:pPr>
        <w:ind w:left="62"/>
        <w:spacing w:before="114" w:line="183" w:lineRule="auto"/>
        <w:rPr>
          <w:rFonts w:ascii="SimSun" w:hAnsi="SimSun" w:eastAsia="SimSun" w:cs="SimSun"/>
          <w:sz w:val="17"/>
          <w:szCs w:val="17"/>
        </w:rPr>
      </w:pPr>
      <w:r>
        <w:rPr>
          <w:rFonts w:ascii="SimSun" w:hAnsi="SimSun" w:eastAsia="SimSun" w:cs="SimSun"/>
          <w:sz w:val="17"/>
          <w:szCs w:val="17"/>
          <w:b/>
          <w:bCs/>
          <w:color w:val="0086D4"/>
          <w:spacing w:val="-5"/>
        </w:rPr>
        <w:t>322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14345" cy="419118"/>
            <wp:effectExtent l="0" t="0" r="0" b="0"/>
            <wp:docPr id="80" name="IM 80"/>
            <wp:cNvGraphicFramePr/>
            <a:graphic>
              <a:graphicData uri="http://schemas.openxmlformats.org/drawingml/2006/picture">
                <pic:pic>
                  <pic:nvPicPr>
                    <pic:cNvPr id="80" name="IM 80"/>
                    <pic:cNvPicPr/>
                  </pic:nvPicPr>
                  <pic:blipFill>
                    <a:blip r:embed="rId91"/>
                    <a:stretch>
                      <a:fillRect/>
                    </a:stretch>
                  </pic:blipFill>
                  <pic:spPr>
                    <a:xfrm rot="0">
                      <a:off x="0" y="0"/>
                      <a:ext cx="514345" cy="41911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0A2EE"/>
          <w:spacing w:val="-16"/>
          <w:w w:val="97"/>
        </w:rPr>
        <w:t>第三十二章</w:t>
      </w:r>
      <w:r>
        <w:rPr>
          <w:rFonts w:ascii="SimHei" w:hAnsi="SimHei" w:eastAsia="SimHei" w:cs="SimHei"/>
          <w:sz w:val="21"/>
          <w:szCs w:val="21"/>
          <w:color w:val="20A2EE"/>
          <w:spacing w:val="66"/>
        </w:rPr>
        <w:t xml:space="preserve"> </w:t>
      </w:r>
      <w:r>
        <w:rPr>
          <w:rFonts w:ascii="SimHei" w:hAnsi="SimHei" w:eastAsia="SimHei" w:cs="SimHei"/>
          <w:sz w:val="21"/>
          <w:szCs w:val="21"/>
          <w:color w:val="20A2EE"/>
          <w:spacing w:val="-16"/>
          <w:w w:val="97"/>
        </w:rPr>
        <w:t>腹</w:t>
      </w:r>
      <w:r>
        <w:rPr>
          <w:rFonts w:ascii="SimHei" w:hAnsi="SimHei" w:eastAsia="SimHei" w:cs="SimHei"/>
          <w:sz w:val="21"/>
          <w:szCs w:val="21"/>
          <w:color w:val="20A2EE"/>
          <w:spacing w:val="-35"/>
        </w:rPr>
        <w:t xml:space="preserve"> </w:t>
      </w:r>
      <w:r>
        <w:rPr>
          <w:rFonts w:ascii="SimHei" w:hAnsi="SimHei" w:eastAsia="SimHei" w:cs="SimHei"/>
          <w:sz w:val="21"/>
          <w:szCs w:val="21"/>
          <w:color w:val="20A2EE"/>
          <w:spacing w:val="-16"/>
          <w:w w:val="97"/>
        </w:rPr>
        <w:t>部</w:t>
      </w:r>
      <w:r>
        <w:rPr>
          <w:rFonts w:ascii="SimHei" w:hAnsi="SimHei" w:eastAsia="SimHei" w:cs="SimHei"/>
          <w:sz w:val="21"/>
          <w:szCs w:val="21"/>
          <w:color w:val="20A2EE"/>
          <w:spacing w:val="-40"/>
        </w:rPr>
        <w:t xml:space="preserve"> </w:t>
      </w:r>
      <w:r>
        <w:rPr>
          <w:rFonts w:ascii="SimHei" w:hAnsi="SimHei" w:eastAsia="SimHei" w:cs="SimHei"/>
          <w:sz w:val="21"/>
          <w:szCs w:val="21"/>
          <w:color w:val="20A2EE"/>
          <w:spacing w:val="-16"/>
          <w:w w:val="97"/>
        </w:rPr>
        <w:t>损</w:t>
      </w:r>
      <w:r>
        <w:rPr>
          <w:rFonts w:ascii="SimHei" w:hAnsi="SimHei" w:eastAsia="SimHei" w:cs="SimHei"/>
          <w:sz w:val="21"/>
          <w:szCs w:val="21"/>
          <w:color w:val="20A2EE"/>
          <w:spacing w:val="-41"/>
        </w:rPr>
        <w:t xml:space="preserve"> </w:t>
      </w:r>
      <w:r>
        <w:rPr>
          <w:rFonts w:ascii="SimHei" w:hAnsi="SimHei" w:eastAsia="SimHei" w:cs="SimHei"/>
          <w:sz w:val="21"/>
          <w:szCs w:val="21"/>
          <w:color w:val="20A2EE"/>
          <w:spacing w:val="-16"/>
          <w:w w:val="97"/>
        </w:rPr>
        <w:t>伤</w:t>
      </w:r>
    </w:p>
    <w:p>
      <w:pPr>
        <w:spacing w:line="26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6"/>
        </w:rPr>
        <w:t>此只要严格掌握指征，剖腹探查是值得施行的。</w:t>
      </w:r>
    </w:p>
    <w:p>
      <w:pPr>
        <w:ind w:right="114" w:firstLine="305"/>
        <w:spacing w:before="71" w:line="266" w:lineRule="auto"/>
        <w:jc w:val="both"/>
        <w:rPr>
          <w:rFonts w:ascii="SimSun" w:hAnsi="SimSun" w:eastAsia="SimSun" w:cs="SimSun"/>
          <w:sz w:val="21"/>
          <w:szCs w:val="21"/>
        </w:rPr>
      </w:pPr>
      <w:r>
        <w:rPr>
          <w:rFonts w:ascii="SimSun" w:hAnsi="SimSun" w:eastAsia="SimSun" w:cs="SimSun"/>
          <w:sz w:val="21"/>
          <w:szCs w:val="21"/>
          <w:color w:val="006AB1"/>
        </w:rPr>
        <w:t>【处理】</w:t>
      </w:r>
      <w:r>
        <w:rPr>
          <w:rFonts w:ascii="SimSun" w:hAnsi="SimSun" w:eastAsia="SimSun" w:cs="SimSun"/>
          <w:sz w:val="21"/>
          <w:szCs w:val="21"/>
          <w:color w:val="006AB1"/>
          <w:spacing w:val="-42"/>
        </w:rPr>
        <w:t xml:space="preserve"> </w:t>
      </w:r>
      <w:r>
        <w:rPr>
          <w:rFonts w:ascii="SimSun" w:hAnsi="SimSun" w:eastAsia="SimSun" w:cs="SimSun"/>
          <w:sz w:val="21"/>
          <w:szCs w:val="21"/>
        </w:rPr>
        <w:t>腹壁闭合性损伤和盲管伤的处理原则与其他软组织的相应损伤是一致的，不再赘</w:t>
      </w:r>
      <w:r>
        <w:rPr>
          <w:rFonts w:ascii="SimSun" w:hAnsi="SimSun" w:eastAsia="SimSun" w:cs="SimSun"/>
          <w:sz w:val="21"/>
          <w:szCs w:val="21"/>
        </w:rPr>
        <w:t xml:space="preserve"> </w:t>
      </w:r>
      <w:r>
        <w:rPr>
          <w:rFonts w:ascii="SimSun" w:hAnsi="SimSun" w:eastAsia="SimSun" w:cs="SimSun"/>
          <w:sz w:val="21"/>
          <w:szCs w:val="21"/>
          <w:spacing w:val="5"/>
        </w:rPr>
        <w:t>述。穿透性开放损伤和闭合性腹内损伤多需手</w:t>
      </w:r>
      <w:r>
        <w:rPr>
          <w:rFonts w:ascii="SimSun" w:hAnsi="SimSun" w:eastAsia="SimSun" w:cs="SimSun"/>
          <w:sz w:val="21"/>
          <w:szCs w:val="21"/>
          <w:spacing w:val="4"/>
        </w:rPr>
        <w:t>术。穿透性损伤如伴腹内脏器或组织自腹壁伤</w:t>
      </w:r>
      <w:r>
        <w:rPr>
          <w:rFonts w:ascii="SimSun" w:hAnsi="SimSun" w:eastAsia="SimSun" w:cs="SimSun"/>
          <w:sz w:val="21"/>
          <w:szCs w:val="21"/>
        </w:rPr>
        <w:t xml:space="preserve"> </w:t>
      </w:r>
      <w:r>
        <w:rPr>
          <w:rFonts w:ascii="SimSun" w:hAnsi="SimSun" w:eastAsia="SimSun" w:cs="SimSun"/>
          <w:sz w:val="21"/>
          <w:szCs w:val="21"/>
          <w:spacing w:val="-1"/>
        </w:rPr>
        <w:t>口突出，可用消毒碗覆盖保护，勿予强行回纳，以免加重腹腔污染。回纳应在手术室经麻醉后</w:t>
      </w:r>
      <w:r>
        <w:rPr>
          <w:rFonts w:ascii="SimSun" w:hAnsi="SimSun" w:eastAsia="SimSun" w:cs="SimSun"/>
          <w:sz w:val="21"/>
          <w:szCs w:val="21"/>
        </w:rPr>
        <w:t xml:space="preserve"> </w:t>
      </w:r>
      <w:r>
        <w:rPr>
          <w:rFonts w:ascii="SimSun" w:hAnsi="SimSun" w:eastAsia="SimSun" w:cs="SimSun"/>
          <w:sz w:val="21"/>
          <w:szCs w:val="21"/>
          <w:spacing w:val="-4"/>
        </w:rPr>
        <w:t>进行。</w:t>
      </w:r>
    </w:p>
    <w:p>
      <w:pPr>
        <w:ind w:firstLine="410"/>
        <w:spacing w:before="108" w:line="271" w:lineRule="auto"/>
        <w:jc w:val="both"/>
        <w:rPr>
          <w:rFonts w:ascii="SimSun" w:hAnsi="SimSun" w:eastAsia="SimSun" w:cs="SimSun"/>
          <w:sz w:val="21"/>
          <w:szCs w:val="21"/>
        </w:rPr>
      </w:pPr>
      <w:r>
        <w:rPr>
          <w:rFonts w:ascii="SimSun" w:hAnsi="SimSun" w:eastAsia="SimSun" w:cs="SimSun"/>
          <w:sz w:val="21"/>
          <w:szCs w:val="21"/>
          <w:spacing w:val="-15"/>
        </w:rPr>
        <w:t>对于已确诊或高度怀疑腹内脏器损伤者，处理的原则是做好紧急术前准备，力争尽早手术。</w:t>
      </w:r>
      <w:r>
        <w:rPr>
          <w:rFonts w:ascii="SimSun" w:hAnsi="SimSun" w:eastAsia="SimSun" w:cs="SimSun"/>
          <w:sz w:val="21"/>
          <w:szCs w:val="21"/>
          <w:spacing w:val="-16"/>
        </w:rPr>
        <w:t>如腹</w:t>
      </w:r>
      <w:r>
        <w:rPr>
          <w:rFonts w:ascii="SimSun" w:hAnsi="SimSun" w:eastAsia="SimSun" w:cs="SimSun"/>
          <w:sz w:val="21"/>
          <w:szCs w:val="21"/>
        </w:rPr>
        <w:t xml:space="preserve">  </w:t>
      </w:r>
      <w:r>
        <w:rPr>
          <w:rFonts w:ascii="SimSun" w:hAnsi="SimSun" w:eastAsia="SimSun" w:cs="SimSun"/>
          <w:sz w:val="21"/>
          <w:szCs w:val="21"/>
          <w:spacing w:val="-15"/>
        </w:rPr>
        <w:t>部以外另有伴发损伤，应全面权衡轻重缓急，首先处理对生命威胁最大的损伤，如进展迅速的颅脑外</w:t>
      </w:r>
      <w:r>
        <w:rPr>
          <w:rFonts w:ascii="SimSun" w:hAnsi="SimSun" w:eastAsia="SimSun" w:cs="SimSun"/>
          <w:sz w:val="21"/>
          <w:szCs w:val="21"/>
        </w:rPr>
        <w:t xml:space="preserve">  </w:t>
      </w:r>
      <w:r>
        <w:rPr>
          <w:rFonts w:ascii="SimSun" w:hAnsi="SimSun" w:eastAsia="SimSun" w:cs="SimSun"/>
          <w:sz w:val="21"/>
          <w:szCs w:val="21"/>
          <w:spacing w:val="-17"/>
        </w:rPr>
        <w:t>伤。对危重的病例，心肺复苏是压倒一切的任务，解除气道梗阻是首要一环；其次要迅速控制大出血、</w:t>
      </w:r>
      <w:r>
        <w:rPr>
          <w:rFonts w:ascii="SimSun" w:hAnsi="SimSun" w:eastAsia="SimSun" w:cs="SimSun"/>
          <w:sz w:val="21"/>
          <w:szCs w:val="21"/>
          <w:spacing w:val="9"/>
        </w:rPr>
        <w:t xml:space="preserve"> </w:t>
      </w:r>
      <w:r>
        <w:rPr>
          <w:rFonts w:ascii="SimSun" w:hAnsi="SimSun" w:eastAsia="SimSun" w:cs="SimSun"/>
          <w:sz w:val="21"/>
          <w:szCs w:val="21"/>
          <w:spacing w:val="-15"/>
        </w:rPr>
        <w:t>消除开放性气胸或张力性气胸，同时尽快恢复循环血容量、纠正休克等。如无上述情况，腹部创伤的</w:t>
      </w:r>
      <w:r>
        <w:rPr>
          <w:rFonts w:ascii="SimSun" w:hAnsi="SimSun" w:eastAsia="SimSun" w:cs="SimSun"/>
          <w:sz w:val="21"/>
          <w:szCs w:val="21"/>
          <w:spacing w:val="2"/>
        </w:rPr>
        <w:t xml:space="preserve">  </w:t>
      </w:r>
      <w:r>
        <w:rPr>
          <w:rFonts w:ascii="SimSun" w:hAnsi="SimSun" w:eastAsia="SimSun" w:cs="SimSun"/>
          <w:sz w:val="21"/>
          <w:szCs w:val="21"/>
          <w:spacing w:val="-10"/>
        </w:rPr>
        <w:t>救治就应当放在优先的地位。腹腔内实质性脏器损伤常可发生威胁生命的大出血，故比空腔脏器损</w:t>
      </w:r>
      <w:r>
        <w:rPr>
          <w:rFonts w:ascii="SimSun" w:hAnsi="SimSun" w:eastAsia="SimSun" w:cs="SimSun"/>
          <w:sz w:val="21"/>
          <w:szCs w:val="21"/>
          <w:spacing w:val="2"/>
        </w:rPr>
        <w:t xml:space="preserve">  </w:t>
      </w:r>
      <w:r>
        <w:rPr>
          <w:rFonts w:ascii="SimSun" w:hAnsi="SimSun" w:eastAsia="SimSun" w:cs="SimSun"/>
          <w:sz w:val="21"/>
          <w:szCs w:val="21"/>
          <w:spacing w:val="-15"/>
        </w:rPr>
        <w:t>伤更为紧急，因腹膜炎一般不致在短时间内导致伤者死亡。</w:t>
      </w:r>
    </w:p>
    <w:p>
      <w:pPr>
        <w:ind w:right="76" w:firstLine="410"/>
        <w:spacing w:before="132" w:line="278" w:lineRule="auto"/>
        <w:jc w:val="both"/>
        <w:rPr>
          <w:rFonts w:ascii="SimSun" w:hAnsi="SimSun" w:eastAsia="SimSun" w:cs="SimSun"/>
          <w:sz w:val="21"/>
          <w:szCs w:val="21"/>
        </w:rPr>
      </w:pPr>
      <w:r>
        <w:rPr>
          <w:rFonts w:ascii="SimSun" w:hAnsi="SimSun" w:eastAsia="SimSun" w:cs="SimSun"/>
          <w:sz w:val="21"/>
          <w:szCs w:val="21"/>
          <w:spacing w:val="-15"/>
        </w:rPr>
        <w:t>腹腔脏器损伤的伤者很容易发生休克，故防治休克是救治中的重要环节。休克诊断已明确者</w:t>
      </w:r>
      <w:r>
        <w:rPr>
          <w:rFonts w:ascii="SimSun" w:hAnsi="SimSun" w:eastAsia="SimSun" w:cs="SimSun"/>
          <w:sz w:val="21"/>
          <w:szCs w:val="21"/>
          <w:spacing w:val="-16"/>
        </w:rPr>
        <w:t>，可</w:t>
      </w:r>
      <w:r>
        <w:rPr>
          <w:rFonts w:ascii="SimSun" w:hAnsi="SimSun" w:eastAsia="SimSun" w:cs="SimSun"/>
          <w:sz w:val="21"/>
          <w:szCs w:val="21"/>
        </w:rPr>
        <w:t xml:space="preserve"> </w:t>
      </w:r>
      <w:r>
        <w:rPr>
          <w:rFonts w:ascii="SimSun" w:hAnsi="SimSun" w:eastAsia="SimSun" w:cs="SimSun"/>
          <w:sz w:val="21"/>
          <w:szCs w:val="21"/>
          <w:spacing w:val="-12"/>
        </w:rPr>
        <w:t>给予镇静剂或止痛药；已发生休克的腹腔内出血者，要积极抗休克</w:t>
      </w:r>
      <w:r>
        <w:rPr>
          <w:rFonts w:ascii="SimSun" w:hAnsi="SimSun" w:eastAsia="SimSun" w:cs="SimSun"/>
          <w:sz w:val="21"/>
          <w:szCs w:val="21"/>
          <w:spacing w:val="-13"/>
        </w:rPr>
        <w:t>，力争在收缩压回升至90</w:t>
      </w:r>
      <w:r>
        <w:rPr>
          <w:rFonts w:ascii="SimSun" w:hAnsi="SimSun" w:eastAsia="SimSun" w:cs="SimSun"/>
          <w:sz w:val="21"/>
          <w:szCs w:val="21"/>
          <w:spacing w:val="-12"/>
        </w:rPr>
        <w:t>mmHg</w:t>
      </w:r>
      <w:r>
        <w:rPr>
          <w:rFonts w:ascii="SimSun" w:hAnsi="SimSun" w:eastAsia="SimSun" w:cs="SimSun"/>
          <w:sz w:val="21"/>
          <w:szCs w:val="21"/>
          <w:spacing w:val="37"/>
        </w:rPr>
        <w:t xml:space="preserve"> </w:t>
      </w:r>
      <w:r>
        <w:rPr>
          <w:rFonts w:ascii="SimSun" w:hAnsi="SimSun" w:eastAsia="SimSun" w:cs="SimSun"/>
          <w:sz w:val="21"/>
          <w:szCs w:val="21"/>
          <w:spacing w:val="-13"/>
        </w:rPr>
        <w:t>以</w:t>
      </w:r>
      <w:r>
        <w:rPr>
          <w:rFonts w:ascii="SimSun" w:hAnsi="SimSun" w:eastAsia="SimSun" w:cs="SimSun"/>
          <w:sz w:val="21"/>
          <w:szCs w:val="21"/>
        </w:rPr>
        <w:t xml:space="preserve"> </w:t>
      </w:r>
      <w:r>
        <w:rPr>
          <w:rFonts w:ascii="SimSun" w:hAnsi="SimSun" w:eastAsia="SimSun" w:cs="SimSun"/>
          <w:sz w:val="21"/>
          <w:szCs w:val="21"/>
          <w:spacing w:val="-19"/>
        </w:rPr>
        <w:t>上后进行手术；若在积极治疗下休克仍未能纠正，提示腹内可能有</w:t>
      </w:r>
      <w:r>
        <w:rPr>
          <w:rFonts w:ascii="SimSun" w:hAnsi="SimSun" w:eastAsia="SimSun" w:cs="SimSun"/>
          <w:sz w:val="21"/>
          <w:szCs w:val="21"/>
          <w:spacing w:val="-20"/>
        </w:rPr>
        <w:t>活动性大出血，应当机立断，在抗休</w:t>
      </w:r>
      <w:r>
        <w:rPr>
          <w:rFonts w:ascii="SimSun" w:hAnsi="SimSun" w:eastAsia="SimSun" w:cs="SimSun"/>
          <w:sz w:val="21"/>
          <w:szCs w:val="21"/>
        </w:rPr>
        <w:t xml:space="preserve"> </w:t>
      </w:r>
      <w:r>
        <w:rPr>
          <w:rFonts w:ascii="SimSun" w:hAnsi="SimSun" w:eastAsia="SimSun" w:cs="SimSun"/>
          <w:sz w:val="21"/>
          <w:szCs w:val="21"/>
          <w:spacing w:val="-14"/>
        </w:rPr>
        <w:t>克的同时迅速剖腹止血。空腔脏器破裂者，休克发生较晚</w:t>
      </w:r>
      <w:r>
        <w:rPr>
          <w:rFonts w:ascii="SimSun" w:hAnsi="SimSun" w:eastAsia="SimSun" w:cs="SimSun"/>
          <w:sz w:val="21"/>
          <w:szCs w:val="21"/>
          <w:spacing w:val="-15"/>
        </w:rPr>
        <w:t>，多数属低血容量性休克，应在纠正休克的</w:t>
      </w:r>
      <w:r>
        <w:rPr>
          <w:rFonts w:ascii="SimSun" w:hAnsi="SimSun" w:eastAsia="SimSun" w:cs="SimSun"/>
          <w:sz w:val="21"/>
          <w:szCs w:val="21"/>
        </w:rPr>
        <w:t xml:space="preserve"> </w:t>
      </w:r>
      <w:r>
        <w:rPr>
          <w:rFonts w:ascii="SimSun" w:hAnsi="SimSun" w:eastAsia="SimSun" w:cs="SimSun"/>
          <w:sz w:val="21"/>
          <w:szCs w:val="21"/>
          <w:spacing w:val="-14"/>
        </w:rPr>
        <w:t>前提下进行手术治疗；少数因同时伴有感染性休克导致休克不易纠正者，也可在抗休克</w:t>
      </w:r>
      <w:r>
        <w:rPr>
          <w:rFonts w:ascii="SimSun" w:hAnsi="SimSun" w:eastAsia="SimSun" w:cs="SimSun"/>
          <w:sz w:val="21"/>
          <w:szCs w:val="21"/>
          <w:spacing w:val="-15"/>
        </w:rPr>
        <w:t>的同时进行手</w:t>
      </w:r>
      <w:r>
        <w:rPr>
          <w:rFonts w:ascii="SimSun" w:hAnsi="SimSun" w:eastAsia="SimSun" w:cs="SimSun"/>
          <w:sz w:val="21"/>
          <w:szCs w:val="21"/>
        </w:rPr>
        <w:t xml:space="preserve"> </w:t>
      </w:r>
      <w:r>
        <w:rPr>
          <w:rFonts w:ascii="SimSun" w:hAnsi="SimSun" w:eastAsia="SimSun" w:cs="SimSun"/>
          <w:sz w:val="21"/>
          <w:szCs w:val="21"/>
          <w:spacing w:val="-15"/>
        </w:rPr>
        <w:t>术治疗；对于空腔脏器破裂者应当使用足量广</w:t>
      </w:r>
      <w:r>
        <w:rPr>
          <w:rFonts w:ascii="SimSun" w:hAnsi="SimSun" w:eastAsia="SimSun" w:cs="SimSun"/>
          <w:sz w:val="21"/>
          <w:szCs w:val="21"/>
          <w:spacing w:val="-16"/>
        </w:rPr>
        <w:t>谱抗生素。</w:t>
      </w:r>
    </w:p>
    <w:p>
      <w:pPr>
        <w:ind w:right="76" w:firstLine="410"/>
        <w:spacing w:before="69" w:line="267" w:lineRule="auto"/>
        <w:jc w:val="both"/>
        <w:rPr>
          <w:rFonts w:ascii="SimSun" w:hAnsi="SimSun" w:eastAsia="SimSun" w:cs="SimSun"/>
          <w:sz w:val="21"/>
          <w:szCs w:val="21"/>
        </w:rPr>
      </w:pPr>
      <w:r>
        <w:rPr>
          <w:rFonts w:ascii="SimSun" w:hAnsi="SimSun" w:eastAsia="SimSun" w:cs="SimSun"/>
          <w:sz w:val="21"/>
          <w:szCs w:val="21"/>
          <w:spacing w:val="-15"/>
        </w:rPr>
        <w:t>麻醉选择以气管内插管麻醉比较理想，既能保证麻醉和肌松效果，又能根据需要供氧，并防止手</w:t>
      </w:r>
      <w:r>
        <w:rPr>
          <w:rFonts w:ascii="SimSun" w:hAnsi="SimSun" w:eastAsia="SimSun" w:cs="SimSun"/>
          <w:sz w:val="21"/>
          <w:szCs w:val="21"/>
          <w:spacing w:val="17"/>
        </w:rPr>
        <w:t xml:space="preserve"> </w:t>
      </w:r>
      <w:r>
        <w:rPr>
          <w:rFonts w:ascii="SimSun" w:hAnsi="SimSun" w:eastAsia="SimSun" w:cs="SimSun"/>
          <w:sz w:val="21"/>
          <w:szCs w:val="21"/>
          <w:spacing w:val="-15"/>
        </w:rPr>
        <w:t>术中发生误吸。胸部有穿透伤者，无论是否有血胸或气胸，麻醉前都应先做病侧胸腔闭式引流，以免</w:t>
      </w:r>
      <w:r>
        <w:rPr>
          <w:rFonts w:ascii="SimSun" w:hAnsi="SimSun" w:eastAsia="SimSun" w:cs="SimSun"/>
          <w:sz w:val="21"/>
          <w:szCs w:val="21"/>
          <w:spacing w:val="17"/>
        </w:rPr>
        <w:t xml:space="preserve"> </w:t>
      </w:r>
      <w:r>
        <w:rPr>
          <w:rFonts w:ascii="SimSun" w:hAnsi="SimSun" w:eastAsia="SimSun" w:cs="SimSun"/>
          <w:sz w:val="21"/>
          <w:szCs w:val="21"/>
          <w:spacing w:val="-12"/>
        </w:rPr>
        <w:t>在正压呼吸时发生危险的张力性气胸。</w:t>
      </w:r>
    </w:p>
    <w:p>
      <w:pPr>
        <w:ind w:right="93" w:firstLine="410"/>
        <w:spacing w:before="90" w:line="261" w:lineRule="auto"/>
        <w:jc w:val="both"/>
        <w:rPr>
          <w:rFonts w:ascii="SimSun" w:hAnsi="SimSun" w:eastAsia="SimSun" w:cs="SimSun"/>
          <w:sz w:val="21"/>
          <w:szCs w:val="21"/>
        </w:rPr>
      </w:pPr>
      <w:r>
        <w:rPr>
          <w:rFonts w:ascii="SimSun" w:hAnsi="SimSun" w:eastAsia="SimSun" w:cs="SimSun"/>
          <w:sz w:val="21"/>
          <w:szCs w:val="21"/>
          <w:spacing w:val="-15"/>
        </w:rPr>
        <w:t>手术切口选择常用腹部正中切口，进腹迅速，创伤和出血较少，能满足彻底探查腹腔内所</w:t>
      </w:r>
      <w:r>
        <w:rPr>
          <w:rFonts w:ascii="SimSun" w:hAnsi="SimSun" w:eastAsia="SimSun" w:cs="SimSun"/>
          <w:sz w:val="21"/>
          <w:szCs w:val="21"/>
          <w:spacing w:val="-16"/>
        </w:rPr>
        <w:t>有部位</w:t>
      </w:r>
      <w:r>
        <w:rPr>
          <w:rFonts w:ascii="SimSun" w:hAnsi="SimSun" w:eastAsia="SimSun" w:cs="SimSun"/>
          <w:sz w:val="21"/>
          <w:szCs w:val="21"/>
        </w:rPr>
        <w:t xml:space="preserve"> </w:t>
      </w:r>
      <w:r>
        <w:rPr>
          <w:rFonts w:ascii="SimSun" w:hAnsi="SimSun" w:eastAsia="SimSun" w:cs="SimSun"/>
          <w:sz w:val="21"/>
          <w:szCs w:val="21"/>
          <w:spacing w:val="-19"/>
        </w:rPr>
        <w:t>的需要；根据需要还可向上、向下延长切口，或向侧方添加切口甚至联合开胸。腹部有开放伤时，不宜</w:t>
      </w:r>
      <w:r>
        <w:rPr>
          <w:rFonts w:ascii="SimSun" w:hAnsi="SimSun" w:eastAsia="SimSun" w:cs="SimSun"/>
          <w:sz w:val="21"/>
          <w:szCs w:val="21"/>
          <w:spacing w:val="5"/>
        </w:rPr>
        <w:t xml:space="preserve"> </w:t>
      </w:r>
      <w:r>
        <w:rPr>
          <w:rFonts w:ascii="SimSun" w:hAnsi="SimSun" w:eastAsia="SimSun" w:cs="SimSun"/>
          <w:sz w:val="21"/>
          <w:szCs w:val="21"/>
          <w:spacing w:val="-16"/>
        </w:rPr>
        <w:t>通过扩大伤口去探查腹腔，以免伤口感染和愈合不良。</w:t>
      </w:r>
    </w:p>
    <w:p>
      <w:pPr>
        <w:ind w:firstLine="410"/>
        <w:spacing w:before="81" w:line="276" w:lineRule="auto"/>
        <w:jc w:val="both"/>
        <w:rPr>
          <w:rFonts w:ascii="SimSun" w:hAnsi="SimSun" w:eastAsia="SimSun" w:cs="SimSun"/>
          <w:sz w:val="21"/>
          <w:szCs w:val="21"/>
        </w:rPr>
      </w:pPr>
      <w:r>
        <w:rPr>
          <w:rFonts w:ascii="SimSun" w:hAnsi="SimSun" w:eastAsia="SimSun" w:cs="SimSun"/>
          <w:sz w:val="21"/>
          <w:szCs w:val="21"/>
          <w:spacing w:val="-13"/>
        </w:rPr>
        <w:t>有腹腔内出血时，开腹后应立即吸出积血，清除凝血块，迅速查明出血来源进行相应处理。肝、</w:t>
      </w:r>
      <w:r>
        <w:rPr>
          <w:rFonts w:ascii="SimSun" w:hAnsi="SimSun" w:eastAsia="SimSun" w:cs="SimSun"/>
          <w:sz w:val="21"/>
          <w:szCs w:val="21"/>
          <w:spacing w:val="10"/>
        </w:rPr>
        <w:t xml:space="preserve"> </w:t>
      </w:r>
      <w:r>
        <w:rPr>
          <w:rFonts w:ascii="SimSun" w:hAnsi="SimSun" w:eastAsia="SimSun" w:cs="SimSun"/>
          <w:sz w:val="21"/>
          <w:szCs w:val="21"/>
          <w:spacing w:val="-14"/>
        </w:rPr>
        <w:t>脾、肠系膜和腹膜后的胰、肾是常见的出血来源。决定腹腔探查顺序时可以参考两点：①根</w:t>
      </w:r>
      <w:r>
        <w:rPr>
          <w:rFonts w:ascii="SimSun" w:hAnsi="SimSun" w:eastAsia="SimSun" w:cs="SimSun"/>
          <w:sz w:val="21"/>
          <w:szCs w:val="21"/>
          <w:spacing w:val="-15"/>
        </w:rPr>
        <w:t>据术前诊</w:t>
      </w:r>
      <w:r>
        <w:rPr>
          <w:rFonts w:ascii="SimSun" w:hAnsi="SimSun" w:eastAsia="SimSun" w:cs="SimSun"/>
          <w:sz w:val="21"/>
          <w:szCs w:val="21"/>
        </w:rPr>
        <w:t xml:space="preserve"> </w:t>
      </w:r>
      <w:r>
        <w:rPr>
          <w:rFonts w:ascii="SimSun" w:hAnsi="SimSun" w:eastAsia="SimSun" w:cs="SimSun"/>
          <w:sz w:val="21"/>
          <w:szCs w:val="21"/>
          <w:spacing w:val="-22"/>
        </w:rPr>
        <w:t>断或判断，首先探查受伤的脏器；②凝血块集中处一般即是出血部位。若出血猛烈，危及生命，</w:t>
      </w:r>
      <w:r>
        <w:rPr>
          <w:rFonts w:ascii="SimSun" w:hAnsi="SimSun" w:eastAsia="SimSun" w:cs="SimSun"/>
          <w:sz w:val="21"/>
          <w:szCs w:val="21"/>
          <w:spacing w:val="52"/>
        </w:rPr>
        <w:t xml:space="preserve"> </w:t>
      </w:r>
      <w:r>
        <w:rPr>
          <w:rFonts w:ascii="SimSun" w:hAnsi="SimSun" w:eastAsia="SimSun" w:cs="SimSun"/>
          <w:sz w:val="21"/>
          <w:szCs w:val="21"/>
          <w:spacing w:val="-22"/>
        </w:rPr>
        <w:t>一时又</w:t>
      </w:r>
      <w:r>
        <w:rPr>
          <w:rFonts w:ascii="SimSun" w:hAnsi="SimSun" w:eastAsia="SimSun" w:cs="SimSun"/>
          <w:sz w:val="21"/>
          <w:szCs w:val="21"/>
        </w:rPr>
        <w:t xml:space="preserve"> </w:t>
      </w:r>
      <w:r>
        <w:rPr>
          <w:rFonts w:ascii="SimSun" w:hAnsi="SimSun" w:eastAsia="SimSun" w:cs="SimSun"/>
          <w:sz w:val="21"/>
          <w:szCs w:val="21"/>
          <w:spacing w:val="-19"/>
        </w:rPr>
        <w:t>无法判明来源时，可用手指压迫腹主动脉穿过膈肌处，暂时控制出血，争得时间补充血容量，查明原因</w:t>
      </w:r>
      <w:r>
        <w:rPr>
          <w:rFonts w:ascii="SimSun" w:hAnsi="SimSun" w:eastAsia="SimSun" w:cs="SimSun"/>
          <w:sz w:val="21"/>
          <w:szCs w:val="21"/>
          <w:spacing w:val="6"/>
        </w:rPr>
        <w:t xml:space="preserve">  </w:t>
      </w:r>
      <w:r>
        <w:rPr>
          <w:rFonts w:ascii="SimSun" w:hAnsi="SimSun" w:eastAsia="SimSun" w:cs="SimSun"/>
          <w:sz w:val="21"/>
          <w:szCs w:val="21"/>
          <w:spacing w:val="-11"/>
        </w:rPr>
        <w:t>再作处理。</w:t>
      </w:r>
    </w:p>
    <w:p>
      <w:pPr>
        <w:ind w:firstLine="410"/>
        <w:spacing w:before="81" w:line="275" w:lineRule="auto"/>
        <w:jc w:val="both"/>
        <w:rPr>
          <w:rFonts w:ascii="SimSun" w:hAnsi="SimSun" w:eastAsia="SimSun" w:cs="SimSun"/>
          <w:sz w:val="21"/>
          <w:szCs w:val="21"/>
        </w:rPr>
      </w:pPr>
      <w:r>
        <w:rPr>
          <w:rFonts w:ascii="SimSun" w:hAnsi="SimSun" w:eastAsia="SimSun" w:cs="SimSun"/>
          <w:sz w:val="21"/>
          <w:szCs w:val="21"/>
          <w:spacing w:val="-19"/>
        </w:rPr>
        <w:t>如果没有腹腔内大出血，则应对腹腔脏器进行系统、有序</w:t>
      </w:r>
      <w:r>
        <w:rPr>
          <w:rFonts w:ascii="SimSun" w:hAnsi="SimSun" w:eastAsia="SimSun" w:cs="SimSun"/>
          <w:sz w:val="21"/>
          <w:szCs w:val="21"/>
          <w:spacing w:val="-20"/>
        </w:rPr>
        <w:t>的探查，做到既不遗漏伤情，又避免不必</w:t>
      </w:r>
      <w:r>
        <w:rPr>
          <w:rFonts w:ascii="SimSun" w:hAnsi="SimSun" w:eastAsia="SimSun" w:cs="SimSun"/>
          <w:sz w:val="21"/>
          <w:szCs w:val="21"/>
        </w:rPr>
        <w:t xml:space="preserve">  </w:t>
      </w:r>
      <w:r>
        <w:rPr>
          <w:rFonts w:ascii="SimSun" w:hAnsi="SimSun" w:eastAsia="SimSun" w:cs="SimSun"/>
          <w:sz w:val="21"/>
          <w:szCs w:val="21"/>
          <w:spacing w:val="-19"/>
        </w:rPr>
        <w:t>要的重复探查。探查次序原则上应先探查肝、脾等实质性器官，同时探查膈肌、胆囊等有无损伤；接着</w:t>
      </w:r>
      <w:r>
        <w:rPr>
          <w:rFonts w:ascii="SimSun" w:hAnsi="SimSun" w:eastAsia="SimSun" w:cs="SimSun"/>
          <w:sz w:val="21"/>
          <w:szCs w:val="21"/>
          <w:spacing w:val="2"/>
        </w:rPr>
        <w:t xml:space="preserve">  </w:t>
      </w:r>
      <w:r>
        <w:rPr>
          <w:rFonts w:ascii="SimSun" w:hAnsi="SimSun" w:eastAsia="SimSun" w:cs="SimSun"/>
          <w:sz w:val="21"/>
          <w:szCs w:val="21"/>
          <w:spacing w:val="-23"/>
        </w:rPr>
        <w:t>从胃开始，逐段探查十二指肠第一段、空肠、回肠、大肠以及其系膜，然后探查盆腔脏器，再后则</w:t>
      </w:r>
      <w:r>
        <w:rPr>
          <w:rFonts w:ascii="SimSun" w:hAnsi="SimSun" w:eastAsia="SimSun" w:cs="SimSun"/>
          <w:sz w:val="21"/>
          <w:szCs w:val="21"/>
          <w:spacing w:val="-24"/>
        </w:rPr>
        <w:t>切开胃</w:t>
      </w:r>
      <w:r>
        <w:rPr>
          <w:rFonts w:ascii="SimSun" w:hAnsi="SimSun" w:eastAsia="SimSun" w:cs="SimSun"/>
          <w:sz w:val="21"/>
          <w:szCs w:val="21"/>
        </w:rPr>
        <w:t xml:space="preserve">  </w:t>
      </w:r>
      <w:r>
        <w:rPr>
          <w:rFonts w:ascii="SimSun" w:hAnsi="SimSun" w:eastAsia="SimSun" w:cs="SimSun"/>
          <w:sz w:val="21"/>
          <w:szCs w:val="21"/>
          <w:spacing w:val="-21"/>
        </w:rPr>
        <w:t>结肠韧带显露网膜囊，检查胃后壁和胰腺；如有必要，最后还应切开后腹膜探查十二指肠二、三、四段。</w:t>
      </w:r>
      <w:r>
        <w:rPr>
          <w:rFonts w:ascii="SimSun" w:hAnsi="SimSun" w:eastAsia="SimSun" w:cs="SimSun"/>
          <w:sz w:val="21"/>
          <w:szCs w:val="21"/>
        </w:rPr>
        <w:t xml:space="preserve"> </w:t>
      </w:r>
      <w:r>
        <w:rPr>
          <w:rFonts w:ascii="SimSun" w:hAnsi="SimSun" w:eastAsia="SimSun" w:cs="SimSun"/>
          <w:sz w:val="21"/>
          <w:szCs w:val="21"/>
          <w:spacing w:val="-10"/>
        </w:rPr>
        <w:t>探查过程中发现的出血性损伤或脏器破裂，应随时进行止血或夹闭破口。探查次序也可根据切</w:t>
      </w:r>
      <w:r>
        <w:rPr>
          <w:rFonts w:ascii="SimSun" w:hAnsi="SimSun" w:eastAsia="SimSun" w:cs="SimSun"/>
          <w:sz w:val="21"/>
          <w:szCs w:val="21"/>
          <w:spacing w:val="-11"/>
        </w:rPr>
        <w:t>开腹</w:t>
      </w:r>
      <w:r>
        <w:rPr>
          <w:rFonts w:ascii="SimSun" w:hAnsi="SimSun" w:eastAsia="SimSun" w:cs="SimSun"/>
          <w:sz w:val="21"/>
          <w:szCs w:val="21"/>
        </w:rPr>
        <w:t xml:space="preserve">  </w:t>
      </w:r>
      <w:r>
        <w:rPr>
          <w:rFonts w:ascii="SimSun" w:hAnsi="SimSun" w:eastAsia="SimSun" w:cs="SimSun"/>
          <w:sz w:val="21"/>
          <w:szCs w:val="21"/>
          <w:spacing w:val="-19"/>
        </w:rPr>
        <w:t>膜时所见决定探查顺序，如有气体逸出，提示胃肠道破裂，如见到食物残渣应先探查上消化道，见到粪</w:t>
      </w:r>
      <w:r>
        <w:rPr>
          <w:rFonts w:ascii="SimSun" w:hAnsi="SimSun" w:eastAsia="SimSun" w:cs="SimSun"/>
          <w:sz w:val="21"/>
          <w:szCs w:val="21"/>
        </w:rPr>
        <w:t xml:space="preserve">  </w:t>
      </w:r>
      <w:r>
        <w:rPr>
          <w:rFonts w:ascii="SimSun" w:hAnsi="SimSun" w:eastAsia="SimSun" w:cs="SimSun"/>
          <w:sz w:val="21"/>
          <w:szCs w:val="21"/>
          <w:spacing w:val="-10"/>
        </w:rPr>
        <w:t>便先探查下消化道，见到胆汁先探查肝外胆道及十二指肠等。纤维蛋白沉积最多或网膜包裹处</w:t>
      </w:r>
      <w:r>
        <w:rPr>
          <w:rFonts w:ascii="SimSun" w:hAnsi="SimSun" w:eastAsia="SimSun" w:cs="SimSun"/>
          <w:sz w:val="21"/>
          <w:szCs w:val="21"/>
          <w:spacing w:val="-11"/>
        </w:rPr>
        <w:t>往往</w:t>
      </w:r>
      <w:r>
        <w:rPr>
          <w:rFonts w:ascii="SimSun" w:hAnsi="SimSun" w:eastAsia="SimSun" w:cs="SimSun"/>
          <w:sz w:val="21"/>
          <w:szCs w:val="21"/>
        </w:rPr>
        <w:t xml:space="preserve">  </w:t>
      </w:r>
      <w:r>
        <w:rPr>
          <w:rFonts w:ascii="SimSun" w:hAnsi="SimSun" w:eastAsia="SimSun" w:cs="SimSun"/>
          <w:sz w:val="21"/>
          <w:szCs w:val="21"/>
          <w:spacing w:val="-10"/>
        </w:rPr>
        <w:t>是穿孔所在部位。探查结束应对伤情作全面估计，然后按轻重缓急逐一予以处理。原则上应</w:t>
      </w:r>
      <w:r>
        <w:rPr>
          <w:rFonts w:ascii="SimSun" w:hAnsi="SimSun" w:eastAsia="SimSun" w:cs="SimSun"/>
          <w:sz w:val="21"/>
          <w:szCs w:val="21"/>
          <w:spacing w:val="-11"/>
        </w:rPr>
        <w:t>先处理</w:t>
      </w:r>
      <w:r>
        <w:rPr>
          <w:rFonts w:ascii="SimSun" w:hAnsi="SimSun" w:eastAsia="SimSun" w:cs="SimSun"/>
          <w:sz w:val="21"/>
          <w:szCs w:val="21"/>
        </w:rPr>
        <w:t xml:space="preserve">  </w:t>
      </w:r>
      <w:r>
        <w:rPr>
          <w:rFonts w:ascii="SimSun" w:hAnsi="SimSun" w:eastAsia="SimSun" w:cs="SimSun"/>
          <w:sz w:val="21"/>
          <w:szCs w:val="21"/>
          <w:spacing w:val="-19"/>
        </w:rPr>
        <w:t>出血性损伤，后处理空腔器官破裂伤；对于空腔器官破裂伤，应先处理污染重的损伤，后处理污染轻的</w:t>
      </w:r>
      <w:r>
        <w:rPr>
          <w:rFonts w:ascii="SimSun" w:hAnsi="SimSun" w:eastAsia="SimSun" w:cs="SimSun"/>
          <w:sz w:val="21"/>
          <w:szCs w:val="21"/>
          <w:spacing w:val="4"/>
        </w:rPr>
        <w:t xml:space="preserve">  </w:t>
      </w:r>
      <w:r>
        <w:rPr>
          <w:rFonts w:ascii="SimSun" w:hAnsi="SimSun" w:eastAsia="SimSun" w:cs="SimSun"/>
          <w:sz w:val="21"/>
          <w:szCs w:val="21"/>
          <w:spacing w:val="-9"/>
        </w:rPr>
        <w:t>损伤。</w:t>
      </w:r>
    </w:p>
    <w:p>
      <w:pPr>
        <w:ind w:right="75" w:firstLine="410"/>
        <w:spacing w:before="118" w:line="275" w:lineRule="auto"/>
        <w:jc w:val="both"/>
        <w:rPr>
          <w:rFonts w:ascii="SimSun" w:hAnsi="SimSun" w:eastAsia="SimSun" w:cs="SimSun"/>
          <w:sz w:val="21"/>
          <w:szCs w:val="21"/>
        </w:rPr>
      </w:pPr>
      <w:r>
        <w:rPr>
          <w:rFonts w:ascii="SimSun" w:hAnsi="SimSun" w:eastAsia="SimSun" w:cs="SimSun"/>
          <w:sz w:val="21"/>
          <w:szCs w:val="21"/>
          <w:spacing w:val="-15"/>
        </w:rPr>
        <w:t>关腹前应彻底清除腹腔内残留的液体和异物，恢复腹腔内脏器的正常解剖关系；用生理盐</w:t>
      </w:r>
      <w:r>
        <w:rPr>
          <w:rFonts w:ascii="SimSun" w:hAnsi="SimSun" w:eastAsia="SimSun" w:cs="SimSun"/>
          <w:sz w:val="21"/>
          <w:szCs w:val="21"/>
          <w:spacing w:val="-16"/>
        </w:rPr>
        <w:t>水冲洗</w:t>
      </w:r>
      <w:r>
        <w:rPr>
          <w:rFonts w:ascii="SimSun" w:hAnsi="SimSun" w:eastAsia="SimSun" w:cs="SimSun"/>
          <w:sz w:val="21"/>
          <w:szCs w:val="21"/>
        </w:rPr>
        <w:t xml:space="preserve"> </w:t>
      </w:r>
      <w:r>
        <w:rPr>
          <w:rFonts w:ascii="SimSun" w:hAnsi="SimSun" w:eastAsia="SimSun" w:cs="SimSun"/>
          <w:sz w:val="21"/>
          <w:szCs w:val="21"/>
          <w:spacing w:val="-14"/>
        </w:rPr>
        <w:t>腹腔，污染严重的部位应反复冲洗；根据需要选用乳胶管引流或双套管负压吸引；腹壁切</w:t>
      </w:r>
      <w:r>
        <w:rPr>
          <w:rFonts w:ascii="SimSun" w:hAnsi="SimSun" w:eastAsia="SimSun" w:cs="SimSun"/>
          <w:sz w:val="21"/>
          <w:szCs w:val="21"/>
          <w:spacing w:val="-15"/>
        </w:rPr>
        <w:t>口污染不重</w:t>
      </w:r>
      <w:r>
        <w:rPr>
          <w:rFonts w:ascii="SimSun" w:hAnsi="SimSun" w:eastAsia="SimSun" w:cs="SimSun"/>
          <w:sz w:val="21"/>
          <w:szCs w:val="21"/>
        </w:rPr>
        <w:t xml:space="preserve"> </w:t>
      </w:r>
      <w:r>
        <w:rPr>
          <w:rFonts w:ascii="SimSun" w:hAnsi="SimSun" w:eastAsia="SimSun" w:cs="SimSun"/>
          <w:sz w:val="21"/>
          <w:szCs w:val="21"/>
          <w:spacing w:val="-19"/>
        </w:rPr>
        <w:t>者，可以分层缝合，污染较重者，可在皮下可放置乳胶片引流，或暂不缝合皮肤和皮下组织，留作延期</w:t>
      </w:r>
      <w:r>
        <w:rPr>
          <w:rFonts w:ascii="SimSun" w:hAnsi="SimSun" w:eastAsia="SimSun" w:cs="SimSun"/>
          <w:sz w:val="21"/>
          <w:szCs w:val="21"/>
          <w:spacing w:val="6"/>
        </w:rPr>
        <w:t xml:space="preserve"> </w:t>
      </w:r>
      <w:r>
        <w:rPr>
          <w:rFonts w:ascii="SimSun" w:hAnsi="SimSun" w:eastAsia="SimSun" w:cs="SimSun"/>
          <w:sz w:val="21"/>
          <w:szCs w:val="21"/>
          <w:spacing w:val="-10"/>
        </w:rPr>
        <w:t>处理。</w:t>
      </w:r>
    </w:p>
    <w:p>
      <w:pPr>
        <w:sectPr>
          <w:pgSz w:w="11160" w:h="15760"/>
          <w:pgMar w:top="815" w:right="724" w:bottom="370" w:left="679" w:header="0" w:footer="0" w:gutter="0"/>
          <w:cols w:equalWidth="0" w:num="2">
            <w:col w:w="960" w:space="100"/>
            <w:col w:w="8696" w:space="0"/>
          </w:cols>
        </w:sectPr>
        <w:rPr/>
      </w:pPr>
    </w:p>
    <w:p>
      <w:pPr>
        <w:ind w:left="6649"/>
        <w:spacing w:before="40" w:line="222" w:lineRule="auto"/>
        <w:rPr>
          <w:rFonts w:ascii="SimHei" w:hAnsi="SimHei" w:eastAsia="SimHei" w:cs="SimHei"/>
          <w:sz w:val="20"/>
          <w:szCs w:val="20"/>
        </w:rPr>
      </w:pPr>
      <w:r>
        <w:pict>
          <v:shape id="_x0000_s28" style="position:absolute;margin-left:466.001pt;margin-top:4.1296pt;mso-position-vertical-relative:text;mso-position-horizontal-relative:text;width:16.45pt;height:11.95pt;z-index:2518302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91DA"/>
                      <w:spacing w:val="-3"/>
                    </w:rPr>
                    <w:t>323</w:t>
                  </w:r>
                </w:p>
              </w:txbxContent>
            </v:textbox>
          </v:shape>
        </w:pict>
      </w:r>
      <w:r>
        <w:drawing>
          <wp:anchor distT="0" distB="0" distL="0" distR="0" simplePos="0" relativeHeight="251829248" behindDoc="0" locked="0" layoutInCell="0" allowOverlap="1">
            <wp:simplePos x="0" y="0"/>
            <wp:positionH relativeFrom="page">
              <wp:posOffset>6140437</wp:posOffset>
            </wp:positionH>
            <wp:positionV relativeFrom="page">
              <wp:posOffset>9321777</wp:posOffset>
            </wp:positionV>
            <wp:extent cx="488987" cy="419152"/>
            <wp:effectExtent l="0" t="0" r="0" b="0"/>
            <wp:wrapNone/>
            <wp:docPr id="81" name="IM 81"/>
            <wp:cNvGraphicFramePr/>
            <a:graphic>
              <a:graphicData uri="http://schemas.openxmlformats.org/drawingml/2006/picture">
                <pic:pic>
                  <pic:nvPicPr>
                    <pic:cNvPr id="81" name="IM 81"/>
                    <pic:cNvPicPr/>
                  </pic:nvPicPr>
                  <pic:blipFill>
                    <a:blip r:embed="rId92"/>
                    <a:stretch>
                      <a:fillRect/>
                    </a:stretch>
                  </pic:blipFill>
                  <pic:spPr>
                    <a:xfrm rot="0">
                      <a:off x="0" y="0"/>
                      <a:ext cx="488987" cy="419152"/>
                    </a:xfrm>
                    <a:prstGeom prst="rect">
                      <a:avLst/>
                    </a:prstGeom>
                  </pic:spPr>
                </pic:pic>
              </a:graphicData>
            </a:graphic>
          </wp:anchor>
        </w:drawing>
      </w:r>
      <w:r>
        <w:rPr>
          <w:rFonts w:ascii="SimHei" w:hAnsi="SimHei" w:eastAsia="SimHei" w:cs="SimHei"/>
          <w:sz w:val="20"/>
          <w:szCs w:val="20"/>
          <w:color w:val="008BDC"/>
          <w:spacing w:val="-15"/>
        </w:rPr>
        <w:t>第三十二章</w:t>
      </w:r>
      <w:r>
        <w:rPr>
          <w:rFonts w:ascii="SimHei" w:hAnsi="SimHei" w:eastAsia="SimHei" w:cs="SimHei"/>
          <w:sz w:val="20"/>
          <w:szCs w:val="20"/>
          <w:color w:val="008BDC"/>
          <w:spacing w:val="47"/>
        </w:rPr>
        <w:t xml:space="preserve"> </w:t>
      </w:r>
      <w:r>
        <w:rPr>
          <w:rFonts w:ascii="SimHei" w:hAnsi="SimHei" w:eastAsia="SimHei" w:cs="SimHei"/>
          <w:sz w:val="20"/>
          <w:szCs w:val="20"/>
          <w:color w:val="008BDC"/>
          <w:spacing w:val="-15"/>
        </w:rPr>
        <w:t>腹</w:t>
      </w:r>
      <w:r>
        <w:rPr>
          <w:rFonts w:ascii="SimHei" w:hAnsi="SimHei" w:eastAsia="SimHei" w:cs="SimHei"/>
          <w:sz w:val="20"/>
          <w:szCs w:val="20"/>
          <w:color w:val="008BDC"/>
          <w:spacing w:val="-14"/>
        </w:rPr>
        <w:t xml:space="preserve"> </w:t>
      </w:r>
      <w:r>
        <w:rPr>
          <w:rFonts w:ascii="SimHei" w:hAnsi="SimHei" w:eastAsia="SimHei" w:cs="SimHei"/>
          <w:sz w:val="20"/>
          <w:szCs w:val="20"/>
          <w:color w:val="008BDC"/>
          <w:spacing w:val="-15"/>
        </w:rPr>
        <w:t>部</w:t>
      </w:r>
      <w:r>
        <w:rPr>
          <w:rFonts w:ascii="SimHei" w:hAnsi="SimHei" w:eastAsia="SimHei" w:cs="SimHei"/>
          <w:sz w:val="20"/>
          <w:szCs w:val="20"/>
          <w:color w:val="008BDC"/>
          <w:spacing w:val="-19"/>
        </w:rPr>
        <w:t xml:space="preserve"> </w:t>
      </w:r>
      <w:r>
        <w:rPr>
          <w:rFonts w:ascii="SimHei" w:hAnsi="SimHei" w:eastAsia="SimHei" w:cs="SimHei"/>
          <w:sz w:val="20"/>
          <w:szCs w:val="20"/>
          <w:color w:val="008BDC"/>
          <w:spacing w:val="-15"/>
        </w:rPr>
        <w:t>损</w:t>
      </w:r>
      <w:r>
        <w:rPr>
          <w:rFonts w:ascii="SimHei" w:hAnsi="SimHei" w:eastAsia="SimHei" w:cs="SimHei"/>
          <w:sz w:val="20"/>
          <w:szCs w:val="20"/>
          <w:color w:val="008BDC"/>
          <w:spacing w:val="-21"/>
        </w:rPr>
        <w:t xml:space="preserve"> </w:t>
      </w:r>
      <w:r>
        <w:rPr>
          <w:rFonts w:ascii="SimHei" w:hAnsi="SimHei" w:eastAsia="SimHei" w:cs="SimHei"/>
          <w:sz w:val="20"/>
          <w:szCs w:val="20"/>
          <w:color w:val="008BDC"/>
          <w:spacing w:val="-15"/>
        </w:rPr>
        <w:t>伤</w:t>
      </w:r>
    </w:p>
    <w:p>
      <w:pPr>
        <w:spacing w:line="254" w:lineRule="auto"/>
        <w:rPr>
          <w:rFonts w:ascii="Arial"/>
          <w:sz w:val="21"/>
        </w:rPr>
      </w:pPr>
      <w:r/>
    </w:p>
    <w:p>
      <w:pPr>
        <w:spacing w:line="255" w:lineRule="auto"/>
        <w:rPr>
          <w:rFonts w:ascii="Arial"/>
          <w:sz w:val="21"/>
        </w:rPr>
      </w:pPr>
      <w:r/>
    </w:p>
    <w:p>
      <w:pPr>
        <w:ind w:left="2004"/>
        <w:spacing w:before="94" w:line="220" w:lineRule="auto"/>
        <w:rPr>
          <w:rFonts w:ascii="SimHei" w:hAnsi="SimHei" w:eastAsia="SimHei" w:cs="SimHei"/>
          <w:sz w:val="29"/>
          <w:szCs w:val="29"/>
        </w:rPr>
      </w:pPr>
      <w:r>
        <w:rPr>
          <w:rFonts w:ascii="SimHei" w:hAnsi="SimHei" w:eastAsia="SimHei" w:cs="SimHei"/>
          <w:sz w:val="29"/>
          <w:szCs w:val="29"/>
          <w:b/>
          <w:bCs/>
          <w:spacing w:val="2"/>
        </w:rPr>
        <w:t>第二节</w:t>
      </w:r>
      <w:r>
        <w:rPr>
          <w:rFonts w:ascii="SimHei" w:hAnsi="SimHei" w:eastAsia="SimHei" w:cs="SimHei"/>
          <w:sz w:val="29"/>
          <w:szCs w:val="29"/>
          <w:spacing w:val="3"/>
        </w:rPr>
        <w:t xml:space="preserve">  </w:t>
      </w:r>
      <w:r>
        <w:rPr>
          <w:rFonts w:ascii="SimHei" w:hAnsi="SimHei" w:eastAsia="SimHei" w:cs="SimHei"/>
          <w:sz w:val="29"/>
          <w:szCs w:val="29"/>
          <w:b/>
          <w:bCs/>
          <w:spacing w:val="2"/>
        </w:rPr>
        <w:t>常见内脏损伤的特征和处理</w:t>
      </w:r>
    </w:p>
    <w:p>
      <w:pPr>
        <w:ind w:left="403"/>
        <w:spacing w:before="154" w:line="221" w:lineRule="auto"/>
        <w:outlineLvl w:val="0"/>
        <w:rPr>
          <w:rFonts w:ascii="SimHei" w:hAnsi="SimHei" w:eastAsia="SimHei" w:cs="SimHei"/>
          <w:sz w:val="26"/>
          <w:szCs w:val="26"/>
        </w:rPr>
      </w:pPr>
      <w:r>
        <w:rPr>
          <w:rFonts w:ascii="SimHei" w:hAnsi="SimHei" w:eastAsia="SimHei" w:cs="SimHei"/>
          <w:sz w:val="26"/>
          <w:szCs w:val="26"/>
          <w:b/>
          <w:bCs/>
          <w:color w:val="0093E9"/>
          <w:spacing w:val="-25"/>
        </w:rPr>
        <w:t>一、脾损伤</w:t>
      </w:r>
    </w:p>
    <w:p>
      <w:pPr>
        <w:ind w:right="1081" w:firstLine="399"/>
        <w:spacing w:before="219" w:line="277" w:lineRule="auto"/>
        <w:jc w:val="both"/>
        <w:rPr>
          <w:rFonts w:ascii="SimSun" w:hAnsi="SimSun" w:eastAsia="SimSun" w:cs="SimSun"/>
          <w:sz w:val="20"/>
          <w:szCs w:val="20"/>
        </w:rPr>
      </w:pPr>
      <w:r>
        <w:rPr>
          <w:rFonts w:ascii="SimSun" w:hAnsi="SimSun" w:eastAsia="SimSun" w:cs="SimSun"/>
          <w:sz w:val="20"/>
          <w:szCs w:val="20"/>
          <w:spacing w:val="-4"/>
        </w:rPr>
        <w:t>脾是腹腔脏器中最容易受损的器官之一。脾损伤(splenic</w:t>
      </w:r>
      <w:r>
        <w:rPr>
          <w:rFonts w:ascii="SimSun" w:hAnsi="SimSun" w:eastAsia="SimSun" w:cs="SimSun"/>
          <w:sz w:val="20"/>
          <w:szCs w:val="20"/>
          <w:spacing w:val="2"/>
        </w:rPr>
        <w:t xml:space="preserve"> </w:t>
      </w:r>
      <w:r>
        <w:rPr>
          <w:rFonts w:ascii="SimSun" w:hAnsi="SimSun" w:eastAsia="SimSun" w:cs="SimSun"/>
          <w:sz w:val="20"/>
          <w:szCs w:val="20"/>
          <w:spacing w:val="-4"/>
        </w:rPr>
        <w:t>injury)的发生率</w:t>
      </w:r>
      <w:r>
        <w:rPr>
          <w:rFonts w:ascii="SimSun" w:hAnsi="SimSun" w:eastAsia="SimSun" w:cs="SimSun"/>
          <w:sz w:val="20"/>
          <w:szCs w:val="20"/>
          <w:spacing w:val="-5"/>
        </w:rPr>
        <w:t>在腹部创伤中可高达</w:t>
      </w:r>
      <w:r>
        <w:rPr>
          <w:rFonts w:ascii="SimSun" w:hAnsi="SimSun" w:eastAsia="SimSun" w:cs="SimSun"/>
          <w:sz w:val="20"/>
          <w:szCs w:val="20"/>
        </w:rPr>
        <w:t xml:space="preserve"> </w:t>
      </w:r>
      <w:r>
        <w:rPr>
          <w:rFonts w:ascii="SimSun" w:hAnsi="SimSun" w:eastAsia="SimSun" w:cs="SimSun"/>
          <w:sz w:val="20"/>
          <w:szCs w:val="20"/>
          <w:spacing w:val="-1"/>
        </w:rPr>
        <w:t>40%～50%;在腹部闭合性损伤中，脾破裂(splenic</w:t>
      </w:r>
      <w:r>
        <w:rPr>
          <w:rFonts w:ascii="SimSun" w:hAnsi="SimSun" w:eastAsia="SimSun" w:cs="SimSun"/>
          <w:sz w:val="20"/>
          <w:szCs w:val="20"/>
          <w:spacing w:val="-11"/>
        </w:rPr>
        <w:t xml:space="preserve"> </w:t>
      </w:r>
      <w:r>
        <w:rPr>
          <w:rFonts w:ascii="SimSun" w:hAnsi="SimSun" w:eastAsia="SimSun" w:cs="SimSun"/>
          <w:sz w:val="20"/>
          <w:szCs w:val="20"/>
          <w:spacing w:val="-1"/>
        </w:rPr>
        <w:t>rupture)占20%～40%</w:t>
      </w:r>
      <w:r>
        <w:rPr>
          <w:rFonts w:ascii="SimSun" w:hAnsi="SimSun" w:eastAsia="SimSun" w:cs="SimSun"/>
          <w:sz w:val="20"/>
          <w:szCs w:val="20"/>
          <w:spacing w:val="-2"/>
        </w:rPr>
        <w:t>,在腹部开放性损伤中，脾破</w:t>
      </w:r>
      <w:r>
        <w:rPr>
          <w:rFonts w:ascii="SimSun" w:hAnsi="SimSun" w:eastAsia="SimSun" w:cs="SimSun"/>
          <w:sz w:val="20"/>
          <w:szCs w:val="20"/>
        </w:rPr>
        <w:t xml:space="preserve"> </w:t>
      </w:r>
      <w:r>
        <w:rPr>
          <w:rFonts w:ascii="SimSun" w:hAnsi="SimSun" w:eastAsia="SimSun" w:cs="SimSun"/>
          <w:sz w:val="20"/>
          <w:szCs w:val="20"/>
          <w:spacing w:val="-3"/>
        </w:rPr>
        <w:t>裂约占10%左右。有慢性病变(如血吸虫病、疟疾、淋巴瘤等)的脾更易破裂。按病理解剖，脾破裂可</w:t>
      </w:r>
      <w:r>
        <w:rPr>
          <w:rFonts w:ascii="SimSun" w:hAnsi="SimSun" w:eastAsia="SimSun" w:cs="SimSun"/>
          <w:sz w:val="20"/>
          <w:szCs w:val="20"/>
          <w:spacing w:val="15"/>
        </w:rPr>
        <w:t xml:space="preserve"> </w:t>
      </w:r>
      <w:r>
        <w:rPr>
          <w:rFonts w:ascii="SimSun" w:hAnsi="SimSun" w:eastAsia="SimSun" w:cs="SimSun"/>
          <w:sz w:val="20"/>
          <w:szCs w:val="20"/>
          <w:spacing w:val="2"/>
        </w:rPr>
        <w:t>分为中央型破裂(破裂位于脾实质深部)、被膜下破裂(破裂位于脾实质周边部分)和真性破裂(破裂</w:t>
      </w:r>
      <w:r>
        <w:rPr>
          <w:rFonts w:ascii="SimSun" w:hAnsi="SimSun" w:eastAsia="SimSun" w:cs="SimSun"/>
          <w:sz w:val="20"/>
          <w:szCs w:val="20"/>
          <w:spacing w:val="7"/>
        </w:rPr>
        <w:t xml:space="preserve"> </w:t>
      </w:r>
      <w:r>
        <w:rPr>
          <w:rFonts w:ascii="SimSun" w:hAnsi="SimSun" w:eastAsia="SimSun" w:cs="SimSun"/>
          <w:sz w:val="20"/>
          <w:szCs w:val="20"/>
          <w:spacing w:val="-7"/>
        </w:rPr>
        <w:t>累及被膜)三种。前两种破裂因被膜完整，出血量受到限制，故临床上可无明显的腹内出血征象，不易</w:t>
      </w:r>
      <w:r>
        <w:rPr>
          <w:rFonts w:ascii="SimSun" w:hAnsi="SimSun" w:eastAsia="SimSun" w:cs="SimSun"/>
          <w:sz w:val="20"/>
          <w:szCs w:val="20"/>
          <w:spacing w:val="4"/>
        </w:rPr>
        <w:t xml:space="preserve"> </w:t>
      </w:r>
      <w:r>
        <w:rPr>
          <w:rFonts w:ascii="SimSun" w:hAnsi="SimSun" w:eastAsia="SimSun" w:cs="SimSun"/>
          <w:sz w:val="20"/>
          <w:szCs w:val="20"/>
          <w:spacing w:val="-5"/>
        </w:rPr>
        <w:t>被发现。脾内血肿最终可被吸收，脾被膜下血肿有</w:t>
      </w:r>
      <w:r>
        <w:rPr>
          <w:rFonts w:ascii="SimSun" w:hAnsi="SimSun" w:eastAsia="SimSun" w:cs="SimSun"/>
          <w:sz w:val="20"/>
          <w:szCs w:val="20"/>
          <w:spacing w:val="-6"/>
        </w:rPr>
        <w:t>时在某些微弱外力的作用下，就可能引起被膜破裂</w:t>
      </w:r>
      <w:r>
        <w:rPr>
          <w:rFonts w:ascii="SimSun" w:hAnsi="SimSun" w:eastAsia="SimSun" w:cs="SimSun"/>
          <w:sz w:val="20"/>
          <w:szCs w:val="20"/>
        </w:rPr>
        <w:t xml:space="preserve"> </w:t>
      </w:r>
      <w:r>
        <w:rPr>
          <w:rFonts w:ascii="SimSun" w:hAnsi="SimSun" w:eastAsia="SimSun" w:cs="SimSun"/>
          <w:sz w:val="20"/>
          <w:szCs w:val="20"/>
          <w:spacing w:val="-11"/>
        </w:rPr>
        <w:t>而发生大出血，转为真性脾破裂，导致病情突然加重。</w:t>
      </w:r>
    </w:p>
    <w:p>
      <w:pPr>
        <w:ind w:right="1101" w:firstLine="399"/>
        <w:spacing w:before="142" w:line="270" w:lineRule="auto"/>
        <w:jc w:val="both"/>
        <w:rPr>
          <w:rFonts w:ascii="SimSun" w:hAnsi="SimSun" w:eastAsia="SimSun" w:cs="SimSun"/>
          <w:sz w:val="20"/>
          <w:szCs w:val="20"/>
        </w:rPr>
      </w:pPr>
      <w:r>
        <w:rPr>
          <w:rFonts w:ascii="SimSun" w:hAnsi="SimSun" w:eastAsia="SimSun" w:cs="SimSun"/>
          <w:sz w:val="20"/>
          <w:szCs w:val="20"/>
          <w:spacing w:val="2"/>
        </w:rPr>
        <w:t>临床上所见的脾破裂，约85%为真性破裂。破裂部位较多见于脾上极及膈面，有时在裂口对应</w:t>
      </w:r>
      <w:r>
        <w:rPr>
          <w:rFonts w:ascii="SimSun" w:hAnsi="SimSun" w:eastAsia="SimSun" w:cs="SimSun"/>
          <w:sz w:val="20"/>
          <w:szCs w:val="20"/>
          <w:spacing w:val="13"/>
        </w:rPr>
        <w:t xml:space="preserve"> </w:t>
      </w:r>
      <w:r>
        <w:rPr>
          <w:rFonts w:ascii="SimSun" w:hAnsi="SimSun" w:eastAsia="SimSun" w:cs="SimSun"/>
          <w:sz w:val="20"/>
          <w:szCs w:val="20"/>
          <w:spacing w:val="-9"/>
        </w:rPr>
        <w:t>部位有肋骨骨折。破裂如发生在脏面，尤其是邻近脾门者，有脾</w:t>
      </w:r>
      <w:r>
        <w:rPr>
          <w:rFonts w:ascii="SimSun" w:hAnsi="SimSun" w:eastAsia="SimSun" w:cs="SimSun"/>
          <w:sz w:val="20"/>
          <w:szCs w:val="20"/>
          <w:spacing w:val="-10"/>
        </w:rPr>
        <w:t>蒂撕裂的可能，若出现此种情况，出血</w:t>
      </w:r>
      <w:r>
        <w:rPr>
          <w:rFonts w:ascii="SimSun" w:hAnsi="SimSun" w:eastAsia="SimSun" w:cs="SimSun"/>
          <w:sz w:val="20"/>
          <w:szCs w:val="20"/>
        </w:rPr>
        <w:t xml:space="preserve"> </w:t>
      </w:r>
      <w:r>
        <w:rPr>
          <w:rFonts w:ascii="SimSun" w:hAnsi="SimSun" w:eastAsia="SimSun" w:cs="SimSun"/>
          <w:sz w:val="20"/>
          <w:szCs w:val="20"/>
          <w:spacing w:val="-10"/>
        </w:rPr>
        <w:t>量很大，病人可迅速发生休克，抢救不及时可致死亡。</w:t>
      </w:r>
    </w:p>
    <w:p>
      <w:pPr>
        <w:ind w:right="1090" w:firstLine="399"/>
        <w:spacing w:before="72" w:line="276" w:lineRule="auto"/>
        <w:jc w:val="both"/>
        <w:rPr>
          <w:rFonts w:ascii="SimSun" w:hAnsi="SimSun" w:eastAsia="SimSun" w:cs="SimSun"/>
          <w:sz w:val="20"/>
          <w:szCs w:val="20"/>
        </w:rPr>
      </w:pPr>
      <w:r>
        <w:rPr>
          <w:rFonts w:ascii="SimSun" w:hAnsi="SimSun" w:eastAsia="SimSun" w:cs="SimSun"/>
          <w:sz w:val="20"/>
          <w:szCs w:val="20"/>
          <w:spacing w:val="-2"/>
        </w:rPr>
        <w:t>脾脏损伤分型和分级迄今尚未达成统一标准。我国制订</w:t>
      </w:r>
      <w:r>
        <w:rPr>
          <w:rFonts w:ascii="SimSun" w:hAnsi="SimSun" w:eastAsia="SimSun" w:cs="SimSun"/>
          <w:sz w:val="20"/>
          <w:szCs w:val="20"/>
          <w:spacing w:val="-3"/>
        </w:rPr>
        <w:t>的</w:t>
      </w:r>
      <w:r>
        <w:rPr>
          <w:rFonts w:ascii="SimSun" w:hAnsi="SimSun" w:eastAsia="SimSun" w:cs="SimSun"/>
          <w:sz w:val="20"/>
          <w:szCs w:val="20"/>
          <w:spacing w:val="-2"/>
        </w:rPr>
        <w:t>IV</w:t>
      </w:r>
      <w:r>
        <w:rPr>
          <w:rFonts w:ascii="SimSun" w:hAnsi="SimSun" w:eastAsia="SimSun" w:cs="SimSun"/>
          <w:sz w:val="20"/>
          <w:szCs w:val="20"/>
          <w:spacing w:val="-3"/>
        </w:rPr>
        <w:t>级分级法(天津，2000年):I</w:t>
      </w:r>
      <w:r>
        <w:rPr>
          <w:rFonts w:ascii="SimSun" w:hAnsi="SimSun" w:eastAsia="SimSun" w:cs="SimSun"/>
          <w:sz w:val="20"/>
          <w:szCs w:val="20"/>
          <w:spacing w:val="-32"/>
        </w:rPr>
        <w:t xml:space="preserve"> </w:t>
      </w:r>
      <w:r>
        <w:rPr>
          <w:rFonts w:ascii="SimSun" w:hAnsi="SimSun" w:eastAsia="SimSun" w:cs="SimSun"/>
          <w:sz w:val="20"/>
          <w:szCs w:val="20"/>
          <w:spacing w:val="-3"/>
        </w:rPr>
        <w:t>级：脾</w:t>
      </w:r>
      <w:r>
        <w:rPr>
          <w:rFonts w:ascii="SimSun" w:hAnsi="SimSun" w:eastAsia="SimSun" w:cs="SimSun"/>
          <w:sz w:val="20"/>
          <w:szCs w:val="20"/>
        </w:rPr>
        <w:t xml:space="preserve"> </w:t>
      </w:r>
      <w:r>
        <w:rPr>
          <w:rFonts w:ascii="SimSun" w:hAnsi="SimSun" w:eastAsia="SimSun" w:cs="SimSun"/>
          <w:sz w:val="20"/>
          <w:szCs w:val="20"/>
          <w:spacing w:val="-2"/>
        </w:rPr>
        <w:t>被膜下破裂或被膜及实质轻度损伤，手术所见脾裂伤长度≤5.0cm,</w:t>
      </w:r>
      <w:r>
        <w:rPr>
          <w:rFonts w:ascii="SimSun" w:hAnsi="SimSun" w:eastAsia="SimSun" w:cs="SimSun"/>
          <w:sz w:val="20"/>
          <w:szCs w:val="20"/>
          <w:spacing w:val="-59"/>
        </w:rPr>
        <w:t xml:space="preserve"> </w:t>
      </w:r>
      <w:r>
        <w:rPr>
          <w:rFonts w:ascii="SimSun" w:hAnsi="SimSun" w:eastAsia="SimSun" w:cs="SimSun"/>
          <w:sz w:val="20"/>
          <w:szCs w:val="20"/>
          <w:spacing w:val="-3"/>
        </w:rPr>
        <w:t>深度≤1.0</w:t>
      </w:r>
      <w:r>
        <w:rPr>
          <w:rFonts w:ascii="SimSun" w:hAnsi="SimSun" w:eastAsia="SimSun" w:cs="SimSun"/>
          <w:sz w:val="20"/>
          <w:szCs w:val="20"/>
          <w:spacing w:val="-2"/>
        </w:rPr>
        <w:t>cm</w:t>
      </w:r>
      <w:r>
        <w:rPr>
          <w:rFonts w:ascii="SimSun" w:hAnsi="SimSun" w:eastAsia="SimSun" w:cs="SimSun"/>
          <w:sz w:val="20"/>
          <w:szCs w:val="20"/>
          <w:spacing w:val="-3"/>
        </w:rPr>
        <w:t>;Ⅱ</w:t>
      </w:r>
      <w:r>
        <w:rPr>
          <w:rFonts w:ascii="SimSun" w:hAnsi="SimSun" w:eastAsia="SimSun" w:cs="SimSun"/>
          <w:sz w:val="20"/>
          <w:szCs w:val="20"/>
          <w:spacing w:val="-48"/>
        </w:rPr>
        <w:t xml:space="preserve"> </w:t>
      </w:r>
      <w:r>
        <w:rPr>
          <w:rFonts w:ascii="SimSun" w:hAnsi="SimSun" w:eastAsia="SimSun" w:cs="SimSun"/>
          <w:sz w:val="20"/>
          <w:szCs w:val="20"/>
          <w:spacing w:val="-3"/>
        </w:rPr>
        <w:t>级：脾裂伤长度</w:t>
      </w:r>
      <w:r>
        <w:rPr>
          <w:rFonts w:ascii="SimSun" w:hAnsi="SimSun" w:eastAsia="SimSun" w:cs="SimSun"/>
          <w:sz w:val="20"/>
          <w:szCs w:val="20"/>
        </w:rPr>
        <w:t xml:space="preserve"> </w:t>
      </w:r>
      <w:r>
        <w:rPr>
          <w:rFonts w:ascii="SimSun" w:hAnsi="SimSun" w:eastAsia="SimSun" w:cs="SimSun"/>
          <w:sz w:val="20"/>
          <w:szCs w:val="20"/>
          <w:spacing w:val="-5"/>
        </w:rPr>
        <w:t>&gt;5.0cm,</w:t>
      </w:r>
      <w:r>
        <w:rPr>
          <w:rFonts w:ascii="SimSun" w:hAnsi="SimSun" w:eastAsia="SimSun" w:cs="SimSun"/>
          <w:sz w:val="20"/>
          <w:szCs w:val="20"/>
          <w:spacing w:val="-57"/>
        </w:rPr>
        <w:t xml:space="preserve"> </w:t>
      </w:r>
      <w:r>
        <w:rPr>
          <w:rFonts w:ascii="SimSun" w:hAnsi="SimSun" w:eastAsia="SimSun" w:cs="SimSun"/>
          <w:sz w:val="20"/>
          <w:szCs w:val="20"/>
          <w:spacing w:val="-5"/>
        </w:rPr>
        <w:t>深度&gt;1.0cm,</w:t>
      </w:r>
      <w:r>
        <w:rPr>
          <w:rFonts w:ascii="SimSun" w:hAnsi="SimSun" w:eastAsia="SimSun" w:cs="SimSun"/>
          <w:sz w:val="20"/>
          <w:szCs w:val="20"/>
          <w:spacing w:val="-59"/>
        </w:rPr>
        <w:t xml:space="preserve"> </w:t>
      </w:r>
      <w:r>
        <w:rPr>
          <w:rFonts w:ascii="SimSun" w:hAnsi="SimSun" w:eastAsia="SimSun" w:cs="SimSun"/>
          <w:sz w:val="20"/>
          <w:szCs w:val="20"/>
          <w:spacing w:val="-5"/>
        </w:rPr>
        <w:t>但脾门未累及，或脾段血管受累</w:t>
      </w:r>
      <w:r>
        <w:rPr>
          <w:rFonts w:ascii="SimSun" w:hAnsi="SimSun" w:eastAsia="SimSun" w:cs="SimSun"/>
          <w:sz w:val="20"/>
          <w:szCs w:val="20"/>
          <w:spacing w:val="-6"/>
        </w:rPr>
        <w:t>；Ⅲ级：脾破裂伤及脾门部或脾部分离断，或脾</w:t>
      </w:r>
      <w:r>
        <w:rPr>
          <w:rFonts w:ascii="SimSun" w:hAnsi="SimSun" w:eastAsia="SimSun" w:cs="SimSun"/>
          <w:sz w:val="20"/>
          <w:szCs w:val="20"/>
        </w:rPr>
        <w:t xml:space="preserve"> </w:t>
      </w:r>
      <w:r>
        <w:rPr>
          <w:rFonts w:ascii="SimSun" w:hAnsi="SimSun" w:eastAsia="SimSun" w:cs="SimSun"/>
          <w:sz w:val="20"/>
          <w:szCs w:val="20"/>
          <w:spacing w:val="-16"/>
        </w:rPr>
        <w:t>叶血管受损；IV级：脾广泛破裂，或脾蒂、脾动静脉主干受损。</w:t>
      </w:r>
    </w:p>
    <w:p>
      <w:pPr>
        <w:ind w:right="1022" w:firstLine="399"/>
        <w:spacing w:before="106" w:line="276" w:lineRule="auto"/>
        <w:jc w:val="both"/>
        <w:rPr>
          <w:rFonts w:ascii="SimSun" w:hAnsi="SimSun" w:eastAsia="SimSun" w:cs="SimSun"/>
          <w:sz w:val="20"/>
          <w:szCs w:val="20"/>
        </w:rPr>
      </w:pPr>
      <w:r>
        <w:rPr>
          <w:rFonts w:ascii="SimSun" w:hAnsi="SimSun" w:eastAsia="SimSun" w:cs="SimSun"/>
          <w:sz w:val="20"/>
          <w:szCs w:val="20"/>
          <w:color w:val="008FD7"/>
          <w:spacing w:val="-3"/>
        </w:rPr>
        <w:t>【处理】</w:t>
      </w:r>
      <w:r>
        <w:rPr>
          <w:rFonts w:ascii="SimSun" w:hAnsi="SimSun" w:eastAsia="SimSun" w:cs="SimSun"/>
          <w:sz w:val="20"/>
          <w:szCs w:val="20"/>
          <w:spacing w:val="-3"/>
        </w:rPr>
        <w:t>脾破裂的处理原则是“抢救生命第一，保脾第二”。国外有报道，脾切除术后的病人，</w:t>
      </w:r>
      <w:r>
        <w:rPr>
          <w:rFonts w:ascii="SimSun" w:hAnsi="SimSun" w:eastAsia="SimSun" w:cs="SimSun"/>
          <w:sz w:val="20"/>
          <w:szCs w:val="20"/>
          <w:spacing w:val="2"/>
        </w:rPr>
        <w:t xml:space="preserve"> </w:t>
      </w:r>
      <w:r>
        <w:rPr>
          <w:rFonts w:ascii="SimSun" w:hAnsi="SimSun" w:eastAsia="SimSun" w:cs="SimSun"/>
          <w:sz w:val="20"/>
          <w:szCs w:val="20"/>
          <w:spacing w:val="4"/>
        </w:rPr>
        <w:t>主要是婴幼儿，对感染的抵抗力减弱，甚至可发生以肺炎球菌为主要病原菌</w:t>
      </w:r>
      <w:r>
        <w:rPr>
          <w:rFonts w:ascii="SimSun" w:hAnsi="SimSun" w:eastAsia="SimSun" w:cs="SimSun"/>
          <w:sz w:val="20"/>
          <w:szCs w:val="20"/>
          <w:spacing w:val="3"/>
        </w:rPr>
        <w:t>的脾切除后凶险性感</w:t>
      </w:r>
      <w:r>
        <w:rPr>
          <w:rFonts w:ascii="SimSun" w:hAnsi="SimSun" w:eastAsia="SimSun" w:cs="SimSun"/>
          <w:sz w:val="20"/>
          <w:szCs w:val="20"/>
        </w:rPr>
        <w:t xml:space="preserve">  </w:t>
      </w:r>
      <w:r>
        <w:rPr>
          <w:rFonts w:ascii="SimSun" w:hAnsi="SimSun" w:eastAsia="SimSun" w:cs="SimSun"/>
          <w:sz w:val="20"/>
          <w:szCs w:val="20"/>
          <w:spacing w:val="-7"/>
        </w:rPr>
        <w:t>染(</w:t>
      </w:r>
      <w:r>
        <w:rPr>
          <w:rFonts w:ascii="SimSun" w:hAnsi="SimSun" w:eastAsia="SimSun" w:cs="SimSun"/>
          <w:sz w:val="20"/>
          <w:szCs w:val="20"/>
          <w:spacing w:val="-6"/>
        </w:rPr>
        <w:t>overwhelming</w:t>
      </w:r>
      <w:r>
        <w:rPr>
          <w:rFonts w:ascii="SimSun" w:hAnsi="SimSun" w:eastAsia="SimSun" w:cs="SimSun"/>
          <w:sz w:val="20"/>
          <w:szCs w:val="20"/>
          <w:spacing w:val="-6"/>
        </w:rPr>
        <w:t xml:space="preserve"> </w:t>
      </w:r>
      <w:r>
        <w:rPr>
          <w:rFonts w:ascii="SimSun" w:hAnsi="SimSun" w:eastAsia="SimSun" w:cs="SimSun"/>
          <w:sz w:val="20"/>
          <w:szCs w:val="20"/>
          <w:spacing w:val="-6"/>
        </w:rPr>
        <w:t>postsplenectomy</w:t>
      </w:r>
      <w:r>
        <w:rPr>
          <w:rFonts w:ascii="SimSun" w:hAnsi="SimSun" w:eastAsia="SimSun" w:cs="SimSun"/>
          <w:sz w:val="20"/>
          <w:szCs w:val="20"/>
          <w:spacing w:val="7"/>
        </w:rPr>
        <w:t xml:space="preserve"> </w:t>
      </w:r>
      <w:r>
        <w:rPr>
          <w:rFonts w:ascii="SimSun" w:hAnsi="SimSun" w:eastAsia="SimSun" w:cs="SimSun"/>
          <w:sz w:val="20"/>
          <w:szCs w:val="20"/>
          <w:spacing w:val="-6"/>
        </w:rPr>
        <w:t>infection</w:t>
      </w:r>
      <w:r>
        <w:rPr>
          <w:rFonts w:ascii="SimSun" w:hAnsi="SimSun" w:eastAsia="SimSun" w:cs="SimSun"/>
          <w:sz w:val="20"/>
          <w:szCs w:val="20"/>
          <w:spacing w:val="-7"/>
        </w:rPr>
        <w:t>,</w:t>
      </w:r>
      <w:r>
        <w:rPr>
          <w:rFonts w:ascii="SimSun" w:hAnsi="SimSun" w:eastAsia="SimSun" w:cs="SimSun"/>
          <w:sz w:val="20"/>
          <w:szCs w:val="20"/>
          <w:spacing w:val="-6"/>
        </w:rPr>
        <w:t>O</w:t>
      </w:r>
      <w:r>
        <w:rPr>
          <w:rFonts w:ascii="SimSun" w:hAnsi="SimSun" w:eastAsia="SimSun" w:cs="SimSun"/>
          <w:sz w:val="20"/>
          <w:szCs w:val="20"/>
          <w:spacing w:val="-7"/>
        </w:rPr>
        <w:t>PSI),严重者可导致死亡。因此，如条件允许应尽量保</w:t>
      </w:r>
      <w:r>
        <w:rPr>
          <w:rFonts w:ascii="SimSun" w:hAnsi="SimSun" w:eastAsia="SimSun" w:cs="SimSun"/>
          <w:sz w:val="20"/>
          <w:szCs w:val="20"/>
        </w:rPr>
        <w:t xml:space="preserve">  </w:t>
      </w:r>
      <w:r>
        <w:rPr>
          <w:rFonts w:ascii="SimSun" w:hAnsi="SimSun" w:eastAsia="SimSun" w:cs="SimSun"/>
          <w:sz w:val="20"/>
          <w:szCs w:val="20"/>
          <w:spacing w:val="-3"/>
        </w:rPr>
        <w:t>留脾或脾组织。</w:t>
      </w:r>
    </w:p>
    <w:p>
      <w:pPr>
        <w:ind w:right="1030" w:firstLine="399"/>
        <w:spacing w:before="87" w:line="281" w:lineRule="auto"/>
        <w:jc w:val="both"/>
        <w:rPr>
          <w:rFonts w:ascii="SimSun" w:hAnsi="SimSun" w:eastAsia="SimSun" w:cs="SimSun"/>
          <w:sz w:val="20"/>
          <w:szCs w:val="20"/>
        </w:rPr>
      </w:pPr>
      <w:r>
        <w:rPr>
          <w:rFonts w:ascii="SimSun" w:hAnsi="SimSun" w:eastAsia="SimSun" w:cs="SimSun"/>
          <w:sz w:val="20"/>
          <w:szCs w:val="20"/>
          <w:spacing w:val="-5"/>
        </w:rPr>
        <w:t>具体处理方法：①无休克或容易纠正的一过性休克，超声或CT</w:t>
      </w:r>
      <w:r>
        <w:rPr>
          <w:rFonts w:ascii="SimSun" w:hAnsi="SimSun" w:eastAsia="SimSun" w:cs="SimSun"/>
          <w:sz w:val="20"/>
          <w:szCs w:val="20"/>
          <w:spacing w:val="-4"/>
        </w:rPr>
        <w:t xml:space="preserve"> </w:t>
      </w:r>
      <w:r>
        <w:rPr>
          <w:rFonts w:ascii="SimSun" w:hAnsi="SimSun" w:eastAsia="SimSun" w:cs="SimSun"/>
          <w:sz w:val="20"/>
          <w:szCs w:val="20"/>
          <w:spacing w:val="-5"/>
        </w:rPr>
        <w:t>等影像</w:t>
      </w:r>
      <w:r>
        <w:rPr>
          <w:rFonts w:ascii="SimSun" w:hAnsi="SimSun" w:eastAsia="SimSun" w:cs="SimSun"/>
          <w:sz w:val="20"/>
          <w:szCs w:val="20"/>
          <w:spacing w:val="-6"/>
        </w:rPr>
        <w:t>检查证实脾裂伤比较局限、</w:t>
      </w:r>
      <w:r>
        <w:rPr>
          <w:rFonts w:ascii="SimSun" w:hAnsi="SimSun" w:eastAsia="SimSun" w:cs="SimSun"/>
          <w:sz w:val="20"/>
          <w:szCs w:val="20"/>
        </w:rPr>
        <w:t xml:space="preserve"> </w:t>
      </w:r>
      <w:r>
        <w:rPr>
          <w:rFonts w:ascii="SimSun" w:hAnsi="SimSun" w:eastAsia="SimSun" w:cs="SimSun"/>
          <w:sz w:val="20"/>
          <w:szCs w:val="20"/>
          <w:spacing w:val="-10"/>
        </w:rPr>
        <w:t>表浅，无其他腹腔脏器合并伤，可在严密观察血压、脉搏、腹部体征、血细胞比容及影像学变化的前提</w:t>
      </w:r>
      <w:r>
        <w:rPr>
          <w:rFonts w:ascii="SimSun" w:hAnsi="SimSun" w:eastAsia="SimSun" w:cs="SimSun"/>
          <w:sz w:val="20"/>
          <w:szCs w:val="20"/>
          <w:spacing w:val="3"/>
        </w:rPr>
        <w:t xml:space="preserve">  </w:t>
      </w:r>
      <w:r>
        <w:rPr>
          <w:rFonts w:ascii="SimSun" w:hAnsi="SimSun" w:eastAsia="SimSun" w:cs="SimSun"/>
          <w:sz w:val="20"/>
          <w:szCs w:val="20"/>
          <w:spacing w:val="-6"/>
        </w:rPr>
        <w:t>下行非手术治疗。若病例选择得当，救治成功率较高。主要措施为绝对卧床休息至少1周，禁食、水</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5"/>
        </w:rPr>
        <w:t>输血补液，应用止血药物和抗生素等。②观察中如发现继续出血，或发现有其他脏器损伤，应立</w:t>
      </w:r>
      <w:r>
        <w:rPr>
          <w:rFonts w:ascii="SimSun" w:hAnsi="SimSun" w:eastAsia="SimSun" w:cs="SimSun"/>
          <w:sz w:val="20"/>
          <w:szCs w:val="20"/>
          <w:spacing w:val="-6"/>
        </w:rPr>
        <w:t>即手</w:t>
      </w:r>
      <w:r>
        <w:rPr>
          <w:rFonts w:ascii="SimSun" w:hAnsi="SimSun" w:eastAsia="SimSun" w:cs="SimSun"/>
          <w:sz w:val="20"/>
          <w:szCs w:val="20"/>
        </w:rPr>
        <w:t xml:space="preserve">  </w:t>
      </w:r>
      <w:r>
        <w:rPr>
          <w:rFonts w:ascii="SimSun" w:hAnsi="SimSun" w:eastAsia="SimSun" w:cs="SimSun"/>
          <w:sz w:val="20"/>
          <w:szCs w:val="20"/>
          <w:spacing w:val="-5"/>
        </w:rPr>
        <w:t>术；不符合非手术治疗条件的伤者，应尽快手术探查，以免延误治疗。③手术探查时，要彻底查明</w:t>
      </w:r>
      <w:r>
        <w:rPr>
          <w:rFonts w:ascii="SimSun" w:hAnsi="SimSun" w:eastAsia="SimSun" w:cs="SimSun"/>
          <w:sz w:val="20"/>
          <w:szCs w:val="20"/>
          <w:spacing w:val="-6"/>
        </w:rPr>
        <w:t>伤</w:t>
      </w:r>
      <w:r>
        <w:rPr>
          <w:rFonts w:ascii="SimSun" w:hAnsi="SimSun" w:eastAsia="SimSun" w:cs="SimSun"/>
          <w:sz w:val="20"/>
          <w:szCs w:val="20"/>
        </w:rPr>
        <w:t xml:space="preserve">  </w:t>
      </w:r>
      <w:r>
        <w:rPr>
          <w:rFonts w:ascii="SimSun" w:hAnsi="SimSun" w:eastAsia="SimSun" w:cs="SimSun"/>
          <w:sz w:val="20"/>
          <w:szCs w:val="20"/>
          <w:spacing w:val="-6"/>
        </w:rPr>
        <w:t>情，如果损伤轻(I、Ⅱ</w:t>
      </w:r>
      <w:r>
        <w:rPr>
          <w:rFonts w:ascii="SimSun" w:hAnsi="SimSun" w:eastAsia="SimSun" w:cs="SimSun"/>
          <w:sz w:val="20"/>
          <w:szCs w:val="20"/>
          <w:spacing w:val="-49"/>
        </w:rPr>
        <w:t xml:space="preserve"> </w:t>
      </w:r>
      <w:r>
        <w:rPr>
          <w:rFonts w:ascii="SimSun" w:hAnsi="SimSun" w:eastAsia="SimSun" w:cs="SimSun"/>
          <w:sz w:val="20"/>
          <w:szCs w:val="20"/>
          <w:spacing w:val="-6"/>
        </w:rPr>
        <w:t>级损伤),可保留脾，根据伤情采用不同的处理方法，如生物胶粘合止血、物理</w:t>
      </w:r>
      <w:r>
        <w:rPr>
          <w:rFonts w:ascii="SimSun" w:hAnsi="SimSun" w:eastAsia="SimSun" w:cs="SimSun"/>
          <w:sz w:val="20"/>
          <w:szCs w:val="20"/>
        </w:rPr>
        <w:t xml:space="preserve">  </w:t>
      </w:r>
      <w:r>
        <w:rPr>
          <w:rFonts w:ascii="SimSun" w:hAnsi="SimSun" w:eastAsia="SimSun" w:cs="SimSun"/>
          <w:sz w:val="20"/>
          <w:szCs w:val="20"/>
          <w:spacing w:val="-7"/>
        </w:rPr>
        <w:t>凝固止血、单纯缝合修补、脾动脉结扎及部分脾切除等。如果损伤</w:t>
      </w:r>
      <w:r>
        <w:rPr>
          <w:rFonts w:ascii="SimSun" w:hAnsi="SimSun" w:eastAsia="SimSun" w:cs="SimSun"/>
          <w:sz w:val="20"/>
          <w:szCs w:val="20"/>
          <w:spacing w:val="-8"/>
        </w:rPr>
        <w:t>严重，如脾中心部碎裂，脾门撕裂，</w:t>
      </w:r>
      <w:r>
        <w:rPr>
          <w:rFonts w:ascii="SimSun" w:hAnsi="SimSun" w:eastAsia="SimSun" w:cs="SimSun"/>
          <w:sz w:val="20"/>
          <w:szCs w:val="20"/>
        </w:rPr>
        <w:t xml:space="preserve"> </w:t>
      </w:r>
      <w:r>
        <w:rPr>
          <w:rFonts w:ascii="SimSun" w:hAnsi="SimSun" w:eastAsia="SimSun" w:cs="SimSun"/>
          <w:sz w:val="20"/>
          <w:szCs w:val="20"/>
          <w:spacing w:val="-5"/>
        </w:rPr>
        <w:t>缝合修补不能有效止血或有大量失活组织，或伴有多发伤，伤情严重，需迅速施行全脾切除术。④在</w:t>
      </w:r>
      <w:r>
        <w:rPr>
          <w:rFonts w:ascii="SimSun" w:hAnsi="SimSun" w:eastAsia="SimSun" w:cs="SimSun"/>
          <w:sz w:val="20"/>
          <w:szCs w:val="20"/>
        </w:rPr>
        <w:t xml:space="preserve">  </w:t>
      </w:r>
      <w:r>
        <w:rPr>
          <w:rFonts w:ascii="SimSun" w:hAnsi="SimSun" w:eastAsia="SimSun" w:cs="SimSun"/>
          <w:sz w:val="20"/>
          <w:szCs w:val="20"/>
          <w:spacing w:val="-5"/>
        </w:rPr>
        <w:t>野战条件下，或病理性脾发生的破裂，应行全脾切除术。⑤脾被膜下破裂形成的较大血肿，或少数</w:t>
      </w:r>
      <w:r>
        <w:rPr>
          <w:rFonts w:ascii="SimSun" w:hAnsi="SimSun" w:eastAsia="SimSun" w:cs="SimSun"/>
          <w:sz w:val="20"/>
          <w:szCs w:val="20"/>
          <w:spacing w:val="-6"/>
        </w:rPr>
        <w:t>脾</w:t>
      </w:r>
      <w:r>
        <w:rPr>
          <w:rFonts w:ascii="SimSun" w:hAnsi="SimSun" w:eastAsia="SimSun" w:cs="SimSun"/>
          <w:sz w:val="20"/>
          <w:szCs w:val="20"/>
        </w:rPr>
        <w:t xml:space="preserve">  </w:t>
      </w:r>
      <w:r>
        <w:rPr>
          <w:rFonts w:ascii="SimSun" w:hAnsi="SimSun" w:eastAsia="SimSun" w:cs="SimSun"/>
          <w:sz w:val="20"/>
          <w:szCs w:val="20"/>
          <w:spacing w:val="-5"/>
        </w:rPr>
        <w:t>真性破裂后被网膜等周围组织包裹形成的局限性血肿，可因轻微外力作用，导致被膜或包裹组织</w:t>
      </w:r>
      <w:r>
        <w:rPr>
          <w:rFonts w:ascii="SimSun" w:hAnsi="SimSun" w:eastAsia="SimSun" w:cs="SimSun"/>
          <w:sz w:val="20"/>
          <w:szCs w:val="20"/>
          <w:spacing w:val="-6"/>
        </w:rPr>
        <w:t>胀破</w:t>
      </w:r>
      <w:r>
        <w:rPr>
          <w:rFonts w:ascii="SimSun" w:hAnsi="SimSun" w:eastAsia="SimSun" w:cs="SimSun"/>
          <w:sz w:val="20"/>
          <w:szCs w:val="20"/>
        </w:rPr>
        <w:t xml:space="preserve">  </w:t>
      </w:r>
      <w:r>
        <w:rPr>
          <w:rFonts w:ascii="SimSun" w:hAnsi="SimSun" w:eastAsia="SimSun" w:cs="SimSun"/>
          <w:sz w:val="20"/>
          <w:szCs w:val="20"/>
          <w:spacing w:val="-11"/>
        </w:rPr>
        <w:t>而发</w:t>
      </w:r>
      <w:r>
        <w:rPr>
          <w:rFonts w:ascii="SimSun" w:hAnsi="SimSun" w:eastAsia="SimSun" w:cs="SimSun"/>
          <w:sz w:val="20"/>
          <w:szCs w:val="20"/>
          <w:spacing w:val="-12"/>
        </w:rPr>
        <w:t>生大出血，称延迟性脾破裂(</w:t>
      </w:r>
      <w:r>
        <w:rPr>
          <w:rFonts w:ascii="SimSun" w:hAnsi="SimSun" w:eastAsia="SimSun" w:cs="SimSun"/>
          <w:sz w:val="20"/>
          <w:szCs w:val="20"/>
          <w:spacing w:val="-11"/>
        </w:rPr>
        <w:t>delayed</w:t>
      </w:r>
      <w:r>
        <w:rPr>
          <w:rFonts w:ascii="SimSun" w:hAnsi="SimSun" w:eastAsia="SimSun" w:cs="SimSun"/>
          <w:sz w:val="20"/>
          <w:szCs w:val="20"/>
          <w:spacing w:val="-1"/>
        </w:rPr>
        <w:t xml:space="preserve"> </w:t>
      </w:r>
      <w:r>
        <w:rPr>
          <w:rFonts w:ascii="SimSun" w:hAnsi="SimSun" w:eastAsia="SimSun" w:cs="SimSun"/>
          <w:sz w:val="20"/>
          <w:szCs w:val="20"/>
          <w:spacing w:val="-11"/>
        </w:rPr>
        <w:t>splenic</w:t>
      </w:r>
      <w:r>
        <w:rPr>
          <w:rFonts w:ascii="SimSun" w:hAnsi="SimSun" w:eastAsia="SimSun" w:cs="SimSun"/>
          <w:sz w:val="20"/>
          <w:szCs w:val="20"/>
          <w:spacing w:val="-10"/>
        </w:rPr>
        <w:t xml:space="preserve"> </w:t>
      </w:r>
      <w:r>
        <w:rPr>
          <w:rFonts w:ascii="SimSun" w:hAnsi="SimSun" w:eastAsia="SimSun" w:cs="SimSun"/>
          <w:sz w:val="20"/>
          <w:szCs w:val="20"/>
          <w:spacing w:val="-11"/>
        </w:rPr>
        <w:t>rupture</w:t>
      </w:r>
      <w:r>
        <w:rPr>
          <w:rFonts w:ascii="SimSun" w:hAnsi="SimSun" w:eastAsia="SimSun" w:cs="SimSun"/>
          <w:sz w:val="20"/>
          <w:szCs w:val="20"/>
          <w:spacing w:val="-12"/>
        </w:rPr>
        <w:t>)。一般发生在伤后两周，也有迟至数月以后，</w:t>
      </w:r>
      <w:r>
        <w:rPr>
          <w:rFonts w:ascii="SimSun" w:hAnsi="SimSun" w:eastAsia="SimSun" w:cs="SimSun"/>
          <w:sz w:val="20"/>
          <w:szCs w:val="20"/>
        </w:rPr>
        <w:t xml:space="preserve"> </w:t>
      </w:r>
      <w:r>
        <w:rPr>
          <w:rFonts w:ascii="SimSun" w:hAnsi="SimSun" w:eastAsia="SimSun" w:cs="SimSun"/>
          <w:sz w:val="20"/>
          <w:szCs w:val="20"/>
          <w:spacing w:val="-14"/>
        </w:rPr>
        <w:t>临床上应特别注意。</w:t>
      </w:r>
      <w:r>
        <w:rPr>
          <w:rFonts w:ascii="SimSun" w:hAnsi="SimSun" w:eastAsia="SimSun" w:cs="SimSun"/>
          <w:sz w:val="20"/>
          <w:szCs w:val="20"/>
          <w:spacing w:val="38"/>
        </w:rPr>
        <w:t xml:space="preserve"> </w:t>
      </w:r>
      <w:r>
        <w:rPr>
          <w:rFonts w:ascii="SimSun" w:hAnsi="SimSun" w:eastAsia="SimSun" w:cs="SimSun"/>
          <w:sz w:val="20"/>
          <w:szCs w:val="20"/>
          <w:spacing w:val="-14"/>
        </w:rPr>
        <w:t>一旦发生，应立即手术。</w:t>
      </w:r>
    </w:p>
    <w:p>
      <w:pPr>
        <w:spacing w:line="264" w:lineRule="auto"/>
        <w:rPr>
          <w:rFonts w:ascii="Arial"/>
          <w:sz w:val="21"/>
        </w:rPr>
      </w:pPr>
      <w:r/>
    </w:p>
    <w:p>
      <w:pPr>
        <w:ind w:left="403"/>
        <w:spacing w:before="75" w:line="222" w:lineRule="auto"/>
        <w:outlineLvl w:val="1"/>
        <w:rPr>
          <w:rFonts w:ascii="SimHei" w:hAnsi="SimHei" w:eastAsia="SimHei" w:cs="SimHei"/>
          <w:sz w:val="23"/>
          <w:szCs w:val="23"/>
        </w:rPr>
      </w:pPr>
      <w:r>
        <w:rPr>
          <w:rFonts w:ascii="SimHei" w:hAnsi="SimHei" w:eastAsia="SimHei" w:cs="SimHei"/>
          <w:sz w:val="23"/>
          <w:szCs w:val="23"/>
          <w:b/>
          <w:bCs/>
          <w:color w:val="0083D0"/>
          <w:spacing w:val="-9"/>
        </w:rPr>
        <w:t>二、</w:t>
      </w:r>
      <w:r>
        <w:rPr>
          <w:rFonts w:ascii="SimHei" w:hAnsi="SimHei" w:eastAsia="SimHei" w:cs="SimHei"/>
          <w:sz w:val="23"/>
          <w:szCs w:val="23"/>
          <w:color w:val="0083D0"/>
          <w:spacing w:val="-65"/>
        </w:rPr>
        <w:t xml:space="preserve"> </w:t>
      </w:r>
      <w:r>
        <w:rPr>
          <w:rFonts w:ascii="SimHei" w:hAnsi="SimHei" w:eastAsia="SimHei" w:cs="SimHei"/>
          <w:sz w:val="23"/>
          <w:szCs w:val="23"/>
          <w:b/>
          <w:bCs/>
          <w:color w:val="0083D0"/>
          <w:spacing w:val="-9"/>
        </w:rPr>
        <w:t>肝损伤</w:t>
      </w:r>
    </w:p>
    <w:p>
      <w:pPr>
        <w:ind w:right="1110" w:firstLine="399"/>
        <w:spacing w:before="200" w:line="276" w:lineRule="auto"/>
        <w:jc w:val="both"/>
        <w:rPr>
          <w:rFonts w:ascii="SimSun" w:hAnsi="SimSun" w:eastAsia="SimSun" w:cs="SimSun"/>
          <w:sz w:val="20"/>
          <w:szCs w:val="20"/>
        </w:rPr>
      </w:pPr>
      <w:r>
        <w:rPr>
          <w:rFonts w:ascii="SimSun" w:hAnsi="SimSun" w:eastAsia="SimSun" w:cs="SimSun"/>
          <w:sz w:val="20"/>
          <w:szCs w:val="20"/>
          <w:spacing w:val="-2"/>
        </w:rPr>
        <w:t>肝损伤(liver</w:t>
      </w:r>
      <w:r>
        <w:rPr>
          <w:rFonts w:ascii="SimSun" w:hAnsi="SimSun" w:eastAsia="SimSun" w:cs="SimSun"/>
          <w:sz w:val="20"/>
          <w:szCs w:val="20"/>
          <w:spacing w:val="-2"/>
        </w:rPr>
        <w:t xml:space="preserve"> </w:t>
      </w:r>
      <w:r>
        <w:rPr>
          <w:rFonts w:ascii="SimSun" w:hAnsi="SimSun" w:eastAsia="SimSun" w:cs="SimSun"/>
          <w:sz w:val="20"/>
          <w:szCs w:val="20"/>
          <w:spacing w:val="-2"/>
        </w:rPr>
        <w:t>injury)在腹部损伤中约占20%～30%,右半</w:t>
      </w:r>
      <w:r>
        <w:rPr>
          <w:rFonts w:ascii="SimSun" w:hAnsi="SimSun" w:eastAsia="SimSun" w:cs="SimSun"/>
          <w:sz w:val="20"/>
          <w:szCs w:val="20"/>
          <w:spacing w:val="-3"/>
        </w:rPr>
        <w:t>肝破裂较左半肝为多见。肝外伤的致伤</w:t>
      </w:r>
      <w:r>
        <w:rPr>
          <w:rFonts w:ascii="SimSun" w:hAnsi="SimSun" w:eastAsia="SimSun" w:cs="SimSun"/>
          <w:sz w:val="20"/>
          <w:szCs w:val="20"/>
        </w:rPr>
        <w:t xml:space="preserve"> </w:t>
      </w:r>
      <w:r>
        <w:rPr>
          <w:rFonts w:ascii="SimSun" w:hAnsi="SimSun" w:eastAsia="SimSun" w:cs="SimSun"/>
          <w:sz w:val="20"/>
          <w:szCs w:val="20"/>
          <w:spacing w:val="-5"/>
        </w:rPr>
        <w:t>因素、病理类型和临床表现与脾外伤相似，主要危险是失血性休克、胆汁性腹膜炎和继发性感染。因</w:t>
      </w:r>
      <w:r>
        <w:rPr>
          <w:rFonts w:ascii="SimSun" w:hAnsi="SimSun" w:eastAsia="SimSun" w:cs="SimSun"/>
          <w:sz w:val="20"/>
          <w:szCs w:val="20"/>
          <w:spacing w:val="8"/>
        </w:rPr>
        <w:t xml:space="preserve"> </w:t>
      </w:r>
      <w:r>
        <w:rPr>
          <w:rFonts w:ascii="SimSun" w:hAnsi="SimSun" w:eastAsia="SimSun" w:cs="SimSun"/>
          <w:sz w:val="20"/>
          <w:szCs w:val="20"/>
          <w:spacing w:val="-5"/>
        </w:rPr>
        <w:t>肝外伤后可能有胆汁溢出，故腹痛和腹膜刺激征常较脾破裂伤者更为明显。肝破裂后，血液有</w:t>
      </w:r>
      <w:r>
        <w:rPr>
          <w:rFonts w:ascii="SimSun" w:hAnsi="SimSun" w:eastAsia="SimSun" w:cs="SimSun"/>
          <w:sz w:val="20"/>
          <w:szCs w:val="20"/>
          <w:spacing w:val="-6"/>
        </w:rPr>
        <w:t>时可通</w:t>
      </w:r>
      <w:r>
        <w:rPr>
          <w:rFonts w:ascii="SimSun" w:hAnsi="SimSun" w:eastAsia="SimSun" w:cs="SimSun"/>
          <w:sz w:val="20"/>
          <w:szCs w:val="20"/>
        </w:rPr>
        <w:t xml:space="preserve"> </w:t>
      </w:r>
      <w:r>
        <w:rPr>
          <w:rFonts w:ascii="SimSun" w:hAnsi="SimSun" w:eastAsia="SimSun" w:cs="SimSun"/>
          <w:sz w:val="20"/>
          <w:szCs w:val="20"/>
          <w:spacing w:val="-7"/>
        </w:rPr>
        <w:t>过受伤的胆管进入十二指肠而出现黑便</w:t>
      </w:r>
      <w:r>
        <w:rPr>
          <w:rFonts w:ascii="SimSun" w:hAnsi="SimSun" w:eastAsia="SimSun" w:cs="SimSun"/>
          <w:sz w:val="20"/>
          <w:szCs w:val="20"/>
          <w:spacing w:val="-8"/>
        </w:rPr>
        <w:t>或呕血，称外伤性胆道出血(</w:t>
      </w:r>
      <w:r>
        <w:rPr>
          <w:rFonts w:ascii="SimSun" w:hAnsi="SimSun" w:eastAsia="SimSun" w:cs="SimSun"/>
          <w:sz w:val="20"/>
          <w:szCs w:val="20"/>
          <w:spacing w:val="-7"/>
        </w:rPr>
        <w:t>traumatic</w:t>
      </w:r>
      <w:r>
        <w:rPr>
          <w:rFonts w:ascii="SimSun" w:hAnsi="SimSun" w:eastAsia="SimSun" w:cs="SimSun"/>
          <w:sz w:val="20"/>
          <w:szCs w:val="20"/>
          <w:spacing w:val="-8"/>
        </w:rPr>
        <w:t xml:space="preserve"> </w:t>
      </w:r>
      <w:r>
        <w:rPr>
          <w:rFonts w:ascii="SimSun" w:hAnsi="SimSun" w:eastAsia="SimSun" w:cs="SimSun"/>
          <w:sz w:val="20"/>
          <w:szCs w:val="20"/>
          <w:spacing w:val="-7"/>
        </w:rPr>
        <w:t>hematobilia</w:t>
      </w:r>
      <w:r>
        <w:rPr>
          <w:rFonts w:ascii="SimSun" w:hAnsi="SimSun" w:eastAsia="SimSun" w:cs="SimSun"/>
          <w:sz w:val="20"/>
          <w:szCs w:val="20"/>
          <w:spacing w:val="-8"/>
        </w:rPr>
        <w:t>),诊断中应</w:t>
      </w:r>
      <w:r>
        <w:rPr>
          <w:rFonts w:ascii="SimSun" w:hAnsi="SimSun" w:eastAsia="SimSun" w:cs="SimSun"/>
          <w:sz w:val="20"/>
          <w:szCs w:val="20"/>
        </w:rPr>
        <w:t xml:space="preserve"> </w:t>
      </w:r>
      <w:r>
        <w:rPr>
          <w:rFonts w:ascii="SimSun" w:hAnsi="SimSun" w:eastAsia="SimSun" w:cs="SimSun"/>
          <w:sz w:val="20"/>
          <w:szCs w:val="20"/>
          <w:spacing w:val="-5"/>
        </w:rPr>
        <w:t>予注意。肝被膜下破裂也有转为真性破裂的可能，而中央型肝破裂形成的血肿，可以被吸收，但有</w:t>
      </w:r>
      <w:r>
        <w:rPr>
          <w:rFonts w:ascii="SimSun" w:hAnsi="SimSun" w:eastAsia="SimSun" w:cs="SimSun"/>
          <w:sz w:val="20"/>
          <w:szCs w:val="20"/>
          <w:spacing w:val="-6"/>
        </w:rPr>
        <w:t>继</w:t>
      </w:r>
      <w:r>
        <w:rPr>
          <w:rFonts w:ascii="SimSun" w:hAnsi="SimSun" w:eastAsia="SimSun" w:cs="SimSun"/>
          <w:sz w:val="20"/>
          <w:szCs w:val="20"/>
        </w:rPr>
        <w:t xml:space="preserve"> </w:t>
      </w:r>
      <w:r>
        <w:rPr>
          <w:rFonts w:ascii="SimSun" w:hAnsi="SimSun" w:eastAsia="SimSun" w:cs="SimSun"/>
          <w:sz w:val="20"/>
          <w:szCs w:val="20"/>
          <w:spacing w:val="-6"/>
        </w:rPr>
        <w:t>发感染形成肝脓肿的可能。</w:t>
      </w:r>
    </w:p>
    <w:p>
      <w:pPr>
        <w:ind w:left="399"/>
        <w:spacing w:before="110" w:line="219" w:lineRule="auto"/>
        <w:rPr>
          <w:rFonts w:ascii="SimSun" w:hAnsi="SimSun" w:eastAsia="SimSun" w:cs="SimSun"/>
          <w:sz w:val="20"/>
          <w:szCs w:val="20"/>
        </w:rPr>
      </w:pPr>
      <w:r>
        <w:rPr>
          <w:rFonts w:ascii="SimSun" w:hAnsi="SimSun" w:eastAsia="SimSun" w:cs="SimSun"/>
          <w:sz w:val="20"/>
          <w:szCs w:val="20"/>
          <w:spacing w:val="1"/>
        </w:rPr>
        <w:t>肝外伤的分级方法，目前尚无统一标准。1994年美国创伤外科协会提出如下肝外伤分级法：I</w:t>
      </w:r>
    </w:p>
    <w:p>
      <w:pPr>
        <w:sectPr>
          <w:pgSz w:w="11170" w:h="15720"/>
          <w:pgMar w:top="776" w:right="729" w:bottom="400" w:left="740" w:header="0" w:footer="0" w:gutter="0"/>
        </w:sectPr>
        <w:rPr/>
      </w:pPr>
    </w:p>
    <w:p>
      <w:pPr>
        <w:ind w:left="60"/>
        <w:spacing w:before="117" w:line="183" w:lineRule="auto"/>
        <w:rPr>
          <w:rFonts w:ascii="SimSun" w:hAnsi="SimSun" w:eastAsia="SimSun" w:cs="SimSun"/>
          <w:sz w:val="21"/>
          <w:szCs w:val="21"/>
        </w:rPr>
      </w:pPr>
      <w:r>
        <w:rPr>
          <w:rFonts w:ascii="SimSun" w:hAnsi="SimSun" w:eastAsia="SimSun" w:cs="SimSun"/>
          <w:sz w:val="21"/>
          <w:szCs w:val="21"/>
          <w:color w:val="0094EA"/>
          <w:spacing w:val="-3"/>
        </w:rPr>
        <w:t>324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27101" cy="412751"/>
            <wp:effectExtent l="0" t="0" r="0" b="0"/>
            <wp:docPr id="82" name="IM 82"/>
            <wp:cNvGraphicFramePr/>
            <a:graphic>
              <a:graphicData uri="http://schemas.openxmlformats.org/drawingml/2006/picture">
                <pic:pic>
                  <pic:nvPicPr>
                    <pic:cNvPr id="82" name="IM 82"/>
                    <pic:cNvPicPr/>
                  </pic:nvPicPr>
                  <pic:blipFill>
                    <a:blip r:embed="rId93"/>
                    <a:stretch>
                      <a:fillRect/>
                    </a:stretch>
                  </pic:blipFill>
                  <pic:spPr>
                    <a:xfrm rot="0">
                      <a:off x="0" y="0"/>
                      <a:ext cx="527101" cy="41275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48EEB"/>
          <w:spacing w:val="-16"/>
          <w:w w:val="98"/>
        </w:rPr>
        <w:t>第三十二章</w:t>
      </w:r>
      <w:r>
        <w:rPr>
          <w:rFonts w:ascii="SimHei" w:hAnsi="SimHei" w:eastAsia="SimHei" w:cs="SimHei"/>
          <w:sz w:val="21"/>
          <w:szCs w:val="21"/>
          <w:color w:val="048EEB"/>
          <w:spacing w:val="47"/>
        </w:rPr>
        <w:t xml:space="preserve"> </w:t>
      </w:r>
      <w:r>
        <w:rPr>
          <w:rFonts w:ascii="SimHei" w:hAnsi="SimHei" w:eastAsia="SimHei" w:cs="SimHei"/>
          <w:sz w:val="21"/>
          <w:szCs w:val="21"/>
          <w:color w:val="048EEB"/>
          <w:spacing w:val="-16"/>
          <w:w w:val="98"/>
        </w:rPr>
        <w:t>腹</w:t>
      </w:r>
      <w:r>
        <w:rPr>
          <w:rFonts w:ascii="SimHei" w:hAnsi="SimHei" w:eastAsia="SimHei" w:cs="SimHei"/>
          <w:sz w:val="21"/>
          <w:szCs w:val="21"/>
          <w:color w:val="048EEB"/>
          <w:spacing w:val="-31"/>
        </w:rPr>
        <w:t xml:space="preserve"> </w:t>
      </w:r>
      <w:r>
        <w:rPr>
          <w:rFonts w:ascii="SimHei" w:hAnsi="SimHei" w:eastAsia="SimHei" w:cs="SimHei"/>
          <w:sz w:val="21"/>
          <w:szCs w:val="21"/>
          <w:color w:val="048EEB"/>
          <w:spacing w:val="-16"/>
          <w:w w:val="98"/>
        </w:rPr>
        <w:t>部</w:t>
      </w:r>
      <w:r>
        <w:rPr>
          <w:rFonts w:ascii="SimHei" w:hAnsi="SimHei" w:eastAsia="SimHei" w:cs="SimHei"/>
          <w:sz w:val="21"/>
          <w:szCs w:val="21"/>
          <w:color w:val="048EEB"/>
          <w:spacing w:val="-37"/>
        </w:rPr>
        <w:t xml:space="preserve"> </w:t>
      </w:r>
      <w:r>
        <w:rPr>
          <w:rFonts w:ascii="SimHei" w:hAnsi="SimHei" w:eastAsia="SimHei" w:cs="SimHei"/>
          <w:sz w:val="21"/>
          <w:szCs w:val="21"/>
          <w:color w:val="048EEB"/>
          <w:spacing w:val="-16"/>
          <w:w w:val="98"/>
        </w:rPr>
        <w:t>损</w:t>
      </w:r>
      <w:r>
        <w:rPr>
          <w:rFonts w:ascii="SimHei" w:hAnsi="SimHei" w:eastAsia="SimHei" w:cs="SimHei"/>
          <w:sz w:val="21"/>
          <w:szCs w:val="21"/>
          <w:color w:val="048EEB"/>
          <w:spacing w:val="-38"/>
        </w:rPr>
        <w:t xml:space="preserve"> </w:t>
      </w:r>
      <w:r>
        <w:rPr>
          <w:rFonts w:ascii="SimHei" w:hAnsi="SimHei" w:eastAsia="SimHei" w:cs="SimHei"/>
          <w:sz w:val="21"/>
          <w:szCs w:val="21"/>
          <w:color w:val="048EEB"/>
          <w:spacing w:val="-16"/>
          <w:w w:val="98"/>
        </w:rPr>
        <w:t>伤</w:t>
      </w:r>
    </w:p>
    <w:p>
      <w:pPr>
        <w:spacing w:line="278" w:lineRule="auto"/>
        <w:rPr>
          <w:rFonts w:ascii="Arial"/>
          <w:sz w:val="21"/>
        </w:rPr>
      </w:pPr>
      <w:r/>
    </w:p>
    <w:p>
      <w:pPr>
        <w:ind w:right="24"/>
        <w:spacing w:before="68" w:line="280" w:lineRule="auto"/>
        <w:jc w:val="both"/>
        <w:rPr>
          <w:rFonts w:ascii="SimSun" w:hAnsi="SimSun" w:eastAsia="SimSun" w:cs="SimSun"/>
          <w:sz w:val="21"/>
          <w:szCs w:val="21"/>
        </w:rPr>
      </w:pPr>
      <w:r>
        <w:rPr>
          <w:rFonts w:ascii="SimSun" w:hAnsi="SimSun" w:eastAsia="SimSun" w:cs="SimSun"/>
          <w:sz w:val="21"/>
          <w:szCs w:val="21"/>
          <w:spacing w:val="-16"/>
        </w:rPr>
        <w:t>级——血肿：位于被膜下，&lt;10%肝表面面积；裂伤：包膜撕裂，肝实质裂伤深度&lt;1cm。Ⅱ</w:t>
      </w:r>
      <w:r>
        <w:rPr>
          <w:rFonts w:ascii="SimSun" w:hAnsi="SimSun" w:eastAsia="SimSun" w:cs="SimSun"/>
          <w:sz w:val="21"/>
          <w:szCs w:val="21"/>
          <w:spacing w:val="-17"/>
        </w:rPr>
        <w:t>级——血肿：</w:t>
      </w:r>
      <w:r>
        <w:rPr>
          <w:rFonts w:ascii="SimSun" w:hAnsi="SimSun" w:eastAsia="SimSun" w:cs="SimSun"/>
          <w:sz w:val="21"/>
          <w:szCs w:val="21"/>
        </w:rPr>
        <w:t xml:space="preserve"> </w:t>
      </w:r>
      <w:r>
        <w:rPr>
          <w:rFonts w:ascii="SimSun" w:hAnsi="SimSun" w:eastAsia="SimSun" w:cs="SimSun"/>
          <w:sz w:val="21"/>
          <w:szCs w:val="21"/>
          <w:spacing w:val="-7"/>
        </w:rPr>
        <w:t>位于被膜下，10%～50%肝表面面积，或肝实质内血肿直径&lt;10cm;裂伤：肝实质裂</w:t>
      </w:r>
      <w:r>
        <w:rPr>
          <w:rFonts w:ascii="SimSun" w:hAnsi="SimSun" w:eastAsia="SimSun" w:cs="SimSun"/>
          <w:sz w:val="21"/>
          <w:szCs w:val="21"/>
          <w:spacing w:val="-8"/>
        </w:rPr>
        <w:t>伤深度1～3</w:t>
      </w:r>
      <w:r>
        <w:rPr>
          <w:rFonts w:ascii="SimSun" w:hAnsi="SimSun" w:eastAsia="SimSun" w:cs="SimSun"/>
          <w:sz w:val="21"/>
          <w:szCs w:val="21"/>
          <w:spacing w:val="-7"/>
        </w:rPr>
        <w:t>cm</w:t>
      </w:r>
      <w:r>
        <w:rPr>
          <w:rFonts w:ascii="SimSun" w:hAnsi="SimSun" w:eastAsia="SimSun" w:cs="SimSun"/>
          <w:sz w:val="21"/>
          <w:szCs w:val="21"/>
          <w:spacing w:val="-8"/>
        </w:rPr>
        <w:t>,长</w:t>
      </w:r>
      <w:r>
        <w:rPr>
          <w:rFonts w:ascii="SimSun" w:hAnsi="SimSun" w:eastAsia="SimSun" w:cs="SimSun"/>
          <w:sz w:val="21"/>
          <w:szCs w:val="21"/>
        </w:rPr>
        <w:t xml:space="preserve">  </w:t>
      </w:r>
      <w:r>
        <w:rPr>
          <w:rFonts w:ascii="SimSun" w:hAnsi="SimSun" w:eastAsia="SimSun" w:cs="SimSun"/>
          <w:sz w:val="21"/>
          <w:szCs w:val="21"/>
          <w:spacing w:val="-11"/>
        </w:rPr>
        <w:t>度&lt;10cm。Ⅲ级——血肿：位于被膜下，&gt;50%肝表面面积</w:t>
      </w:r>
      <w:r>
        <w:rPr>
          <w:rFonts w:ascii="SimSun" w:hAnsi="SimSun" w:eastAsia="SimSun" w:cs="SimSun"/>
          <w:sz w:val="21"/>
          <w:szCs w:val="21"/>
          <w:spacing w:val="-12"/>
        </w:rPr>
        <w:t>或仍在继续扩大，或被膜下或实质内血肿破</w:t>
      </w:r>
      <w:r>
        <w:rPr>
          <w:rFonts w:ascii="SimSun" w:hAnsi="SimSun" w:eastAsia="SimSun" w:cs="SimSun"/>
          <w:sz w:val="21"/>
          <w:szCs w:val="21"/>
        </w:rPr>
        <w:t xml:space="preserve"> </w:t>
      </w:r>
      <w:r>
        <w:rPr>
          <w:rFonts w:ascii="SimSun" w:hAnsi="SimSun" w:eastAsia="SimSun" w:cs="SimSun"/>
          <w:sz w:val="21"/>
          <w:szCs w:val="21"/>
          <w:spacing w:val="-9"/>
        </w:rPr>
        <w:t>裂，或实质内血肿&gt;10cm</w:t>
      </w:r>
      <w:r>
        <w:rPr>
          <w:rFonts w:ascii="SimSun" w:hAnsi="SimSun" w:eastAsia="SimSun" w:cs="SimSun"/>
          <w:sz w:val="21"/>
          <w:szCs w:val="21"/>
          <w:spacing w:val="-33"/>
        </w:rPr>
        <w:t xml:space="preserve"> </w:t>
      </w:r>
      <w:r>
        <w:rPr>
          <w:rFonts w:ascii="SimSun" w:hAnsi="SimSun" w:eastAsia="SimSun" w:cs="SimSun"/>
          <w:sz w:val="21"/>
          <w:szCs w:val="21"/>
          <w:spacing w:val="-9"/>
        </w:rPr>
        <w:t>并仍在继续扩大；裂伤：深度&gt;3cm。IV级——裂伤：肝实质</w:t>
      </w:r>
      <w:r>
        <w:rPr>
          <w:rFonts w:ascii="SimSun" w:hAnsi="SimSun" w:eastAsia="SimSun" w:cs="SimSun"/>
          <w:sz w:val="21"/>
          <w:szCs w:val="21"/>
          <w:spacing w:val="-10"/>
        </w:rPr>
        <w:t>破裂累及25%~</w:t>
      </w:r>
      <w:r>
        <w:rPr>
          <w:rFonts w:ascii="SimSun" w:hAnsi="SimSun" w:eastAsia="SimSun" w:cs="SimSun"/>
          <w:sz w:val="21"/>
          <w:szCs w:val="21"/>
        </w:rPr>
        <w:t xml:space="preserve">  </w:t>
      </w:r>
      <w:r>
        <w:rPr>
          <w:rFonts w:ascii="SimSun" w:hAnsi="SimSun" w:eastAsia="SimSun" w:cs="SimSun"/>
          <w:sz w:val="21"/>
          <w:szCs w:val="21"/>
          <w:spacing w:val="-6"/>
        </w:rPr>
        <w:t>75%的肝叶，或单一肝叶内有1～3个Couinaud肝段受累。</w:t>
      </w:r>
      <w:r>
        <w:rPr>
          <w:rFonts w:ascii="SimSun" w:hAnsi="SimSun" w:eastAsia="SimSun" w:cs="SimSun"/>
          <w:sz w:val="21"/>
          <w:szCs w:val="21"/>
          <w:spacing w:val="19"/>
        </w:rPr>
        <w:t xml:space="preserve"> </w:t>
      </w:r>
      <w:r>
        <w:rPr>
          <w:rFonts w:ascii="SimSun" w:hAnsi="SimSun" w:eastAsia="SimSun" w:cs="SimSun"/>
          <w:sz w:val="21"/>
          <w:szCs w:val="21"/>
          <w:spacing w:val="-6"/>
        </w:rPr>
        <w:t>V</w:t>
      </w:r>
      <w:r>
        <w:rPr>
          <w:rFonts w:ascii="SimSun" w:hAnsi="SimSun" w:eastAsia="SimSun" w:cs="SimSun"/>
          <w:sz w:val="21"/>
          <w:szCs w:val="21"/>
          <w:spacing w:val="-27"/>
        </w:rPr>
        <w:t xml:space="preserve"> </w:t>
      </w:r>
      <w:r>
        <w:rPr>
          <w:rFonts w:ascii="SimSun" w:hAnsi="SimSun" w:eastAsia="SimSun" w:cs="SimSun"/>
          <w:sz w:val="21"/>
          <w:szCs w:val="21"/>
          <w:spacing w:val="-6"/>
        </w:rPr>
        <w:t>级——裂伤：肝实质破</w:t>
      </w:r>
      <w:r>
        <w:rPr>
          <w:rFonts w:ascii="SimSun" w:hAnsi="SimSun" w:eastAsia="SimSun" w:cs="SimSun"/>
          <w:sz w:val="21"/>
          <w:szCs w:val="21"/>
          <w:spacing w:val="-7"/>
        </w:rPr>
        <w:t>裂超过75%肝叶</w:t>
      </w:r>
      <w:r>
        <w:rPr>
          <w:rFonts w:ascii="SimSun" w:hAnsi="SimSun" w:eastAsia="SimSun" w:cs="SimSun"/>
          <w:sz w:val="21"/>
          <w:szCs w:val="21"/>
        </w:rPr>
        <w:t xml:space="preserve"> </w:t>
      </w:r>
      <w:r>
        <w:rPr>
          <w:rFonts w:ascii="SimSun" w:hAnsi="SimSun" w:eastAsia="SimSun" w:cs="SimSun"/>
          <w:sz w:val="21"/>
          <w:szCs w:val="21"/>
          <w:spacing w:val="-11"/>
        </w:rPr>
        <w:t>或单一肝叶超过3个Couinaud肝段受累；血管破裂：肝后下腔静脉/</w:t>
      </w:r>
      <w:r>
        <w:rPr>
          <w:rFonts w:ascii="SimSun" w:hAnsi="SimSun" w:eastAsia="SimSun" w:cs="SimSun"/>
          <w:sz w:val="21"/>
          <w:szCs w:val="21"/>
          <w:spacing w:val="-12"/>
        </w:rPr>
        <w:t>主肝静脉损伤。</w:t>
      </w:r>
      <w:r>
        <w:rPr>
          <w:rFonts w:ascii="SimSun" w:hAnsi="SimSun" w:eastAsia="SimSun" w:cs="SimSun"/>
          <w:sz w:val="21"/>
          <w:szCs w:val="21"/>
          <w:spacing w:val="4"/>
        </w:rPr>
        <w:t xml:space="preserve"> </w:t>
      </w:r>
      <w:r>
        <w:rPr>
          <w:rFonts w:ascii="SimSun" w:hAnsi="SimSun" w:eastAsia="SimSun" w:cs="SimSun"/>
          <w:sz w:val="21"/>
          <w:szCs w:val="21"/>
          <w:spacing w:val="-11"/>
        </w:rPr>
        <w:t>VI</w:t>
      </w:r>
      <w:r>
        <w:rPr>
          <w:rFonts w:ascii="SimSun" w:hAnsi="SimSun" w:eastAsia="SimSun" w:cs="SimSun"/>
          <w:sz w:val="21"/>
          <w:szCs w:val="21"/>
          <w:spacing w:val="-12"/>
        </w:rPr>
        <w:t>级——血管破</w:t>
      </w:r>
      <w:r>
        <w:rPr>
          <w:rFonts w:ascii="SimSun" w:hAnsi="SimSun" w:eastAsia="SimSun" w:cs="SimSun"/>
          <w:sz w:val="21"/>
          <w:szCs w:val="21"/>
        </w:rPr>
        <w:t xml:space="preserve"> </w:t>
      </w:r>
      <w:r>
        <w:rPr>
          <w:rFonts w:ascii="SimSun" w:hAnsi="SimSun" w:eastAsia="SimSun" w:cs="SimSun"/>
          <w:sz w:val="21"/>
          <w:szCs w:val="21"/>
          <w:spacing w:val="-17"/>
        </w:rPr>
        <w:t>裂：肝撕脱。Ⅲ级或以下者如为多处损伤，其损伤程度则增加一级。</w:t>
      </w:r>
    </w:p>
    <w:p>
      <w:pPr>
        <w:ind w:right="87" w:firstLine="305"/>
        <w:spacing w:before="70" w:line="276" w:lineRule="auto"/>
        <w:rPr>
          <w:rFonts w:ascii="SimSun" w:hAnsi="SimSun" w:eastAsia="SimSun" w:cs="SimSun"/>
          <w:sz w:val="21"/>
          <w:szCs w:val="21"/>
        </w:rPr>
      </w:pPr>
      <w:r>
        <w:rPr>
          <w:rFonts w:ascii="SimSun" w:hAnsi="SimSun" w:eastAsia="SimSun" w:cs="SimSun"/>
          <w:sz w:val="21"/>
          <w:szCs w:val="21"/>
          <w:color w:val="0998EB"/>
          <w:spacing w:val="-13"/>
        </w:rPr>
        <w:t>【处理】</w:t>
      </w:r>
      <w:r>
        <w:rPr>
          <w:rFonts w:ascii="SimSun" w:hAnsi="SimSun" w:eastAsia="SimSun" w:cs="SimSun"/>
          <w:sz w:val="21"/>
          <w:szCs w:val="21"/>
          <w:spacing w:val="-13"/>
        </w:rPr>
        <w:t>手术治疗的基本要求是确切止血，彻底清创，消除胆汁溢漏，</w:t>
      </w:r>
      <w:r>
        <w:rPr>
          <w:rFonts w:ascii="SimSun" w:hAnsi="SimSun" w:eastAsia="SimSun" w:cs="SimSun"/>
          <w:sz w:val="21"/>
          <w:szCs w:val="21"/>
          <w:spacing w:val="-14"/>
        </w:rPr>
        <w:t>建立通畅的引流。肝火器</w:t>
      </w:r>
      <w:r>
        <w:rPr>
          <w:rFonts w:ascii="SimSun" w:hAnsi="SimSun" w:eastAsia="SimSun" w:cs="SimSun"/>
          <w:sz w:val="21"/>
          <w:szCs w:val="21"/>
        </w:rPr>
        <w:t xml:space="preserve"> </w:t>
      </w:r>
      <w:r>
        <w:rPr>
          <w:rFonts w:ascii="SimSun" w:hAnsi="SimSun" w:eastAsia="SimSun" w:cs="SimSun"/>
          <w:sz w:val="21"/>
          <w:szCs w:val="21"/>
          <w:spacing w:val="-10"/>
        </w:rPr>
        <w:t>伤和累及空腔脏器的非火器伤都应手术治疗，其他的刺伤和钝性伤则主要根据伤者全身情况</w:t>
      </w:r>
      <w:r>
        <w:rPr>
          <w:rFonts w:ascii="SimSun" w:hAnsi="SimSun" w:eastAsia="SimSun" w:cs="SimSun"/>
          <w:sz w:val="21"/>
          <w:szCs w:val="21"/>
          <w:spacing w:val="-11"/>
        </w:rPr>
        <w:t>决定治</w:t>
      </w:r>
      <w:r>
        <w:rPr>
          <w:rFonts w:ascii="SimSun" w:hAnsi="SimSun" w:eastAsia="SimSun" w:cs="SimSun"/>
          <w:sz w:val="21"/>
          <w:szCs w:val="21"/>
        </w:rPr>
        <w:t xml:space="preserve"> </w:t>
      </w:r>
      <w:r>
        <w:rPr>
          <w:rFonts w:ascii="SimSun" w:hAnsi="SimSun" w:eastAsia="SimSun" w:cs="SimSun"/>
          <w:sz w:val="21"/>
          <w:szCs w:val="21"/>
          <w:spacing w:val="-15"/>
        </w:rPr>
        <w:t>疗方案。轻度肝实质裂伤，血流动力学指标稳定，或经补充血容量后保持稳定的伤员，可在严密观察</w:t>
      </w:r>
      <w:r>
        <w:rPr>
          <w:rFonts w:ascii="SimSun" w:hAnsi="SimSun" w:eastAsia="SimSun" w:cs="SimSun"/>
          <w:sz w:val="21"/>
          <w:szCs w:val="21"/>
          <w:spacing w:val="8"/>
        </w:rPr>
        <w:t xml:space="preserve"> </w:t>
      </w:r>
      <w:r>
        <w:rPr>
          <w:rFonts w:ascii="SimSun" w:hAnsi="SimSun" w:eastAsia="SimSun" w:cs="SimSun"/>
          <w:sz w:val="21"/>
          <w:szCs w:val="21"/>
          <w:spacing w:val="-10"/>
        </w:rPr>
        <w:t>下进行非手术治疗。生命体征经补充血容量后仍不稳定或需大量输血</w:t>
      </w:r>
      <w:r>
        <w:rPr>
          <w:rFonts w:ascii="SimSun" w:hAnsi="SimSun" w:eastAsia="SimSun" w:cs="SimSun"/>
          <w:sz w:val="21"/>
          <w:szCs w:val="21"/>
          <w:spacing w:val="-11"/>
        </w:rPr>
        <w:t>才能维持血压者，表明仍有活</w:t>
      </w:r>
      <w:r>
        <w:rPr>
          <w:rFonts w:ascii="SimSun" w:hAnsi="SimSun" w:eastAsia="SimSun" w:cs="SimSun"/>
          <w:sz w:val="21"/>
          <w:szCs w:val="21"/>
        </w:rPr>
        <w:t xml:space="preserve"> </w:t>
      </w:r>
      <w:r>
        <w:rPr>
          <w:rFonts w:ascii="SimSun" w:hAnsi="SimSun" w:eastAsia="SimSun" w:cs="SimSun"/>
          <w:sz w:val="21"/>
          <w:szCs w:val="21"/>
          <w:spacing w:val="-21"/>
        </w:rPr>
        <w:t>动性出血，应尽早手术。</w:t>
      </w:r>
    </w:p>
    <w:p>
      <w:pPr>
        <w:ind w:left="410"/>
        <w:spacing w:before="90" w:line="219" w:lineRule="auto"/>
        <w:rPr>
          <w:rFonts w:ascii="SimSun" w:hAnsi="SimSun" w:eastAsia="SimSun" w:cs="SimSun"/>
          <w:sz w:val="21"/>
          <w:szCs w:val="21"/>
        </w:rPr>
      </w:pPr>
      <w:r>
        <w:rPr>
          <w:rFonts w:ascii="SimSun" w:hAnsi="SimSun" w:eastAsia="SimSun" w:cs="SimSun"/>
          <w:sz w:val="21"/>
          <w:szCs w:val="21"/>
          <w:spacing w:val="-10"/>
        </w:rPr>
        <w:t>手术治疗：</w:t>
      </w:r>
    </w:p>
    <w:p>
      <w:pPr>
        <w:ind w:right="76" w:firstLine="410"/>
        <w:spacing w:before="93" w:line="272" w:lineRule="auto"/>
        <w:rPr>
          <w:rFonts w:ascii="SimSun" w:hAnsi="SimSun" w:eastAsia="SimSun" w:cs="SimSun"/>
          <w:sz w:val="21"/>
          <w:szCs w:val="21"/>
        </w:rPr>
      </w:pPr>
      <w:r>
        <w:rPr>
          <w:rFonts w:ascii="SimSun" w:hAnsi="SimSun" w:eastAsia="SimSun" w:cs="SimSun"/>
          <w:sz w:val="21"/>
          <w:szCs w:val="21"/>
          <w:spacing w:val="-12"/>
        </w:rPr>
        <w:t>(1)暂时控制出血，尽快查明伤情：开腹后发</w:t>
      </w:r>
      <w:r>
        <w:rPr>
          <w:rFonts w:ascii="SimSun" w:hAnsi="SimSun" w:eastAsia="SimSun" w:cs="SimSun"/>
          <w:sz w:val="21"/>
          <w:szCs w:val="21"/>
          <w:spacing w:val="-13"/>
        </w:rPr>
        <w:t>现肝破裂并有大量活动性出血时，立即用手指或橡</w:t>
      </w:r>
      <w:r>
        <w:rPr>
          <w:rFonts w:ascii="SimSun" w:hAnsi="SimSun" w:eastAsia="SimSun" w:cs="SimSun"/>
          <w:sz w:val="21"/>
          <w:szCs w:val="21"/>
        </w:rPr>
        <w:t xml:space="preserve"> </w:t>
      </w:r>
      <w:r>
        <w:rPr>
          <w:rFonts w:ascii="SimSun" w:hAnsi="SimSun" w:eastAsia="SimSun" w:cs="SimSun"/>
          <w:sz w:val="21"/>
          <w:szCs w:val="21"/>
          <w:spacing w:val="-15"/>
        </w:rPr>
        <w:t>皮管阻断肝十二指肠韧带暂时控制出血，同时用纱布压迫创面暂时止血，以利探查和处理。正常情况</w:t>
      </w:r>
      <w:r>
        <w:rPr>
          <w:rFonts w:ascii="SimSun" w:hAnsi="SimSun" w:eastAsia="SimSun" w:cs="SimSun"/>
          <w:sz w:val="21"/>
          <w:szCs w:val="21"/>
          <w:spacing w:val="7"/>
        </w:rPr>
        <w:t xml:space="preserve"> </w:t>
      </w:r>
      <w:r>
        <w:rPr>
          <w:rFonts w:ascii="SimSun" w:hAnsi="SimSun" w:eastAsia="SimSun" w:cs="SimSun"/>
          <w:sz w:val="21"/>
          <w:szCs w:val="21"/>
          <w:spacing w:val="-14"/>
        </w:rPr>
        <w:t>下，常温下每次阻断肝十二指肠韧带的安全时间为20～30分钟，肝硬化等病理情</w:t>
      </w:r>
      <w:r>
        <w:rPr>
          <w:rFonts w:ascii="SimSun" w:hAnsi="SimSun" w:eastAsia="SimSun" w:cs="SimSun"/>
          <w:sz w:val="21"/>
          <w:szCs w:val="21"/>
          <w:spacing w:val="-15"/>
        </w:rPr>
        <w:t>况时，每次不宜超过</w:t>
      </w:r>
      <w:r>
        <w:rPr>
          <w:rFonts w:ascii="SimSun" w:hAnsi="SimSun" w:eastAsia="SimSun" w:cs="SimSun"/>
          <w:sz w:val="21"/>
          <w:szCs w:val="21"/>
        </w:rPr>
        <w:t xml:space="preserve"> </w:t>
      </w:r>
      <w:r>
        <w:rPr>
          <w:rFonts w:ascii="SimSun" w:hAnsi="SimSun" w:eastAsia="SimSun" w:cs="SimSun"/>
          <w:sz w:val="21"/>
          <w:szCs w:val="21"/>
          <w:spacing w:val="-14"/>
        </w:rPr>
        <w:t>15分钟。若需阻断更长时间，应分次进行。在迅速吸除腹腔积血后，剪开肝圆韧带和镰状韧带</w:t>
      </w:r>
      <w:r>
        <w:rPr>
          <w:rFonts w:ascii="SimSun" w:hAnsi="SimSun" w:eastAsia="SimSun" w:cs="SimSun"/>
          <w:sz w:val="21"/>
          <w:szCs w:val="21"/>
          <w:spacing w:val="-15"/>
        </w:rPr>
        <w:t>，直视</w:t>
      </w:r>
      <w:r>
        <w:rPr>
          <w:rFonts w:ascii="SimSun" w:hAnsi="SimSun" w:eastAsia="SimSun" w:cs="SimSun"/>
          <w:sz w:val="21"/>
          <w:szCs w:val="21"/>
        </w:rPr>
        <w:t xml:space="preserve"> </w:t>
      </w:r>
      <w:r>
        <w:rPr>
          <w:rFonts w:ascii="SimSun" w:hAnsi="SimSun" w:eastAsia="SimSun" w:cs="SimSun"/>
          <w:sz w:val="21"/>
          <w:szCs w:val="21"/>
          <w:spacing w:val="-19"/>
        </w:rPr>
        <w:t>下探查左、右半肝的膈面和脏面，不要过分牵拉，避免加深、撕裂肝伤口。阻断入肝血</w:t>
      </w:r>
      <w:r>
        <w:rPr>
          <w:rFonts w:ascii="SimSun" w:hAnsi="SimSun" w:eastAsia="SimSun" w:cs="SimSun"/>
          <w:sz w:val="21"/>
          <w:szCs w:val="21"/>
          <w:spacing w:val="-20"/>
        </w:rPr>
        <w:t>流后，如肝裂口</w:t>
      </w:r>
      <w:r>
        <w:rPr>
          <w:rFonts w:ascii="SimSun" w:hAnsi="SimSun" w:eastAsia="SimSun" w:cs="SimSun"/>
          <w:sz w:val="21"/>
          <w:szCs w:val="21"/>
        </w:rPr>
        <w:t xml:space="preserve"> </w:t>
      </w:r>
      <w:r>
        <w:rPr>
          <w:rFonts w:ascii="SimSun" w:hAnsi="SimSun" w:eastAsia="SimSun" w:cs="SimSun"/>
          <w:sz w:val="21"/>
          <w:szCs w:val="21"/>
          <w:spacing w:val="-14"/>
        </w:rPr>
        <w:t>仍有大量出血，说明有肝静脉和(或)腔静脉损伤，应联合阻断肝下下腔静脉；如出血量仍然很大</w:t>
      </w:r>
      <w:r>
        <w:rPr>
          <w:rFonts w:ascii="SimSun" w:hAnsi="SimSun" w:eastAsia="SimSun" w:cs="SimSun"/>
          <w:sz w:val="21"/>
          <w:szCs w:val="21"/>
          <w:spacing w:val="-15"/>
        </w:rPr>
        <w:t>，还</w:t>
      </w:r>
      <w:r>
        <w:rPr>
          <w:rFonts w:ascii="SimSun" w:hAnsi="SimSun" w:eastAsia="SimSun" w:cs="SimSun"/>
          <w:sz w:val="21"/>
          <w:szCs w:val="21"/>
        </w:rPr>
        <w:t xml:space="preserve"> </w:t>
      </w:r>
      <w:r>
        <w:rPr>
          <w:rFonts w:ascii="SimSun" w:hAnsi="SimSun" w:eastAsia="SimSun" w:cs="SimSun"/>
          <w:sz w:val="21"/>
          <w:szCs w:val="21"/>
          <w:spacing w:val="-15"/>
        </w:rPr>
        <w:t>要阻断肝上下腔静脉。迅速剪开伤侧肝的三角</w:t>
      </w:r>
      <w:r>
        <w:rPr>
          <w:rFonts w:ascii="SimSun" w:hAnsi="SimSun" w:eastAsia="SimSun" w:cs="SimSun"/>
          <w:sz w:val="21"/>
          <w:szCs w:val="21"/>
          <w:spacing w:val="-16"/>
        </w:rPr>
        <w:t>韧带和冠状韧带，判明伤情，决定手术术式。</w:t>
      </w:r>
    </w:p>
    <w:p>
      <w:pPr>
        <w:ind w:firstLine="410"/>
        <w:spacing w:before="70" w:line="271" w:lineRule="auto"/>
        <w:rPr>
          <w:rFonts w:ascii="SimSun" w:hAnsi="SimSun" w:eastAsia="SimSun" w:cs="SimSun"/>
          <w:sz w:val="21"/>
          <w:szCs w:val="21"/>
        </w:rPr>
      </w:pPr>
      <w:r>
        <w:rPr>
          <w:rFonts w:ascii="SimSun" w:hAnsi="SimSun" w:eastAsia="SimSun" w:cs="SimSun"/>
          <w:sz w:val="21"/>
          <w:szCs w:val="21"/>
          <w:spacing w:val="-10"/>
        </w:rPr>
        <w:t>(2)清创缝合术：探明肝破裂伤情后，应对损伤的肝进行清创。具体方</w:t>
      </w:r>
      <w:r>
        <w:rPr>
          <w:rFonts w:ascii="SimSun" w:hAnsi="SimSun" w:eastAsia="SimSun" w:cs="SimSun"/>
          <w:sz w:val="21"/>
          <w:szCs w:val="21"/>
          <w:spacing w:val="-11"/>
        </w:rPr>
        <w:t>法是清除裂口内的血块、</w:t>
      </w:r>
      <w:r>
        <w:rPr>
          <w:rFonts w:ascii="SimSun" w:hAnsi="SimSun" w:eastAsia="SimSun" w:cs="SimSun"/>
          <w:sz w:val="21"/>
          <w:szCs w:val="21"/>
        </w:rPr>
        <w:t xml:space="preserve"> </w:t>
      </w:r>
      <w:r>
        <w:rPr>
          <w:rFonts w:ascii="SimSun" w:hAnsi="SimSun" w:eastAsia="SimSun" w:cs="SimSun"/>
          <w:sz w:val="21"/>
          <w:szCs w:val="21"/>
          <w:spacing w:val="-14"/>
        </w:rPr>
        <w:t>异物以及离断、粉碎或失去活力的肝组织。清创后</w:t>
      </w:r>
      <w:r>
        <w:rPr>
          <w:rFonts w:ascii="SimSun" w:hAnsi="SimSun" w:eastAsia="SimSun" w:cs="SimSun"/>
          <w:sz w:val="21"/>
          <w:szCs w:val="21"/>
          <w:spacing w:val="-15"/>
        </w:rPr>
        <w:t>应对出血点和断裂的胆管逐一结扎。主肝静脉、门</w:t>
      </w:r>
      <w:r>
        <w:rPr>
          <w:rFonts w:ascii="SimSun" w:hAnsi="SimSun" w:eastAsia="SimSun" w:cs="SimSun"/>
          <w:sz w:val="21"/>
          <w:szCs w:val="21"/>
        </w:rPr>
        <w:t xml:space="preserve"> </w:t>
      </w:r>
      <w:r>
        <w:rPr>
          <w:rFonts w:ascii="SimSun" w:hAnsi="SimSun" w:eastAsia="SimSun" w:cs="SimSun"/>
          <w:sz w:val="21"/>
          <w:szCs w:val="21"/>
          <w:spacing w:val="-14"/>
        </w:rPr>
        <w:t>静脉和腔静脉等大血管的破口，要用无损伤针线缝合修补。对于</w:t>
      </w:r>
      <w:r>
        <w:rPr>
          <w:rFonts w:ascii="SimSun" w:hAnsi="SimSun" w:eastAsia="SimSun" w:cs="SimSun"/>
          <w:sz w:val="21"/>
          <w:szCs w:val="21"/>
          <w:spacing w:val="-15"/>
        </w:rPr>
        <w:t>裂口不深、出血不多、创缘比较整齐</w:t>
      </w:r>
      <w:r>
        <w:rPr>
          <w:rFonts w:ascii="SimSun" w:hAnsi="SimSun" w:eastAsia="SimSun" w:cs="SimSun"/>
          <w:sz w:val="21"/>
          <w:szCs w:val="21"/>
        </w:rPr>
        <w:t xml:space="preserve"> </w:t>
      </w:r>
      <w:r>
        <w:rPr>
          <w:rFonts w:ascii="SimSun" w:hAnsi="SimSun" w:eastAsia="SimSun" w:cs="SimSun"/>
          <w:sz w:val="21"/>
          <w:szCs w:val="21"/>
          <w:spacing w:val="-15"/>
        </w:rPr>
        <w:t>者，在清创后可将裂口直接予以缝合，缝合时应注意避免裂口内留有死腔，否则有继发出血或继发感</w:t>
      </w:r>
      <w:r>
        <w:rPr>
          <w:rFonts w:ascii="SimSun" w:hAnsi="SimSun" w:eastAsia="SimSun" w:cs="SimSun"/>
          <w:sz w:val="21"/>
          <w:szCs w:val="21"/>
          <w:spacing w:val="4"/>
        </w:rPr>
        <w:t xml:space="preserve">  </w:t>
      </w:r>
      <w:r>
        <w:rPr>
          <w:rFonts w:ascii="SimSun" w:hAnsi="SimSun" w:eastAsia="SimSun" w:cs="SimSun"/>
          <w:sz w:val="21"/>
          <w:szCs w:val="21"/>
          <w:spacing w:val="-19"/>
        </w:rPr>
        <w:t>染形成脓肿的可能。用大网膜、明胶海绵等填塞后缝合裂口，可以消除死腔，提高止血</w:t>
      </w:r>
      <w:r>
        <w:rPr>
          <w:rFonts w:ascii="SimSun" w:hAnsi="SimSun" w:eastAsia="SimSun" w:cs="SimSun"/>
          <w:sz w:val="21"/>
          <w:szCs w:val="21"/>
          <w:spacing w:val="-20"/>
        </w:rPr>
        <w:t>效果，减少继发</w:t>
      </w:r>
      <w:r>
        <w:rPr>
          <w:rFonts w:ascii="SimSun" w:hAnsi="SimSun" w:eastAsia="SimSun" w:cs="SimSun"/>
          <w:sz w:val="21"/>
          <w:szCs w:val="21"/>
        </w:rPr>
        <w:t xml:space="preserve">  </w:t>
      </w:r>
      <w:r>
        <w:rPr>
          <w:rFonts w:ascii="SimSun" w:hAnsi="SimSun" w:eastAsia="SimSun" w:cs="SimSun"/>
          <w:sz w:val="21"/>
          <w:szCs w:val="21"/>
          <w:spacing w:val="-12"/>
        </w:rPr>
        <w:t>脓肿的机会。</w:t>
      </w:r>
    </w:p>
    <w:p>
      <w:pPr>
        <w:ind w:right="56" w:firstLine="410"/>
        <w:spacing w:before="182" w:line="255" w:lineRule="auto"/>
        <w:rPr>
          <w:rFonts w:ascii="SimSun" w:hAnsi="SimSun" w:eastAsia="SimSun" w:cs="SimSun"/>
          <w:sz w:val="21"/>
          <w:szCs w:val="21"/>
        </w:rPr>
      </w:pPr>
      <w:r>
        <w:rPr>
          <w:rFonts w:ascii="SimSun" w:hAnsi="SimSun" w:eastAsia="SimSun" w:cs="SimSun"/>
          <w:sz w:val="21"/>
          <w:szCs w:val="21"/>
          <w:spacing w:val="-19"/>
        </w:rPr>
        <w:t>肝被膜下破裂，小的血肿可不予处理，张力高的大血肿应切开被膜，进行清创，彻底止血和结扎断</w:t>
      </w:r>
      <w:r>
        <w:rPr>
          <w:rFonts w:ascii="SimSun" w:hAnsi="SimSun" w:eastAsia="SimSun" w:cs="SimSun"/>
          <w:sz w:val="21"/>
          <w:szCs w:val="21"/>
          <w:spacing w:val="4"/>
        </w:rPr>
        <w:t xml:space="preserve"> </w:t>
      </w:r>
      <w:r>
        <w:rPr>
          <w:rFonts w:ascii="SimSun" w:hAnsi="SimSun" w:eastAsia="SimSun" w:cs="SimSun"/>
          <w:sz w:val="21"/>
          <w:szCs w:val="21"/>
          <w:spacing w:val="-14"/>
        </w:rPr>
        <w:t>裂的胆管。</w:t>
      </w:r>
    </w:p>
    <w:p>
      <w:pPr>
        <w:ind w:right="80" w:firstLine="410"/>
        <w:spacing w:before="81" w:line="261" w:lineRule="auto"/>
        <w:rPr>
          <w:rFonts w:ascii="SimSun" w:hAnsi="SimSun" w:eastAsia="SimSun" w:cs="SimSun"/>
          <w:sz w:val="21"/>
          <w:szCs w:val="21"/>
        </w:rPr>
      </w:pPr>
      <w:r>
        <w:rPr>
          <w:rFonts w:ascii="SimSun" w:hAnsi="SimSun" w:eastAsia="SimSun" w:cs="SimSun"/>
          <w:sz w:val="21"/>
          <w:szCs w:val="21"/>
          <w:spacing w:val="-12"/>
        </w:rPr>
        <w:t>(3)肝动脉结扎术：如果裂口内有不易控制的动脉性出血，可考虑行肝动脉结扎。最</w:t>
      </w:r>
      <w:r>
        <w:rPr>
          <w:rFonts w:ascii="SimSun" w:hAnsi="SimSun" w:eastAsia="SimSun" w:cs="SimSun"/>
          <w:sz w:val="21"/>
          <w:szCs w:val="21"/>
          <w:spacing w:val="-13"/>
        </w:rPr>
        <w:t>好是解剖出</w:t>
      </w:r>
      <w:r>
        <w:rPr>
          <w:rFonts w:ascii="SimSun" w:hAnsi="SimSun" w:eastAsia="SimSun" w:cs="SimSun"/>
          <w:sz w:val="21"/>
          <w:szCs w:val="21"/>
        </w:rPr>
        <w:t xml:space="preserve"> </w:t>
      </w:r>
      <w:r>
        <w:rPr>
          <w:rFonts w:ascii="SimSun" w:hAnsi="SimSun" w:eastAsia="SimSun" w:cs="SimSun"/>
          <w:sz w:val="21"/>
          <w:szCs w:val="21"/>
          <w:spacing w:val="-15"/>
        </w:rPr>
        <w:t>肝固有动脉及左、右肝动脉，根据外伤来自哪个肝叶而进行左或右肝动脉结扎，尽量不结扎肝固有动</w:t>
      </w:r>
      <w:r>
        <w:rPr>
          <w:rFonts w:ascii="SimSun" w:hAnsi="SimSun" w:eastAsia="SimSun" w:cs="SimSun"/>
          <w:sz w:val="21"/>
          <w:szCs w:val="21"/>
          <w:spacing w:val="12"/>
        </w:rPr>
        <w:t xml:space="preserve"> </w:t>
      </w:r>
      <w:r>
        <w:rPr>
          <w:rFonts w:ascii="SimSun" w:hAnsi="SimSun" w:eastAsia="SimSun" w:cs="SimSun"/>
          <w:sz w:val="21"/>
          <w:szCs w:val="21"/>
          <w:spacing w:val="-13"/>
        </w:rPr>
        <w:t>脉和肝总动脉。</w:t>
      </w:r>
    </w:p>
    <w:p>
      <w:pPr>
        <w:ind w:right="20" w:firstLine="410"/>
        <w:spacing w:before="68" w:line="261" w:lineRule="auto"/>
        <w:rPr>
          <w:rFonts w:ascii="SimSun" w:hAnsi="SimSun" w:eastAsia="SimSun" w:cs="SimSun"/>
          <w:sz w:val="21"/>
          <w:szCs w:val="21"/>
        </w:rPr>
      </w:pPr>
      <w:r>
        <w:rPr>
          <w:rFonts w:ascii="SimSun" w:hAnsi="SimSun" w:eastAsia="SimSun" w:cs="SimSun"/>
          <w:sz w:val="21"/>
          <w:szCs w:val="21"/>
          <w:spacing w:val="-12"/>
        </w:rPr>
        <w:t>(4)肝切除术：对于有大块肝组织破损，特别是粉碎</w:t>
      </w:r>
      <w:r>
        <w:rPr>
          <w:rFonts w:ascii="SimSun" w:hAnsi="SimSun" w:eastAsia="SimSun" w:cs="SimSun"/>
          <w:sz w:val="21"/>
          <w:szCs w:val="21"/>
          <w:spacing w:val="-13"/>
        </w:rPr>
        <w:t>性肝破裂，或肝组织挫伤严重的病人应施行</w:t>
      </w:r>
      <w:r>
        <w:rPr>
          <w:rFonts w:ascii="SimSun" w:hAnsi="SimSun" w:eastAsia="SimSun" w:cs="SimSun"/>
          <w:sz w:val="21"/>
          <w:szCs w:val="21"/>
        </w:rPr>
        <w:t xml:space="preserve"> </w:t>
      </w:r>
      <w:r>
        <w:rPr>
          <w:rFonts w:ascii="SimSun" w:hAnsi="SimSun" w:eastAsia="SimSun" w:cs="SimSun"/>
          <w:sz w:val="21"/>
          <w:szCs w:val="21"/>
          <w:spacing w:val="-15"/>
        </w:rPr>
        <w:t>肝切除术。但不宜采用创伤大的规则性肝切除术，而是在充分考虑肝解剖特点的基础上，作清创式肝</w:t>
      </w:r>
      <w:r>
        <w:rPr>
          <w:rFonts w:ascii="SimSun" w:hAnsi="SimSun" w:eastAsia="SimSun" w:cs="SimSun"/>
          <w:sz w:val="21"/>
          <w:szCs w:val="21"/>
          <w:spacing w:val="7"/>
        </w:rPr>
        <w:t xml:space="preserve"> </w:t>
      </w:r>
      <w:r>
        <w:rPr>
          <w:rFonts w:ascii="SimSun" w:hAnsi="SimSun" w:eastAsia="SimSun" w:cs="SimSun"/>
          <w:sz w:val="21"/>
          <w:szCs w:val="21"/>
          <w:spacing w:val="-17"/>
        </w:rPr>
        <w:t>切除术，即将损伤和失活的肝组织整块切除，尽量多保留</w:t>
      </w:r>
      <w:r>
        <w:rPr>
          <w:rFonts w:ascii="SimSun" w:hAnsi="SimSun" w:eastAsia="SimSun" w:cs="SimSun"/>
          <w:sz w:val="21"/>
          <w:szCs w:val="21"/>
          <w:spacing w:val="-18"/>
        </w:rPr>
        <w:t>健康肝组织，创面的血管和胆管均应予结扎。</w:t>
      </w:r>
    </w:p>
    <w:p>
      <w:pPr>
        <w:ind w:firstLine="410"/>
        <w:spacing w:before="68" w:line="269" w:lineRule="auto"/>
        <w:rPr>
          <w:rFonts w:ascii="SimSun" w:hAnsi="SimSun" w:eastAsia="SimSun" w:cs="SimSun"/>
          <w:sz w:val="21"/>
          <w:szCs w:val="21"/>
        </w:rPr>
      </w:pPr>
      <w:r>
        <w:rPr>
          <w:rFonts w:ascii="SimSun" w:hAnsi="SimSun" w:eastAsia="SimSun" w:cs="SimSun"/>
          <w:sz w:val="21"/>
          <w:szCs w:val="21"/>
          <w:spacing w:val="-12"/>
        </w:rPr>
        <w:t>(5)纱布填塞法：对于裂口较深或肝组织已有大块缺损，止血不</w:t>
      </w:r>
      <w:r>
        <w:rPr>
          <w:rFonts w:ascii="SimSun" w:hAnsi="SimSun" w:eastAsia="SimSun" w:cs="SimSun"/>
          <w:sz w:val="21"/>
          <w:szCs w:val="21"/>
          <w:spacing w:val="-13"/>
        </w:rPr>
        <w:t>满意但又无条件进行较大手术的</w:t>
      </w:r>
      <w:r>
        <w:rPr>
          <w:rFonts w:ascii="SimSun" w:hAnsi="SimSun" w:eastAsia="SimSun" w:cs="SimSun"/>
          <w:sz w:val="21"/>
          <w:szCs w:val="21"/>
        </w:rPr>
        <w:t xml:space="preserve">  </w:t>
      </w:r>
      <w:r>
        <w:rPr>
          <w:rFonts w:ascii="SimSun" w:hAnsi="SimSun" w:eastAsia="SimSun" w:cs="SimSun"/>
          <w:sz w:val="21"/>
          <w:szCs w:val="21"/>
          <w:spacing w:val="-19"/>
        </w:rPr>
        <w:t>病人，仍有一定应用价值。可用大网膜、明胶海绵、止血粉等填入裂口，再用长而宽的</w:t>
      </w:r>
      <w:r>
        <w:rPr>
          <w:rFonts w:ascii="SimSun" w:hAnsi="SimSun" w:eastAsia="SimSun" w:cs="SimSun"/>
          <w:sz w:val="21"/>
          <w:szCs w:val="21"/>
          <w:spacing w:val="-20"/>
        </w:rPr>
        <w:t>纱条按顺序填入</w:t>
      </w:r>
      <w:r>
        <w:rPr>
          <w:rFonts w:ascii="SimSun" w:hAnsi="SimSun" w:eastAsia="SimSun" w:cs="SimSun"/>
          <w:sz w:val="21"/>
          <w:szCs w:val="21"/>
        </w:rPr>
        <w:t xml:space="preserve">  </w:t>
      </w:r>
      <w:r>
        <w:rPr>
          <w:rFonts w:ascii="SimSun" w:hAnsi="SimSun" w:eastAsia="SimSun" w:cs="SimSun"/>
          <w:sz w:val="21"/>
          <w:szCs w:val="21"/>
          <w:spacing w:val="-13"/>
        </w:rPr>
        <w:t>裂口，以达到压迫止血，挽救病人生命的目的。纱条尾端自腹壁切口或另作腹壁戳孔引出作为引流。</w:t>
      </w:r>
      <w:r>
        <w:rPr>
          <w:rFonts w:ascii="SimSun" w:hAnsi="SimSun" w:eastAsia="SimSun" w:cs="SimSun"/>
          <w:sz w:val="21"/>
          <w:szCs w:val="21"/>
          <w:spacing w:val="16"/>
        </w:rPr>
        <w:t xml:space="preserve"> </w:t>
      </w:r>
      <w:r>
        <w:rPr>
          <w:rFonts w:ascii="SimSun" w:hAnsi="SimSun" w:eastAsia="SimSun" w:cs="SimSun"/>
          <w:sz w:val="21"/>
          <w:szCs w:val="21"/>
          <w:spacing w:val="-7"/>
        </w:rPr>
        <w:t>手术后第3~5日起，每日抽出纱条一段，7~10日取完。此法有并发感染</w:t>
      </w:r>
      <w:r>
        <w:rPr>
          <w:rFonts w:ascii="SimSun" w:hAnsi="SimSun" w:eastAsia="SimSun" w:cs="SimSun"/>
          <w:sz w:val="21"/>
          <w:szCs w:val="21"/>
          <w:spacing w:val="-8"/>
        </w:rPr>
        <w:t>或在抽出纱条的最后部分时</w:t>
      </w:r>
      <w:r>
        <w:rPr>
          <w:rFonts w:ascii="SimSun" w:hAnsi="SimSun" w:eastAsia="SimSun" w:cs="SimSun"/>
          <w:sz w:val="21"/>
          <w:szCs w:val="21"/>
        </w:rPr>
        <w:t xml:space="preserve">  </w:t>
      </w:r>
      <w:r>
        <w:rPr>
          <w:rFonts w:ascii="SimSun" w:hAnsi="SimSun" w:eastAsia="SimSun" w:cs="SimSun"/>
          <w:sz w:val="21"/>
          <w:szCs w:val="21"/>
          <w:spacing w:val="-19"/>
        </w:rPr>
        <w:t>引起再次出血的可能，故非至不得已，应避免采用。</w:t>
      </w:r>
    </w:p>
    <w:p>
      <w:pPr>
        <w:ind w:right="96" w:firstLine="410"/>
        <w:spacing w:before="132" w:line="273" w:lineRule="auto"/>
        <w:jc w:val="both"/>
        <w:rPr>
          <w:rFonts w:ascii="SimSun" w:hAnsi="SimSun" w:eastAsia="SimSun" w:cs="SimSun"/>
          <w:sz w:val="21"/>
          <w:szCs w:val="21"/>
        </w:rPr>
      </w:pPr>
      <w:r>
        <w:rPr>
          <w:rFonts w:ascii="SimSun" w:hAnsi="SimSun" w:eastAsia="SimSun" w:cs="SimSun"/>
          <w:sz w:val="21"/>
          <w:szCs w:val="21"/>
          <w:spacing w:val="-16"/>
        </w:rPr>
        <w:t>Ⅲ级以下不严重的肝外伤，已有应用腹腔镜手术治疗成功的报道。不论采用何种手术方式，肝外</w:t>
      </w:r>
      <w:r>
        <w:rPr>
          <w:rFonts w:ascii="SimSun" w:hAnsi="SimSun" w:eastAsia="SimSun" w:cs="SimSun"/>
          <w:sz w:val="21"/>
          <w:szCs w:val="21"/>
          <w:spacing w:val="13"/>
        </w:rPr>
        <w:t xml:space="preserve"> </w:t>
      </w:r>
      <w:r>
        <w:rPr>
          <w:rFonts w:ascii="SimSun" w:hAnsi="SimSun" w:eastAsia="SimSun" w:cs="SimSun"/>
          <w:sz w:val="21"/>
          <w:szCs w:val="21"/>
          <w:spacing w:val="-15"/>
        </w:rPr>
        <w:t>伤手术后，在创面和肝周应留置多根引流管，或采用负压引流，防止渗出的血液和胆汁积聚导致继发</w:t>
      </w:r>
      <w:r>
        <w:rPr>
          <w:rFonts w:ascii="SimSun" w:hAnsi="SimSun" w:eastAsia="SimSun" w:cs="SimSun"/>
          <w:sz w:val="21"/>
          <w:szCs w:val="21"/>
          <w:spacing w:val="7"/>
        </w:rPr>
        <w:t xml:space="preserve"> </w:t>
      </w:r>
      <w:r>
        <w:rPr>
          <w:rFonts w:ascii="SimSun" w:hAnsi="SimSun" w:eastAsia="SimSun" w:cs="SimSun"/>
          <w:sz w:val="21"/>
          <w:szCs w:val="21"/>
          <w:spacing w:val="-9"/>
        </w:rPr>
        <w:t>感染。</w:t>
      </w:r>
    </w:p>
    <w:p>
      <w:pPr>
        <w:sectPr>
          <w:pgSz w:w="11160" w:h="15750"/>
          <w:pgMar w:top="755" w:right="724" w:bottom="400" w:left="699" w:header="0" w:footer="0" w:gutter="0"/>
          <w:cols w:equalWidth="0" w:num="2">
            <w:col w:w="951" w:space="100"/>
            <w:col w:w="8686" w:space="0"/>
          </w:cols>
        </w:sectPr>
        <w:rPr/>
      </w:pPr>
    </w:p>
    <w:p>
      <w:pPr>
        <w:ind w:right="73"/>
        <w:spacing w:before="42" w:line="222" w:lineRule="auto"/>
        <w:jc w:val="right"/>
        <w:rPr>
          <w:rFonts w:ascii="SimSun" w:hAnsi="SimSun" w:eastAsia="SimSun" w:cs="SimSun"/>
          <w:sz w:val="21"/>
          <w:szCs w:val="21"/>
        </w:rPr>
      </w:pPr>
      <w:r>
        <w:drawing>
          <wp:anchor distT="0" distB="0" distL="0" distR="0" simplePos="0" relativeHeight="251839488" behindDoc="0" locked="0" layoutInCell="0" allowOverlap="1">
            <wp:simplePos x="0" y="0"/>
            <wp:positionH relativeFrom="page">
              <wp:posOffset>6121374</wp:posOffset>
            </wp:positionH>
            <wp:positionV relativeFrom="page">
              <wp:posOffset>9258286</wp:posOffset>
            </wp:positionV>
            <wp:extent cx="514378" cy="419085"/>
            <wp:effectExtent l="0" t="0" r="0" b="0"/>
            <wp:wrapNone/>
            <wp:docPr id="83" name="IM 83"/>
            <wp:cNvGraphicFramePr/>
            <a:graphic>
              <a:graphicData uri="http://schemas.openxmlformats.org/drawingml/2006/picture">
                <pic:pic>
                  <pic:nvPicPr>
                    <pic:cNvPr id="83" name="IM 83"/>
                    <pic:cNvPicPr/>
                  </pic:nvPicPr>
                  <pic:blipFill>
                    <a:blip r:embed="rId94"/>
                    <a:stretch>
                      <a:fillRect/>
                    </a:stretch>
                  </pic:blipFill>
                  <pic:spPr>
                    <a:xfrm rot="0">
                      <a:off x="0" y="0"/>
                      <a:ext cx="514378" cy="419085"/>
                    </a:xfrm>
                    <a:prstGeom prst="rect">
                      <a:avLst/>
                    </a:prstGeom>
                  </pic:spPr>
                </pic:pic>
              </a:graphicData>
            </a:graphic>
          </wp:anchor>
        </w:drawing>
      </w:r>
      <w:r>
        <w:rPr>
          <w:rFonts w:ascii="SimHei" w:hAnsi="SimHei" w:eastAsia="SimHei" w:cs="SimHei"/>
          <w:sz w:val="21"/>
          <w:szCs w:val="21"/>
          <w:color w:val="0075BA"/>
          <w:spacing w:val="-17"/>
        </w:rPr>
        <w:t>第三十二章</w:t>
      </w:r>
      <w:r>
        <w:rPr>
          <w:rFonts w:ascii="SimHei" w:hAnsi="SimHei" w:eastAsia="SimHei" w:cs="SimHei"/>
          <w:sz w:val="21"/>
          <w:szCs w:val="21"/>
          <w:color w:val="0075BA"/>
          <w:spacing w:val="55"/>
        </w:rPr>
        <w:t xml:space="preserve"> </w:t>
      </w:r>
      <w:r>
        <w:rPr>
          <w:rFonts w:ascii="SimHei" w:hAnsi="SimHei" w:eastAsia="SimHei" w:cs="SimHei"/>
          <w:sz w:val="21"/>
          <w:szCs w:val="21"/>
          <w:color w:val="0075BA"/>
          <w:spacing w:val="-17"/>
        </w:rPr>
        <w:t>腹</w:t>
      </w:r>
      <w:r>
        <w:rPr>
          <w:rFonts w:ascii="SimHei" w:hAnsi="SimHei" w:eastAsia="SimHei" w:cs="SimHei"/>
          <w:sz w:val="21"/>
          <w:szCs w:val="21"/>
          <w:color w:val="0075BA"/>
          <w:spacing w:val="-32"/>
        </w:rPr>
        <w:t xml:space="preserve"> </w:t>
      </w:r>
      <w:r>
        <w:rPr>
          <w:rFonts w:ascii="SimHei" w:hAnsi="SimHei" w:eastAsia="SimHei" w:cs="SimHei"/>
          <w:sz w:val="21"/>
          <w:szCs w:val="21"/>
          <w:color w:val="0075BA"/>
          <w:spacing w:val="-17"/>
        </w:rPr>
        <w:t>部</w:t>
      </w:r>
      <w:r>
        <w:rPr>
          <w:rFonts w:ascii="SimHei" w:hAnsi="SimHei" w:eastAsia="SimHei" w:cs="SimHei"/>
          <w:sz w:val="21"/>
          <w:szCs w:val="21"/>
          <w:color w:val="0075BA"/>
          <w:spacing w:val="-37"/>
        </w:rPr>
        <w:t xml:space="preserve"> </w:t>
      </w:r>
      <w:r>
        <w:rPr>
          <w:rFonts w:ascii="SimHei" w:hAnsi="SimHei" w:eastAsia="SimHei" w:cs="SimHei"/>
          <w:sz w:val="21"/>
          <w:szCs w:val="21"/>
          <w:color w:val="0075BA"/>
          <w:spacing w:val="-17"/>
        </w:rPr>
        <w:t>损</w:t>
      </w:r>
      <w:r>
        <w:rPr>
          <w:rFonts w:ascii="SimHei" w:hAnsi="SimHei" w:eastAsia="SimHei" w:cs="SimHei"/>
          <w:sz w:val="21"/>
          <w:szCs w:val="21"/>
          <w:color w:val="0075BA"/>
          <w:spacing w:val="-38"/>
        </w:rPr>
        <w:t xml:space="preserve"> </w:t>
      </w:r>
      <w:r>
        <w:rPr>
          <w:rFonts w:ascii="SimHei" w:hAnsi="SimHei" w:eastAsia="SimHei" w:cs="SimHei"/>
          <w:sz w:val="21"/>
          <w:szCs w:val="21"/>
          <w:color w:val="0075BA"/>
          <w:spacing w:val="-17"/>
        </w:rPr>
        <w:t>伤</w:t>
      </w:r>
      <w:r>
        <w:rPr>
          <w:rFonts w:ascii="SimHei" w:hAnsi="SimHei" w:eastAsia="SimHei" w:cs="SimHei"/>
          <w:sz w:val="21"/>
          <w:szCs w:val="21"/>
          <w:color w:val="0075BA"/>
          <w:spacing w:val="1"/>
        </w:rPr>
        <w:t xml:space="preserve">      </w:t>
      </w:r>
      <w:r>
        <w:rPr>
          <w:rFonts w:ascii="SimSun" w:hAnsi="SimSun" w:eastAsia="SimSun" w:cs="SimSun"/>
          <w:sz w:val="21"/>
          <w:szCs w:val="21"/>
          <w:color w:val="30A2E4"/>
          <w:spacing w:val="-17"/>
          <w:position w:val="-1"/>
        </w:rPr>
        <w:t>325</w:t>
      </w:r>
    </w:p>
    <w:p>
      <w:pPr>
        <w:spacing w:line="419" w:lineRule="auto"/>
        <w:rPr>
          <w:rFonts w:ascii="Arial"/>
          <w:sz w:val="21"/>
        </w:rPr>
      </w:pPr>
      <w:r/>
    </w:p>
    <w:p>
      <w:pPr>
        <w:ind w:left="399"/>
        <w:spacing w:before="78" w:line="222" w:lineRule="auto"/>
        <w:rPr>
          <w:rFonts w:ascii="SimHei" w:hAnsi="SimHei" w:eastAsia="SimHei" w:cs="SimHei"/>
          <w:sz w:val="24"/>
          <w:szCs w:val="24"/>
        </w:rPr>
      </w:pPr>
      <w:r>
        <w:rPr>
          <w:rFonts w:ascii="SimHei" w:hAnsi="SimHei" w:eastAsia="SimHei" w:cs="SimHei"/>
          <w:sz w:val="24"/>
          <w:szCs w:val="24"/>
          <w:color w:val="007AC2"/>
          <w:spacing w:val="-1"/>
        </w:rPr>
        <w:t>三、胰腺损伤</w:t>
      </w:r>
    </w:p>
    <w:p>
      <w:pPr>
        <w:ind w:right="1101" w:firstLine="399"/>
        <w:spacing w:before="175" w:line="256" w:lineRule="auto"/>
        <w:jc w:val="both"/>
        <w:rPr>
          <w:rFonts w:ascii="SimSun" w:hAnsi="SimSun" w:eastAsia="SimSun" w:cs="SimSun"/>
          <w:sz w:val="21"/>
          <w:szCs w:val="21"/>
        </w:rPr>
      </w:pPr>
      <w:r>
        <w:rPr>
          <w:rFonts w:ascii="SimSun" w:hAnsi="SimSun" w:eastAsia="SimSun" w:cs="SimSun"/>
          <w:sz w:val="21"/>
          <w:szCs w:val="21"/>
          <w:spacing w:val="-12"/>
        </w:rPr>
        <w:t>胰腺损伤(pancreatic</w:t>
      </w:r>
      <w:r>
        <w:rPr>
          <w:rFonts w:ascii="SimSun" w:hAnsi="SimSun" w:eastAsia="SimSun" w:cs="SimSun"/>
          <w:sz w:val="21"/>
          <w:szCs w:val="21"/>
          <w:spacing w:val="-3"/>
        </w:rPr>
        <w:t xml:space="preserve"> </w:t>
      </w:r>
      <w:r>
        <w:rPr>
          <w:rFonts w:ascii="SimSun" w:hAnsi="SimSun" w:eastAsia="SimSun" w:cs="SimSun"/>
          <w:sz w:val="21"/>
          <w:szCs w:val="21"/>
          <w:spacing w:val="-12"/>
        </w:rPr>
        <w:t>injury)约占腹部损伤的1%～2%,多因上腹部</w:t>
      </w:r>
      <w:r>
        <w:rPr>
          <w:rFonts w:ascii="SimSun" w:hAnsi="SimSun" w:eastAsia="SimSun" w:cs="SimSun"/>
          <w:sz w:val="21"/>
          <w:szCs w:val="21"/>
          <w:spacing w:val="-13"/>
        </w:rPr>
        <w:t>外力冲击，强力挤压胰腺于脊</w:t>
      </w:r>
      <w:r>
        <w:rPr>
          <w:rFonts w:ascii="SimSun" w:hAnsi="SimSun" w:eastAsia="SimSun" w:cs="SimSun"/>
          <w:sz w:val="21"/>
          <w:szCs w:val="21"/>
        </w:rPr>
        <w:t xml:space="preserve"> </w:t>
      </w:r>
      <w:r>
        <w:rPr>
          <w:rFonts w:ascii="SimSun" w:hAnsi="SimSun" w:eastAsia="SimSun" w:cs="SimSun"/>
          <w:sz w:val="21"/>
          <w:szCs w:val="21"/>
          <w:spacing w:val="-19"/>
        </w:rPr>
        <w:t>柱所致。因此，损伤多发生在胰的颈、体部。胰腺损伤后发生胰漏或胰痿，胰液腐蚀性</w:t>
      </w:r>
      <w:r>
        <w:rPr>
          <w:rFonts w:ascii="SimSun" w:hAnsi="SimSun" w:eastAsia="SimSun" w:cs="SimSun"/>
          <w:sz w:val="21"/>
          <w:szCs w:val="21"/>
          <w:spacing w:val="-20"/>
        </w:rPr>
        <w:t>强，又影响消化</w:t>
      </w:r>
      <w:r>
        <w:rPr>
          <w:rFonts w:ascii="SimSun" w:hAnsi="SimSun" w:eastAsia="SimSun" w:cs="SimSun"/>
          <w:sz w:val="21"/>
          <w:szCs w:val="21"/>
        </w:rPr>
        <w:t xml:space="preserve"> </w:t>
      </w:r>
      <w:r>
        <w:rPr>
          <w:rFonts w:ascii="SimSun" w:hAnsi="SimSun" w:eastAsia="SimSun" w:cs="SimSun"/>
          <w:sz w:val="21"/>
          <w:szCs w:val="21"/>
          <w:spacing w:val="-13"/>
        </w:rPr>
        <w:t>功能，故胰腺损伤的病情较重，死亡率高达20%左右。</w:t>
      </w:r>
    </w:p>
    <w:p>
      <w:pPr>
        <w:ind w:right="1098" w:firstLine="294"/>
        <w:spacing w:before="78" w:line="269" w:lineRule="auto"/>
        <w:jc w:val="both"/>
        <w:rPr>
          <w:rFonts w:ascii="SimSun" w:hAnsi="SimSun" w:eastAsia="SimSun" w:cs="SimSun"/>
          <w:sz w:val="21"/>
          <w:szCs w:val="21"/>
        </w:rPr>
      </w:pPr>
      <w:r>
        <w:rPr>
          <w:rFonts w:ascii="SimSun" w:hAnsi="SimSun" w:eastAsia="SimSun" w:cs="SimSun"/>
          <w:sz w:val="21"/>
          <w:szCs w:val="21"/>
          <w:color w:val="0074B8"/>
          <w:spacing w:val="-11"/>
        </w:rPr>
        <w:t>【临床表现及诊断】</w:t>
      </w:r>
      <w:r>
        <w:rPr>
          <w:rFonts w:ascii="SimSun" w:hAnsi="SimSun" w:eastAsia="SimSun" w:cs="SimSun"/>
          <w:sz w:val="21"/>
          <w:szCs w:val="21"/>
          <w:color w:val="0074B8"/>
          <w:spacing w:val="-5"/>
        </w:rPr>
        <w:t xml:space="preserve"> </w:t>
      </w:r>
      <w:r>
        <w:rPr>
          <w:rFonts w:ascii="SimSun" w:hAnsi="SimSun" w:eastAsia="SimSun" w:cs="SimSun"/>
          <w:sz w:val="21"/>
          <w:szCs w:val="21"/>
          <w:spacing w:val="-11"/>
        </w:rPr>
        <w:t>胰腺破损或断裂后，胰液可积聚于网膜囊内而表现为上腹明</w:t>
      </w:r>
      <w:r>
        <w:rPr>
          <w:rFonts w:ascii="SimSun" w:hAnsi="SimSun" w:eastAsia="SimSun" w:cs="SimSun"/>
          <w:sz w:val="21"/>
          <w:szCs w:val="21"/>
          <w:spacing w:val="-12"/>
        </w:rPr>
        <w:t>显压痛和肌紧</w:t>
      </w:r>
      <w:r>
        <w:rPr>
          <w:rFonts w:ascii="SimSun" w:hAnsi="SimSun" w:eastAsia="SimSun" w:cs="SimSun"/>
          <w:sz w:val="21"/>
          <w:szCs w:val="21"/>
        </w:rPr>
        <w:t xml:space="preserve"> </w:t>
      </w:r>
      <w:r>
        <w:rPr>
          <w:rFonts w:ascii="SimSun" w:hAnsi="SimSun" w:eastAsia="SimSun" w:cs="SimSun"/>
          <w:sz w:val="21"/>
          <w:szCs w:val="21"/>
          <w:spacing w:val="-15"/>
        </w:rPr>
        <w:t>张，还可因膈肌受刺激而出现肩部疼痛。外渗的胰液经网膜孔或破裂的小</w:t>
      </w:r>
      <w:r>
        <w:rPr>
          <w:rFonts w:ascii="SimSun" w:hAnsi="SimSun" w:eastAsia="SimSun" w:cs="SimSun"/>
          <w:sz w:val="21"/>
          <w:szCs w:val="21"/>
          <w:spacing w:val="-16"/>
        </w:rPr>
        <w:t>网膜进入腹腔，可很快引起</w:t>
      </w:r>
      <w:r>
        <w:rPr>
          <w:rFonts w:ascii="SimSun" w:hAnsi="SimSun" w:eastAsia="SimSun" w:cs="SimSun"/>
          <w:sz w:val="21"/>
          <w:szCs w:val="21"/>
        </w:rPr>
        <w:t xml:space="preserve"> </w:t>
      </w:r>
      <w:r>
        <w:rPr>
          <w:rFonts w:ascii="SimSun" w:hAnsi="SimSun" w:eastAsia="SimSun" w:cs="SimSun"/>
          <w:sz w:val="21"/>
          <w:szCs w:val="21"/>
          <w:spacing w:val="-15"/>
        </w:rPr>
        <w:t>弥漫性腹膜炎伴剧烈腹痛。结合致伤原因、受伤部位和临床表现，应考虑胰腺损伤的可能</w:t>
      </w:r>
      <w:r>
        <w:rPr>
          <w:rFonts w:ascii="SimSun" w:hAnsi="SimSun" w:eastAsia="SimSun" w:cs="SimSun"/>
          <w:sz w:val="21"/>
          <w:szCs w:val="21"/>
          <w:spacing w:val="-16"/>
        </w:rPr>
        <w:t>。但单纯的</w:t>
      </w:r>
      <w:r>
        <w:rPr>
          <w:rFonts w:ascii="SimSun" w:hAnsi="SimSun" w:eastAsia="SimSun" w:cs="SimSun"/>
          <w:sz w:val="21"/>
          <w:szCs w:val="21"/>
        </w:rPr>
        <w:t xml:space="preserve"> </w:t>
      </w:r>
      <w:r>
        <w:rPr>
          <w:rFonts w:ascii="SimSun" w:hAnsi="SimSun" w:eastAsia="SimSun" w:cs="SimSun"/>
          <w:sz w:val="21"/>
          <w:szCs w:val="21"/>
          <w:spacing w:val="-15"/>
        </w:rPr>
        <w:t>胰腺钝性伤，无或仅有少量胰液外漏，临床表现可不明显，往往容易延误诊断。部分病例渗液局限于</w:t>
      </w:r>
      <w:r>
        <w:rPr>
          <w:rFonts w:ascii="SimSun" w:hAnsi="SimSun" w:eastAsia="SimSun" w:cs="SimSun"/>
          <w:sz w:val="21"/>
          <w:szCs w:val="21"/>
          <w:spacing w:val="10"/>
        </w:rPr>
        <w:t xml:space="preserve"> </w:t>
      </w:r>
      <w:r>
        <w:rPr>
          <w:rFonts w:ascii="SimSun" w:hAnsi="SimSun" w:eastAsia="SimSun" w:cs="SimSun"/>
          <w:sz w:val="21"/>
          <w:szCs w:val="21"/>
          <w:spacing w:val="-17"/>
        </w:rPr>
        <w:t>网膜囊内，直至形成胰腺假性囊肿才被发现。</w:t>
      </w:r>
    </w:p>
    <w:p>
      <w:pPr>
        <w:ind w:right="1025" w:firstLine="399"/>
        <w:spacing w:before="71" w:line="266" w:lineRule="auto"/>
        <w:jc w:val="both"/>
        <w:rPr>
          <w:rFonts w:ascii="SimSun" w:hAnsi="SimSun" w:eastAsia="SimSun" w:cs="SimSun"/>
          <w:sz w:val="21"/>
          <w:szCs w:val="21"/>
        </w:rPr>
      </w:pPr>
      <w:r>
        <w:rPr>
          <w:rFonts w:ascii="SimSun" w:hAnsi="SimSun" w:eastAsia="SimSun" w:cs="SimSun"/>
          <w:sz w:val="21"/>
          <w:szCs w:val="21"/>
          <w:spacing w:val="-10"/>
        </w:rPr>
        <w:t>血淀粉酶和腹腔穿刺液的淀粉酶升高，对诊断有参考价值。上消化</w:t>
      </w:r>
      <w:r>
        <w:rPr>
          <w:rFonts w:ascii="SimSun" w:hAnsi="SimSun" w:eastAsia="SimSun" w:cs="SimSun"/>
          <w:sz w:val="21"/>
          <w:szCs w:val="21"/>
          <w:spacing w:val="-11"/>
        </w:rPr>
        <w:t>道穿孔时血淀粉酶和腹腔液</w:t>
      </w:r>
      <w:r>
        <w:rPr>
          <w:rFonts w:ascii="SimSun" w:hAnsi="SimSun" w:eastAsia="SimSun" w:cs="SimSun"/>
          <w:sz w:val="21"/>
          <w:szCs w:val="21"/>
        </w:rPr>
        <w:t xml:space="preserve"> </w:t>
      </w:r>
      <w:r>
        <w:rPr>
          <w:rFonts w:ascii="SimSun" w:hAnsi="SimSun" w:eastAsia="SimSun" w:cs="SimSun"/>
          <w:sz w:val="21"/>
          <w:szCs w:val="21"/>
          <w:spacing w:val="-17"/>
        </w:rPr>
        <w:t>淀粉酶也会升高，应加以鉴别。应注意的是，有些胰腺</w:t>
      </w:r>
      <w:r>
        <w:rPr>
          <w:rFonts w:ascii="SimSun" w:hAnsi="SimSun" w:eastAsia="SimSun" w:cs="SimSun"/>
          <w:sz w:val="21"/>
          <w:szCs w:val="21"/>
          <w:spacing w:val="-18"/>
        </w:rPr>
        <w:t>损伤者可无淀粉酶升高。因此，凡上腹部创伤，</w:t>
      </w:r>
      <w:r>
        <w:rPr>
          <w:rFonts w:ascii="SimSun" w:hAnsi="SimSun" w:eastAsia="SimSun" w:cs="SimSun"/>
          <w:sz w:val="21"/>
          <w:szCs w:val="21"/>
        </w:rPr>
        <w:t xml:space="preserve"> </w:t>
      </w:r>
      <w:r>
        <w:rPr>
          <w:rFonts w:ascii="SimSun" w:hAnsi="SimSun" w:eastAsia="SimSun" w:cs="SimSun"/>
          <w:sz w:val="21"/>
          <w:szCs w:val="21"/>
          <w:spacing w:val="-10"/>
        </w:rPr>
        <w:t>都应考虑到胰腺损伤的可能。超声可发现胰腺回声不均和周围积血、积液</w:t>
      </w:r>
      <w:r>
        <w:rPr>
          <w:rFonts w:ascii="SimSun" w:hAnsi="SimSun" w:eastAsia="SimSun" w:cs="SimSun"/>
          <w:sz w:val="21"/>
          <w:szCs w:val="21"/>
          <w:spacing w:val="-11"/>
        </w:rPr>
        <w:t>。诊断不明而病情稳定者</w:t>
      </w:r>
      <w:r>
        <w:rPr>
          <w:rFonts w:ascii="SimSun" w:hAnsi="SimSun" w:eastAsia="SimSun" w:cs="SimSun"/>
          <w:sz w:val="21"/>
          <w:szCs w:val="21"/>
        </w:rPr>
        <w:t xml:space="preserve"> </w:t>
      </w:r>
      <w:r>
        <w:rPr>
          <w:rFonts w:ascii="SimSun" w:hAnsi="SimSun" w:eastAsia="SimSun" w:cs="SimSun"/>
          <w:sz w:val="21"/>
          <w:szCs w:val="21"/>
          <w:spacing w:val="-13"/>
        </w:rPr>
        <w:t>可作CT</w:t>
      </w:r>
      <w:r>
        <w:rPr>
          <w:rFonts w:ascii="SimSun" w:hAnsi="SimSun" w:eastAsia="SimSun" w:cs="SimSun"/>
          <w:sz w:val="21"/>
          <w:szCs w:val="21"/>
          <w:spacing w:val="-16"/>
        </w:rPr>
        <w:t xml:space="preserve"> </w:t>
      </w:r>
      <w:r>
        <w:rPr>
          <w:rFonts w:ascii="SimSun" w:hAnsi="SimSun" w:eastAsia="SimSun" w:cs="SimSun"/>
          <w:sz w:val="21"/>
          <w:szCs w:val="21"/>
          <w:spacing w:val="-13"/>
        </w:rPr>
        <w:t>或MRI</w:t>
      </w:r>
      <w:r>
        <w:rPr>
          <w:rFonts w:ascii="SimSun" w:hAnsi="SimSun" w:eastAsia="SimSun" w:cs="SimSun"/>
          <w:sz w:val="21"/>
          <w:szCs w:val="21"/>
          <w:spacing w:val="-18"/>
        </w:rPr>
        <w:t xml:space="preserve"> </w:t>
      </w:r>
      <w:r>
        <w:rPr>
          <w:rFonts w:ascii="SimSun" w:hAnsi="SimSun" w:eastAsia="SimSun" w:cs="SimSun"/>
          <w:sz w:val="21"/>
          <w:szCs w:val="21"/>
          <w:spacing w:val="-13"/>
        </w:rPr>
        <w:t>检查，能显示胰腺轮廓是否整齐及周围有无积血、积液。</w:t>
      </w:r>
    </w:p>
    <w:p>
      <w:pPr>
        <w:ind w:right="1098" w:firstLine="294"/>
        <w:spacing w:before="91" w:line="267" w:lineRule="auto"/>
        <w:jc w:val="both"/>
        <w:rPr>
          <w:rFonts w:ascii="SimSun" w:hAnsi="SimSun" w:eastAsia="SimSun" w:cs="SimSun"/>
          <w:sz w:val="21"/>
          <w:szCs w:val="21"/>
        </w:rPr>
      </w:pPr>
      <w:r>
        <w:rPr>
          <w:rFonts w:ascii="SimSun" w:hAnsi="SimSun" w:eastAsia="SimSun" w:cs="SimSun"/>
          <w:sz w:val="21"/>
          <w:szCs w:val="21"/>
          <w:color w:val="3CB0F3"/>
          <w:spacing w:val="-14"/>
        </w:rPr>
        <w:t>【处理】</w:t>
      </w:r>
      <w:r>
        <w:rPr>
          <w:rFonts w:ascii="SimSun" w:hAnsi="SimSun" w:eastAsia="SimSun" w:cs="SimSun"/>
          <w:sz w:val="21"/>
          <w:szCs w:val="21"/>
          <w:color w:val="3CB0F3"/>
          <w:spacing w:val="-27"/>
        </w:rPr>
        <w:t xml:space="preserve"> </w:t>
      </w:r>
      <w:r>
        <w:rPr>
          <w:rFonts w:ascii="SimSun" w:hAnsi="SimSun" w:eastAsia="SimSun" w:cs="SimSun"/>
          <w:sz w:val="21"/>
          <w:szCs w:val="21"/>
          <w:spacing w:val="-14"/>
        </w:rPr>
        <w:t>上腹部创伤，高度怀疑或诊断为胰腺损伤，特别有</w:t>
      </w:r>
      <w:r>
        <w:rPr>
          <w:rFonts w:ascii="SimSun" w:hAnsi="SimSun" w:eastAsia="SimSun" w:cs="SimSun"/>
          <w:sz w:val="21"/>
          <w:szCs w:val="21"/>
          <w:spacing w:val="-15"/>
        </w:rPr>
        <w:t>明显腹膜刺激征者，应立即手术探查</w:t>
      </w:r>
      <w:r>
        <w:rPr>
          <w:rFonts w:ascii="SimSun" w:hAnsi="SimSun" w:eastAsia="SimSun" w:cs="SimSun"/>
          <w:sz w:val="21"/>
          <w:szCs w:val="21"/>
        </w:rPr>
        <w:t xml:space="preserve"> </w:t>
      </w:r>
      <w:r>
        <w:rPr>
          <w:rFonts w:ascii="SimSun" w:hAnsi="SimSun" w:eastAsia="SimSun" w:cs="SimSun"/>
          <w:sz w:val="21"/>
          <w:szCs w:val="21"/>
          <w:spacing w:val="-15"/>
        </w:rPr>
        <w:t>胰腺。胰腺严重挫裂伤或断裂者，手术时较易确诊；而损伤范围不大者可能漏诊。凡在手术探查时发</w:t>
      </w:r>
      <w:r>
        <w:rPr>
          <w:rFonts w:ascii="SimSun" w:hAnsi="SimSun" w:eastAsia="SimSun" w:cs="SimSun"/>
          <w:sz w:val="21"/>
          <w:szCs w:val="21"/>
          <w:spacing w:val="7"/>
        </w:rPr>
        <w:t xml:space="preserve"> </w:t>
      </w:r>
      <w:r>
        <w:rPr>
          <w:rFonts w:ascii="SimSun" w:hAnsi="SimSun" w:eastAsia="SimSun" w:cs="SimSun"/>
          <w:sz w:val="21"/>
          <w:szCs w:val="21"/>
          <w:spacing w:val="-19"/>
        </w:rPr>
        <w:t>现胰腺附近后腹膜有血肿、积气、积液、胆汁者，应将此</w:t>
      </w:r>
      <w:r>
        <w:rPr>
          <w:rFonts w:ascii="SimSun" w:hAnsi="SimSun" w:eastAsia="SimSun" w:cs="SimSun"/>
          <w:sz w:val="21"/>
          <w:szCs w:val="21"/>
          <w:spacing w:val="-20"/>
        </w:rPr>
        <w:t>处切开，包括切断胃结肠韧带或按</w:t>
      </w:r>
      <w:r>
        <w:rPr>
          <w:rFonts w:ascii="SimSun" w:hAnsi="SimSun" w:eastAsia="SimSun" w:cs="SimSun"/>
          <w:sz w:val="21"/>
          <w:szCs w:val="21"/>
          <w:spacing w:val="-56"/>
        </w:rPr>
        <w:t xml:space="preserve"> </w:t>
      </w:r>
      <w:r>
        <w:rPr>
          <w:rFonts w:ascii="SimSun" w:hAnsi="SimSun" w:eastAsia="SimSun" w:cs="SimSun"/>
          <w:sz w:val="21"/>
          <w:szCs w:val="21"/>
          <w:spacing w:val="-19"/>
        </w:rPr>
        <w:t>Kocher</w:t>
      </w:r>
      <w:r>
        <w:rPr>
          <w:rFonts w:ascii="SimSun" w:hAnsi="SimSun" w:eastAsia="SimSun" w:cs="SimSun"/>
          <w:sz w:val="21"/>
          <w:szCs w:val="21"/>
          <w:spacing w:val="-20"/>
        </w:rPr>
        <w:t>方法</w:t>
      </w:r>
      <w:r>
        <w:rPr>
          <w:rFonts w:ascii="SimSun" w:hAnsi="SimSun" w:eastAsia="SimSun" w:cs="SimSun"/>
          <w:sz w:val="21"/>
          <w:szCs w:val="21"/>
        </w:rPr>
        <w:t xml:space="preserve"> </w:t>
      </w:r>
      <w:r>
        <w:rPr>
          <w:rFonts w:ascii="SimSun" w:hAnsi="SimSun" w:eastAsia="SimSun" w:cs="SimSun"/>
          <w:sz w:val="21"/>
          <w:szCs w:val="21"/>
          <w:spacing w:val="-15"/>
        </w:rPr>
        <w:t>掀起十二指肠，探查胰腺的腹侧和背侧，以查清是否存在胰腺损伤。手术原则是彻底止血，控制胰液</w:t>
      </w:r>
      <w:r>
        <w:rPr>
          <w:rFonts w:ascii="SimSun" w:hAnsi="SimSun" w:eastAsia="SimSun" w:cs="SimSun"/>
          <w:sz w:val="21"/>
          <w:szCs w:val="21"/>
          <w:spacing w:val="7"/>
        </w:rPr>
        <w:t xml:space="preserve"> </w:t>
      </w:r>
      <w:r>
        <w:rPr>
          <w:rFonts w:ascii="SimSun" w:hAnsi="SimSun" w:eastAsia="SimSun" w:cs="SimSun"/>
          <w:sz w:val="21"/>
          <w:szCs w:val="21"/>
          <w:spacing w:val="-15"/>
        </w:rPr>
        <w:t>外漏和充分引流。如有合并伤，同时予以处理。被膜完整的胰腺挫伤，仅作局部引流便可；胰体部分</w:t>
      </w:r>
      <w:r>
        <w:rPr>
          <w:rFonts w:ascii="SimSun" w:hAnsi="SimSun" w:eastAsia="SimSun" w:cs="SimSun"/>
          <w:sz w:val="21"/>
          <w:szCs w:val="21"/>
          <w:spacing w:val="7"/>
        </w:rPr>
        <w:t xml:space="preserve"> </w:t>
      </w:r>
      <w:r>
        <w:rPr>
          <w:rFonts w:ascii="SimSun" w:hAnsi="SimSun" w:eastAsia="SimSun" w:cs="SimSun"/>
          <w:sz w:val="21"/>
          <w:szCs w:val="21"/>
          <w:spacing w:val="-19"/>
        </w:rPr>
        <w:t>破裂但主胰管未断裂者，可用丝线作褥式缝合修补；胰颈、体、尾部的严重挫裂伤或</w:t>
      </w:r>
      <w:r>
        <w:rPr>
          <w:rFonts w:ascii="SimSun" w:hAnsi="SimSun" w:eastAsia="SimSun" w:cs="SimSun"/>
          <w:sz w:val="21"/>
          <w:szCs w:val="21"/>
          <w:spacing w:val="-20"/>
        </w:rPr>
        <w:t>横断伤，宜作胰腺</w:t>
      </w:r>
      <w:r>
        <w:rPr>
          <w:rFonts w:ascii="SimSun" w:hAnsi="SimSun" w:eastAsia="SimSun" w:cs="SimSun"/>
          <w:sz w:val="21"/>
          <w:szCs w:val="21"/>
        </w:rPr>
        <w:t xml:space="preserve"> </w:t>
      </w:r>
      <w:r>
        <w:rPr>
          <w:rFonts w:ascii="SimSun" w:hAnsi="SimSun" w:eastAsia="SimSun" w:cs="SimSun"/>
          <w:sz w:val="21"/>
          <w:szCs w:val="21"/>
          <w:spacing w:val="-15"/>
        </w:rPr>
        <w:t>近端缝合、远端切除术。胰腺有足够的功能储备，部分切除后一般不会发生内、外分泌功能不足。胰</w:t>
      </w:r>
      <w:r>
        <w:rPr>
          <w:rFonts w:ascii="SimSun" w:hAnsi="SimSun" w:eastAsia="SimSun" w:cs="SimSun"/>
          <w:sz w:val="21"/>
          <w:szCs w:val="21"/>
          <w:spacing w:val="7"/>
        </w:rPr>
        <w:t xml:space="preserve"> </w:t>
      </w:r>
      <w:r>
        <w:rPr>
          <w:rFonts w:ascii="SimSun" w:hAnsi="SimSun" w:eastAsia="SimSun" w:cs="SimSun"/>
          <w:sz w:val="21"/>
          <w:szCs w:val="21"/>
          <w:spacing w:val="-19"/>
        </w:rPr>
        <w:t>腺头部严重挫裂或断裂时，为了部分保留胰腺功能，可结扎头端主胰管、缝闭头端腺体</w:t>
      </w:r>
      <w:r>
        <w:rPr>
          <w:rFonts w:ascii="SimSun" w:hAnsi="SimSun" w:eastAsia="SimSun" w:cs="SimSun"/>
          <w:sz w:val="21"/>
          <w:szCs w:val="21"/>
          <w:spacing w:val="-20"/>
        </w:rPr>
        <w:t>断端处，并行远</w:t>
      </w:r>
      <w:r>
        <w:rPr>
          <w:rFonts w:ascii="SimSun" w:hAnsi="SimSun" w:eastAsia="SimSun" w:cs="SimSun"/>
          <w:sz w:val="21"/>
          <w:szCs w:val="21"/>
        </w:rPr>
        <w:t xml:space="preserve"> </w:t>
      </w:r>
      <w:r>
        <w:rPr>
          <w:rFonts w:ascii="SimSun" w:hAnsi="SimSun" w:eastAsia="SimSun" w:cs="SimSun"/>
          <w:sz w:val="21"/>
          <w:szCs w:val="21"/>
          <w:spacing w:val="-12"/>
        </w:rPr>
        <w:t>端与空肠</w:t>
      </w:r>
      <w:r>
        <w:rPr>
          <w:rFonts w:ascii="SimSun" w:hAnsi="SimSun" w:eastAsia="SimSun" w:cs="SimSun"/>
          <w:sz w:val="21"/>
          <w:szCs w:val="21"/>
          <w:spacing w:val="-56"/>
        </w:rPr>
        <w:t xml:space="preserve"> </w:t>
      </w:r>
      <w:r>
        <w:rPr>
          <w:rFonts w:ascii="SimSun" w:hAnsi="SimSun" w:eastAsia="SimSun" w:cs="SimSun"/>
          <w:sz w:val="21"/>
          <w:szCs w:val="21"/>
          <w:spacing w:val="-12"/>
        </w:rPr>
        <w:t>Roux-en-Y吻合术；胰头损伤合并十二指肠破裂者，</w:t>
      </w:r>
      <w:r>
        <w:rPr>
          <w:rFonts w:ascii="SimSun" w:hAnsi="SimSun" w:eastAsia="SimSun" w:cs="SimSun"/>
          <w:sz w:val="21"/>
          <w:szCs w:val="21"/>
          <w:spacing w:val="-13"/>
        </w:rPr>
        <w:t>必要时可将十二指肠旷置。只有在胰头</w:t>
      </w:r>
      <w:r>
        <w:rPr>
          <w:rFonts w:ascii="SimSun" w:hAnsi="SimSun" w:eastAsia="SimSun" w:cs="SimSun"/>
          <w:sz w:val="21"/>
          <w:szCs w:val="21"/>
        </w:rPr>
        <w:t xml:space="preserve"> </w:t>
      </w:r>
      <w:r>
        <w:rPr>
          <w:rFonts w:ascii="SimSun" w:hAnsi="SimSun" w:eastAsia="SimSun" w:cs="SimSun"/>
          <w:sz w:val="21"/>
          <w:szCs w:val="21"/>
          <w:spacing w:val="-11"/>
        </w:rPr>
        <w:t>严重毁损确实无法修复时才施行胰头十二指肠切除。</w:t>
      </w:r>
    </w:p>
    <w:p>
      <w:pPr>
        <w:ind w:right="1093" w:firstLine="399"/>
        <w:spacing w:before="163" w:line="260" w:lineRule="auto"/>
        <w:jc w:val="both"/>
        <w:rPr>
          <w:rFonts w:ascii="SimSun" w:hAnsi="SimSun" w:eastAsia="SimSun" w:cs="SimSun"/>
          <w:sz w:val="21"/>
          <w:szCs w:val="21"/>
        </w:rPr>
      </w:pPr>
      <w:r>
        <w:rPr>
          <w:rFonts w:ascii="SimSun" w:hAnsi="SimSun" w:eastAsia="SimSun" w:cs="SimSun"/>
          <w:sz w:val="21"/>
          <w:szCs w:val="21"/>
          <w:spacing w:val="-12"/>
        </w:rPr>
        <w:t>充分而有效的腹腔及胰周引流是保证手术效果和预防术后并发</w:t>
      </w:r>
      <w:r>
        <w:rPr>
          <w:rFonts w:ascii="SimSun" w:hAnsi="SimSun" w:eastAsia="SimSun" w:cs="SimSun"/>
          <w:sz w:val="21"/>
          <w:szCs w:val="21"/>
          <w:spacing w:val="-13"/>
        </w:rPr>
        <w:t>症(腹腔积液、继发出血、感染和</w:t>
      </w:r>
      <w:r>
        <w:rPr>
          <w:rFonts w:ascii="SimSun" w:hAnsi="SimSun" w:eastAsia="SimSun" w:cs="SimSun"/>
          <w:sz w:val="21"/>
          <w:szCs w:val="21"/>
        </w:rPr>
        <w:t xml:space="preserve"> </w:t>
      </w:r>
      <w:r>
        <w:rPr>
          <w:rFonts w:ascii="SimSun" w:hAnsi="SimSun" w:eastAsia="SimSun" w:cs="SimSun"/>
          <w:sz w:val="21"/>
          <w:szCs w:val="21"/>
          <w:spacing w:val="-12"/>
        </w:rPr>
        <w:t>胰痿)的重要措施。通常在胰周放置2～4根较粗的引流管，或置放双套管行负压引流</w:t>
      </w:r>
      <w:r>
        <w:rPr>
          <w:rFonts w:ascii="SimSun" w:hAnsi="SimSun" w:eastAsia="SimSun" w:cs="SimSun"/>
          <w:sz w:val="21"/>
          <w:szCs w:val="21"/>
          <w:spacing w:val="-13"/>
        </w:rPr>
        <w:t>，务必保持引流</w:t>
      </w:r>
      <w:r>
        <w:rPr>
          <w:rFonts w:ascii="SimSun" w:hAnsi="SimSun" w:eastAsia="SimSun" w:cs="SimSun"/>
          <w:sz w:val="21"/>
          <w:szCs w:val="21"/>
        </w:rPr>
        <w:t xml:space="preserve"> </w:t>
      </w:r>
      <w:r>
        <w:rPr>
          <w:rFonts w:ascii="SimSun" w:hAnsi="SimSun" w:eastAsia="SimSun" w:cs="SimSun"/>
          <w:sz w:val="21"/>
          <w:szCs w:val="21"/>
          <w:spacing w:val="-13"/>
        </w:rPr>
        <w:t>管通畅，引流管应保留10天左右，不能过早拔出，因为有些胰瘘可能在受伤1</w:t>
      </w:r>
      <w:r>
        <w:rPr>
          <w:rFonts w:ascii="SimSun" w:hAnsi="SimSun" w:eastAsia="SimSun" w:cs="SimSun"/>
          <w:sz w:val="21"/>
          <w:szCs w:val="21"/>
          <w:spacing w:val="-14"/>
        </w:rPr>
        <w:t>周后才逐渐出现。</w:t>
      </w:r>
    </w:p>
    <w:p>
      <w:pPr>
        <w:ind w:right="1096" w:firstLine="399"/>
        <w:spacing w:before="71" w:line="261" w:lineRule="auto"/>
        <w:jc w:val="both"/>
        <w:rPr>
          <w:rFonts w:ascii="SimSun" w:hAnsi="SimSun" w:eastAsia="SimSun" w:cs="SimSun"/>
          <w:sz w:val="21"/>
          <w:szCs w:val="21"/>
        </w:rPr>
      </w:pPr>
      <w:r>
        <w:rPr>
          <w:rFonts w:ascii="SimSun" w:hAnsi="SimSun" w:eastAsia="SimSun" w:cs="SimSun"/>
          <w:sz w:val="21"/>
          <w:szCs w:val="21"/>
          <w:spacing w:val="-18"/>
        </w:rPr>
        <w:t>如发现胰痿，应保证引流通畅，</w:t>
      </w:r>
      <w:r>
        <w:rPr>
          <w:rFonts w:ascii="SimSun" w:hAnsi="SimSun" w:eastAsia="SimSun" w:cs="SimSun"/>
          <w:sz w:val="21"/>
          <w:szCs w:val="21"/>
          <w:spacing w:val="46"/>
        </w:rPr>
        <w:t xml:space="preserve"> </w:t>
      </w:r>
      <w:r>
        <w:rPr>
          <w:rFonts w:ascii="SimSun" w:hAnsi="SimSun" w:eastAsia="SimSun" w:cs="SimSun"/>
          <w:sz w:val="21"/>
          <w:szCs w:val="21"/>
          <w:spacing w:val="-18"/>
        </w:rPr>
        <w:t>一般可在4～6周内自愈，有时可能需维持</w:t>
      </w:r>
      <w:r>
        <w:rPr>
          <w:rFonts w:ascii="SimSun" w:hAnsi="SimSun" w:eastAsia="SimSun" w:cs="SimSun"/>
          <w:sz w:val="21"/>
          <w:szCs w:val="21"/>
          <w:spacing w:val="-19"/>
        </w:rPr>
        <w:t>数月之久，但较少需再</w:t>
      </w:r>
      <w:r>
        <w:rPr>
          <w:rFonts w:ascii="SimSun" w:hAnsi="SimSun" w:eastAsia="SimSun" w:cs="SimSun"/>
          <w:sz w:val="21"/>
          <w:szCs w:val="21"/>
        </w:rPr>
        <w:t xml:space="preserve"> </w:t>
      </w:r>
      <w:r>
        <w:rPr>
          <w:rFonts w:ascii="SimSun" w:hAnsi="SimSun" w:eastAsia="SimSun" w:cs="SimSun"/>
          <w:sz w:val="21"/>
          <w:szCs w:val="21"/>
          <w:spacing w:val="-10"/>
        </w:rPr>
        <w:t>次手术。生长抑素八肽及生长抑素十四肽可用于防治外伤性胰瘘。另外，宜禁食并</w:t>
      </w:r>
      <w:r>
        <w:rPr>
          <w:rFonts w:ascii="SimSun" w:hAnsi="SimSun" w:eastAsia="SimSun" w:cs="SimSun"/>
          <w:sz w:val="21"/>
          <w:szCs w:val="21"/>
          <w:spacing w:val="-11"/>
        </w:rPr>
        <w:t>给予全胃肠外营</w:t>
      </w:r>
      <w:r>
        <w:rPr>
          <w:rFonts w:ascii="SimSun" w:hAnsi="SimSun" w:eastAsia="SimSun" w:cs="SimSun"/>
          <w:sz w:val="21"/>
          <w:szCs w:val="21"/>
        </w:rPr>
        <w:t xml:space="preserve"> </w:t>
      </w:r>
      <w:r>
        <w:rPr>
          <w:rFonts w:ascii="SimSun" w:hAnsi="SimSun" w:eastAsia="SimSun" w:cs="SimSun"/>
          <w:sz w:val="21"/>
          <w:szCs w:val="21"/>
          <w:spacing w:val="-13"/>
        </w:rPr>
        <w:t>养治疗。</w:t>
      </w:r>
    </w:p>
    <w:p>
      <w:pPr>
        <w:ind w:left="399"/>
        <w:spacing w:before="219" w:line="221" w:lineRule="auto"/>
        <w:rPr>
          <w:rFonts w:ascii="SimHei" w:hAnsi="SimHei" w:eastAsia="SimHei" w:cs="SimHei"/>
          <w:sz w:val="24"/>
          <w:szCs w:val="24"/>
        </w:rPr>
      </w:pPr>
      <w:r>
        <w:rPr>
          <w:rFonts w:ascii="SimHei" w:hAnsi="SimHei" w:eastAsia="SimHei" w:cs="SimHei"/>
          <w:sz w:val="24"/>
          <w:szCs w:val="24"/>
          <w:color w:val="008DE0"/>
          <w:spacing w:val="-8"/>
        </w:rPr>
        <w:t>四</w:t>
      </w:r>
      <w:r>
        <w:rPr>
          <w:rFonts w:ascii="SimHei" w:hAnsi="SimHei" w:eastAsia="SimHei" w:cs="SimHei"/>
          <w:sz w:val="24"/>
          <w:szCs w:val="24"/>
          <w:color w:val="008DE0"/>
          <w:spacing w:val="-49"/>
        </w:rPr>
        <w:t xml:space="preserve"> </w:t>
      </w:r>
      <w:r>
        <w:rPr>
          <w:rFonts w:ascii="SimHei" w:hAnsi="SimHei" w:eastAsia="SimHei" w:cs="SimHei"/>
          <w:sz w:val="24"/>
          <w:szCs w:val="24"/>
          <w:color w:val="008DE0"/>
          <w:spacing w:val="-8"/>
        </w:rPr>
        <w:t>、胃和十二指肠损伤</w:t>
      </w:r>
    </w:p>
    <w:p>
      <w:pPr>
        <w:ind w:right="1074" w:firstLine="399"/>
        <w:spacing w:before="202" w:line="262" w:lineRule="auto"/>
        <w:jc w:val="both"/>
        <w:rPr>
          <w:rFonts w:ascii="SimSun" w:hAnsi="SimSun" w:eastAsia="SimSun" w:cs="SimSun"/>
          <w:sz w:val="21"/>
          <w:szCs w:val="21"/>
        </w:rPr>
      </w:pPr>
      <w:r>
        <w:rPr>
          <w:rFonts w:ascii="SimSun" w:hAnsi="SimSun" w:eastAsia="SimSun" w:cs="SimSun"/>
          <w:sz w:val="21"/>
          <w:szCs w:val="21"/>
          <w:spacing w:val="-9"/>
        </w:rPr>
        <w:t>腹部闭合性损伤时胃很少受累，约占腹部创伤的3.16%,只在饱腹时偶可发生。上腹或下胸部的</w:t>
      </w:r>
      <w:r>
        <w:rPr>
          <w:rFonts w:ascii="SimSun" w:hAnsi="SimSun" w:eastAsia="SimSun" w:cs="SimSun"/>
          <w:sz w:val="21"/>
          <w:szCs w:val="21"/>
        </w:rPr>
        <w:t xml:space="preserve"> </w:t>
      </w:r>
      <w:r>
        <w:rPr>
          <w:rFonts w:ascii="SimSun" w:hAnsi="SimSun" w:eastAsia="SimSun" w:cs="SimSun"/>
          <w:sz w:val="21"/>
          <w:szCs w:val="21"/>
          <w:spacing w:val="-18"/>
        </w:rPr>
        <w:t>穿透伤则常导致胃损伤(gastric</w:t>
      </w:r>
      <w:r>
        <w:rPr>
          <w:rFonts w:ascii="SimSun" w:hAnsi="SimSun" w:eastAsia="SimSun" w:cs="SimSun"/>
          <w:sz w:val="21"/>
          <w:szCs w:val="21"/>
          <w:spacing w:val="-5"/>
        </w:rPr>
        <w:t xml:space="preserve"> </w:t>
      </w:r>
      <w:r>
        <w:rPr>
          <w:rFonts w:ascii="SimSun" w:hAnsi="SimSun" w:eastAsia="SimSun" w:cs="SimSun"/>
          <w:sz w:val="21"/>
          <w:szCs w:val="21"/>
          <w:spacing w:val="-18"/>
        </w:rPr>
        <w:t>injury),且多伴有肝、脾、横膈及胰腺等损伤。胃镜检查及</w:t>
      </w:r>
      <w:r>
        <w:rPr>
          <w:rFonts w:ascii="SimSun" w:hAnsi="SimSun" w:eastAsia="SimSun" w:cs="SimSun"/>
          <w:sz w:val="21"/>
          <w:szCs w:val="21"/>
          <w:spacing w:val="-19"/>
        </w:rPr>
        <w:t>吞入锐利异</w:t>
      </w:r>
      <w:r>
        <w:rPr>
          <w:rFonts w:ascii="SimSun" w:hAnsi="SimSun" w:eastAsia="SimSun" w:cs="SimSun"/>
          <w:sz w:val="21"/>
          <w:szCs w:val="21"/>
        </w:rPr>
        <w:t xml:space="preserve"> </w:t>
      </w:r>
      <w:r>
        <w:rPr>
          <w:rFonts w:ascii="SimSun" w:hAnsi="SimSun" w:eastAsia="SimSun" w:cs="SimSun"/>
          <w:sz w:val="21"/>
          <w:szCs w:val="21"/>
          <w:spacing w:val="-12"/>
        </w:rPr>
        <w:t>物也可引起穿孔，但很少见。若损伤未波及胃壁全层(如浆膜或浆肌层裂伤、黏膜裂伤)</w:t>
      </w:r>
      <w:r>
        <w:rPr>
          <w:rFonts w:ascii="SimSun" w:hAnsi="SimSun" w:eastAsia="SimSun" w:cs="SimSun"/>
          <w:sz w:val="21"/>
          <w:szCs w:val="21"/>
          <w:spacing w:val="-13"/>
        </w:rPr>
        <w:t>,可无明显症</w:t>
      </w:r>
      <w:r>
        <w:rPr>
          <w:rFonts w:ascii="SimSun" w:hAnsi="SimSun" w:eastAsia="SimSun" w:cs="SimSun"/>
          <w:sz w:val="21"/>
          <w:szCs w:val="21"/>
        </w:rPr>
        <w:t xml:space="preserve"> </w:t>
      </w:r>
      <w:r>
        <w:rPr>
          <w:rFonts w:ascii="SimSun" w:hAnsi="SimSun" w:eastAsia="SimSun" w:cs="SimSun"/>
          <w:sz w:val="21"/>
          <w:szCs w:val="21"/>
          <w:spacing w:val="-19"/>
        </w:rPr>
        <w:t>状；若全层破裂，立即出现剧烈腹痛及腹膜刺激征，肝浊音界消失，膈下有游离气体，胃管引流出血性</w:t>
      </w:r>
      <w:r>
        <w:rPr>
          <w:rFonts w:ascii="SimSun" w:hAnsi="SimSun" w:eastAsia="SimSun" w:cs="SimSun"/>
          <w:sz w:val="21"/>
          <w:szCs w:val="21"/>
          <w:spacing w:val="11"/>
        </w:rPr>
        <w:t xml:space="preserve"> </w:t>
      </w:r>
      <w:r>
        <w:rPr>
          <w:rFonts w:ascii="SimSun" w:hAnsi="SimSun" w:eastAsia="SimSun" w:cs="SimSun"/>
          <w:sz w:val="21"/>
          <w:szCs w:val="21"/>
          <w:spacing w:val="-16"/>
        </w:rPr>
        <w:t>液体。单纯胃后壁破裂时症状体征不典型，有时不易诊断。</w:t>
      </w:r>
    </w:p>
    <w:p>
      <w:pPr>
        <w:ind w:right="1024" w:firstLine="294"/>
        <w:spacing w:before="100" w:line="262" w:lineRule="auto"/>
        <w:jc w:val="both"/>
        <w:rPr>
          <w:rFonts w:ascii="SimSun" w:hAnsi="SimSun" w:eastAsia="SimSun" w:cs="SimSun"/>
          <w:sz w:val="21"/>
          <w:szCs w:val="21"/>
        </w:rPr>
      </w:pPr>
      <w:r>
        <w:rPr>
          <w:rFonts w:ascii="SimSun" w:hAnsi="SimSun" w:eastAsia="SimSun" w:cs="SimSun"/>
          <w:sz w:val="21"/>
          <w:szCs w:val="21"/>
          <w:color w:val="0086D5"/>
          <w:spacing w:val="-17"/>
        </w:rPr>
        <w:t>【处理】</w:t>
      </w:r>
      <w:r>
        <w:rPr>
          <w:rFonts w:ascii="SimSun" w:hAnsi="SimSun" w:eastAsia="SimSun" w:cs="SimSun"/>
          <w:sz w:val="21"/>
          <w:szCs w:val="21"/>
          <w:color w:val="0086D5"/>
          <w:spacing w:val="-29"/>
        </w:rPr>
        <w:t xml:space="preserve"> </w:t>
      </w:r>
      <w:r>
        <w:rPr>
          <w:rFonts w:ascii="SimSun" w:hAnsi="SimSun" w:eastAsia="SimSun" w:cs="SimSun"/>
          <w:sz w:val="21"/>
          <w:szCs w:val="21"/>
          <w:spacing w:val="-17"/>
        </w:rPr>
        <w:t>空腹时发生小的胃损伤，腹腔污染程度轻，无明显腹膜炎表现者，可以采取</w:t>
      </w:r>
      <w:r>
        <w:rPr>
          <w:rFonts w:ascii="SimSun" w:hAnsi="SimSun" w:eastAsia="SimSun" w:cs="SimSun"/>
          <w:sz w:val="21"/>
          <w:szCs w:val="21"/>
          <w:spacing w:val="-18"/>
        </w:rPr>
        <w:t>非手术处理，</w:t>
      </w:r>
      <w:r>
        <w:rPr>
          <w:rFonts w:ascii="SimSun" w:hAnsi="SimSun" w:eastAsia="SimSun" w:cs="SimSun"/>
          <w:sz w:val="21"/>
          <w:szCs w:val="21"/>
        </w:rPr>
        <w:t xml:space="preserve"> </w:t>
      </w:r>
      <w:r>
        <w:rPr>
          <w:rFonts w:ascii="SimSun" w:hAnsi="SimSun" w:eastAsia="SimSun" w:cs="SimSun"/>
          <w:sz w:val="21"/>
          <w:szCs w:val="21"/>
          <w:spacing w:val="-19"/>
        </w:rPr>
        <w:t>包括禁食、胃肠减压等，同时密切观察病情变化。损伤较重者，应立即手术探查，包括切</w:t>
      </w:r>
      <w:r>
        <w:rPr>
          <w:rFonts w:ascii="SimSun" w:hAnsi="SimSun" w:eastAsia="SimSun" w:cs="SimSun"/>
          <w:sz w:val="21"/>
          <w:szCs w:val="21"/>
          <w:spacing w:val="-20"/>
        </w:rPr>
        <w:t>开胃结肠韧带</w:t>
      </w:r>
      <w:r>
        <w:rPr>
          <w:rFonts w:ascii="SimSun" w:hAnsi="SimSun" w:eastAsia="SimSun" w:cs="SimSun"/>
          <w:sz w:val="21"/>
          <w:szCs w:val="21"/>
        </w:rPr>
        <w:t xml:space="preserve"> </w:t>
      </w:r>
      <w:r>
        <w:rPr>
          <w:rFonts w:ascii="SimSun" w:hAnsi="SimSun" w:eastAsia="SimSun" w:cs="SimSun"/>
          <w:sz w:val="21"/>
          <w:szCs w:val="21"/>
          <w:spacing w:val="-15"/>
        </w:rPr>
        <w:t>探查胃后壁，还应特别注意检查大小网膜附着处，以防遗漏小的破损。穿透伤者，胃的前后壁可能都</w:t>
      </w:r>
      <w:r>
        <w:rPr>
          <w:rFonts w:ascii="SimSun" w:hAnsi="SimSun" w:eastAsia="SimSun" w:cs="SimSun"/>
          <w:sz w:val="21"/>
          <w:szCs w:val="21"/>
          <w:spacing w:val="7"/>
        </w:rPr>
        <w:t xml:space="preserve"> </w:t>
      </w:r>
      <w:r>
        <w:rPr>
          <w:rFonts w:ascii="SimSun" w:hAnsi="SimSun" w:eastAsia="SimSun" w:cs="SimSun"/>
          <w:sz w:val="21"/>
          <w:szCs w:val="21"/>
          <w:spacing w:val="-15"/>
        </w:rPr>
        <w:t>有破口。边缘整齐的裂口，止血后可直接缝合；边缘有挫伤或失活组织者，需修整后缝合；广泛损伤</w:t>
      </w:r>
      <w:r>
        <w:rPr>
          <w:rFonts w:ascii="SimSun" w:hAnsi="SimSun" w:eastAsia="SimSun" w:cs="SimSun"/>
          <w:sz w:val="21"/>
          <w:szCs w:val="21"/>
          <w:spacing w:val="8"/>
        </w:rPr>
        <w:t xml:space="preserve"> </w:t>
      </w:r>
      <w:r>
        <w:rPr>
          <w:rFonts w:ascii="SimSun" w:hAnsi="SimSun" w:eastAsia="SimSun" w:cs="SimSun"/>
          <w:sz w:val="21"/>
          <w:szCs w:val="21"/>
          <w:spacing w:val="-20"/>
        </w:rPr>
        <w:t>者，可行胃部分切除术，需要做全胃切除者罕见。</w:t>
      </w:r>
    </w:p>
    <w:p>
      <w:pPr>
        <w:ind w:left="399"/>
        <w:spacing w:before="91" w:line="219" w:lineRule="auto"/>
        <w:rPr>
          <w:rFonts w:ascii="SimSun" w:hAnsi="SimSun" w:eastAsia="SimSun" w:cs="SimSun"/>
          <w:sz w:val="21"/>
          <w:szCs w:val="21"/>
        </w:rPr>
      </w:pPr>
      <w:r>
        <w:rPr>
          <w:rFonts w:ascii="SimSun" w:hAnsi="SimSun" w:eastAsia="SimSun" w:cs="SimSun"/>
          <w:sz w:val="21"/>
          <w:szCs w:val="21"/>
          <w:spacing w:val="-12"/>
        </w:rPr>
        <w:t>十二指肠的大部分位于腹膜后，损伤的发生率比胃低，约占腹部创伤的1.16%。损伤较多见于十</w:t>
      </w:r>
    </w:p>
    <w:p>
      <w:pPr>
        <w:sectPr>
          <w:pgSz w:w="11190" w:h="15710"/>
          <w:pgMar w:top="685" w:right="739" w:bottom="400" w:left="760" w:header="0" w:footer="0" w:gutter="0"/>
        </w:sectPr>
        <w:rPr/>
      </w:pPr>
    </w:p>
    <w:p>
      <w:pPr>
        <w:ind w:left="42"/>
        <w:spacing w:before="111" w:line="183" w:lineRule="auto"/>
        <w:rPr>
          <w:rFonts w:ascii="SimSun" w:hAnsi="SimSun" w:eastAsia="SimSun" w:cs="SimSun"/>
          <w:sz w:val="20"/>
          <w:szCs w:val="20"/>
        </w:rPr>
      </w:pPr>
      <w:r>
        <w:rPr>
          <w:rFonts w:ascii="SimSun" w:hAnsi="SimSun" w:eastAsia="SimSun" w:cs="SimSun"/>
          <w:sz w:val="20"/>
          <w:szCs w:val="20"/>
          <w:b/>
          <w:bCs/>
          <w:color w:val="0086D4"/>
          <w:spacing w:val="-5"/>
        </w:rPr>
        <w:t>326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33370" cy="438110"/>
            <wp:effectExtent l="0" t="0" r="0" b="0"/>
            <wp:docPr id="84" name="IM 84"/>
            <wp:cNvGraphicFramePr/>
            <a:graphic>
              <a:graphicData uri="http://schemas.openxmlformats.org/drawingml/2006/picture">
                <pic:pic>
                  <pic:nvPicPr>
                    <pic:cNvPr id="84" name="IM 84"/>
                    <pic:cNvPicPr/>
                  </pic:nvPicPr>
                  <pic:blipFill>
                    <a:blip r:embed="rId95"/>
                    <a:stretch>
                      <a:fillRect/>
                    </a:stretch>
                  </pic:blipFill>
                  <pic:spPr>
                    <a:xfrm rot="0">
                      <a:off x="0" y="0"/>
                      <a:ext cx="533370" cy="43811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391DA"/>
          <w:spacing w:val="-15"/>
        </w:rPr>
        <w:t>第三十二章</w:t>
      </w:r>
      <w:r>
        <w:rPr>
          <w:rFonts w:ascii="SimHei" w:hAnsi="SimHei" w:eastAsia="SimHei" w:cs="SimHei"/>
          <w:sz w:val="20"/>
          <w:szCs w:val="20"/>
          <w:color w:val="1391DA"/>
          <w:spacing w:val="47"/>
        </w:rPr>
        <w:t xml:space="preserve"> </w:t>
      </w:r>
      <w:r>
        <w:rPr>
          <w:rFonts w:ascii="SimHei" w:hAnsi="SimHei" w:eastAsia="SimHei" w:cs="SimHei"/>
          <w:sz w:val="20"/>
          <w:szCs w:val="20"/>
          <w:color w:val="1391DA"/>
          <w:spacing w:val="-15"/>
        </w:rPr>
        <w:t>腹</w:t>
      </w:r>
      <w:r>
        <w:rPr>
          <w:rFonts w:ascii="SimHei" w:hAnsi="SimHei" w:eastAsia="SimHei" w:cs="SimHei"/>
          <w:sz w:val="20"/>
          <w:szCs w:val="20"/>
          <w:color w:val="1391DA"/>
          <w:spacing w:val="-14"/>
        </w:rPr>
        <w:t xml:space="preserve"> </w:t>
      </w:r>
      <w:r>
        <w:rPr>
          <w:rFonts w:ascii="SimHei" w:hAnsi="SimHei" w:eastAsia="SimHei" w:cs="SimHei"/>
          <w:sz w:val="20"/>
          <w:szCs w:val="20"/>
          <w:color w:val="1391DA"/>
          <w:spacing w:val="-15"/>
        </w:rPr>
        <w:t>部</w:t>
      </w:r>
      <w:r>
        <w:rPr>
          <w:rFonts w:ascii="SimHei" w:hAnsi="SimHei" w:eastAsia="SimHei" w:cs="SimHei"/>
          <w:sz w:val="20"/>
          <w:szCs w:val="20"/>
          <w:color w:val="1391DA"/>
          <w:spacing w:val="-19"/>
        </w:rPr>
        <w:t xml:space="preserve"> </w:t>
      </w:r>
      <w:r>
        <w:rPr>
          <w:rFonts w:ascii="SimHei" w:hAnsi="SimHei" w:eastAsia="SimHei" w:cs="SimHei"/>
          <w:sz w:val="20"/>
          <w:szCs w:val="20"/>
          <w:color w:val="1391DA"/>
          <w:spacing w:val="-15"/>
        </w:rPr>
        <w:t>损</w:t>
      </w:r>
      <w:r>
        <w:rPr>
          <w:rFonts w:ascii="SimHei" w:hAnsi="SimHei" w:eastAsia="SimHei" w:cs="SimHei"/>
          <w:sz w:val="20"/>
          <w:szCs w:val="20"/>
          <w:color w:val="1391DA"/>
          <w:spacing w:val="-21"/>
        </w:rPr>
        <w:t xml:space="preserve"> </w:t>
      </w:r>
      <w:r>
        <w:rPr>
          <w:rFonts w:ascii="SimHei" w:hAnsi="SimHei" w:eastAsia="SimHei" w:cs="SimHei"/>
          <w:sz w:val="20"/>
          <w:szCs w:val="20"/>
          <w:color w:val="1391DA"/>
          <w:spacing w:val="-15"/>
        </w:rPr>
        <w:t>伤</w:t>
      </w:r>
    </w:p>
    <w:p>
      <w:pPr>
        <w:spacing w:line="314" w:lineRule="auto"/>
        <w:rPr>
          <w:rFonts w:ascii="Arial"/>
          <w:sz w:val="21"/>
        </w:rPr>
      </w:pPr>
      <w:r/>
    </w:p>
    <w:p>
      <w:pPr>
        <w:ind w:right="90"/>
        <w:spacing w:before="65" w:line="269" w:lineRule="auto"/>
        <w:jc w:val="both"/>
        <w:rPr>
          <w:rFonts w:ascii="SimSun" w:hAnsi="SimSun" w:eastAsia="SimSun" w:cs="SimSun"/>
          <w:sz w:val="20"/>
          <w:szCs w:val="20"/>
        </w:rPr>
      </w:pPr>
      <w:r>
        <w:rPr>
          <w:rFonts w:ascii="SimSun" w:hAnsi="SimSun" w:eastAsia="SimSun" w:cs="SimSun"/>
          <w:sz w:val="20"/>
          <w:szCs w:val="20"/>
          <w:spacing w:val="2"/>
        </w:rPr>
        <w:t>二指肠的二、三部(50%以上)。十二指肠损伤的诊断和处理存在不少困难，死亡率和并发症发生</w:t>
      </w:r>
      <w:r>
        <w:rPr>
          <w:rFonts w:ascii="SimSun" w:hAnsi="SimSun" w:eastAsia="SimSun" w:cs="SimSun"/>
          <w:sz w:val="20"/>
          <w:szCs w:val="20"/>
          <w:spacing w:val="1"/>
        </w:rPr>
        <w:t>率</w:t>
      </w:r>
      <w:r>
        <w:rPr>
          <w:rFonts w:ascii="SimSun" w:hAnsi="SimSun" w:eastAsia="SimSun" w:cs="SimSun"/>
          <w:sz w:val="20"/>
          <w:szCs w:val="20"/>
        </w:rPr>
        <w:t xml:space="preserve"> </w:t>
      </w:r>
      <w:r>
        <w:rPr>
          <w:rFonts w:ascii="SimSun" w:hAnsi="SimSun" w:eastAsia="SimSun" w:cs="SimSun"/>
          <w:sz w:val="20"/>
          <w:szCs w:val="20"/>
          <w:spacing w:val="4"/>
        </w:rPr>
        <w:t>都相当高。据统计，十二指肠战伤的死亡率在40%左右，平时伤</w:t>
      </w:r>
      <w:r>
        <w:rPr>
          <w:rFonts w:ascii="SimSun" w:hAnsi="SimSun" w:eastAsia="SimSun" w:cs="SimSun"/>
          <w:sz w:val="20"/>
          <w:szCs w:val="20"/>
          <w:spacing w:val="3"/>
        </w:rPr>
        <w:t>的死亡率约12%～30%,若同时伴有</w:t>
      </w:r>
      <w:r>
        <w:rPr>
          <w:rFonts w:ascii="SimSun" w:hAnsi="SimSun" w:eastAsia="SimSun" w:cs="SimSun"/>
          <w:sz w:val="20"/>
          <w:szCs w:val="20"/>
        </w:rPr>
        <w:t xml:space="preserve"> </w:t>
      </w:r>
      <w:r>
        <w:rPr>
          <w:rFonts w:ascii="SimSun" w:hAnsi="SimSun" w:eastAsia="SimSun" w:cs="SimSun"/>
          <w:sz w:val="20"/>
          <w:szCs w:val="20"/>
          <w:spacing w:val="-5"/>
        </w:rPr>
        <w:t>胰腺、大血管等相邻器官损伤，死亡率则更高。伤后早期死亡原因主要是严</w:t>
      </w:r>
      <w:r>
        <w:rPr>
          <w:rFonts w:ascii="SimSun" w:hAnsi="SimSun" w:eastAsia="SimSun" w:cs="SimSun"/>
          <w:sz w:val="20"/>
          <w:szCs w:val="20"/>
          <w:spacing w:val="-6"/>
        </w:rPr>
        <w:t>重合并伤，尤其是腹部大</w:t>
      </w:r>
      <w:r>
        <w:rPr>
          <w:rFonts w:ascii="SimSun" w:hAnsi="SimSun" w:eastAsia="SimSun" w:cs="SimSun"/>
          <w:sz w:val="20"/>
          <w:szCs w:val="20"/>
        </w:rPr>
        <w:t xml:space="preserve"> </w:t>
      </w:r>
      <w:r>
        <w:rPr>
          <w:rFonts w:ascii="SimSun" w:hAnsi="SimSun" w:eastAsia="SimSun" w:cs="SimSun"/>
          <w:sz w:val="20"/>
          <w:szCs w:val="20"/>
          <w:spacing w:val="-7"/>
        </w:rPr>
        <w:t>血管伤；后期死亡则多因诊断不及时和处理不当引起十二指肠痿致感染、出血和全身衰竭。</w:t>
      </w:r>
    </w:p>
    <w:p>
      <w:pPr>
        <w:ind w:right="90" w:firstLine="409"/>
        <w:spacing w:before="95" w:line="279" w:lineRule="auto"/>
        <w:jc w:val="both"/>
        <w:rPr>
          <w:rFonts w:ascii="SimSun" w:hAnsi="SimSun" w:eastAsia="SimSun" w:cs="SimSun"/>
          <w:sz w:val="20"/>
          <w:szCs w:val="20"/>
        </w:rPr>
      </w:pPr>
      <w:r>
        <w:rPr>
          <w:rFonts w:ascii="SimSun" w:hAnsi="SimSun" w:eastAsia="SimSun" w:cs="SimSun"/>
          <w:sz w:val="20"/>
          <w:szCs w:val="20"/>
          <w:spacing w:val="-7"/>
        </w:rPr>
        <w:t>十二指肠损伤(duodenal</w:t>
      </w:r>
      <w:r>
        <w:rPr>
          <w:rFonts w:ascii="SimSun" w:hAnsi="SimSun" w:eastAsia="SimSun" w:cs="SimSun"/>
          <w:sz w:val="20"/>
          <w:szCs w:val="20"/>
          <w:spacing w:val="9"/>
        </w:rPr>
        <w:t xml:space="preserve"> </w:t>
      </w:r>
      <w:r>
        <w:rPr>
          <w:rFonts w:ascii="SimSun" w:hAnsi="SimSun" w:eastAsia="SimSun" w:cs="SimSun"/>
          <w:sz w:val="20"/>
          <w:szCs w:val="20"/>
          <w:spacing w:val="-7"/>
        </w:rPr>
        <w:t>injury)如发生在腹腔内部分，胰液和胆汁经破口流入腹腔，在早期就有</w:t>
      </w:r>
      <w:r>
        <w:rPr>
          <w:rFonts w:ascii="SimSun" w:hAnsi="SimSun" w:eastAsia="SimSun" w:cs="SimSun"/>
          <w:sz w:val="20"/>
          <w:szCs w:val="20"/>
        </w:rPr>
        <w:t xml:space="preserve"> </w:t>
      </w:r>
      <w:r>
        <w:rPr>
          <w:rFonts w:ascii="SimSun" w:hAnsi="SimSun" w:eastAsia="SimSun" w:cs="SimSun"/>
          <w:sz w:val="20"/>
          <w:szCs w:val="20"/>
          <w:spacing w:val="-9"/>
        </w:rPr>
        <w:t>腹膜炎症状。术前诊断虽不易明确损伤部位，但因症状明显，</w:t>
      </w:r>
      <w:r>
        <w:rPr>
          <w:rFonts w:ascii="SimSun" w:hAnsi="SimSun" w:eastAsia="SimSun" w:cs="SimSun"/>
          <w:sz w:val="20"/>
          <w:szCs w:val="20"/>
          <w:spacing w:val="70"/>
        </w:rPr>
        <w:t xml:space="preserve"> </w:t>
      </w:r>
      <w:r>
        <w:rPr>
          <w:rFonts w:ascii="SimSun" w:hAnsi="SimSun" w:eastAsia="SimSun" w:cs="SimSun"/>
          <w:sz w:val="20"/>
          <w:szCs w:val="20"/>
          <w:spacing w:val="-9"/>
        </w:rPr>
        <w:t>一般不致耽误手术时机。闭合伤所致的</w:t>
      </w:r>
      <w:r>
        <w:rPr>
          <w:rFonts w:ascii="SimSun" w:hAnsi="SimSun" w:eastAsia="SimSun" w:cs="SimSun"/>
          <w:sz w:val="20"/>
          <w:szCs w:val="20"/>
        </w:rPr>
        <w:t xml:space="preserve"> </w:t>
      </w:r>
      <w:r>
        <w:rPr>
          <w:rFonts w:ascii="SimSun" w:hAnsi="SimSun" w:eastAsia="SimSun" w:cs="SimSun"/>
          <w:sz w:val="20"/>
          <w:szCs w:val="20"/>
          <w:spacing w:val="-9"/>
        </w:rPr>
        <w:t>腹膜后十二指肠破裂，早期症状体征多不明显，及时识别较困难，如有下述情况应提高</w:t>
      </w:r>
      <w:r>
        <w:rPr>
          <w:rFonts w:ascii="SimSun" w:hAnsi="SimSun" w:eastAsia="SimSun" w:cs="SimSun"/>
          <w:sz w:val="20"/>
          <w:szCs w:val="20"/>
          <w:spacing w:val="-10"/>
        </w:rPr>
        <w:t>警惕：右上腹或</w:t>
      </w:r>
      <w:r>
        <w:rPr>
          <w:rFonts w:ascii="SimSun" w:hAnsi="SimSun" w:eastAsia="SimSun" w:cs="SimSun"/>
          <w:sz w:val="20"/>
          <w:szCs w:val="20"/>
        </w:rPr>
        <w:t xml:space="preserve"> </w:t>
      </w:r>
      <w:r>
        <w:rPr>
          <w:rFonts w:ascii="SimSun" w:hAnsi="SimSun" w:eastAsia="SimSun" w:cs="SimSun"/>
          <w:sz w:val="20"/>
          <w:szCs w:val="20"/>
          <w:spacing w:val="-5"/>
        </w:rPr>
        <w:t>腰部持续性疼痛且进行性加重，可向右肩及右睾丸放散；右上腹及右腰部有明显的固定压痛；腹部体</w:t>
      </w:r>
      <w:r>
        <w:rPr>
          <w:rFonts w:ascii="SimSun" w:hAnsi="SimSun" w:eastAsia="SimSun" w:cs="SimSun"/>
          <w:sz w:val="20"/>
          <w:szCs w:val="20"/>
          <w:spacing w:val="7"/>
        </w:rPr>
        <w:t xml:space="preserve"> </w:t>
      </w:r>
      <w:r>
        <w:rPr>
          <w:rFonts w:ascii="SimSun" w:hAnsi="SimSun" w:eastAsia="SimSun" w:cs="SimSun"/>
          <w:sz w:val="20"/>
          <w:szCs w:val="20"/>
          <w:spacing w:val="-5"/>
        </w:rPr>
        <w:t>征相对轻微而全身情况不断恶化；有时可有血性呕吐物；血清淀粉酶升高；X</w:t>
      </w:r>
      <w:r>
        <w:rPr>
          <w:rFonts w:ascii="SimSun" w:hAnsi="SimSun" w:eastAsia="SimSun" w:cs="SimSun"/>
          <w:sz w:val="20"/>
          <w:szCs w:val="20"/>
          <w:spacing w:val="5"/>
        </w:rPr>
        <w:t xml:space="preserve"> </w:t>
      </w:r>
      <w:r>
        <w:rPr>
          <w:rFonts w:ascii="SimSun" w:hAnsi="SimSun" w:eastAsia="SimSun" w:cs="SimSun"/>
          <w:sz w:val="20"/>
          <w:szCs w:val="20"/>
          <w:spacing w:val="-5"/>
        </w:rPr>
        <w:t>线腹部平片可见腰大肌</w:t>
      </w:r>
      <w:r>
        <w:rPr>
          <w:rFonts w:ascii="SimSun" w:hAnsi="SimSun" w:eastAsia="SimSun" w:cs="SimSun"/>
          <w:sz w:val="20"/>
          <w:szCs w:val="20"/>
        </w:rPr>
        <w:t xml:space="preserve"> </w:t>
      </w:r>
      <w:r>
        <w:rPr>
          <w:rFonts w:ascii="SimSun" w:hAnsi="SimSun" w:eastAsia="SimSun" w:cs="SimSun"/>
          <w:sz w:val="20"/>
          <w:szCs w:val="20"/>
          <w:spacing w:val="-7"/>
        </w:rPr>
        <w:t>轮廓模糊，有时可见腹膜后呈花斑状改变(积气)并逐渐扩展；胃管内注入水溶性碘剂可见外溢；CT</w:t>
      </w:r>
      <w:r>
        <w:rPr>
          <w:rFonts w:ascii="SimSun" w:hAnsi="SimSun" w:eastAsia="SimSun" w:cs="SimSun"/>
          <w:sz w:val="20"/>
          <w:szCs w:val="20"/>
          <w:spacing w:val="-10"/>
        </w:rPr>
        <w:t xml:space="preserve"> </w:t>
      </w:r>
      <w:r>
        <w:rPr>
          <w:rFonts w:ascii="SimSun" w:hAnsi="SimSun" w:eastAsia="SimSun" w:cs="SimSun"/>
          <w:sz w:val="20"/>
          <w:szCs w:val="20"/>
          <w:spacing w:val="-7"/>
        </w:rPr>
        <w:t>或</w:t>
      </w:r>
      <w:r>
        <w:rPr>
          <w:rFonts w:ascii="SimSun" w:hAnsi="SimSun" w:eastAsia="SimSun" w:cs="SimSun"/>
          <w:sz w:val="20"/>
          <w:szCs w:val="20"/>
        </w:rPr>
        <w:t xml:space="preserve"> </w:t>
      </w:r>
      <w:r>
        <w:rPr>
          <w:rFonts w:ascii="SimSun" w:hAnsi="SimSun" w:eastAsia="SimSun" w:cs="SimSun"/>
          <w:sz w:val="20"/>
          <w:szCs w:val="20"/>
          <w:spacing w:val="-4"/>
        </w:rPr>
        <w:t>MRI</w:t>
      </w:r>
      <w:r>
        <w:rPr>
          <w:rFonts w:ascii="SimSun" w:hAnsi="SimSun" w:eastAsia="SimSun" w:cs="SimSun"/>
          <w:sz w:val="20"/>
          <w:szCs w:val="20"/>
          <w:spacing w:val="-32"/>
        </w:rPr>
        <w:t xml:space="preserve"> </w:t>
      </w:r>
      <w:r>
        <w:rPr>
          <w:rFonts w:ascii="SimSun" w:hAnsi="SimSun" w:eastAsia="SimSun" w:cs="SimSun"/>
          <w:sz w:val="20"/>
          <w:szCs w:val="20"/>
          <w:spacing w:val="-4"/>
        </w:rPr>
        <w:t>显示腹膜后及右肾前间隙有气泡；直肠指检有时可在骶前扪及捻发音，提示气体已达到盆腔腹膜</w:t>
      </w:r>
      <w:r>
        <w:rPr>
          <w:rFonts w:ascii="SimSun" w:hAnsi="SimSun" w:eastAsia="SimSun" w:cs="SimSun"/>
          <w:sz w:val="20"/>
          <w:szCs w:val="20"/>
        </w:rPr>
        <w:t xml:space="preserve"> </w:t>
      </w:r>
      <w:r>
        <w:rPr>
          <w:rFonts w:ascii="SimSun" w:hAnsi="SimSun" w:eastAsia="SimSun" w:cs="SimSun"/>
          <w:sz w:val="20"/>
          <w:szCs w:val="20"/>
          <w:spacing w:val="-8"/>
        </w:rPr>
        <w:t>后间隙。</w:t>
      </w:r>
    </w:p>
    <w:p>
      <w:pPr>
        <w:ind w:right="89" w:firstLine="309"/>
        <w:spacing w:before="82" w:line="269" w:lineRule="auto"/>
        <w:jc w:val="both"/>
        <w:rPr>
          <w:rFonts w:ascii="SimSun" w:hAnsi="SimSun" w:eastAsia="SimSun" w:cs="SimSun"/>
          <w:sz w:val="20"/>
          <w:szCs w:val="20"/>
        </w:rPr>
      </w:pPr>
      <w:r>
        <w:rPr>
          <w:rFonts w:ascii="SimSun" w:hAnsi="SimSun" w:eastAsia="SimSun" w:cs="SimSun"/>
          <w:sz w:val="20"/>
          <w:szCs w:val="20"/>
          <w:color w:val="0087E2"/>
          <w:spacing w:val="6"/>
        </w:rPr>
        <w:t>【处理】</w:t>
      </w:r>
      <w:r>
        <w:rPr>
          <w:rFonts w:ascii="SimSun" w:hAnsi="SimSun" w:eastAsia="SimSun" w:cs="SimSun"/>
          <w:sz w:val="20"/>
          <w:szCs w:val="20"/>
          <w:spacing w:val="6"/>
        </w:rPr>
        <w:t>关键是抗休克和及时得当的手术处理。十二指肠腹腔内部分的损伤常易于在术中发</w:t>
      </w:r>
      <w:r>
        <w:rPr>
          <w:rFonts w:ascii="SimSun" w:hAnsi="SimSun" w:eastAsia="SimSun" w:cs="SimSun"/>
          <w:sz w:val="20"/>
          <w:szCs w:val="20"/>
          <w:spacing w:val="17"/>
        </w:rPr>
        <w:t xml:space="preserve"> </w:t>
      </w:r>
      <w:r>
        <w:rPr>
          <w:rFonts w:ascii="SimSun" w:hAnsi="SimSun" w:eastAsia="SimSun" w:cs="SimSun"/>
          <w:sz w:val="20"/>
          <w:szCs w:val="20"/>
        </w:rPr>
        <w:t>现。手术探查时如发现十二指肠附近腹膜后有血肿，组织被胆汁染黄，或在</w:t>
      </w:r>
      <w:r>
        <w:rPr>
          <w:rFonts w:ascii="SimSun" w:hAnsi="SimSun" w:eastAsia="SimSun" w:cs="SimSun"/>
          <w:sz w:val="20"/>
          <w:szCs w:val="20"/>
          <w:spacing w:val="-1"/>
        </w:rPr>
        <w:t>横结肠系膜根部有捻发</w:t>
      </w:r>
      <w:r>
        <w:rPr>
          <w:rFonts w:ascii="SimSun" w:hAnsi="SimSun" w:eastAsia="SimSun" w:cs="SimSun"/>
          <w:sz w:val="20"/>
          <w:szCs w:val="20"/>
        </w:rPr>
        <w:t xml:space="preserve"> </w:t>
      </w:r>
      <w:r>
        <w:rPr>
          <w:rFonts w:ascii="SimSun" w:hAnsi="SimSun" w:eastAsia="SimSun" w:cs="SimSun"/>
          <w:sz w:val="20"/>
          <w:szCs w:val="20"/>
          <w:spacing w:val="-5"/>
        </w:rPr>
        <w:t>音，应高度怀疑十二指肠腹膜后破裂的可能，此时应切开十二指肠外侧后腹膜或横结肠系膜根部后腹</w:t>
      </w:r>
      <w:r>
        <w:rPr>
          <w:rFonts w:ascii="SimSun" w:hAnsi="SimSun" w:eastAsia="SimSun" w:cs="SimSun"/>
          <w:sz w:val="20"/>
          <w:szCs w:val="20"/>
          <w:spacing w:val="7"/>
        </w:rPr>
        <w:t xml:space="preserve"> </w:t>
      </w:r>
      <w:r>
        <w:rPr>
          <w:rFonts w:ascii="SimSun" w:hAnsi="SimSun" w:eastAsia="SimSun" w:cs="SimSun"/>
          <w:sz w:val="20"/>
          <w:szCs w:val="20"/>
          <w:spacing w:val="-9"/>
        </w:rPr>
        <w:t>膜，以便探查十二指肠降部与横部。</w:t>
      </w:r>
    </w:p>
    <w:p>
      <w:pPr>
        <w:ind w:firstLine="409"/>
        <w:spacing w:before="81" w:line="280" w:lineRule="auto"/>
        <w:jc w:val="both"/>
        <w:rPr>
          <w:rFonts w:ascii="SimSun" w:hAnsi="SimSun" w:eastAsia="SimSun" w:cs="SimSun"/>
          <w:sz w:val="20"/>
          <w:szCs w:val="20"/>
        </w:rPr>
      </w:pPr>
      <w:r>
        <w:rPr>
          <w:rFonts w:ascii="SimSun" w:hAnsi="SimSun" w:eastAsia="SimSun" w:cs="SimSun"/>
          <w:sz w:val="20"/>
          <w:szCs w:val="20"/>
          <w:spacing w:val="-3"/>
        </w:rPr>
        <w:t>手术方法主要有下列几种：①单纯修补术：适用于裂口不大，边缘整齐，血运良好且无</w:t>
      </w:r>
      <w:r>
        <w:rPr>
          <w:rFonts w:ascii="SimSun" w:hAnsi="SimSun" w:eastAsia="SimSun" w:cs="SimSun"/>
          <w:sz w:val="20"/>
          <w:szCs w:val="20"/>
          <w:spacing w:val="-4"/>
        </w:rPr>
        <w:t>张力者；</w:t>
      </w:r>
      <w:r>
        <w:rPr>
          <w:rFonts w:ascii="SimSun" w:hAnsi="SimSun" w:eastAsia="SimSun" w:cs="SimSun"/>
          <w:sz w:val="20"/>
          <w:szCs w:val="20"/>
        </w:rPr>
        <w:t xml:space="preserve"> </w:t>
      </w:r>
      <w:r>
        <w:rPr>
          <w:rFonts w:ascii="SimSun" w:hAnsi="SimSun" w:eastAsia="SimSun" w:cs="SimSun"/>
          <w:sz w:val="20"/>
          <w:szCs w:val="20"/>
          <w:spacing w:val="-9"/>
        </w:rPr>
        <w:t>②带蒂肠片修补术：裂口较大，不能直接缝合者，可游离一小段带蒂空肠管，将其剖开修剪后镶嵌缝合</w:t>
      </w:r>
      <w:r>
        <w:rPr>
          <w:rFonts w:ascii="SimSun" w:hAnsi="SimSun" w:eastAsia="SimSun" w:cs="SimSun"/>
          <w:sz w:val="20"/>
          <w:szCs w:val="20"/>
          <w:spacing w:val="12"/>
        </w:rPr>
        <w:t xml:space="preserve"> </w:t>
      </w:r>
      <w:r>
        <w:rPr>
          <w:rFonts w:ascii="SimSun" w:hAnsi="SimSun" w:eastAsia="SimSun" w:cs="SimSun"/>
          <w:sz w:val="20"/>
          <w:szCs w:val="20"/>
          <w:spacing w:val="-7"/>
        </w:rPr>
        <w:t>于缺损处；③十二指肠空肠</w:t>
      </w:r>
      <w:r>
        <w:rPr>
          <w:rFonts w:ascii="SimSun" w:hAnsi="SimSun" w:eastAsia="SimSun" w:cs="SimSun"/>
          <w:sz w:val="20"/>
          <w:szCs w:val="20"/>
          <w:spacing w:val="-51"/>
        </w:rPr>
        <w:t xml:space="preserve"> </w:t>
      </w:r>
      <w:r>
        <w:rPr>
          <w:rFonts w:ascii="SimSun" w:hAnsi="SimSun" w:eastAsia="SimSun" w:cs="SimSun"/>
          <w:sz w:val="20"/>
          <w:szCs w:val="20"/>
          <w:spacing w:val="-7"/>
        </w:rPr>
        <w:t>Roux-en-Y吻合术：十二指肠第三、</w:t>
      </w:r>
      <w:r>
        <w:rPr>
          <w:rFonts w:ascii="SimSun" w:hAnsi="SimSun" w:eastAsia="SimSun" w:cs="SimSun"/>
          <w:sz w:val="20"/>
          <w:szCs w:val="20"/>
          <w:spacing w:val="-8"/>
        </w:rPr>
        <w:t>四段严重损伤不宜缝合修补时，可将该</w:t>
      </w:r>
      <w:r>
        <w:rPr>
          <w:rFonts w:ascii="SimSun" w:hAnsi="SimSun" w:eastAsia="SimSun" w:cs="SimSun"/>
          <w:sz w:val="20"/>
          <w:szCs w:val="20"/>
        </w:rPr>
        <w:t xml:space="preserve">  </w:t>
      </w:r>
      <w:r>
        <w:rPr>
          <w:rFonts w:ascii="SimSun" w:hAnsi="SimSun" w:eastAsia="SimSun" w:cs="SimSun"/>
          <w:sz w:val="20"/>
          <w:szCs w:val="20"/>
          <w:spacing w:val="-2"/>
        </w:rPr>
        <w:t>肠段切除，近端与空肠行端侧吻合(或缝闭两个断端</w:t>
      </w:r>
      <w:r>
        <w:rPr>
          <w:rFonts w:ascii="SimSun" w:hAnsi="SimSun" w:eastAsia="SimSun" w:cs="SimSun"/>
          <w:sz w:val="20"/>
          <w:szCs w:val="20"/>
          <w:spacing w:val="-3"/>
        </w:rPr>
        <w:t>，做十二指肠空肠侧侧吻合);④十二指肠憩室化</w:t>
      </w:r>
      <w:r>
        <w:rPr>
          <w:rFonts w:ascii="SimSun" w:hAnsi="SimSun" w:eastAsia="SimSun" w:cs="SimSun"/>
          <w:sz w:val="20"/>
          <w:szCs w:val="20"/>
        </w:rPr>
        <w:t xml:space="preserve">  </w:t>
      </w:r>
      <w:r>
        <w:rPr>
          <w:rFonts w:ascii="SimSun" w:hAnsi="SimSun" w:eastAsia="SimSun" w:cs="SimSun"/>
          <w:sz w:val="20"/>
          <w:szCs w:val="20"/>
          <w:spacing w:val="-8"/>
        </w:rPr>
        <w:t>手术：指十二指肠损伤的修补、十二指肠造口减压、胃部分切除毕Ⅱ式胃空肠吻合。</w:t>
      </w:r>
      <w:r>
        <w:rPr>
          <w:rFonts w:ascii="SimSun" w:hAnsi="SimSun" w:eastAsia="SimSun" w:cs="SimSun"/>
          <w:sz w:val="20"/>
          <w:szCs w:val="20"/>
          <w:spacing w:val="43"/>
        </w:rPr>
        <w:t xml:space="preserve"> </w:t>
      </w:r>
      <w:r>
        <w:rPr>
          <w:rFonts w:ascii="SimSun" w:hAnsi="SimSun" w:eastAsia="SimSun" w:cs="SimSun"/>
          <w:sz w:val="20"/>
          <w:szCs w:val="20"/>
          <w:spacing w:val="-8"/>
        </w:rPr>
        <w:t>一般用于十二指</w:t>
      </w:r>
      <w:r>
        <w:rPr>
          <w:rFonts w:ascii="SimSun" w:hAnsi="SimSun" w:eastAsia="SimSun" w:cs="SimSun"/>
          <w:sz w:val="20"/>
          <w:szCs w:val="20"/>
        </w:rPr>
        <w:t xml:space="preserve">  </w:t>
      </w:r>
      <w:r>
        <w:rPr>
          <w:rFonts w:ascii="SimSun" w:hAnsi="SimSun" w:eastAsia="SimSun" w:cs="SimSun"/>
          <w:sz w:val="20"/>
          <w:szCs w:val="20"/>
          <w:spacing w:val="-9"/>
        </w:rPr>
        <w:t>肠、胰腺严重损伤者，但较为复杂。另可采用上述修补、补片或切除吻合方法修复损伤后，</w:t>
      </w:r>
      <w:r>
        <w:rPr>
          <w:rFonts w:ascii="SimSun" w:hAnsi="SimSun" w:eastAsia="SimSun" w:cs="SimSun"/>
          <w:sz w:val="20"/>
          <w:szCs w:val="20"/>
          <w:spacing w:val="-10"/>
        </w:rPr>
        <w:t>通过胃窦部</w:t>
      </w:r>
      <w:r>
        <w:rPr>
          <w:rFonts w:ascii="SimSun" w:hAnsi="SimSun" w:eastAsia="SimSun" w:cs="SimSun"/>
          <w:sz w:val="20"/>
          <w:szCs w:val="20"/>
        </w:rPr>
        <w:t xml:space="preserve">  </w:t>
      </w:r>
      <w:r>
        <w:rPr>
          <w:rFonts w:ascii="SimSun" w:hAnsi="SimSun" w:eastAsia="SimSun" w:cs="SimSun"/>
          <w:sz w:val="20"/>
          <w:szCs w:val="20"/>
          <w:spacing w:val="2"/>
        </w:rPr>
        <w:t>切口以可吸收缝线将幽门作荷包式缝闭，3周后幽门可再通。此法能达到与十二指肠憩室化相同的</w:t>
      </w:r>
      <w:r>
        <w:rPr>
          <w:rFonts w:ascii="SimSun" w:hAnsi="SimSun" w:eastAsia="SimSun" w:cs="SimSun"/>
          <w:sz w:val="20"/>
          <w:szCs w:val="20"/>
          <w:spacing w:val="4"/>
        </w:rPr>
        <w:t xml:space="preserve">  </w:t>
      </w:r>
      <w:r>
        <w:rPr>
          <w:rFonts w:ascii="SimSun" w:hAnsi="SimSun" w:eastAsia="SimSun" w:cs="SimSun"/>
          <w:sz w:val="20"/>
          <w:szCs w:val="20"/>
          <w:spacing w:val="-9"/>
        </w:rPr>
        <w:t>效果，但更简便、创伤小，亦称暂时性十二指肠憩室化手术；⑤浆膜切开血肿清除术：</w:t>
      </w:r>
      <w:r>
        <w:rPr>
          <w:rFonts w:ascii="SimSun" w:hAnsi="SimSun" w:eastAsia="SimSun" w:cs="SimSun"/>
          <w:sz w:val="20"/>
          <w:szCs w:val="20"/>
          <w:spacing w:val="-10"/>
        </w:rPr>
        <w:t>十二指肠壁内血</w:t>
      </w:r>
      <w:r>
        <w:rPr>
          <w:rFonts w:ascii="SimSun" w:hAnsi="SimSun" w:eastAsia="SimSun" w:cs="SimSun"/>
          <w:sz w:val="20"/>
          <w:szCs w:val="20"/>
        </w:rPr>
        <w:t xml:space="preserve">  </w:t>
      </w:r>
      <w:r>
        <w:rPr>
          <w:rFonts w:ascii="SimSun" w:hAnsi="SimSun" w:eastAsia="SimSun" w:cs="SimSun"/>
          <w:sz w:val="20"/>
          <w:szCs w:val="20"/>
          <w:spacing w:val="-7"/>
        </w:rPr>
        <w:t>肿，除上腹不适、隐痛外，主要表现为高位肠梗阻，若非手术治疗2周梗阻仍不解除，可手术切开血肿</w:t>
      </w:r>
      <w:r>
        <w:rPr>
          <w:rFonts w:ascii="SimSun" w:hAnsi="SimSun" w:eastAsia="SimSun" w:cs="SimSun"/>
          <w:sz w:val="20"/>
          <w:szCs w:val="20"/>
          <w:spacing w:val="5"/>
        </w:rPr>
        <w:t xml:space="preserve">  </w:t>
      </w:r>
      <w:r>
        <w:rPr>
          <w:rFonts w:ascii="SimSun" w:hAnsi="SimSun" w:eastAsia="SimSun" w:cs="SimSun"/>
          <w:sz w:val="20"/>
          <w:szCs w:val="20"/>
          <w:spacing w:val="-11"/>
        </w:rPr>
        <w:t>清除血凝块，修补肠壁，或行胃空肠吻合术；⑥胰十二指肠切除：手术创伤大、死亡率高；⑦95%十二指</w:t>
      </w:r>
      <w:r>
        <w:rPr>
          <w:rFonts w:ascii="SimSun" w:hAnsi="SimSun" w:eastAsia="SimSun" w:cs="SimSun"/>
          <w:sz w:val="20"/>
          <w:szCs w:val="20"/>
          <w:spacing w:val="4"/>
        </w:rPr>
        <w:t xml:space="preserve">  </w:t>
      </w:r>
      <w:r>
        <w:rPr>
          <w:rFonts w:ascii="SimSun" w:hAnsi="SimSun" w:eastAsia="SimSun" w:cs="SimSun"/>
          <w:sz w:val="20"/>
          <w:szCs w:val="20"/>
          <w:spacing w:val="-8"/>
        </w:rPr>
        <w:t>肠切除：对十二指肠毁损严重但是乳头周围尚完整者，可行空肠胃端端吻合、乳头移植至该段空肠。</w:t>
      </w:r>
    </w:p>
    <w:p>
      <w:pPr>
        <w:ind w:right="20" w:firstLine="409"/>
        <w:spacing w:before="113" w:line="264" w:lineRule="auto"/>
        <w:jc w:val="both"/>
        <w:rPr>
          <w:rFonts w:ascii="SimSun" w:hAnsi="SimSun" w:eastAsia="SimSun" w:cs="SimSun"/>
          <w:sz w:val="20"/>
          <w:szCs w:val="20"/>
        </w:rPr>
      </w:pPr>
      <w:r>
        <w:rPr>
          <w:rFonts w:ascii="SimSun" w:hAnsi="SimSun" w:eastAsia="SimSun" w:cs="SimSun"/>
          <w:sz w:val="20"/>
          <w:szCs w:val="20"/>
          <w:spacing w:val="-9"/>
        </w:rPr>
        <w:t>治疗十二指肠破裂的任何手术方式，都应附加胃肠道减压，如置</w:t>
      </w:r>
      <w:r>
        <w:rPr>
          <w:rFonts w:ascii="SimSun" w:hAnsi="SimSun" w:eastAsia="SimSun" w:cs="SimSun"/>
          <w:sz w:val="20"/>
          <w:szCs w:val="20"/>
          <w:spacing w:val="-10"/>
        </w:rPr>
        <w:t>胃管、胃造口、空肠造口等行伤口</w:t>
      </w:r>
      <w:r>
        <w:rPr>
          <w:rFonts w:ascii="SimSun" w:hAnsi="SimSun" w:eastAsia="SimSun" w:cs="SimSun"/>
          <w:sz w:val="20"/>
          <w:szCs w:val="20"/>
        </w:rPr>
        <w:t xml:space="preserve"> </w:t>
      </w:r>
      <w:r>
        <w:rPr>
          <w:rFonts w:ascii="SimSun" w:hAnsi="SimSun" w:eastAsia="SimSun" w:cs="SimSun"/>
          <w:sz w:val="20"/>
          <w:szCs w:val="20"/>
          <w:spacing w:val="-3"/>
        </w:rPr>
        <w:t>近、远侧十二指肠减压，以及胆总管置T</w:t>
      </w:r>
      <w:r>
        <w:rPr>
          <w:rFonts w:ascii="SimSun" w:hAnsi="SimSun" w:eastAsia="SimSun" w:cs="SimSun"/>
          <w:sz w:val="20"/>
          <w:szCs w:val="20"/>
          <w:spacing w:val="-7"/>
        </w:rPr>
        <w:t xml:space="preserve"> </w:t>
      </w:r>
      <w:r>
        <w:rPr>
          <w:rFonts w:ascii="SimSun" w:hAnsi="SimSun" w:eastAsia="SimSun" w:cs="SimSun"/>
          <w:sz w:val="20"/>
          <w:szCs w:val="20"/>
          <w:spacing w:val="-3"/>
        </w:rPr>
        <w:t>管引流等。腹腔内常规放置2～4根引流管，保证充分引流；</w:t>
      </w:r>
      <w:r>
        <w:rPr>
          <w:rFonts w:ascii="SimSun" w:hAnsi="SimSun" w:eastAsia="SimSun" w:cs="SimSun"/>
          <w:sz w:val="20"/>
          <w:szCs w:val="20"/>
        </w:rPr>
        <w:t xml:space="preserve"> </w:t>
      </w:r>
      <w:r>
        <w:rPr>
          <w:rFonts w:ascii="SimSun" w:hAnsi="SimSun" w:eastAsia="SimSun" w:cs="SimSun"/>
          <w:sz w:val="20"/>
          <w:szCs w:val="20"/>
          <w:spacing w:val="-10"/>
        </w:rPr>
        <w:t>积极营养支持，以保证十二指肠创伤愈合，减少术后并发症。</w:t>
      </w:r>
    </w:p>
    <w:p>
      <w:pPr>
        <w:ind w:left="413"/>
        <w:spacing w:before="199" w:line="221" w:lineRule="auto"/>
        <w:outlineLvl w:val="2"/>
        <w:rPr>
          <w:rFonts w:ascii="SimHei" w:hAnsi="SimHei" w:eastAsia="SimHei" w:cs="SimHei"/>
          <w:sz w:val="23"/>
          <w:szCs w:val="23"/>
        </w:rPr>
      </w:pPr>
      <w:r>
        <w:rPr>
          <w:rFonts w:ascii="SimHei" w:hAnsi="SimHei" w:eastAsia="SimHei" w:cs="SimHei"/>
          <w:sz w:val="23"/>
          <w:szCs w:val="23"/>
          <w:b/>
          <w:bCs/>
          <w:color w:val="0077C7"/>
        </w:rPr>
        <w:t>五、小肠损伤</w:t>
      </w:r>
    </w:p>
    <w:p>
      <w:pPr>
        <w:ind w:right="71" w:firstLine="409"/>
        <w:spacing w:before="242" w:line="264" w:lineRule="auto"/>
        <w:jc w:val="both"/>
        <w:rPr>
          <w:rFonts w:ascii="SimSun" w:hAnsi="SimSun" w:eastAsia="SimSun" w:cs="SimSun"/>
          <w:sz w:val="20"/>
          <w:szCs w:val="20"/>
        </w:rPr>
      </w:pPr>
      <w:r>
        <w:rPr>
          <w:rFonts w:ascii="SimSun" w:hAnsi="SimSun" w:eastAsia="SimSun" w:cs="SimSun"/>
          <w:sz w:val="20"/>
          <w:szCs w:val="20"/>
          <w:spacing w:val="-11"/>
        </w:rPr>
        <w:t>小肠占据着中、下腹的大部分空间，故受伤的机会比较多。小肠</w:t>
      </w:r>
      <w:r>
        <w:rPr>
          <w:rFonts w:ascii="SimSun" w:hAnsi="SimSun" w:eastAsia="SimSun" w:cs="SimSun"/>
          <w:sz w:val="20"/>
          <w:szCs w:val="20"/>
          <w:spacing w:val="-12"/>
        </w:rPr>
        <w:t>损伤(</w:t>
      </w:r>
      <w:r>
        <w:rPr>
          <w:rFonts w:ascii="SimSun" w:hAnsi="SimSun" w:eastAsia="SimSun" w:cs="SimSun"/>
          <w:sz w:val="20"/>
          <w:szCs w:val="20"/>
          <w:spacing w:val="-11"/>
        </w:rPr>
        <w:t>small</w:t>
      </w:r>
      <w:r>
        <w:rPr>
          <w:rFonts w:ascii="SimSun" w:hAnsi="SimSun" w:eastAsia="SimSun" w:cs="SimSun"/>
          <w:sz w:val="20"/>
          <w:szCs w:val="20"/>
          <w:spacing w:val="-2"/>
        </w:rPr>
        <w:t xml:space="preserve"> </w:t>
      </w:r>
      <w:r>
        <w:rPr>
          <w:rFonts w:ascii="SimSun" w:hAnsi="SimSun" w:eastAsia="SimSun" w:cs="SimSun"/>
          <w:sz w:val="20"/>
          <w:szCs w:val="20"/>
          <w:spacing w:val="-11"/>
        </w:rPr>
        <w:t>intestine</w:t>
      </w:r>
      <w:r>
        <w:rPr>
          <w:rFonts w:ascii="SimSun" w:hAnsi="SimSun" w:eastAsia="SimSun" w:cs="SimSun"/>
          <w:sz w:val="20"/>
          <w:szCs w:val="20"/>
          <w:spacing w:val="-1"/>
        </w:rPr>
        <w:t xml:space="preserve"> </w:t>
      </w:r>
      <w:r>
        <w:rPr>
          <w:rFonts w:ascii="SimSun" w:hAnsi="SimSun" w:eastAsia="SimSun" w:cs="SimSun"/>
          <w:sz w:val="20"/>
          <w:szCs w:val="20"/>
          <w:spacing w:val="-11"/>
        </w:rPr>
        <w:t>injury</w:t>
      </w:r>
      <w:r>
        <w:rPr>
          <w:rFonts w:ascii="SimSun" w:hAnsi="SimSun" w:eastAsia="SimSun" w:cs="SimSun"/>
          <w:sz w:val="20"/>
          <w:szCs w:val="20"/>
          <w:spacing w:val="-12"/>
        </w:rPr>
        <w:t>)后可</w:t>
      </w:r>
      <w:r>
        <w:rPr>
          <w:rFonts w:ascii="SimSun" w:hAnsi="SimSun" w:eastAsia="SimSun" w:cs="SimSun"/>
          <w:sz w:val="20"/>
          <w:szCs w:val="20"/>
        </w:rPr>
        <w:t xml:space="preserve"> </w:t>
      </w:r>
      <w:r>
        <w:rPr>
          <w:rFonts w:ascii="SimSun" w:hAnsi="SimSun" w:eastAsia="SimSun" w:cs="SimSun"/>
          <w:sz w:val="20"/>
          <w:szCs w:val="20"/>
          <w:spacing w:val="-4"/>
        </w:rPr>
        <w:t>在早期即出现明显的腹膜炎，故诊断一般并不困难。小肠穿孔</w:t>
      </w:r>
      <w:r>
        <w:rPr>
          <w:rFonts w:ascii="SimSun" w:hAnsi="SimSun" w:eastAsia="SimSun" w:cs="SimSun"/>
          <w:sz w:val="20"/>
          <w:szCs w:val="20"/>
          <w:spacing w:val="-5"/>
        </w:rPr>
        <w:t>仅少数病人有气腹，所以如无气腹表现</w:t>
      </w:r>
      <w:r>
        <w:rPr>
          <w:rFonts w:ascii="SimSun" w:hAnsi="SimSun" w:eastAsia="SimSun" w:cs="SimSun"/>
          <w:sz w:val="20"/>
          <w:szCs w:val="20"/>
        </w:rPr>
        <w:t xml:space="preserve"> </w:t>
      </w:r>
      <w:r>
        <w:rPr>
          <w:rFonts w:ascii="SimSun" w:hAnsi="SimSun" w:eastAsia="SimSun" w:cs="SimSun"/>
          <w:sz w:val="20"/>
          <w:szCs w:val="20"/>
          <w:spacing w:val="-8"/>
        </w:rPr>
        <w:t>不能否定小肠穿孔的诊断。</w:t>
      </w:r>
      <w:r>
        <w:rPr>
          <w:rFonts w:ascii="SimSun" w:hAnsi="SimSun" w:eastAsia="SimSun" w:cs="SimSun"/>
          <w:sz w:val="20"/>
          <w:szCs w:val="20"/>
          <w:spacing w:val="54"/>
        </w:rPr>
        <w:t xml:space="preserve"> </w:t>
      </w:r>
      <w:r>
        <w:rPr>
          <w:rFonts w:ascii="SimSun" w:hAnsi="SimSun" w:eastAsia="SimSun" w:cs="SimSun"/>
          <w:sz w:val="20"/>
          <w:szCs w:val="20"/>
          <w:spacing w:val="-8"/>
        </w:rPr>
        <w:t>一部分病人的小肠裂口不大，或穿破后被食物残渣、纤维蛋白素甚至突出</w:t>
      </w:r>
      <w:r>
        <w:rPr>
          <w:rFonts w:ascii="SimSun" w:hAnsi="SimSun" w:eastAsia="SimSun" w:cs="SimSun"/>
          <w:sz w:val="20"/>
          <w:szCs w:val="20"/>
        </w:rPr>
        <w:t xml:space="preserve"> </w:t>
      </w:r>
      <w:r>
        <w:rPr>
          <w:rFonts w:ascii="SimSun" w:hAnsi="SimSun" w:eastAsia="SimSun" w:cs="SimSun"/>
          <w:sz w:val="20"/>
          <w:szCs w:val="20"/>
          <w:spacing w:val="-8"/>
        </w:rPr>
        <w:t>的黏膜所堵塞，可能无弥漫性腹膜炎的表现。</w:t>
      </w:r>
    </w:p>
    <w:p>
      <w:pPr>
        <w:ind w:right="71" w:firstLine="409"/>
        <w:spacing w:before="90" w:line="265" w:lineRule="auto"/>
        <w:jc w:val="both"/>
        <w:rPr>
          <w:rFonts w:ascii="SimSun" w:hAnsi="SimSun" w:eastAsia="SimSun" w:cs="SimSun"/>
          <w:sz w:val="20"/>
          <w:szCs w:val="20"/>
        </w:rPr>
      </w:pPr>
      <w:r>
        <w:rPr>
          <w:rFonts w:ascii="SimSun" w:hAnsi="SimSun" w:eastAsia="SimSun" w:cs="SimSun"/>
          <w:sz w:val="20"/>
          <w:szCs w:val="20"/>
          <w:spacing w:val="-5"/>
        </w:rPr>
        <w:t>小肠损伤一经诊断，除非条件限制，均需手术治疗。手术时要对整个小肠和系膜进行</w:t>
      </w:r>
      <w:r>
        <w:rPr>
          <w:rFonts w:ascii="SimSun" w:hAnsi="SimSun" w:eastAsia="SimSun" w:cs="SimSun"/>
          <w:sz w:val="20"/>
          <w:szCs w:val="20"/>
          <w:spacing w:val="-6"/>
        </w:rPr>
        <w:t>系统细致的</w:t>
      </w:r>
      <w:r>
        <w:rPr>
          <w:rFonts w:ascii="SimSun" w:hAnsi="SimSun" w:eastAsia="SimSun" w:cs="SimSun"/>
          <w:sz w:val="20"/>
          <w:szCs w:val="20"/>
        </w:rPr>
        <w:t xml:space="preserve"> </w:t>
      </w:r>
      <w:r>
        <w:rPr>
          <w:rFonts w:ascii="SimSun" w:hAnsi="SimSun" w:eastAsia="SimSun" w:cs="SimSun"/>
          <w:sz w:val="20"/>
          <w:szCs w:val="20"/>
          <w:spacing w:val="-8"/>
        </w:rPr>
        <w:t>探查，系膜血肿即使不大也应切开检查以免遗漏小的穿孔。手术方式以简单修补为主，</w:t>
      </w:r>
      <w:r>
        <w:rPr>
          <w:rFonts w:ascii="SimSun" w:hAnsi="SimSun" w:eastAsia="SimSun" w:cs="SimSun"/>
          <w:sz w:val="20"/>
          <w:szCs w:val="20"/>
          <w:spacing w:val="59"/>
        </w:rPr>
        <w:t xml:space="preserve"> </w:t>
      </w:r>
      <w:r>
        <w:rPr>
          <w:rFonts w:ascii="SimSun" w:hAnsi="SimSun" w:eastAsia="SimSun" w:cs="SimSun"/>
          <w:sz w:val="20"/>
          <w:szCs w:val="20"/>
          <w:spacing w:val="-8"/>
        </w:rPr>
        <w:t>一般采用间断</w:t>
      </w:r>
      <w:r>
        <w:rPr>
          <w:rFonts w:ascii="SimSun" w:hAnsi="SimSun" w:eastAsia="SimSun" w:cs="SimSun"/>
          <w:sz w:val="20"/>
          <w:szCs w:val="20"/>
        </w:rPr>
        <w:t xml:space="preserve"> </w:t>
      </w:r>
      <w:r>
        <w:rPr>
          <w:rFonts w:ascii="SimSun" w:hAnsi="SimSun" w:eastAsia="SimSun" w:cs="SimSun"/>
          <w:sz w:val="20"/>
          <w:szCs w:val="20"/>
          <w:spacing w:val="-4"/>
        </w:rPr>
        <w:t>横向缝合以防修补后肠腔发生狭窄。有以下情况时，应施行小肠</w:t>
      </w:r>
      <w:r>
        <w:rPr>
          <w:rFonts w:ascii="SimSun" w:hAnsi="SimSun" w:eastAsia="SimSun" w:cs="SimSun"/>
          <w:sz w:val="20"/>
          <w:szCs w:val="20"/>
          <w:spacing w:val="-5"/>
        </w:rPr>
        <w:t>部分切除吻合术：①裂口较大或裂口</w:t>
      </w:r>
      <w:r>
        <w:rPr>
          <w:rFonts w:ascii="SimSun" w:hAnsi="SimSun" w:eastAsia="SimSun" w:cs="SimSun"/>
          <w:sz w:val="20"/>
          <w:szCs w:val="20"/>
        </w:rPr>
        <w:t xml:space="preserve"> </w:t>
      </w:r>
      <w:r>
        <w:rPr>
          <w:rFonts w:ascii="SimSun" w:hAnsi="SimSun" w:eastAsia="SimSun" w:cs="SimSun"/>
          <w:sz w:val="20"/>
          <w:szCs w:val="20"/>
          <w:spacing w:val="-9"/>
        </w:rPr>
        <w:t>边缘部肠壁组织挫伤严重；②小段肠管有多处破裂；③肠管大部分或完全断裂；④肠</w:t>
      </w:r>
      <w:r>
        <w:rPr>
          <w:rFonts w:ascii="SimSun" w:hAnsi="SimSun" w:eastAsia="SimSun" w:cs="SimSun"/>
          <w:sz w:val="20"/>
          <w:szCs w:val="20"/>
          <w:spacing w:val="-10"/>
        </w:rPr>
        <w:t>管严重挫伤、血运</w:t>
      </w:r>
      <w:r>
        <w:rPr>
          <w:rFonts w:ascii="SimSun" w:hAnsi="SimSun" w:eastAsia="SimSun" w:cs="SimSun"/>
          <w:sz w:val="20"/>
          <w:szCs w:val="20"/>
        </w:rPr>
        <w:t xml:space="preserve"> </w:t>
      </w:r>
      <w:r>
        <w:rPr>
          <w:rFonts w:ascii="SimSun" w:hAnsi="SimSun" w:eastAsia="SimSun" w:cs="SimSun"/>
          <w:sz w:val="20"/>
          <w:szCs w:val="20"/>
          <w:spacing w:val="-8"/>
        </w:rPr>
        <w:t>障碍；⑤肠壁内或系膜缘有大血肿；⑥肠系膜损伤影响肠壁血液循环。</w:t>
      </w:r>
    </w:p>
    <w:p>
      <w:pPr>
        <w:ind w:left="413"/>
        <w:spacing w:before="273" w:line="221" w:lineRule="auto"/>
        <w:outlineLvl w:val="2"/>
        <w:rPr>
          <w:rFonts w:ascii="SimHei" w:hAnsi="SimHei" w:eastAsia="SimHei" w:cs="SimHei"/>
          <w:sz w:val="23"/>
          <w:szCs w:val="23"/>
        </w:rPr>
      </w:pPr>
      <w:r>
        <w:rPr>
          <w:rFonts w:ascii="SimHei" w:hAnsi="SimHei" w:eastAsia="SimHei" w:cs="SimHei"/>
          <w:sz w:val="23"/>
          <w:szCs w:val="23"/>
          <w:b/>
          <w:bCs/>
          <w:color w:val="0073C0"/>
        </w:rPr>
        <w:t>六、结肠损伤</w:t>
      </w:r>
    </w:p>
    <w:p>
      <w:pPr>
        <w:ind w:left="409"/>
        <w:spacing w:before="179" w:line="219" w:lineRule="auto"/>
        <w:rPr>
          <w:rFonts w:ascii="SimSun" w:hAnsi="SimSun" w:eastAsia="SimSun" w:cs="SimSun"/>
          <w:sz w:val="20"/>
          <w:szCs w:val="20"/>
        </w:rPr>
      </w:pPr>
      <w:r>
        <w:rPr>
          <w:rFonts w:ascii="SimSun" w:hAnsi="SimSun" w:eastAsia="SimSun" w:cs="SimSun"/>
          <w:sz w:val="20"/>
          <w:szCs w:val="20"/>
          <w:spacing w:val="-3"/>
        </w:rPr>
        <w:t>结肠损伤发生率仅次于小肠，但因结肠内容物液</w:t>
      </w:r>
      <w:r>
        <w:rPr>
          <w:rFonts w:ascii="SimSun" w:hAnsi="SimSun" w:eastAsia="SimSun" w:cs="SimSun"/>
          <w:sz w:val="20"/>
          <w:szCs w:val="20"/>
          <w:spacing w:val="-4"/>
        </w:rPr>
        <w:t>体成分少而细菌含量多，故腹膜炎出现得较晚，</w:t>
      </w:r>
    </w:p>
    <w:p>
      <w:pPr>
        <w:sectPr>
          <w:pgSz w:w="11180" w:h="15770"/>
          <w:pgMar w:top="706" w:right="749" w:bottom="400" w:left="690" w:header="0" w:footer="0" w:gutter="0"/>
          <w:cols w:equalWidth="0" w:num="2">
            <w:col w:w="960" w:space="100"/>
            <w:col w:w="8681" w:space="0"/>
          </w:cols>
        </w:sectPr>
        <w:rPr/>
      </w:pPr>
    </w:p>
    <w:p>
      <w:pPr>
        <w:ind w:left="6630"/>
        <w:spacing w:before="42" w:line="222" w:lineRule="auto"/>
        <w:rPr>
          <w:rFonts w:ascii="SimHei" w:hAnsi="SimHei" w:eastAsia="SimHei" w:cs="SimHei"/>
          <w:sz w:val="21"/>
          <w:szCs w:val="21"/>
        </w:rPr>
      </w:pPr>
      <w:r>
        <w:pict>
          <v:shape id="_x0000_s29" style="position:absolute;margin-left:466.001pt;margin-top:5.35616pt;mso-position-vertical-relative:text;mso-position-horizontal-relative:text;width:17.15pt;height:12.45pt;z-index:2518507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8CD3"/>
                      <w:spacing w:val="-3"/>
                    </w:rPr>
                    <w:t>327</w:t>
                  </w:r>
                </w:p>
              </w:txbxContent>
            </v:textbox>
          </v:shape>
        </w:pict>
      </w:r>
      <w:r>
        <w:drawing>
          <wp:anchor distT="0" distB="0" distL="0" distR="0" simplePos="0" relativeHeight="251849728" behindDoc="0" locked="0" layoutInCell="0" allowOverlap="1">
            <wp:simplePos x="0" y="0"/>
            <wp:positionH relativeFrom="page">
              <wp:posOffset>6095965</wp:posOffset>
            </wp:positionH>
            <wp:positionV relativeFrom="page">
              <wp:posOffset>9220197</wp:posOffset>
            </wp:positionV>
            <wp:extent cx="533460" cy="419149"/>
            <wp:effectExtent l="0" t="0" r="0" b="0"/>
            <wp:wrapNone/>
            <wp:docPr id="85" name="IM 85"/>
            <wp:cNvGraphicFramePr/>
            <a:graphic>
              <a:graphicData uri="http://schemas.openxmlformats.org/drawingml/2006/picture">
                <pic:pic>
                  <pic:nvPicPr>
                    <pic:cNvPr id="85" name="IM 85"/>
                    <pic:cNvPicPr/>
                  </pic:nvPicPr>
                  <pic:blipFill>
                    <a:blip r:embed="rId96"/>
                    <a:stretch>
                      <a:fillRect/>
                    </a:stretch>
                  </pic:blipFill>
                  <pic:spPr>
                    <a:xfrm rot="0">
                      <a:off x="0" y="0"/>
                      <a:ext cx="533460" cy="419149"/>
                    </a:xfrm>
                    <a:prstGeom prst="rect">
                      <a:avLst/>
                    </a:prstGeom>
                  </pic:spPr>
                </pic:pic>
              </a:graphicData>
            </a:graphic>
          </wp:anchor>
        </w:drawing>
      </w:r>
      <w:r>
        <w:rPr>
          <w:rFonts w:ascii="SimHei" w:hAnsi="SimHei" w:eastAsia="SimHei" w:cs="SimHei"/>
          <w:sz w:val="21"/>
          <w:szCs w:val="21"/>
          <w:color w:val="0288D6"/>
          <w:spacing w:val="18"/>
        </w:rPr>
        <w:t>第三十二章腹部损伤</w:t>
      </w:r>
    </w:p>
    <w:p>
      <w:pPr>
        <w:spacing w:line="28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9"/>
        </w:rPr>
        <w:t>但较严重。</w:t>
      </w:r>
      <w:r>
        <w:rPr>
          <w:rFonts w:ascii="SimSun" w:hAnsi="SimSun" w:eastAsia="SimSun" w:cs="SimSun"/>
          <w:sz w:val="21"/>
          <w:szCs w:val="21"/>
          <w:spacing w:val="-11"/>
        </w:rPr>
        <w:t xml:space="preserve"> </w:t>
      </w:r>
      <w:r>
        <w:rPr>
          <w:rFonts w:ascii="SimSun" w:hAnsi="SimSun" w:eastAsia="SimSun" w:cs="SimSun"/>
          <w:sz w:val="21"/>
          <w:szCs w:val="21"/>
          <w:spacing w:val="-19"/>
        </w:rPr>
        <w:t>一部分结肠位于腹膜后，受伤后容易漏诊，常常导致严重的腹膜后感染。</w:t>
      </w:r>
    </w:p>
    <w:p>
      <w:pPr>
        <w:ind w:right="1045" w:firstLine="430"/>
        <w:spacing w:before="50" w:line="275" w:lineRule="auto"/>
        <w:jc w:val="both"/>
        <w:rPr>
          <w:rFonts w:ascii="SimSun" w:hAnsi="SimSun" w:eastAsia="SimSun" w:cs="SimSun"/>
          <w:sz w:val="21"/>
          <w:szCs w:val="21"/>
        </w:rPr>
      </w:pPr>
      <w:r>
        <w:rPr>
          <w:rFonts w:ascii="SimSun" w:hAnsi="SimSun" w:eastAsia="SimSun" w:cs="SimSun"/>
          <w:sz w:val="21"/>
          <w:szCs w:val="21"/>
          <w:spacing w:val="-16"/>
        </w:rPr>
        <w:t>由于结肠壁薄、血液供应差、含菌量大，故结肠损伤(colon</w:t>
      </w:r>
      <w:r>
        <w:rPr>
          <w:rFonts w:ascii="SimSun" w:hAnsi="SimSun" w:eastAsia="SimSun" w:cs="SimSun"/>
          <w:sz w:val="21"/>
          <w:szCs w:val="21"/>
          <w:spacing w:val="1"/>
        </w:rPr>
        <w:t xml:space="preserve"> </w:t>
      </w:r>
      <w:r>
        <w:rPr>
          <w:rFonts w:ascii="SimSun" w:hAnsi="SimSun" w:eastAsia="SimSun" w:cs="SimSun"/>
          <w:sz w:val="21"/>
          <w:szCs w:val="21"/>
          <w:spacing w:val="-16"/>
        </w:rPr>
        <w:t>injury</w:t>
      </w:r>
      <w:r>
        <w:rPr>
          <w:rFonts w:ascii="SimSun" w:hAnsi="SimSun" w:eastAsia="SimSun" w:cs="SimSun"/>
          <w:sz w:val="21"/>
          <w:szCs w:val="21"/>
          <w:spacing w:val="-17"/>
        </w:rPr>
        <w:t>)的治疗不同于小肠损伤。除少</w:t>
      </w:r>
      <w:r>
        <w:rPr>
          <w:rFonts w:ascii="SimSun" w:hAnsi="SimSun" w:eastAsia="SimSun" w:cs="SimSun"/>
          <w:sz w:val="21"/>
          <w:szCs w:val="21"/>
        </w:rPr>
        <w:t xml:space="preserve"> </w:t>
      </w:r>
      <w:r>
        <w:rPr>
          <w:rFonts w:ascii="SimSun" w:hAnsi="SimSun" w:eastAsia="SimSun" w:cs="SimSun"/>
          <w:sz w:val="21"/>
          <w:szCs w:val="21"/>
          <w:spacing w:val="-13"/>
        </w:rPr>
        <w:t>数裂口小，腹腔污染轻，全身情况良好的病人，可以</w:t>
      </w:r>
      <w:r>
        <w:rPr>
          <w:rFonts w:ascii="SimSun" w:hAnsi="SimSun" w:eastAsia="SimSun" w:cs="SimSun"/>
          <w:sz w:val="21"/>
          <w:szCs w:val="21"/>
          <w:spacing w:val="-14"/>
        </w:rPr>
        <w:t>考虑一期修补或一期切除吻合(尤其是右半结肠)</w:t>
      </w:r>
      <w:r>
        <w:rPr>
          <w:rFonts w:ascii="SimSun" w:hAnsi="SimSun" w:eastAsia="SimSun" w:cs="SimSun"/>
          <w:sz w:val="21"/>
          <w:szCs w:val="21"/>
        </w:rPr>
        <w:t xml:space="preserve"> </w:t>
      </w:r>
      <w:r>
        <w:rPr>
          <w:rFonts w:ascii="SimSun" w:hAnsi="SimSun" w:eastAsia="SimSun" w:cs="SimSun"/>
          <w:sz w:val="21"/>
          <w:szCs w:val="21"/>
          <w:spacing w:val="-14"/>
        </w:rPr>
        <w:t>外，大部分病人先采用肠造口术或肠外置术处理，待3～4周后病人情况好</w:t>
      </w:r>
      <w:r>
        <w:rPr>
          <w:rFonts w:ascii="SimSun" w:hAnsi="SimSun" w:eastAsia="SimSun" w:cs="SimSun"/>
          <w:sz w:val="21"/>
          <w:szCs w:val="21"/>
          <w:spacing w:val="-15"/>
        </w:rPr>
        <w:t>转时，再行关闭瘘口。近年</w:t>
      </w:r>
      <w:r>
        <w:rPr>
          <w:rFonts w:ascii="SimSun" w:hAnsi="SimSun" w:eastAsia="SimSun" w:cs="SimSun"/>
          <w:sz w:val="21"/>
          <w:szCs w:val="21"/>
        </w:rPr>
        <w:t xml:space="preserve"> </w:t>
      </w:r>
      <w:r>
        <w:rPr>
          <w:rFonts w:ascii="SimSun" w:hAnsi="SimSun" w:eastAsia="SimSun" w:cs="SimSun"/>
          <w:sz w:val="21"/>
          <w:szCs w:val="21"/>
          <w:spacing w:val="-15"/>
        </w:rPr>
        <w:t>来随着急救措施、感染控制等条件的进步，施行一期修补或切除吻合的病例有增多趋势。对比较严重</w:t>
      </w:r>
      <w:r>
        <w:rPr>
          <w:rFonts w:ascii="SimSun" w:hAnsi="SimSun" w:eastAsia="SimSun" w:cs="SimSun"/>
          <w:sz w:val="21"/>
          <w:szCs w:val="21"/>
          <w:spacing w:val="18"/>
        </w:rPr>
        <w:t xml:space="preserve"> </w:t>
      </w:r>
      <w:r>
        <w:rPr>
          <w:rFonts w:ascii="SimSun" w:hAnsi="SimSun" w:eastAsia="SimSun" w:cs="SimSun"/>
          <w:sz w:val="21"/>
          <w:szCs w:val="21"/>
          <w:spacing w:val="-17"/>
        </w:rPr>
        <w:t>的损伤一期修复后，可加做近端结肠造口术，确</w:t>
      </w:r>
      <w:r>
        <w:rPr>
          <w:rFonts w:ascii="SimSun" w:hAnsi="SimSun" w:eastAsia="SimSun" w:cs="SimSun"/>
          <w:sz w:val="21"/>
          <w:szCs w:val="21"/>
          <w:spacing w:val="-18"/>
        </w:rPr>
        <w:t>保肠内容物不再进入远端。</w:t>
      </w:r>
      <w:r>
        <w:rPr>
          <w:rFonts w:ascii="SimSun" w:hAnsi="SimSun" w:eastAsia="SimSun" w:cs="SimSun"/>
          <w:sz w:val="21"/>
          <w:szCs w:val="21"/>
          <w:spacing w:val="32"/>
        </w:rPr>
        <w:t xml:space="preserve"> </w:t>
      </w:r>
      <w:r>
        <w:rPr>
          <w:rFonts w:ascii="SimSun" w:hAnsi="SimSun" w:eastAsia="SimSun" w:cs="SimSun"/>
          <w:sz w:val="21"/>
          <w:szCs w:val="21"/>
          <w:spacing w:val="-18"/>
        </w:rPr>
        <w:t>一期修复手术的主要禁忌</w:t>
      </w:r>
      <w:r>
        <w:rPr>
          <w:rFonts w:ascii="SimSun" w:hAnsi="SimSun" w:eastAsia="SimSun" w:cs="SimSun"/>
          <w:sz w:val="21"/>
          <w:szCs w:val="21"/>
        </w:rPr>
        <w:t xml:space="preserve"> </w:t>
      </w:r>
      <w:r>
        <w:rPr>
          <w:rFonts w:ascii="SimSun" w:hAnsi="SimSun" w:eastAsia="SimSun" w:cs="SimSun"/>
          <w:sz w:val="21"/>
          <w:szCs w:val="21"/>
          <w:spacing w:val="-19"/>
        </w:rPr>
        <w:t>证为：①腹腔严重污染；②全身严重多发伤或腹腔内其他脏器合并伤，须尽快结束手术；③全身情况差</w:t>
      </w:r>
      <w:r>
        <w:rPr>
          <w:rFonts w:ascii="SimSun" w:hAnsi="SimSun" w:eastAsia="SimSun" w:cs="SimSun"/>
          <w:sz w:val="21"/>
          <w:szCs w:val="21"/>
          <w:spacing w:val="4"/>
        </w:rPr>
        <w:t xml:space="preserve"> </w:t>
      </w:r>
      <w:r>
        <w:rPr>
          <w:rFonts w:ascii="SimSun" w:hAnsi="SimSun" w:eastAsia="SimSun" w:cs="SimSun"/>
          <w:sz w:val="21"/>
          <w:szCs w:val="21"/>
          <w:spacing w:val="-15"/>
        </w:rPr>
        <w:t>或伴有肝硬化、糖尿病等；④失血性休克需大量输血(&gt;2000ml)者、高龄病人、高</w:t>
      </w:r>
      <w:r>
        <w:rPr>
          <w:rFonts w:ascii="SimSun" w:hAnsi="SimSun" w:eastAsia="SimSun" w:cs="SimSun"/>
          <w:sz w:val="21"/>
          <w:szCs w:val="21"/>
          <w:spacing w:val="-16"/>
        </w:rPr>
        <w:t>速火器伤者、手术时</w:t>
      </w:r>
      <w:r>
        <w:rPr>
          <w:rFonts w:ascii="SimSun" w:hAnsi="SimSun" w:eastAsia="SimSun" w:cs="SimSun"/>
          <w:sz w:val="21"/>
          <w:szCs w:val="21"/>
        </w:rPr>
        <w:t xml:space="preserve"> </w:t>
      </w:r>
      <w:r>
        <w:rPr>
          <w:rFonts w:ascii="SimSun" w:hAnsi="SimSun" w:eastAsia="SimSun" w:cs="SimSun"/>
          <w:sz w:val="21"/>
          <w:szCs w:val="21"/>
          <w:spacing w:val="-12"/>
        </w:rPr>
        <w:t>间已延误者。</w:t>
      </w:r>
    </w:p>
    <w:p>
      <w:pPr>
        <w:ind w:left="433"/>
        <w:spacing w:before="213" w:line="221" w:lineRule="auto"/>
        <w:outlineLvl w:val="1"/>
        <w:rPr>
          <w:rFonts w:ascii="SimHei" w:hAnsi="SimHei" w:eastAsia="SimHei" w:cs="SimHei"/>
          <w:sz w:val="24"/>
          <w:szCs w:val="24"/>
        </w:rPr>
      </w:pPr>
      <w:r>
        <w:rPr>
          <w:rFonts w:ascii="SimHei" w:hAnsi="SimHei" w:eastAsia="SimHei" w:cs="SimHei"/>
          <w:sz w:val="24"/>
          <w:szCs w:val="24"/>
          <w:b/>
          <w:bCs/>
          <w:color w:val="007CD0"/>
          <w:spacing w:val="-10"/>
        </w:rPr>
        <w:t>七、直肠损伤</w:t>
      </w:r>
    </w:p>
    <w:p>
      <w:pPr>
        <w:ind w:right="1035" w:firstLine="430"/>
        <w:spacing w:before="224" w:line="264" w:lineRule="auto"/>
        <w:jc w:val="both"/>
        <w:rPr>
          <w:rFonts w:ascii="SimSun" w:hAnsi="SimSun" w:eastAsia="SimSun" w:cs="SimSun"/>
          <w:sz w:val="21"/>
          <w:szCs w:val="21"/>
        </w:rPr>
      </w:pPr>
      <w:r>
        <w:rPr>
          <w:rFonts w:ascii="SimSun" w:hAnsi="SimSun" w:eastAsia="SimSun" w:cs="SimSun"/>
          <w:sz w:val="21"/>
          <w:szCs w:val="21"/>
          <w:spacing w:val="-15"/>
        </w:rPr>
        <w:t>直肠上段在盆底腹膜反折之上，下段则在反折之</w:t>
      </w:r>
      <w:r>
        <w:rPr>
          <w:rFonts w:ascii="SimSun" w:hAnsi="SimSun" w:eastAsia="SimSun" w:cs="SimSun"/>
          <w:sz w:val="21"/>
          <w:szCs w:val="21"/>
          <w:spacing w:val="-16"/>
        </w:rPr>
        <w:t>下，它们损伤后的表现有所不同。如损伤在腹膜</w:t>
      </w:r>
      <w:r>
        <w:rPr>
          <w:rFonts w:ascii="SimSun" w:hAnsi="SimSun" w:eastAsia="SimSun" w:cs="SimSun"/>
          <w:sz w:val="21"/>
          <w:szCs w:val="21"/>
        </w:rPr>
        <w:t xml:space="preserve"> </w:t>
      </w:r>
      <w:r>
        <w:rPr>
          <w:rFonts w:ascii="SimSun" w:hAnsi="SimSun" w:eastAsia="SimSun" w:cs="SimSun"/>
          <w:sz w:val="21"/>
          <w:szCs w:val="21"/>
          <w:spacing w:val="-18"/>
        </w:rPr>
        <w:t>反折之上，其临床表现与结肠破裂基本相同；如发生在反折之下，则将引起严重的直肠周围间隙感染，</w:t>
      </w:r>
      <w:r>
        <w:rPr>
          <w:rFonts w:ascii="SimSun" w:hAnsi="SimSun" w:eastAsia="SimSun" w:cs="SimSun"/>
          <w:sz w:val="21"/>
          <w:szCs w:val="21"/>
          <w:spacing w:val="14"/>
        </w:rPr>
        <w:t xml:space="preserve"> </w:t>
      </w:r>
      <w:r>
        <w:rPr>
          <w:rFonts w:ascii="SimSun" w:hAnsi="SimSun" w:eastAsia="SimSun" w:cs="SimSun"/>
          <w:sz w:val="21"/>
          <w:szCs w:val="21"/>
          <w:spacing w:val="-15"/>
        </w:rPr>
        <w:t>无腹膜炎症状，容易延误诊断。腹膜外直肠损伤的临床表现为：①血液从肛门排出；②会阴部、</w:t>
      </w:r>
      <w:r>
        <w:rPr>
          <w:rFonts w:ascii="SimSun" w:hAnsi="SimSun" w:eastAsia="SimSun" w:cs="SimSun"/>
          <w:sz w:val="21"/>
          <w:szCs w:val="21"/>
          <w:spacing w:val="-16"/>
        </w:rPr>
        <w:t>骶尾</w:t>
      </w:r>
      <w:r>
        <w:rPr>
          <w:rFonts w:ascii="SimSun" w:hAnsi="SimSun" w:eastAsia="SimSun" w:cs="SimSun"/>
          <w:sz w:val="21"/>
          <w:szCs w:val="21"/>
        </w:rPr>
        <w:t xml:space="preserve">  </w:t>
      </w:r>
      <w:r>
        <w:rPr>
          <w:rFonts w:ascii="SimSun" w:hAnsi="SimSun" w:eastAsia="SimSun" w:cs="SimSun"/>
          <w:sz w:val="21"/>
          <w:szCs w:val="21"/>
          <w:spacing w:val="-19"/>
        </w:rPr>
        <w:t>部、臀部、大腿部的开放伤口有粪便溢出；③尿液中有粪</w:t>
      </w:r>
      <w:r>
        <w:rPr>
          <w:rFonts w:ascii="SimSun" w:hAnsi="SimSun" w:eastAsia="SimSun" w:cs="SimSun"/>
          <w:sz w:val="21"/>
          <w:szCs w:val="21"/>
          <w:spacing w:val="-20"/>
        </w:rPr>
        <w:t>便残渣；④尿液从肛门排出。直肠损伤(</w:t>
      </w:r>
      <w:r>
        <w:rPr>
          <w:rFonts w:ascii="SimSun" w:hAnsi="SimSun" w:eastAsia="SimSun" w:cs="SimSun"/>
          <w:sz w:val="21"/>
          <w:szCs w:val="21"/>
          <w:spacing w:val="-19"/>
        </w:rPr>
        <w:t>rectal</w:t>
      </w:r>
      <w:r>
        <w:rPr>
          <w:rFonts w:ascii="SimSun" w:hAnsi="SimSun" w:eastAsia="SimSun" w:cs="SimSun"/>
          <w:sz w:val="21"/>
          <w:szCs w:val="21"/>
        </w:rPr>
        <w:t xml:space="preserve"> </w:t>
      </w:r>
      <w:r>
        <w:rPr>
          <w:rFonts w:ascii="SimSun" w:hAnsi="SimSun" w:eastAsia="SimSun" w:cs="SimSun"/>
          <w:sz w:val="21"/>
          <w:szCs w:val="21"/>
          <w:spacing w:val="-14"/>
        </w:rPr>
        <w:t>injury)后，直肠指检可发现直肠内有出血，有时还可摸到直肠破裂口。怀疑直肠损伤而指诊阴性者，</w:t>
      </w:r>
      <w:r>
        <w:rPr>
          <w:rFonts w:ascii="SimSun" w:hAnsi="SimSun" w:eastAsia="SimSun" w:cs="SimSun"/>
          <w:sz w:val="21"/>
          <w:szCs w:val="21"/>
          <w:spacing w:val="1"/>
        </w:rPr>
        <w:t xml:space="preserve"> </w:t>
      </w:r>
      <w:r>
        <w:rPr>
          <w:rFonts w:ascii="SimSun" w:hAnsi="SimSun" w:eastAsia="SimSun" w:cs="SimSun"/>
          <w:sz w:val="21"/>
          <w:szCs w:val="21"/>
          <w:spacing w:val="-12"/>
        </w:rPr>
        <w:t>必要时行结肠镜检查。</w:t>
      </w:r>
    </w:p>
    <w:p>
      <w:pPr>
        <w:ind w:right="1090" w:firstLine="430"/>
        <w:spacing w:before="132" w:line="270" w:lineRule="auto"/>
        <w:jc w:val="both"/>
        <w:rPr>
          <w:rFonts w:ascii="SimSun" w:hAnsi="SimSun" w:eastAsia="SimSun" w:cs="SimSun"/>
          <w:sz w:val="21"/>
          <w:szCs w:val="21"/>
        </w:rPr>
      </w:pPr>
      <w:r>
        <w:rPr>
          <w:rFonts w:ascii="SimSun" w:hAnsi="SimSun" w:eastAsia="SimSun" w:cs="SimSun"/>
          <w:sz w:val="21"/>
          <w:szCs w:val="21"/>
          <w:spacing w:val="-6"/>
        </w:rPr>
        <w:t>直肠会阴部损伤应按损伤的部位和程度选择不同的术式。直肠损伤的处理原则是早期彻底清</w:t>
      </w:r>
      <w:r>
        <w:rPr>
          <w:rFonts w:ascii="SimSun" w:hAnsi="SimSun" w:eastAsia="SimSun" w:cs="SimSun"/>
          <w:sz w:val="21"/>
          <w:szCs w:val="21"/>
          <w:spacing w:val="9"/>
        </w:rPr>
        <w:t xml:space="preserve"> </w:t>
      </w:r>
      <w:r>
        <w:rPr>
          <w:rFonts w:ascii="SimSun" w:hAnsi="SimSun" w:eastAsia="SimSun" w:cs="SimSun"/>
          <w:sz w:val="21"/>
          <w:szCs w:val="21"/>
          <w:spacing w:val="-19"/>
        </w:rPr>
        <w:t>创，修补直肠破损，行转流性结肠造瘘和直肠周围间隙彻底引流。直肠上段破裂，应剖腹进行修补，如</w:t>
      </w:r>
      <w:r>
        <w:rPr>
          <w:rFonts w:ascii="SimSun" w:hAnsi="SimSun" w:eastAsia="SimSun" w:cs="SimSun"/>
          <w:sz w:val="21"/>
          <w:szCs w:val="21"/>
          <w:spacing w:val="8"/>
        </w:rPr>
        <w:t xml:space="preserve"> </w:t>
      </w:r>
      <w:r>
        <w:rPr>
          <w:rFonts w:ascii="SimSun" w:hAnsi="SimSun" w:eastAsia="SimSun" w:cs="SimSun"/>
          <w:sz w:val="21"/>
          <w:szCs w:val="21"/>
          <w:spacing w:val="-14"/>
        </w:rPr>
        <w:t>属毁损性严重损伤，可切除后端端吻合，同时行乙状结肠双腔造瘘术，2～3个月后</w:t>
      </w:r>
      <w:r>
        <w:rPr>
          <w:rFonts w:ascii="SimSun" w:hAnsi="SimSun" w:eastAsia="SimSun" w:cs="SimSun"/>
          <w:sz w:val="21"/>
          <w:szCs w:val="21"/>
          <w:spacing w:val="-15"/>
        </w:rPr>
        <w:t>闭合造口。直肠下</w:t>
      </w:r>
      <w:r>
        <w:rPr>
          <w:rFonts w:ascii="SimSun" w:hAnsi="SimSun" w:eastAsia="SimSun" w:cs="SimSun"/>
          <w:sz w:val="21"/>
          <w:szCs w:val="21"/>
        </w:rPr>
        <w:t xml:space="preserve"> </w:t>
      </w:r>
      <w:r>
        <w:rPr>
          <w:rFonts w:ascii="SimSun" w:hAnsi="SimSun" w:eastAsia="SimSun" w:cs="SimSun"/>
          <w:sz w:val="21"/>
          <w:szCs w:val="21"/>
          <w:spacing w:val="-14"/>
        </w:rPr>
        <w:t>段破裂时，应充分引流直肠周围间隙以防感染扩散，并施行乙状结肠造口术，使粪便改道直</w:t>
      </w:r>
      <w:r>
        <w:rPr>
          <w:rFonts w:ascii="SimSun" w:hAnsi="SimSun" w:eastAsia="SimSun" w:cs="SimSun"/>
          <w:sz w:val="21"/>
          <w:szCs w:val="21"/>
          <w:spacing w:val="-15"/>
        </w:rPr>
        <w:t>至直肠伤</w:t>
      </w:r>
      <w:r>
        <w:rPr>
          <w:rFonts w:ascii="SimSun" w:hAnsi="SimSun" w:eastAsia="SimSun" w:cs="SimSun"/>
          <w:sz w:val="21"/>
          <w:szCs w:val="21"/>
        </w:rPr>
        <w:t xml:space="preserve"> </w:t>
      </w:r>
      <w:r>
        <w:rPr>
          <w:rFonts w:ascii="SimSun" w:hAnsi="SimSun" w:eastAsia="SimSun" w:cs="SimSun"/>
          <w:sz w:val="21"/>
          <w:szCs w:val="21"/>
          <w:spacing w:val="-14"/>
        </w:rPr>
        <w:t>口愈合。</w:t>
      </w:r>
    </w:p>
    <w:p>
      <w:pPr>
        <w:ind w:left="433"/>
        <w:spacing w:before="198" w:line="221" w:lineRule="auto"/>
        <w:outlineLvl w:val="1"/>
        <w:rPr>
          <w:rFonts w:ascii="SimHei" w:hAnsi="SimHei" w:eastAsia="SimHei" w:cs="SimHei"/>
          <w:sz w:val="24"/>
          <w:szCs w:val="24"/>
        </w:rPr>
      </w:pPr>
      <w:r>
        <w:rPr>
          <w:rFonts w:ascii="SimHei" w:hAnsi="SimHei" w:eastAsia="SimHei" w:cs="SimHei"/>
          <w:sz w:val="24"/>
          <w:szCs w:val="24"/>
          <w:b/>
          <w:bCs/>
          <w:color w:val="0084D2"/>
          <w:spacing w:val="-10"/>
        </w:rPr>
        <w:t>八、腹膜后血肿</w:t>
      </w:r>
    </w:p>
    <w:p>
      <w:pPr>
        <w:ind w:right="1015" w:firstLine="430"/>
        <w:spacing w:before="223" w:line="256" w:lineRule="auto"/>
        <w:jc w:val="both"/>
        <w:rPr>
          <w:rFonts w:ascii="SimSun" w:hAnsi="SimSun" w:eastAsia="SimSun" w:cs="SimSun"/>
          <w:sz w:val="21"/>
          <w:szCs w:val="21"/>
        </w:rPr>
      </w:pPr>
      <w:r>
        <w:rPr>
          <w:rFonts w:ascii="SimSun" w:hAnsi="SimSun" w:eastAsia="SimSun" w:cs="SimSun"/>
          <w:sz w:val="21"/>
          <w:szCs w:val="21"/>
          <w:spacing w:val="-15"/>
        </w:rPr>
        <w:t>外伤性腹膜后血肿(retroperitoneal</w:t>
      </w:r>
      <w:r>
        <w:rPr>
          <w:rFonts w:ascii="SimSun" w:hAnsi="SimSun" w:eastAsia="SimSun" w:cs="SimSun"/>
          <w:sz w:val="21"/>
          <w:szCs w:val="21"/>
          <w:spacing w:val="-14"/>
        </w:rPr>
        <w:t xml:space="preserve"> </w:t>
      </w:r>
      <w:r>
        <w:rPr>
          <w:rFonts w:ascii="SimSun" w:hAnsi="SimSun" w:eastAsia="SimSun" w:cs="SimSun"/>
          <w:sz w:val="21"/>
          <w:szCs w:val="21"/>
          <w:spacing w:val="-15"/>
        </w:rPr>
        <w:t>hematoma)多系高处坠落</w:t>
      </w:r>
      <w:r>
        <w:rPr>
          <w:rFonts w:ascii="SimSun" w:hAnsi="SimSun" w:eastAsia="SimSun" w:cs="SimSun"/>
          <w:sz w:val="21"/>
          <w:szCs w:val="21"/>
          <w:spacing w:val="-16"/>
        </w:rPr>
        <w:t>、挤压、车祸等所致腹膜后脏器(胰、</w:t>
      </w:r>
      <w:r>
        <w:rPr>
          <w:rFonts w:ascii="SimSun" w:hAnsi="SimSun" w:eastAsia="SimSun" w:cs="SimSun"/>
          <w:sz w:val="21"/>
          <w:szCs w:val="21"/>
        </w:rPr>
        <w:t xml:space="preserve"> </w:t>
      </w:r>
      <w:r>
        <w:rPr>
          <w:rFonts w:ascii="SimSun" w:hAnsi="SimSun" w:eastAsia="SimSun" w:cs="SimSun"/>
          <w:sz w:val="21"/>
          <w:szCs w:val="21"/>
          <w:spacing w:val="-16"/>
        </w:rPr>
        <w:t>肾、十二指肠)损伤，或骨盆或下段脊柱骨折和腹膜</w:t>
      </w:r>
      <w:r>
        <w:rPr>
          <w:rFonts w:ascii="SimSun" w:hAnsi="SimSun" w:eastAsia="SimSun" w:cs="SimSun"/>
          <w:sz w:val="21"/>
          <w:szCs w:val="21"/>
          <w:spacing w:val="-17"/>
        </w:rPr>
        <w:t>后血管损伤所引起。出血后，血液可在腹膜后间隙</w:t>
      </w:r>
      <w:r>
        <w:rPr>
          <w:rFonts w:ascii="SimSun" w:hAnsi="SimSun" w:eastAsia="SimSun" w:cs="SimSun"/>
          <w:sz w:val="21"/>
          <w:szCs w:val="21"/>
        </w:rPr>
        <w:t xml:space="preserve">  </w:t>
      </w:r>
      <w:r>
        <w:rPr>
          <w:rFonts w:ascii="SimSun" w:hAnsi="SimSun" w:eastAsia="SimSun" w:cs="SimSun"/>
          <w:sz w:val="21"/>
          <w:szCs w:val="21"/>
          <w:spacing w:val="-17"/>
        </w:rPr>
        <w:t>广泛扩散形成巨大血肿，还可渗入肠系膜间。</w:t>
      </w:r>
    </w:p>
    <w:p>
      <w:pPr>
        <w:ind w:right="1091" w:firstLine="430"/>
        <w:spacing w:before="80" w:line="262" w:lineRule="auto"/>
        <w:jc w:val="both"/>
        <w:rPr>
          <w:rFonts w:ascii="SimSun" w:hAnsi="SimSun" w:eastAsia="SimSun" w:cs="SimSun"/>
          <w:sz w:val="21"/>
          <w:szCs w:val="21"/>
        </w:rPr>
      </w:pPr>
      <w:r>
        <w:rPr>
          <w:rFonts w:ascii="SimSun" w:hAnsi="SimSun" w:eastAsia="SimSun" w:cs="SimSun"/>
          <w:sz w:val="21"/>
          <w:szCs w:val="21"/>
          <w:spacing w:val="-14"/>
        </w:rPr>
        <w:t>腹膜后血肿因出血程度与范围各异，临床表现并不恒定，并常因有合并损伤而被掩盖。</w:t>
      </w:r>
      <w:r>
        <w:rPr>
          <w:rFonts w:ascii="SimSun" w:hAnsi="SimSun" w:eastAsia="SimSun" w:cs="SimSun"/>
          <w:sz w:val="21"/>
          <w:szCs w:val="21"/>
          <w:spacing w:val="46"/>
        </w:rPr>
        <w:t xml:space="preserve"> </w:t>
      </w:r>
      <w:r>
        <w:rPr>
          <w:rFonts w:ascii="SimSun" w:hAnsi="SimSun" w:eastAsia="SimSun" w:cs="SimSun"/>
          <w:sz w:val="21"/>
          <w:szCs w:val="21"/>
          <w:spacing w:val="-14"/>
        </w:rPr>
        <w:t>一般说</w:t>
      </w:r>
      <w:r>
        <w:rPr>
          <w:rFonts w:ascii="SimSun" w:hAnsi="SimSun" w:eastAsia="SimSun" w:cs="SimSun"/>
          <w:sz w:val="21"/>
          <w:szCs w:val="21"/>
        </w:rPr>
        <w:t xml:space="preserve"> </w:t>
      </w:r>
      <w:r>
        <w:rPr>
          <w:rFonts w:ascii="SimSun" w:hAnsi="SimSun" w:eastAsia="SimSun" w:cs="SimSun"/>
          <w:sz w:val="21"/>
          <w:szCs w:val="21"/>
          <w:spacing w:val="-15"/>
        </w:rPr>
        <w:t>来，除部分伤者可有骼腰部瘀斑(Grey-Tumner征)外，突出的表现是内出血征象、腰背痛和肠麻痹；伴</w:t>
      </w:r>
      <w:r>
        <w:rPr>
          <w:rFonts w:ascii="SimSun" w:hAnsi="SimSun" w:eastAsia="SimSun" w:cs="SimSun"/>
          <w:sz w:val="21"/>
          <w:szCs w:val="21"/>
          <w:spacing w:val="18"/>
        </w:rPr>
        <w:t xml:space="preserve"> </w:t>
      </w:r>
      <w:r>
        <w:rPr>
          <w:rFonts w:ascii="SimSun" w:hAnsi="SimSun" w:eastAsia="SimSun" w:cs="SimSun"/>
          <w:sz w:val="21"/>
          <w:szCs w:val="21"/>
          <w:spacing w:val="-14"/>
        </w:rPr>
        <w:t>尿路损伤者则常有血尿；血肿进入盆腔者可有里急后重感</w:t>
      </w:r>
      <w:r>
        <w:rPr>
          <w:rFonts w:ascii="SimSun" w:hAnsi="SimSun" w:eastAsia="SimSun" w:cs="SimSun"/>
          <w:sz w:val="21"/>
          <w:szCs w:val="21"/>
          <w:spacing w:val="-15"/>
        </w:rPr>
        <w:t>，并可借直肠指诊触及骶前区伴有波动感的</w:t>
      </w:r>
      <w:r>
        <w:rPr>
          <w:rFonts w:ascii="SimSun" w:hAnsi="SimSun" w:eastAsia="SimSun" w:cs="SimSun"/>
          <w:sz w:val="21"/>
          <w:szCs w:val="21"/>
        </w:rPr>
        <w:t xml:space="preserve"> </w:t>
      </w:r>
      <w:r>
        <w:rPr>
          <w:rFonts w:ascii="SimSun" w:hAnsi="SimSun" w:eastAsia="SimSun" w:cs="SimSun"/>
          <w:sz w:val="21"/>
          <w:szCs w:val="21"/>
          <w:spacing w:val="-13"/>
        </w:rPr>
        <w:t>隆起；有时因后腹膜破损而使血液流至腹腔内，故腹腔穿刺或灌洗具有一定诊断价值。超声或</w:t>
      </w:r>
      <w:r>
        <w:rPr>
          <w:rFonts w:ascii="SimSun" w:hAnsi="SimSun" w:eastAsia="SimSun" w:cs="SimSun"/>
          <w:sz w:val="21"/>
          <w:szCs w:val="21"/>
          <w:spacing w:val="-49"/>
        </w:rPr>
        <w:t xml:space="preserve"> </w:t>
      </w:r>
      <w:r>
        <w:rPr>
          <w:rFonts w:ascii="SimSun" w:hAnsi="SimSun" w:eastAsia="SimSun" w:cs="SimSun"/>
          <w:sz w:val="21"/>
          <w:szCs w:val="21"/>
          <w:spacing w:val="-13"/>
        </w:rPr>
        <w:t>CT</w:t>
      </w:r>
      <w:r>
        <w:rPr>
          <w:rFonts w:ascii="SimSun" w:hAnsi="SimSun" w:eastAsia="SimSun" w:cs="SimSun"/>
          <w:sz w:val="21"/>
          <w:szCs w:val="21"/>
          <w:spacing w:val="-29"/>
        </w:rPr>
        <w:t xml:space="preserve"> </w:t>
      </w:r>
      <w:r>
        <w:rPr>
          <w:rFonts w:ascii="SimSun" w:hAnsi="SimSun" w:eastAsia="SimSun" w:cs="SimSun"/>
          <w:sz w:val="21"/>
          <w:szCs w:val="21"/>
          <w:spacing w:val="-13"/>
        </w:rPr>
        <w:t>检</w:t>
      </w:r>
      <w:r>
        <w:rPr>
          <w:rFonts w:ascii="SimSun" w:hAnsi="SimSun" w:eastAsia="SimSun" w:cs="SimSun"/>
          <w:sz w:val="21"/>
          <w:szCs w:val="21"/>
        </w:rPr>
        <w:t xml:space="preserve"> </w:t>
      </w:r>
      <w:r>
        <w:rPr>
          <w:rFonts w:ascii="SimSun" w:hAnsi="SimSun" w:eastAsia="SimSun" w:cs="SimSun"/>
          <w:sz w:val="21"/>
          <w:szCs w:val="21"/>
          <w:spacing w:val="-13"/>
        </w:rPr>
        <w:t>查可帮助诊断。</w:t>
      </w:r>
    </w:p>
    <w:p>
      <w:pPr>
        <w:ind w:right="1035" w:firstLine="430"/>
        <w:spacing w:before="112" w:line="267" w:lineRule="auto"/>
        <w:jc w:val="both"/>
        <w:rPr>
          <w:rFonts w:ascii="SimSun" w:hAnsi="SimSun" w:eastAsia="SimSun" w:cs="SimSun"/>
          <w:sz w:val="21"/>
          <w:szCs w:val="21"/>
        </w:rPr>
      </w:pPr>
      <w:r>
        <w:rPr>
          <w:rFonts w:ascii="SimSun" w:hAnsi="SimSun" w:eastAsia="SimSun" w:cs="SimSun"/>
          <w:sz w:val="21"/>
          <w:szCs w:val="21"/>
          <w:spacing w:val="-15"/>
        </w:rPr>
        <w:t>在治疗方面，除积极防治休克和感染外，多数需行剖腹探查，因腹膜后血肿常伴大血管或内脏损</w:t>
      </w:r>
      <w:r>
        <w:rPr>
          <w:rFonts w:ascii="SimSun" w:hAnsi="SimSun" w:eastAsia="SimSun" w:cs="SimSun"/>
          <w:sz w:val="21"/>
          <w:szCs w:val="21"/>
          <w:spacing w:val="5"/>
        </w:rPr>
        <w:t xml:space="preserve"> </w:t>
      </w:r>
      <w:r>
        <w:rPr>
          <w:rFonts w:ascii="SimSun" w:hAnsi="SimSun" w:eastAsia="SimSun" w:cs="SimSun"/>
          <w:sz w:val="21"/>
          <w:szCs w:val="21"/>
          <w:spacing w:val="-15"/>
        </w:rPr>
        <w:t>伤。手术中如见后腹膜并未破损，可先估计血肿范围和大小，在全面探查腹内脏器并对其损伤作相应</w:t>
      </w:r>
      <w:r>
        <w:rPr>
          <w:rFonts w:ascii="SimSun" w:hAnsi="SimSun" w:eastAsia="SimSun" w:cs="SimSun"/>
          <w:sz w:val="21"/>
          <w:szCs w:val="21"/>
          <w:spacing w:val="17"/>
        </w:rPr>
        <w:t xml:space="preserve"> </w:t>
      </w:r>
      <w:r>
        <w:rPr>
          <w:rFonts w:ascii="SimSun" w:hAnsi="SimSun" w:eastAsia="SimSun" w:cs="SimSun"/>
          <w:sz w:val="21"/>
          <w:szCs w:val="21"/>
          <w:spacing w:val="-19"/>
        </w:rPr>
        <w:t>处理后，再对血肿的范围和大小进行一次估计。如血肿有所扩展，则应切开后腹膜，寻找破损血管，予</w:t>
      </w:r>
      <w:r>
        <w:rPr>
          <w:rFonts w:ascii="SimSun" w:hAnsi="SimSun" w:eastAsia="SimSun" w:cs="SimSun"/>
          <w:sz w:val="21"/>
          <w:szCs w:val="21"/>
          <w:spacing w:val="5"/>
        </w:rPr>
        <w:t xml:space="preserve"> </w:t>
      </w:r>
      <w:r>
        <w:rPr>
          <w:rFonts w:ascii="SimSun" w:hAnsi="SimSun" w:eastAsia="SimSun" w:cs="SimSun"/>
          <w:sz w:val="21"/>
          <w:szCs w:val="21"/>
          <w:spacing w:val="-15"/>
        </w:rPr>
        <w:t>以结扎或修补；如无扩展，可不予切开后腹膜，因完整的后腹膜对血肿可起压迫作用，使出血得</w:t>
      </w:r>
      <w:r>
        <w:rPr>
          <w:rFonts w:ascii="SimSun" w:hAnsi="SimSun" w:eastAsia="SimSun" w:cs="SimSun"/>
          <w:sz w:val="21"/>
          <w:szCs w:val="21"/>
          <w:spacing w:val="-16"/>
        </w:rPr>
        <w:t>以控</w:t>
      </w:r>
      <w:r>
        <w:rPr>
          <w:rFonts w:ascii="SimSun" w:hAnsi="SimSun" w:eastAsia="SimSun" w:cs="SimSun"/>
          <w:sz w:val="21"/>
          <w:szCs w:val="21"/>
        </w:rPr>
        <w:t xml:space="preserve">  </w:t>
      </w:r>
      <w:r>
        <w:rPr>
          <w:rFonts w:ascii="SimSun" w:hAnsi="SimSun" w:eastAsia="SimSun" w:cs="SimSun"/>
          <w:sz w:val="21"/>
          <w:szCs w:val="21"/>
          <w:spacing w:val="-15"/>
        </w:rPr>
        <w:t>制，特别是盆腔内腹膜后血肿，出血多来自压力较低的盆腔静脉丛，出血自控的可能性较大。如血肿</w:t>
      </w:r>
      <w:r>
        <w:rPr>
          <w:rFonts w:ascii="SimSun" w:hAnsi="SimSun" w:eastAsia="SimSun" w:cs="SimSun"/>
          <w:sz w:val="21"/>
          <w:szCs w:val="21"/>
          <w:spacing w:val="3"/>
        </w:rPr>
        <w:t xml:space="preserve">  </w:t>
      </w:r>
      <w:r>
        <w:rPr>
          <w:rFonts w:ascii="SimSun" w:hAnsi="SimSun" w:eastAsia="SimSun" w:cs="SimSun"/>
          <w:sz w:val="21"/>
          <w:szCs w:val="21"/>
          <w:spacing w:val="-19"/>
        </w:rPr>
        <w:t>位置主要在两侧腰大肌外缘、膈脚和骶岬之间，血肿可来自腹主动脉、腹腔动脉、下腔静脉、肝静脉以</w:t>
      </w:r>
      <w:r>
        <w:rPr>
          <w:rFonts w:ascii="SimSun" w:hAnsi="SimSun" w:eastAsia="SimSun" w:cs="SimSun"/>
          <w:sz w:val="21"/>
          <w:szCs w:val="21"/>
          <w:spacing w:val="11"/>
        </w:rPr>
        <w:t xml:space="preserve"> </w:t>
      </w:r>
      <w:r>
        <w:rPr>
          <w:rFonts w:ascii="SimSun" w:hAnsi="SimSun" w:eastAsia="SimSun" w:cs="SimSun"/>
          <w:sz w:val="21"/>
          <w:szCs w:val="21"/>
          <w:spacing w:val="-19"/>
        </w:rPr>
        <w:t>及肝的裸区部分、胰腺或腹膜后十二指肠的损伤，此范围内的腹膜后血肿，不论是否扩展，原则上均应</w:t>
      </w:r>
      <w:r>
        <w:rPr>
          <w:rFonts w:ascii="SimSun" w:hAnsi="SimSun" w:eastAsia="SimSun" w:cs="SimSun"/>
          <w:sz w:val="21"/>
          <w:szCs w:val="21"/>
          <w:spacing w:val="2"/>
        </w:rPr>
        <w:t xml:space="preserve"> </w:t>
      </w:r>
      <w:r>
        <w:rPr>
          <w:rFonts w:ascii="SimSun" w:hAnsi="SimSun" w:eastAsia="SimSun" w:cs="SimSun"/>
          <w:sz w:val="21"/>
          <w:szCs w:val="21"/>
          <w:spacing w:val="-15"/>
        </w:rPr>
        <w:t>切开后腹膜，予以探查，以便对受损血管或脏器作必要的处理。剖腹探查时如见后腹膜已破损，则应</w:t>
      </w:r>
      <w:r>
        <w:rPr>
          <w:rFonts w:ascii="SimSun" w:hAnsi="SimSun" w:eastAsia="SimSun" w:cs="SimSun"/>
          <w:sz w:val="21"/>
          <w:szCs w:val="21"/>
          <w:spacing w:val="17"/>
        </w:rPr>
        <w:t xml:space="preserve"> </w:t>
      </w:r>
      <w:r>
        <w:rPr>
          <w:rFonts w:ascii="SimSun" w:hAnsi="SimSun" w:eastAsia="SimSun" w:cs="SimSun"/>
          <w:sz w:val="21"/>
          <w:szCs w:val="21"/>
          <w:spacing w:val="-17"/>
        </w:rPr>
        <w:t>探查血肿。探查时，应尽力找到并控制出血点；无法控制时，可用纱条填塞，静</w:t>
      </w:r>
      <w:r>
        <w:rPr>
          <w:rFonts w:ascii="SimSun" w:hAnsi="SimSun" w:eastAsia="SimSun" w:cs="SimSun"/>
          <w:sz w:val="21"/>
          <w:szCs w:val="21"/>
          <w:spacing w:val="-18"/>
        </w:rPr>
        <w:t>脉出血常可因此停止。</w:t>
      </w:r>
      <w:r>
        <w:rPr>
          <w:rFonts w:ascii="SimSun" w:hAnsi="SimSun" w:eastAsia="SimSun" w:cs="SimSun"/>
          <w:sz w:val="21"/>
          <w:szCs w:val="21"/>
        </w:rPr>
        <w:t xml:space="preserve"> </w:t>
      </w:r>
      <w:r>
        <w:rPr>
          <w:rFonts w:ascii="SimSun" w:hAnsi="SimSun" w:eastAsia="SimSun" w:cs="SimSun"/>
          <w:sz w:val="21"/>
          <w:szCs w:val="21"/>
          <w:spacing w:val="-11"/>
        </w:rPr>
        <w:t>填塞的纱条应在术后4～7日内逐渐取出，以免引起感染。感染是腹膜后血肿最重要的并发</w:t>
      </w:r>
      <w:r>
        <w:rPr>
          <w:rFonts w:ascii="SimSun" w:hAnsi="SimSun" w:eastAsia="SimSun" w:cs="SimSun"/>
          <w:sz w:val="21"/>
          <w:szCs w:val="21"/>
          <w:spacing w:val="-12"/>
        </w:rPr>
        <w:t>症。</w:t>
      </w:r>
    </w:p>
    <w:p>
      <w:pPr>
        <w:ind w:left="7410"/>
        <w:spacing w:before="152" w:line="220" w:lineRule="auto"/>
        <w:rPr>
          <w:rFonts w:ascii="SimSun" w:hAnsi="SimSun" w:eastAsia="SimSun" w:cs="SimSun"/>
          <w:sz w:val="21"/>
          <w:szCs w:val="21"/>
        </w:rPr>
      </w:pPr>
      <w:r>
        <w:rPr>
          <w:rFonts w:ascii="SimSun" w:hAnsi="SimSun" w:eastAsia="SimSun" w:cs="SimSun"/>
          <w:sz w:val="21"/>
          <w:szCs w:val="21"/>
          <w:spacing w:val="-15"/>
        </w:rPr>
        <w:t>(</w:t>
      </w:r>
      <w:r>
        <w:rPr>
          <w:rFonts w:ascii="SimSun" w:hAnsi="SimSun" w:eastAsia="SimSun" w:cs="SimSun"/>
          <w:sz w:val="21"/>
          <w:szCs w:val="21"/>
          <w:spacing w:val="-47"/>
        </w:rPr>
        <w:t xml:space="preserve"> </w:t>
      </w:r>
      <w:r>
        <w:rPr>
          <w:rFonts w:ascii="SimSun" w:hAnsi="SimSun" w:eastAsia="SimSun" w:cs="SimSun"/>
          <w:sz w:val="21"/>
          <w:szCs w:val="21"/>
          <w:spacing w:val="-15"/>
        </w:rPr>
        <w:t>沈</w:t>
      </w:r>
      <w:r>
        <w:rPr>
          <w:rFonts w:ascii="SimSun" w:hAnsi="SimSun" w:eastAsia="SimSun" w:cs="SimSun"/>
          <w:sz w:val="21"/>
          <w:szCs w:val="21"/>
          <w:spacing w:val="66"/>
        </w:rPr>
        <w:t xml:space="preserve"> </w:t>
      </w:r>
      <w:r>
        <w:rPr>
          <w:rFonts w:ascii="SimSun" w:hAnsi="SimSun" w:eastAsia="SimSun" w:cs="SimSun"/>
          <w:sz w:val="21"/>
          <w:szCs w:val="21"/>
          <w:spacing w:val="-15"/>
        </w:rPr>
        <w:t>锋)</w:t>
      </w:r>
    </w:p>
    <w:p>
      <w:pPr>
        <w:sectPr>
          <w:pgSz w:w="11170" w:h="15690"/>
          <w:pgMar w:top="635" w:right="729" w:bottom="400" w:left="729" w:header="0" w:footer="0" w:gutter="0"/>
        </w:sectPr>
        <w:rPr/>
      </w:pPr>
    </w:p>
    <w:p>
      <w:pPr>
        <w:ind w:left="29"/>
        <w:spacing w:before="42" w:line="222" w:lineRule="auto"/>
        <w:rPr>
          <w:rFonts w:ascii="SimHei" w:hAnsi="SimHei" w:eastAsia="SimHei" w:cs="SimHei"/>
          <w:sz w:val="21"/>
          <w:szCs w:val="21"/>
        </w:rPr>
      </w:pPr>
      <w:r>
        <w:rPr>
          <w:rFonts w:ascii="SimSun" w:hAnsi="SimSun" w:eastAsia="SimSun" w:cs="SimSun"/>
          <w:sz w:val="21"/>
          <w:szCs w:val="21"/>
          <w:color w:val="0089D9"/>
          <w:spacing w:val="-18"/>
          <w:position w:val="-1"/>
        </w:rPr>
        <w:t>328</w:t>
      </w:r>
      <w:r>
        <w:rPr>
          <w:rFonts w:ascii="SimSun" w:hAnsi="SimSun" w:eastAsia="SimSun" w:cs="SimSun"/>
          <w:sz w:val="21"/>
          <w:szCs w:val="21"/>
          <w:color w:val="0089D9"/>
          <w:position w:val="-1"/>
        </w:rPr>
        <w:t xml:space="preserve">       </w:t>
      </w:r>
      <w:r>
        <w:rPr>
          <w:rFonts w:ascii="SimHei" w:hAnsi="SimHei" w:eastAsia="SimHei" w:cs="SimHei"/>
          <w:sz w:val="21"/>
          <w:szCs w:val="21"/>
          <w:color w:val="19ACEC"/>
          <w:spacing w:val="-18"/>
        </w:rPr>
        <w:t>第三十二章</w:t>
      </w:r>
      <w:r>
        <w:rPr>
          <w:rFonts w:ascii="SimHei" w:hAnsi="SimHei" w:eastAsia="SimHei" w:cs="SimHei"/>
          <w:sz w:val="21"/>
          <w:szCs w:val="21"/>
          <w:color w:val="19ACEC"/>
          <w:spacing w:val="61"/>
        </w:rPr>
        <w:t xml:space="preserve"> </w:t>
      </w:r>
      <w:r>
        <w:rPr>
          <w:rFonts w:ascii="SimHei" w:hAnsi="SimHei" w:eastAsia="SimHei" w:cs="SimHei"/>
          <w:sz w:val="21"/>
          <w:szCs w:val="21"/>
          <w:color w:val="19ACEC"/>
          <w:spacing w:val="-18"/>
        </w:rPr>
        <w:t>腹</w:t>
      </w:r>
      <w:r>
        <w:rPr>
          <w:rFonts w:ascii="SimHei" w:hAnsi="SimHei" w:eastAsia="SimHei" w:cs="SimHei"/>
          <w:sz w:val="21"/>
          <w:szCs w:val="21"/>
          <w:color w:val="19ACEC"/>
          <w:spacing w:val="-34"/>
        </w:rPr>
        <w:t xml:space="preserve"> </w:t>
      </w:r>
      <w:r>
        <w:rPr>
          <w:rFonts w:ascii="SimHei" w:hAnsi="SimHei" w:eastAsia="SimHei" w:cs="SimHei"/>
          <w:sz w:val="21"/>
          <w:szCs w:val="21"/>
          <w:color w:val="19ACEC"/>
          <w:spacing w:val="-18"/>
        </w:rPr>
        <w:t>部</w:t>
      </w:r>
      <w:r>
        <w:rPr>
          <w:rFonts w:ascii="SimHei" w:hAnsi="SimHei" w:eastAsia="SimHei" w:cs="SimHei"/>
          <w:sz w:val="21"/>
          <w:szCs w:val="21"/>
          <w:color w:val="19ACEC"/>
          <w:spacing w:val="-40"/>
        </w:rPr>
        <w:t xml:space="preserve"> </w:t>
      </w:r>
      <w:r>
        <w:rPr>
          <w:rFonts w:ascii="SimHei" w:hAnsi="SimHei" w:eastAsia="SimHei" w:cs="SimHei"/>
          <w:sz w:val="21"/>
          <w:szCs w:val="21"/>
          <w:color w:val="19ACEC"/>
          <w:spacing w:val="-18"/>
        </w:rPr>
        <w:t>损</w:t>
      </w:r>
      <w:r>
        <w:rPr>
          <w:rFonts w:ascii="SimHei" w:hAnsi="SimHei" w:eastAsia="SimHei" w:cs="SimHei"/>
          <w:sz w:val="21"/>
          <w:szCs w:val="21"/>
          <w:color w:val="19ACEC"/>
          <w:spacing w:val="-42"/>
        </w:rPr>
        <w:t xml:space="preserve"> </w:t>
      </w:r>
      <w:r>
        <w:rPr>
          <w:rFonts w:ascii="SimHei" w:hAnsi="SimHei" w:eastAsia="SimHei" w:cs="SimHei"/>
          <w:sz w:val="21"/>
          <w:szCs w:val="21"/>
          <w:color w:val="19ACEC"/>
          <w:spacing w:val="-18"/>
        </w:rPr>
        <w:t>伤</w:t>
      </w:r>
    </w:p>
    <w:p>
      <w:pPr>
        <w:spacing w:line="257" w:lineRule="auto"/>
        <w:rPr>
          <w:rFonts w:ascii="Arial"/>
          <w:sz w:val="21"/>
        </w:rPr>
      </w:pPr>
      <w:r/>
    </w:p>
    <w:p>
      <w:pPr>
        <w:spacing w:line="258" w:lineRule="auto"/>
        <w:rPr>
          <w:rFonts w:ascii="Arial"/>
          <w:sz w:val="21"/>
        </w:rPr>
      </w:pPr>
      <w:r/>
    </w:p>
    <w:p>
      <w:pPr>
        <w:ind w:left="3454"/>
        <w:spacing w:before="98"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1"/>
        </w:rPr>
        <w:t xml:space="preserve"> </w:t>
      </w:r>
      <w:r>
        <w:rPr>
          <w:rFonts w:ascii="SimHei" w:hAnsi="SimHei" w:eastAsia="SimHei" w:cs="SimHei"/>
          <w:sz w:val="30"/>
          <w:szCs w:val="30"/>
          <w:b/>
          <w:bCs/>
          <w:spacing w:val="-5"/>
        </w:rPr>
        <w:t>损伤控制的外科理念</w:t>
      </w:r>
    </w:p>
    <w:p>
      <w:pPr>
        <w:spacing w:line="244" w:lineRule="auto"/>
        <w:rPr>
          <w:rFonts w:ascii="Arial"/>
          <w:sz w:val="21"/>
        </w:rPr>
      </w:pPr>
      <w:r/>
    </w:p>
    <w:p>
      <w:pPr>
        <w:ind w:left="1069" w:right="72" w:firstLine="409"/>
        <w:spacing w:before="69" w:line="267" w:lineRule="auto"/>
        <w:rPr>
          <w:rFonts w:ascii="SimSun" w:hAnsi="SimSun" w:eastAsia="SimSun" w:cs="SimSun"/>
          <w:sz w:val="21"/>
          <w:szCs w:val="21"/>
        </w:rPr>
      </w:pPr>
      <w:r>
        <w:rPr>
          <w:rFonts w:ascii="SimSun" w:hAnsi="SimSun" w:eastAsia="SimSun" w:cs="SimSun"/>
          <w:sz w:val="21"/>
          <w:szCs w:val="21"/>
          <w:spacing w:val="-11"/>
        </w:rPr>
        <w:t>损伤控制外科(damage</w:t>
      </w:r>
      <w:r>
        <w:rPr>
          <w:rFonts w:ascii="SimSun" w:hAnsi="SimSun" w:eastAsia="SimSun" w:cs="SimSun"/>
          <w:sz w:val="21"/>
          <w:szCs w:val="21"/>
          <w:spacing w:val="-3"/>
        </w:rPr>
        <w:t xml:space="preserve"> </w:t>
      </w:r>
      <w:r>
        <w:rPr>
          <w:rFonts w:ascii="SimSun" w:hAnsi="SimSun" w:eastAsia="SimSun" w:cs="SimSun"/>
          <w:sz w:val="21"/>
          <w:szCs w:val="21"/>
          <w:spacing w:val="-11"/>
        </w:rPr>
        <w:t>control</w:t>
      </w:r>
      <w:r>
        <w:rPr>
          <w:rFonts w:ascii="SimSun" w:hAnsi="SimSun" w:eastAsia="SimSun" w:cs="SimSun"/>
          <w:sz w:val="21"/>
          <w:szCs w:val="21"/>
          <w:spacing w:val="1"/>
        </w:rPr>
        <w:t xml:space="preserve"> </w:t>
      </w:r>
      <w:r>
        <w:rPr>
          <w:rFonts w:ascii="SimSun" w:hAnsi="SimSun" w:eastAsia="SimSun" w:cs="SimSun"/>
          <w:sz w:val="21"/>
          <w:szCs w:val="21"/>
          <w:spacing w:val="-11"/>
        </w:rPr>
        <w:t>surgery,DCS)理念是基于对严重损</w:t>
      </w:r>
      <w:r>
        <w:rPr>
          <w:rFonts w:ascii="SimSun" w:hAnsi="SimSun" w:eastAsia="SimSun" w:cs="SimSun"/>
          <w:sz w:val="21"/>
          <w:szCs w:val="21"/>
          <w:spacing w:val="-12"/>
        </w:rPr>
        <w:t>伤后机体病理生理改变的认识</w:t>
      </w:r>
      <w:r>
        <w:rPr>
          <w:rFonts w:ascii="SimSun" w:hAnsi="SimSun" w:eastAsia="SimSun" w:cs="SimSun"/>
          <w:sz w:val="21"/>
          <w:szCs w:val="21"/>
        </w:rPr>
        <w:t xml:space="preserve"> </w:t>
      </w:r>
      <w:r>
        <w:rPr>
          <w:rFonts w:ascii="SimSun" w:hAnsi="SimSun" w:eastAsia="SimSun" w:cs="SimSun"/>
          <w:sz w:val="21"/>
          <w:szCs w:val="21"/>
          <w:spacing w:val="-15"/>
        </w:rPr>
        <w:t>而发展起来的。根据伤者全身状况，手术者的技术、后续治疗条件等，为伤者设计包括手术在内的最</w:t>
      </w:r>
      <w:r>
        <w:rPr>
          <w:rFonts w:ascii="SimSun" w:hAnsi="SimSun" w:eastAsia="SimSun" w:cs="SimSun"/>
          <w:sz w:val="21"/>
          <w:szCs w:val="21"/>
          <w:spacing w:val="18"/>
        </w:rPr>
        <w:t xml:space="preserve"> </w:t>
      </w:r>
      <w:r>
        <w:rPr>
          <w:rFonts w:ascii="SimSun" w:hAnsi="SimSun" w:eastAsia="SimSun" w:cs="SimSun"/>
          <w:sz w:val="21"/>
          <w:szCs w:val="21"/>
          <w:spacing w:val="-15"/>
        </w:rPr>
        <w:t>佳治疗方案，将伤者的存活率放在首位，而不仅仅是追求手术成功率。包括三个阶段：简短的剖腹手</w:t>
      </w:r>
      <w:r>
        <w:rPr>
          <w:rFonts w:ascii="SimSun" w:hAnsi="SimSun" w:eastAsia="SimSun" w:cs="SimSun"/>
          <w:sz w:val="21"/>
          <w:szCs w:val="21"/>
          <w:spacing w:val="17"/>
        </w:rPr>
        <w:t xml:space="preserve"> </w:t>
      </w:r>
      <w:r>
        <w:rPr>
          <w:rFonts w:ascii="SimSun" w:hAnsi="SimSun" w:eastAsia="SimSun" w:cs="SimSun"/>
          <w:sz w:val="21"/>
          <w:szCs w:val="21"/>
          <w:spacing w:val="-23"/>
        </w:rPr>
        <w:t>术；ICU</w:t>
      </w:r>
      <w:r>
        <w:rPr>
          <w:rFonts w:ascii="SimSun" w:hAnsi="SimSun" w:eastAsia="SimSun" w:cs="SimSun"/>
          <w:sz w:val="21"/>
          <w:szCs w:val="21"/>
          <w:spacing w:val="-27"/>
        </w:rPr>
        <w:t xml:space="preserve"> </w:t>
      </w:r>
      <w:r>
        <w:rPr>
          <w:rFonts w:ascii="SimSun" w:hAnsi="SimSun" w:eastAsia="SimSun" w:cs="SimSun"/>
          <w:sz w:val="21"/>
          <w:szCs w:val="21"/>
          <w:spacing w:val="-23"/>
        </w:rPr>
        <w:t>科综合治疗；确定性手术。</w:t>
      </w:r>
    </w:p>
    <w:p>
      <w:pPr>
        <w:ind w:left="1069" w:firstLine="304"/>
        <w:spacing w:before="64" w:line="272" w:lineRule="auto"/>
        <w:rPr>
          <w:rFonts w:ascii="SimSun" w:hAnsi="SimSun" w:eastAsia="SimSun" w:cs="SimSun"/>
          <w:sz w:val="21"/>
          <w:szCs w:val="21"/>
        </w:rPr>
      </w:pPr>
      <w:r>
        <w:rPr>
          <w:rFonts w:ascii="SimSun" w:hAnsi="SimSun" w:eastAsia="SimSun" w:cs="SimSun"/>
          <w:sz w:val="21"/>
          <w:szCs w:val="21"/>
          <w:color w:val="058FDF"/>
          <w:spacing w:val="-13"/>
        </w:rPr>
        <w:t>【病理生理】</w:t>
      </w:r>
      <w:r>
        <w:rPr>
          <w:rFonts w:ascii="SimSun" w:hAnsi="SimSun" w:eastAsia="SimSun" w:cs="SimSun"/>
          <w:sz w:val="21"/>
          <w:szCs w:val="21"/>
          <w:color w:val="058FDF"/>
          <w:spacing w:val="9"/>
        </w:rPr>
        <w:t xml:space="preserve"> </w:t>
      </w:r>
      <w:r>
        <w:rPr>
          <w:rFonts w:ascii="SimSun" w:hAnsi="SimSun" w:eastAsia="SimSun" w:cs="SimSun"/>
          <w:sz w:val="21"/>
          <w:szCs w:val="21"/>
          <w:spacing w:val="-13"/>
        </w:rPr>
        <w:t>严重腹部损伤的病人的病理生理特征是低体温、代谢性酸中毒和凝血障碍三联症。</w:t>
      </w:r>
      <w:r>
        <w:rPr>
          <w:rFonts w:ascii="SimSun" w:hAnsi="SimSun" w:eastAsia="SimSun" w:cs="SimSun"/>
          <w:sz w:val="21"/>
          <w:szCs w:val="21"/>
        </w:rPr>
        <w:t xml:space="preserve"> </w:t>
      </w:r>
      <w:r>
        <w:rPr>
          <w:rFonts w:ascii="SimSun" w:hAnsi="SimSun" w:eastAsia="SimSun" w:cs="SimSun"/>
          <w:sz w:val="21"/>
          <w:szCs w:val="21"/>
          <w:spacing w:val="-15"/>
        </w:rPr>
        <w:t>伤者因大量失血、腹腔感染以及腹腔高压等，均可导致全身组织低灌注，细胞缺氧产生大量的酸性代</w:t>
      </w:r>
      <w:r>
        <w:rPr>
          <w:rFonts w:ascii="SimSun" w:hAnsi="SimSun" w:eastAsia="SimSun" w:cs="SimSun"/>
          <w:sz w:val="21"/>
          <w:szCs w:val="21"/>
          <w:spacing w:val="9"/>
        </w:rPr>
        <w:t xml:space="preserve">  </w:t>
      </w:r>
      <w:r>
        <w:rPr>
          <w:rFonts w:ascii="SimSun" w:hAnsi="SimSun" w:eastAsia="SimSun" w:cs="SimSun"/>
          <w:sz w:val="21"/>
          <w:szCs w:val="21"/>
          <w:spacing w:val="-15"/>
        </w:rPr>
        <w:t>谢产物，引起代谢性酸中毒；腹部损伤开腹后大量热能逸散，大量输血、输液等抢救性治疗中忽视升</w:t>
      </w:r>
      <w:r>
        <w:rPr>
          <w:rFonts w:ascii="SimSun" w:hAnsi="SimSun" w:eastAsia="SimSun" w:cs="SimSun"/>
          <w:sz w:val="21"/>
          <w:szCs w:val="21"/>
          <w:spacing w:val="9"/>
        </w:rPr>
        <w:t xml:space="preserve">  </w:t>
      </w:r>
      <w:r>
        <w:rPr>
          <w:rFonts w:ascii="SimSun" w:hAnsi="SimSun" w:eastAsia="SimSun" w:cs="SimSun"/>
          <w:sz w:val="21"/>
          <w:szCs w:val="21"/>
          <w:spacing w:val="-19"/>
        </w:rPr>
        <w:t>温、保温措施，故腹部损伤病人普遍存在低体温；低温对机体凝血过程的各个环节都有不良影响，大量</w:t>
      </w:r>
      <w:r>
        <w:rPr>
          <w:rFonts w:ascii="SimSun" w:hAnsi="SimSun" w:eastAsia="SimSun" w:cs="SimSun"/>
          <w:sz w:val="21"/>
          <w:szCs w:val="21"/>
        </w:rPr>
        <w:t xml:space="preserve">  </w:t>
      </w:r>
      <w:r>
        <w:rPr>
          <w:rFonts w:ascii="SimSun" w:hAnsi="SimSun" w:eastAsia="SimSun" w:cs="SimSun"/>
          <w:sz w:val="21"/>
          <w:szCs w:val="21"/>
          <w:spacing w:val="-12"/>
        </w:rPr>
        <w:t>输血、输液的稀释反应引起血小板和凝血因子减少，与低体</w:t>
      </w:r>
      <w:r>
        <w:rPr>
          <w:rFonts w:ascii="SimSun" w:hAnsi="SimSun" w:eastAsia="SimSun" w:cs="SimSun"/>
          <w:sz w:val="21"/>
          <w:szCs w:val="21"/>
          <w:spacing w:val="-13"/>
        </w:rPr>
        <w:t>温和酸中毒呈协同作用，加剧凝血障碍。</w:t>
      </w:r>
      <w:r>
        <w:rPr>
          <w:rFonts w:ascii="SimSun" w:hAnsi="SimSun" w:eastAsia="SimSun" w:cs="SimSun"/>
          <w:sz w:val="21"/>
          <w:szCs w:val="21"/>
        </w:rPr>
        <w:t xml:space="preserve"> </w:t>
      </w:r>
      <w:r>
        <w:rPr>
          <w:rFonts w:ascii="SimSun" w:hAnsi="SimSun" w:eastAsia="SimSun" w:cs="SimSun"/>
          <w:sz w:val="21"/>
          <w:szCs w:val="21"/>
          <w:spacing w:val="-14"/>
        </w:rPr>
        <w:t>这一恶性循环呈螺旋式恶化，最终导致机体生理耗竭，</w:t>
      </w:r>
      <w:r>
        <w:rPr>
          <w:rFonts w:ascii="SimSun" w:hAnsi="SimSun" w:eastAsia="SimSun" w:cs="SimSun"/>
          <w:sz w:val="21"/>
          <w:szCs w:val="21"/>
          <w:spacing w:val="-15"/>
        </w:rPr>
        <w:t>难以耐受手术创伤的二次打击。此时如施行创</w:t>
      </w:r>
      <w:r>
        <w:rPr>
          <w:rFonts w:ascii="SimSun" w:hAnsi="SimSun" w:eastAsia="SimSun" w:cs="SimSun"/>
          <w:sz w:val="21"/>
          <w:szCs w:val="21"/>
        </w:rPr>
        <w:t xml:space="preserve">  </w:t>
      </w:r>
      <w:r>
        <w:rPr>
          <w:rFonts w:ascii="SimSun" w:hAnsi="SimSun" w:eastAsia="SimSun" w:cs="SimSun"/>
          <w:sz w:val="21"/>
          <w:szCs w:val="21"/>
          <w:spacing w:val="-18"/>
        </w:rPr>
        <w:t>伤大的复杂手术，虽然手术可能获得成功，但将加重机</w:t>
      </w:r>
      <w:r>
        <w:rPr>
          <w:rFonts w:ascii="SimSun" w:hAnsi="SimSun" w:eastAsia="SimSun" w:cs="SimSun"/>
          <w:sz w:val="21"/>
          <w:szCs w:val="21"/>
          <w:spacing w:val="-19"/>
        </w:rPr>
        <w:t>体的生理紊乱，增加复苏的难度。</w:t>
      </w:r>
    </w:p>
    <w:p>
      <w:pPr>
        <w:ind w:left="1374"/>
        <w:spacing w:before="90" w:line="219" w:lineRule="auto"/>
        <w:rPr>
          <w:rFonts w:ascii="SimSun" w:hAnsi="SimSun" w:eastAsia="SimSun" w:cs="SimSun"/>
          <w:sz w:val="21"/>
          <w:szCs w:val="21"/>
        </w:rPr>
      </w:pPr>
      <w:r>
        <w:rPr>
          <w:rFonts w:ascii="SimSun" w:hAnsi="SimSun" w:eastAsia="SimSun" w:cs="SimSun"/>
          <w:sz w:val="21"/>
          <w:szCs w:val="21"/>
          <w:color w:val="0061A2"/>
          <w:spacing w:val="-13"/>
        </w:rPr>
        <w:t>【治疗】</w:t>
      </w:r>
      <w:r>
        <w:rPr>
          <w:rFonts w:ascii="SimSun" w:hAnsi="SimSun" w:eastAsia="SimSun" w:cs="SimSun"/>
          <w:sz w:val="21"/>
          <w:szCs w:val="21"/>
          <w:color w:val="0061A2"/>
          <w:spacing w:val="-31"/>
        </w:rPr>
        <w:t xml:space="preserve"> </w:t>
      </w:r>
      <w:r>
        <w:rPr>
          <w:rFonts w:ascii="SimSun" w:hAnsi="SimSun" w:eastAsia="SimSun" w:cs="SimSun"/>
          <w:sz w:val="21"/>
          <w:szCs w:val="21"/>
          <w:spacing w:val="-13"/>
        </w:rPr>
        <w:t>损伤控制外科的治疗主要包括三个阶段。</w:t>
      </w:r>
    </w:p>
    <w:p>
      <w:pPr>
        <w:ind w:left="1069" w:right="77" w:firstLine="409"/>
        <w:spacing w:before="60" w:line="261" w:lineRule="auto"/>
        <w:rPr>
          <w:rFonts w:ascii="SimSun" w:hAnsi="SimSun" w:eastAsia="SimSun" w:cs="SimSun"/>
          <w:sz w:val="21"/>
          <w:szCs w:val="21"/>
        </w:rPr>
      </w:pPr>
      <w:r>
        <w:rPr>
          <w:rFonts w:ascii="SimSun" w:hAnsi="SimSun" w:eastAsia="SimSun" w:cs="SimSun"/>
          <w:sz w:val="21"/>
          <w:szCs w:val="21"/>
          <w:spacing w:val="-19"/>
        </w:rPr>
        <w:t>第一阶段：简短的剖腹手术。手术目的是解决危及生命的损伤，如控制出血、充分引</w:t>
      </w:r>
      <w:r>
        <w:rPr>
          <w:rFonts w:ascii="SimSun" w:hAnsi="SimSun" w:eastAsia="SimSun" w:cs="SimSun"/>
          <w:sz w:val="21"/>
          <w:szCs w:val="21"/>
          <w:spacing w:val="-20"/>
        </w:rPr>
        <w:t>流、通过肠造</w:t>
      </w:r>
      <w:r>
        <w:rPr>
          <w:rFonts w:ascii="SimSun" w:hAnsi="SimSun" w:eastAsia="SimSun" w:cs="SimSun"/>
          <w:sz w:val="21"/>
          <w:szCs w:val="21"/>
        </w:rPr>
        <w:t xml:space="preserve"> </w:t>
      </w:r>
      <w:r>
        <w:rPr>
          <w:rFonts w:ascii="SimSun" w:hAnsi="SimSun" w:eastAsia="SimSun" w:cs="SimSun"/>
          <w:sz w:val="21"/>
          <w:szCs w:val="21"/>
          <w:spacing w:val="-15"/>
        </w:rPr>
        <w:t>口解除梗阻等，尽量缩短手术及麻醉时间，减少手术过程对病人内环境的干扰及影响，以抢救生命为</w:t>
      </w:r>
      <w:r>
        <w:rPr>
          <w:rFonts w:ascii="SimSun" w:hAnsi="SimSun" w:eastAsia="SimSun" w:cs="SimSun"/>
          <w:sz w:val="21"/>
          <w:szCs w:val="21"/>
          <w:spacing w:val="18"/>
        </w:rPr>
        <w:t xml:space="preserve"> </w:t>
      </w:r>
      <w:r>
        <w:rPr>
          <w:rFonts w:ascii="SimSun" w:hAnsi="SimSun" w:eastAsia="SimSun" w:cs="SimSun"/>
          <w:sz w:val="21"/>
          <w:szCs w:val="21"/>
          <w:spacing w:val="-12"/>
        </w:rPr>
        <w:t>最高目标。</w:t>
      </w:r>
    </w:p>
    <w:p>
      <w:pPr>
        <w:ind w:left="1069" w:right="94" w:firstLine="409"/>
        <w:spacing w:before="71" w:line="260" w:lineRule="auto"/>
        <w:rPr>
          <w:rFonts w:ascii="SimSun" w:hAnsi="SimSun" w:eastAsia="SimSun" w:cs="SimSun"/>
          <w:sz w:val="21"/>
          <w:szCs w:val="21"/>
        </w:rPr>
      </w:pPr>
      <w:r>
        <w:rPr>
          <w:rFonts w:ascii="SimSun" w:hAnsi="SimSun" w:eastAsia="SimSun" w:cs="SimSun"/>
          <w:sz w:val="21"/>
          <w:szCs w:val="21"/>
          <w:spacing w:val="-12"/>
        </w:rPr>
        <w:t>第二阶段：ICU</w:t>
      </w:r>
      <w:r>
        <w:rPr>
          <w:rFonts w:ascii="SimSun" w:hAnsi="SimSun" w:eastAsia="SimSun" w:cs="SimSun"/>
          <w:sz w:val="21"/>
          <w:szCs w:val="21"/>
          <w:spacing w:val="-51"/>
        </w:rPr>
        <w:t xml:space="preserve"> </w:t>
      </w:r>
      <w:r>
        <w:rPr>
          <w:rFonts w:ascii="SimSun" w:hAnsi="SimSun" w:eastAsia="SimSun" w:cs="SimSun"/>
          <w:sz w:val="21"/>
          <w:szCs w:val="21"/>
          <w:spacing w:val="-12"/>
        </w:rPr>
        <w:t>科综合治疗。现代ICU</w:t>
      </w:r>
      <w:r>
        <w:rPr>
          <w:rFonts w:ascii="SimSun" w:hAnsi="SimSun" w:eastAsia="SimSun" w:cs="SimSun"/>
          <w:sz w:val="21"/>
          <w:szCs w:val="21"/>
          <w:spacing w:val="-30"/>
        </w:rPr>
        <w:t xml:space="preserve"> </w:t>
      </w:r>
      <w:r>
        <w:rPr>
          <w:rFonts w:ascii="SimSun" w:hAnsi="SimSun" w:eastAsia="SimSun" w:cs="SimSun"/>
          <w:sz w:val="21"/>
          <w:szCs w:val="21"/>
          <w:spacing w:val="-12"/>
        </w:rPr>
        <w:t>科综</w:t>
      </w:r>
      <w:r>
        <w:rPr>
          <w:rFonts w:ascii="SimSun" w:hAnsi="SimSun" w:eastAsia="SimSun" w:cs="SimSun"/>
          <w:sz w:val="21"/>
          <w:szCs w:val="21"/>
          <w:spacing w:val="-13"/>
        </w:rPr>
        <w:t>合治疗的能力越来越强，对危重病人的生命支持、重</w:t>
      </w:r>
      <w:r>
        <w:rPr>
          <w:rFonts w:ascii="SimSun" w:hAnsi="SimSun" w:eastAsia="SimSun" w:cs="SimSun"/>
          <w:sz w:val="21"/>
          <w:szCs w:val="21"/>
        </w:rPr>
        <w:t xml:space="preserve"> </w:t>
      </w:r>
      <w:r>
        <w:rPr>
          <w:rFonts w:ascii="SimSun" w:hAnsi="SimSun" w:eastAsia="SimSun" w:cs="SimSun"/>
          <w:sz w:val="21"/>
          <w:szCs w:val="21"/>
          <w:spacing w:val="-23"/>
        </w:rPr>
        <w:t>症监护、安全转运、急症抢救技术已日趋完善，包括微量泵、血滤、重症监护、无创通气等技术，最</w:t>
      </w:r>
      <w:r>
        <w:rPr>
          <w:rFonts w:ascii="SimSun" w:hAnsi="SimSun" w:eastAsia="SimSun" w:cs="SimSun"/>
          <w:sz w:val="21"/>
          <w:szCs w:val="21"/>
          <w:spacing w:val="-24"/>
        </w:rPr>
        <w:t>大限</w:t>
      </w:r>
      <w:r>
        <w:rPr>
          <w:rFonts w:ascii="SimSun" w:hAnsi="SimSun" w:eastAsia="SimSun" w:cs="SimSun"/>
          <w:sz w:val="21"/>
          <w:szCs w:val="21"/>
        </w:rPr>
        <w:t xml:space="preserve"> </w:t>
      </w:r>
      <w:r>
        <w:rPr>
          <w:rFonts w:ascii="SimSun" w:hAnsi="SimSun" w:eastAsia="SimSun" w:cs="SimSun"/>
          <w:sz w:val="21"/>
          <w:szCs w:val="21"/>
          <w:spacing w:val="-12"/>
        </w:rPr>
        <w:t>度纠正病人内环境紊乱。</w:t>
      </w:r>
    </w:p>
    <w:p>
      <w:pPr>
        <w:ind w:left="1069" w:right="90" w:firstLine="409"/>
        <w:spacing w:before="71" w:line="261" w:lineRule="auto"/>
        <w:rPr>
          <w:rFonts w:ascii="SimSun" w:hAnsi="SimSun" w:eastAsia="SimSun" w:cs="SimSun"/>
          <w:sz w:val="21"/>
          <w:szCs w:val="21"/>
        </w:rPr>
      </w:pPr>
      <w:r>
        <w:rPr>
          <w:rFonts w:ascii="SimSun" w:hAnsi="SimSun" w:eastAsia="SimSun" w:cs="SimSun"/>
          <w:sz w:val="21"/>
          <w:szCs w:val="21"/>
          <w:spacing w:val="-18"/>
        </w:rPr>
        <w:t>第三阶段：确定性手术。经过ICU</w:t>
      </w:r>
      <w:r>
        <w:rPr>
          <w:rFonts w:ascii="SimSun" w:hAnsi="SimSun" w:eastAsia="SimSun" w:cs="SimSun"/>
          <w:sz w:val="21"/>
          <w:szCs w:val="21"/>
          <w:spacing w:val="-41"/>
        </w:rPr>
        <w:t xml:space="preserve"> </w:t>
      </w:r>
      <w:r>
        <w:rPr>
          <w:rFonts w:ascii="SimSun" w:hAnsi="SimSun" w:eastAsia="SimSun" w:cs="SimSun"/>
          <w:sz w:val="21"/>
          <w:szCs w:val="21"/>
          <w:spacing w:val="-18"/>
        </w:rPr>
        <w:t>科综合治疗，病人各项生命体征稳定，内环境稳定，营养</w:t>
      </w:r>
      <w:r>
        <w:rPr>
          <w:rFonts w:ascii="SimSun" w:hAnsi="SimSun" w:eastAsia="SimSun" w:cs="SimSun"/>
          <w:sz w:val="21"/>
          <w:szCs w:val="21"/>
          <w:spacing w:val="-19"/>
        </w:rPr>
        <w:t>状况良</w:t>
      </w:r>
      <w:r>
        <w:rPr>
          <w:rFonts w:ascii="SimSun" w:hAnsi="SimSun" w:eastAsia="SimSun" w:cs="SimSun"/>
          <w:sz w:val="21"/>
          <w:szCs w:val="21"/>
        </w:rPr>
        <w:t xml:space="preserve"> </w:t>
      </w:r>
      <w:r>
        <w:rPr>
          <w:rFonts w:ascii="SimSun" w:hAnsi="SimSun" w:eastAsia="SimSun" w:cs="SimSun"/>
          <w:sz w:val="21"/>
          <w:szCs w:val="21"/>
          <w:spacing w:val="-19"/>
        </w:rPr>
        <w:t>好，可以耐受较大型手术时可考虑施行确定性手术，如清除填塞物、消化道重建、恢复胃肠道的连续性</w:t>
      </w:r>
      <w:r>
        <w:rPr>
          <w:rFonts w:ascii="SimSun" w:hAnsi="SimSun" w:eastAsia="SimSun" w:cs="SimSun"/>
          <w:sz w:val="21"/>
          <w:szCs w:val="21"/>
          <w:spacing w:val="1"/>
        </w:rPr>
        <w:t xml:space="preserve"> </w:t>
      </w:r>
      <w:r>
        <w:rPr>
          <w:rFonts w:ascii="SimSun" w:hAnsi="SimSun" w:eastAsia="SimSun" w:cs="SimSun"/>
          <w:sz w:val="21"/>
          <w:szCs w:val="21"/>
          <w:spacing w:val="-13"/>
        </w:rPr>
        <w:t>和腹壁完整性等。</w:t>
      </w:r>
    </w:p>
    <w:p>
      <w:pPr>
        <w:ind w:right="442"/>
        <w:spacing w:before="78" w:line="224" w:lineRule="auto"/>
        <w:jc w:val="right"/>
        <w:rPr>
          <w:rFonts w:ascii="KaiTi" w:hAnsi="KaiTi" w:eastAsia="KaiTi" w:cs="KaiTi"/>
          <w:sz w:val="21"/>
          <w:szCs w:val="21"/>
        </w:rPr>
      </w:pPr>
      <w:r>
        <w:rPr>
          <w:rFonts w:ascii="KaiTi" w:hAnsi="KaiTi" w:eastAsia="KaiTi" w:cs="KaiTi"/>
          <w:sz w:val="21"/>
          <w:szCs w:val="21"/>
          <w:spacing w:val="-4"/>
        </w:rPr>
        <w:t>(房学东)</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610" w:lineRule="exact"/>
        <w:textAlignment w:val="center"/>
        <w:rPr/>
      </w:pPr>
      <w:r>
        <w:drawing>
          <wp:inline distT="0" distB="0" distL="0" distR="0">
            <wp:extent cx="495263" cy="387355"/>
            <wp:effectExtent l="0" t="0" r="0" b="0"/>
            <wp:docPr id="86" name="IM 86"/>
            <wp:cNvGraphicFramePr/>
            <a:graphic>
              <a:graphicData uri="http://schemas.openxmlformats.org/drawingml/2006/picture">
                <pic:pic>
                  <pic:nvPicPr>
                    <pic:cNvPr id="86" name="IM 86"/>
                    <pic:cNvPicPr/>
                  </pic:nvPicPr>
                  <pic:blipFill>
                    <a:blip r:embed="rId97"/>
                    <a:stretch>
                      <a:fillRect/>
                    </a:stretch>
                  </pic:blipFill>
                  <pic:spPr>
                    <a:xfrm rot="0">
                      <a:off x="0" y="0"/>
                      <a:ext cx="495263" cy="387355"/>
                    </a:xfrm>
                    <a:prstGeom prst="rect">
                      <a:avLst/>
                    </a:prstGeom>
                  </pic:spPr>
                </pic:pic>
              </a:graphicData>
            </a:graphic>
          </wp:inline>
        </w:drawing>
      </w:r>
    </w:p>
    <w:p>
      <w:pPr>
        <w:sectPr>
          <w:pgSz w:w="11150" w:h="15730"/>
          <w:pgMar w:top="665" w:right="705" w:bottom="400" w:left="680" w:header="0" w:footer="0" w:gutter="0"/>
        </w:sectPr>
        <w:rPr/>
      </w:pPr>
    </w:p>
    <w:p>
      <w:pPr>
        <w:spacing w:line="1179" w:lineRule="exact"/>
        <w:textAlignment w:val="center"/>
        <w:rPr/>
      </w:pPr>
      <w:r>
        <w:drawing>
          <wp:anchor distT="0" distB="0" distL="0" distR="0" simplePos="0" relativeHeight="251859968" behindDoc="0" locked="0" layoutInCell="0" allowOverlap="1">
            <wp:simplePos x="0" y="0"/>
            <wp:positionH relativeFrom="page">
              <wp:posOffset>6115044</wp:posOffset>
            </wp:positionH>
            <wp:positionV relativeFrom="page">
              <wp:posOffset>933439</wp:posOffset>
            </wp:positionV>
            <wp:extent cx="654041" cy="692125"/>
            <wp:effectExtent l="0" t="0" r="0" b="0"/>
            <wp:wrapNone/>
            <wp:docPr id="87" name="IM 87"/>
            <wp:cNvGraphicFramePr/>
            <a:graphic>
              <a:graphicData uri="http://schemas.openxmlformats.org/drawingml/2006/picture">
                <pic:pic>
                  <pic:nvPicPr>
                    <pic:cNvPr id="87" name="IM 87"/>
                    <pic:cNvPicPr/>
                  </pic:nvPicPr>
                  <pic:blipFill>
                    <a:blip r:embed="rId99"/>
                    <a:stretch>
                      <a:fillRect/>
                    </a:stretch>
                  </pic:blipFill>
                  <pic:spPr>
                    <a:xfrm rot="0">
                      <a:off x="0" y="0"/>
                      <a:ext cx="654041" cy="692125"/>
                    </a:xfrm>
                    <a:prstGeom prst="rect">
                      <a:avLst/>
                    </a:prstGeom>
                  </pic:spPr>
                </pic:pic>
              </a:graphicData>
            </a:graphic>
          </wp:anchor>
        </w:drawing>
      </w:r>
      <w:r>
        <w:pict>
          <v:group id="_x0000_s30" style="mso-position-vertical-relative:line;mso-position-horizontal-relative:char;width:434.5pt;height:59pt;" filled="false" stroked="false" coordsize="8690,1180" coordorigin="0,0">
            <v:shape id="_x0000_s31" style="position:absolute;left:0;top:0;width:8690;height:1180;" filled="false" stroked="false" type="#_x0000_t75">
              <v:imagedata o:title="" r:id="rId100"/>
            </v:shape>
            <v:shape id="_x0000_s32" style="position:absolute;left:-20;top:-20;width:8730;height:1308;" filled="false" stroked="false" type="#_x0000_t202">
              <v:fill on="false"/>
              <v:stroke on="false"/>
              <v:path/>
              <v:imagedata o:title=""/>
              <o:lock v:ext="edit" aspectratio="false"/>
              <v:textbox inset="0mm,0mm,0mm,0mm">
                <w:txbxContent>
                  <w:p>
                    <w:pPr>
                      <w:spacing w:line="307" w:lineRule="auto"/>
                      <w:rPr>
                        <w:rFonts w:ascii="Arial"/>
                        <w:sz w:val="21"/>
                      </w:rPr>
                    </w:pPr>
                    <w:r/>
                  </w:p>
                  <w:p>
                    <w:pPr>
                      <w:ind w:left="936"/>
                      <w:spacing w:before="159" w:line="221" w:lineRule="auto"/>
                      <w:rPr>
                        <w:rFonts w:ascii="SimHei" w:hAnsi="SimHei" w:eastAsia="SimHei" w:cs="SimHei"/>
                        <w:sz w:val="49"/>
                        <w:szCs w:val="49"/>
                      </w:rPr>
                    </w:pPr>
                    <w:r>
                      <w:rPr>
                        <w:rFonts w:ascii="SimHei" w:hAnsi="SimHei" w:eastAsia="SimHei" w:cs="SimHei"/>
                        <w:sz w:val="49"/>
                        <w:szCs w:val="49"/>
                        <w:b/>
                        <w:bCs/>
                        <w:color w:val="0098E5"/>
                        <w:spacing w:val="6"/>
                      </w:rPr>
                      <w:t>第三十三章</w:t>
                    </w:r>
                    <w:r>
                      <w:rPr>
                        <w:rFonts w:ascii="SimHei" w:hAnsi="SimHei" w:eastAsia="SimHei" w:cs="SimHei"/>
                        <w:sz w:val="49"/>
                        <w:szCs w:val="49"/>
                        <w:color w:val="0098E5"/>
                        <w:spacing w:val="152"/>
                      </w:rPr>
                      <w:t xml:space="preserve"> </w:t>
                    </w:r>
                    <w:r>
                      <w:rPr>
                        <w:rFonts w:ascii="SimHei" w:hAnsi="SimHei" w:eastAsia="SimHei" w:cs="SimHei"/>
                        <w:sz w:val="49"/>
                        <w:szCs w:val="49"/>
                        <w:b/>
                        <w:bCs/>
                        <w:color w:val="0098E5"/>
                        <w:spacing w:val="6"/>
                      </w:rPr>
                      <w:t>急性化脓性腹膜炎</w:t>
                    </w:r>
                  </w:p>
                </w:txbxContent>
              </v:textbox>
            </v:shape>
          </v:group>
        </w:pic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9" w:right="1187" w:firstLine="410"/>
        <w:spacing w:before="68" w:line="261" w:lineRule="auto"/>
        <w:rPr>
          <w:rFonts w:ascii="SimSun" w:hAnsi="SimSun" w:eastAsia="SimSun" w:cs="SimSun"/>
          <w:sz w:val="21"/>
          <w:szCs w:val="21"/>
        </w:rPr>
      </w:pPr>
      <w:r>
        <w:rPr>
          <w:rFonts w:ascii="SimSun" w:hAnsi="SimSun" w:eastAsia="SimSun" w:cs="SimSun"/>
          <w:sz w:val="21"/>
          <w:szCs w:val="21"/>
          <w:spacing w:val="-15"/>
        </w:rPr>
        <w:t>急性化脓性腹膜炎是由细菌感染、化学性刺激或物理性损伤等引起的腹膜和腹膜腔的炎症，是外</w:t>
      </w:r>
      <w:r>
        <w:rPr>
          <w:rFonts w:ascii="SimSun" w:hAnsi="SimSun" w:eastAsia="SimSun" w:cs="SimSun"/>
          <w:sz w:val="21"/>
          <w:szCs w:val="21"/>
          <w:spacing w:val="11"/>
        </w:rPr>
        <w:t xml:space="preserve"> </w:t>
      </w:r>
      <w:r>
        <w:rPr>
          <w:rFonts w:ascii="SimSun" w:hAnsi="SimSun" w:eastAsia="SimSun" w:cs="SimSun"/>
          <w:sz w:val="21"/>
          <w:szCs w:val="21"/>
          <w:spacing w:val="-14"/>
        </w:rPr>
        <w:t>科最为常见的急腹症。按病因可分为细菌性和非细菌性；按发病机制</w:t>
      </w:r>
      <w:r>
        <w:rPr>
          <w:rFonts w:ascii="SimSun" w:hAnsi="SimSun" w:eastAsia="SimSun" w:cs="SimSun"/>
          <w:sz w:val="21"/>
          <w:szCs w:val="21"/>
          <w:spacing w:val="-15"/>
        </w:rPr>
        <w:t>可分为原发性和继发性；按累及</w:t>
      </w:r>
      <w:r>
        <w:rPr>
          <w:rFonts w:ascii="SimSun" w:hAnsi="SimSun" w:eastAsia="SimSun" w:cs="SimSun"/>
          <w:sz w:val="21"/>
          <w:szCs w:val="21"/>
        </w:rPr>
        <w:t xml:space="preserve"> </w:t>
      </w:r>
      <w:r>
        <w:rPr>
          <w:rFonts w:ascii="SimSun" w:hAnsi="SimSun" w:eastAsia="SimSun" w:cs="SimSun"/>
          <w:sz w:val="21"/>
          <w:szCs w:val="21"/>
          <w:spacing w:val="-17"/>
        </w:rPr>
        <w:t>范围可分为局限性和弥漫性；按临床经过可分为急性、亚急性和慢性</w:t>
      </w:r>
      <w:r>
        <w:rPr>
          <w:rFonts w:ascii="SimSun" w:hAnsi="SimSun" w:eastAsia="SimSun" w:cs="SimSun"/>
          <w:sz w:val="21"/>
          <w:szCs w:val="21"/>
          <w:spacing w:val="-18"/>
        </w:rPr>
        <w:t>。</w:t>
      </w:r>
    </w:p>
    <w:p>
      <w:pPr>
        <w:ind w:left="9" w:right="1124" w:firstLine="307"/>
        <w:spacing w:before="69" w:line="261" w:lineRule="auto"/>
        <w:rPr>
          <w:rFonts w:ascii="SimSun" w:hAnsi="SimSun" w:eastAsia="SimSun" w:cs="SimSun"/>
          <w:sz w:val="21"/>
          <w:szCs w:val="21"/>
        </w:rPr>
      </w:pPr>
      <w:r>
        <w:rPr>
          <w:rFonts w:ascii="SimSun" w:hAnsi="SimSun" w:eastAsia="SimSun" w:cs="SimSun"/>
          <w:sz w:val="21"/>
          <w:szCs w:val="21"/>
          <w:b/>
          <w:bCs/>
          <w:color w:val="0097E3"/>
          <w:spacing w:val="-11"/>
        </w:rPr>
        <w:t>【解剖生理概要】</w:t>
      </w:r>
      <w:r>
        <w:rPr>
          <w:rFonts w:ascii="SimSun" w:hAnsi="SimSun" w:eastAsia="SimSun" w:cs="SimSun"/>
          <w:sz w:val="21"/>
          <w:szCs w:val="21"/>
          <w:color w:val="0097E3"/>
          <w:spacing w:val="27"/>
        </w:rPr>
        <w:t xml:space="preserve"> </w:t>
      </w:r>
      <w:r>
        <w:rPr>
          <w:rFonts w:ascii="SimSun" w:hAnsi="SimSun" w:eastAsia="SimSun" w:cs="SimSun"/>
          <w:sz w:val="21"/>
          <w:szCs w:val="21"/>
          <w:spacing w:val="-11"/>
        </w:rPr>
        <w:t>腹膜分为相互连续的壁腹膜和脏腹膜两部分。壁腹膜贴</w:t>
      </w:r>
      <w:r>
        <w:rPr>
          <w:rFonts w:ascii="SimSun" w:hAnsi="SimSun" w:eastAsia="SimSun" w:cs="SimSun"/>
          <w:sz w:val="21"/>
          <w:szCs w:val="21"/>
          <w:spacing w:val="-12"/>
        </w:rPr>
        <w:t>附于腹壁、横膈脏面</w:t>
      </w:r>
      <w:r>
        <w:rPr>
          <w:rFonts w:ascii="SimSun" w:hAnsi="SimSun" w:eastAsia="SimSun" w:cs="SimSun"/>
          <w:sz w:val="21"/>
          <w:szCs w:val="21"/>
        </w:rPr>
        <w:t xml:space="preserve"> </w:t>
      </w:r>
      <w:r>
        <w:rPr>
          <w:rFonts w:ascii="SimSun" w:hAnsi="SimSun" w:eastAsia="SimSun" w:cs="SimSun"/>
          <w:sz w:val="21"/>
          <w:szCs w:val="21"/>
          <w:spacing w:val="-13"/>
        </w:rPr>
        <w:t>和盆壁的内面；脏腹膜覆盖于内脏表面，构成内脏的浆膜层。脏腹膜将内脏器官悬垂或固定于膈肌、</w:t>
      </w:r>
      <w:r>
        <w:rPr>
          <w:rFonts w:ascii="SimSun" w:hAnsi="SimSun" w:eastAsia="SimSun" w:cs="SimSun"/>
          <w:sz w:val="21"/>
          <w:szCs w:val="21"/>
          <w:spacing w:val="6"/>
        </w:rPr>
        <w:t xml:space="preserve"> </w:t>
      </w:r>
      <w:r>
        <w:rPr>
          <w:rFonts w:ascii="SimSun" w:hAnsi="SimSun" w:eastAsia="SimSun" w:cs="SimSun"/>
          <w:sz w:val="21"/>
          <w:szCs w:val="21"/>
          <w:spacing w:val="-19"/>
        </w:rPr>
        <w:t>腹后壁或盆腔壁，形成网膜、肠系膜及韧带等解剖结构。</w:t>
      </w:r>
    </w:p>
    <w:p>
      <w:pPr>
        <w:ind w:left="9" w:right="1191" w:firstLine="410"/>
        <w:spacing w:before="82" w:line="263" w:lineRule="auto"/>
        <w:rPr>
          <w:rFonts w:ascii="SimSun" w:hAnsi="SimSun" w:eastAsia="SimSun" w:cs="SimSun"/>
          <w:sz w:val="21"/>
          <w:szCs w:val="21"/>
        </w:rPr>
      </w:pPr>
      <w:r>
        <w:rPr>
          <w:rFonts w:ascii="SimSun" w:hAnsi="SimSun" w:eastAsia="SimSun" w:cs="SimSun"/>
          <w:sz w:val="21"/>
          <w:szCs w:val="21"/>
          <w:spacing w:val="-15"/>
        </w:rPr>
        <w:t>腹膜腔是壁腹膜和脏腹膜之间的潜在间隙，是人体最大的体腔。其在男性是封闭的，在女性经输</w:t>
      </w:r>
      <w:r>
        <w:rPr>
          <w:rFonts w:ascii="SimSun" w:hAnsi="SimSun" w:eastAsia="SimSun" w:cs="SimSun"/>
          <w:sz w:val="21"/>
          <w:szCs w:val="21"/>
          <w:spacing w:val="6"/>
        </w:rPr>
        <w:t xml:space="preserve"> </w:t>
      </w:r>
      <w:r>
        <w:rPr>
          <w:rFonts w:ascii="SimSun" w:hAnsi="SimSun" w:eastAsia="SimSun" w:cs="SimSun"/>
          <w:sz w:val="21"/>
          <w:szCs w:val="21"/>
          <w:spacing w:val="-12"/>
        </w:rPr>
        <w:t>卵管、子宫、阴道与体外相通。正常情况下，腹腔内有75～100ml</w:t>
      </w:r>
      <w:r>
        <w:rPr>
          <w:rFonts w:ascii="SimSun" w:hAnsi="SimSun" w:eastAsia="SimSun" w:cs="SimSun"/>
          <w:sz w:val="21"/>
          <w:szCs w:val="21"/>
          <w:spacing w:val="-63"/>
        </w:rPr>
        <w:t xml:space="preserve"> </w:t>
      </w:r>
      <w:r>
        <w:rPr>
          <w:rFonts w:ascii="SimSun" w:hAnsi="SimSun" w:eastAsia="SimSun" w:cs="SimSun"/>
          <w:sz w:val="21"/>
          <w:szCs w:val="21"/>
          <w:spacing w:val="-12"/>
        </w:rPr>
        <w:t>黄色澄清液体，起润滑</w:t>
      </w:r>
      <w:r>
        <w:rPr>
          <w:rFonts w:ascii="SimSun" w:hAnsi="SimSun" w:eastAsia="SimSun" w:cs="SimSun"/>
          <w:sz w:val="21"/>
          <w:szCs w:val="21"/>
          <w:spacing w:val="-13"/>
        </w:rPr>
        <w:t>作用。病变</w:t>
      </w:r>
      <w:r>
        <w:rPr>
          <w:rFonts w:ascii="SimSun" w:hAnsi="SimSun" w:eastAsia="SimSun" w:cs="SimSun"/>
          <w:sz w:val="21"/>
          <w:szCs w:val="21"/>
        </w:rPr>
        <w:t xml:space="preserve"> </w:t>
      </w:r>
      <w:r>
        <w:rPr>
          <w:rFonts w:ascii="SimSun" w:hAnsi="SimSun" w:eastAsia="SimSun" w:cs="SimSun"/>
          <w:sz w:val="21"/>
          <w:szCs w:val="21"/>
          <w:spacing w:val="-10"/>
        </w:rPr>
        <w:t>时，腹膜腔可容纳数升液体或气体。腹膜腔分为大、小腹腔两部分，即腹腔和网膜囊，经由网膜孔</w:t>
      </w:r>
      <w:r>
        <w:rPr>
          <w:rFonts w:ascii="SimSun" w:hAnsi="SimSun" w:eastAsia="SimSun" w:cs="SimSun"/>
          <w:sz w:val="21"/>
          <w:szCs w:val="21"/>
          <w:spacing w:val="7"/>
        </w:rPr>
        <w:t xml:space="preserve"> </w:t>
      </w:r>
      <w:r>
        <w:rPr>
          <w:rFonts w:ascii="SimSun" w:hAnsi="SimSun" w:eastAsia="SimSun" w:cs="SimSun"/>
          <w:sz w:val="21"/>
          <w:szCs w:val="21"/>
          <w:spacing w:val="-14"/>
        </w:rPr>
        <w:t>(epiploic</w:t>
      </w:r>
      <w:r>
        <w:rPr>
          <w:rFonts w:ascii="SimSun" w:hAnsi="SimSun" w:eastAsia="SimSun" w:cs="SimSun"/>
          <w:sz w:val="21"/>
          <w:szCs w:val="21"/>
          <w:spacing w:val="-3"/>
        </w:rPr>
        <w:t xml:space="preserve"> </w:t>
      </w:r>
      <w:r>
        <w:rPr>
          <w:rFonts w:ascii="SimSun" w:hAnsi="SimSun" w:eastAsia="SimSun" w:cs="SimSun"/>
          <w:sz w:val="21"/>
          <w:szCs w:val="21"/>
          <w:spacing w:val="-14"/>
        </w:rPr>
        <w:t>foramen,又称Winslow孔)相通。</w:t>
      </w:r>
    </w:p>
    <w:p>
      <w:pPr>
        <w:ind w:left="9" w:right="1188" w:firstLine="410"/>
        <w:spacing w:before="81" w:line="246" w:lineRule="auto"/>
        <w:rPr>
          <w:rFonts w:ascii="SimSun" w:hAnsi="SimSun" w:eastAsia="SimSun" w:cs="SimSun"/>
          <w:sz w:val="21"/>
          <w:szCs w:val="21"/>
        </w:rPr>
      </w:pPr>
      <w:r>
        <w:rPr>
          <w:rFonts w:ascii="SimSun" w:hAnsi="SimSun" w:eastAsia="SimSun" w:cs="SimSun"/>
          <w:sz w:val="21"/>
          <w:szCs w:val="21"/>
          <w:spacing w:val="-15"/>
        </w:rPr>
        <w:t>大网膜是连接胃大弯至横结肠的腹膜，呈围裙状遮被小肠。大网膜富含血供和脂肪组织，活动度</w:t>
      </w:r>
      <w:r>
        <w:rPr>
          <w:rFonts w:ascii="SimSun" w:hAnsi="SimSun" w:eastAsia="SimSun" w:cs="SimSun"/>
          <w:sz w:val="21"/>
          <w:szCs w:val="21"/>
          <w:spacing w:val="10"/>
        </w:rPr>
        <w:t xml:space="preserve"> </w:t>
      </w:r>
      <w:r>
        <w:rPr>
          <w:rFonts w:ascii="SimSun" w:hAnsi="SimSun" w:eastAsia="SimSun" w:cs="SimSun"/>
          <w:sz w:val="21"/>
          <w:szCs w:val="21"/>
          <w:spacing w:val="-19"/>
        </w:rPr>
        <w:t>大，能够移动至病灶处并将其包裹，使炎症局限，有修</w:t>
      </w:r>
      <w:r>
        <w:rPr>
          <w:rFonts w:ascii="SimSun" w:hAnsi="SimSun" w:eastAsia="SimSun" w:cs="SimSun"/>
          <w:sz w:val="21"/>
          <w:szCs w:val="21"/>
          <w:spacing w:val="-20"/>
        </w:rPr>
        <w:t>复病变和损伤的作用。</w:t>
      </w:r>
    </w:p>
    <w:p>
      <w:pPr>
        <w:ind w:left="9" w:right="1169" w:firstLine="410"/>
        <w:spacing w:before="80" w:line="269" w:lineRule="auto"/>
        <w:rPr>
          <w:rFonts w:ascii="SimSun" w:hAnsi="SimSun" w:eastAsia="SimSun" w:cs="SimSun"/>
          <w:sz w:val="21"/>
          <w:szCs w:val="21"/>
        </w:rPr>
      </w:pPr>
      <w:r>
        <w:rPr>
          <w:rFonts w:ascii="SimSun" w:hAnsi="SimSun" w:eastAsia="SimSun" w:cs="SimSun"/>
          <w:sz w:val="21"/>
          <w:szCs w:val="21"/>
          <w:spacing w:val="-9"/>
        </w:rPr>
        <w:t>壁腹膜主要受体神经(肋间神经和腰神经的分支)支配，对各种刺激</w:t>
      </w:r>
      <w:r>
        <w:rPr>
          <w:rFonts w:ascii="SimSun" w:hAnsi="SimSun" w:eastAsia="SimSun" w:cs="SimSun"/>
          <w:sz w:val="21"/>
          <w:szCs w:val="21"/>
          <w:spacing w:val="-10"/>
        </w:rPr>
        <w:t>敏感，痛觉定位准确。腹前</w:t>
      </w:r>
      <w:r>
        <w:rPr>
          <w:rFonts w:ascii="SimSun" w:hAnsi="SimSun" w:eastAsia="SimSun" w:cs="SimSun"/>
          <w:sz w:val="21"/>
          <w:szCs w:val="21"/>
        </w:rPr>
        <w:t xml:space="preserve"> </w:t>
      </w:r>
      <w:r>
        <w:rPr>
          <w:rFonts w:ascii="SimSun" w:hAnsi="SimSun" w:eastAsia="SimSun" w:cs="SimSun"/>
          <w:sz w:val="21"/>
          <w:szCs w:val="21"/>
          <w:spacing w:val="-14"/>
        </w:rPr>
        <w:t>壁腹膜在炎症时，可引起局部压痛、反跳痛及肌紧张，是诊断腹</w:t>
      </w:r>
      <w:r>
        <w:rPr>
          <w:rFonts w:ascii="SimSun" w:hAnsi="SimSun" w:eastAsia="SimSun" w:cs="SimSun"/>
          <w:sz w:val="21"/>
          <w:szCs w:val="21"/>
          <w:spacing w:val="-15"/>
        </w:rPr>
        <w:t>膜炎的主要临床依据。膈肌中心部分</w:t>
      </w:r>
      <w:r>
        <w:rPr>
          <w:rFonts w:ascii="SimSun" w:hAnsi="SimSun" w:eastAsia="SimSun" w:cs="SimSun"/>
          <w:sz w:val="21"/>
          <w:szCs w:val="21"/>
        </w:rPr>
        <w:t xml:space="preserve"> </w:t>
      </w:r>
      <w:r>
        <w:rPr>
          <w:rFonts w:ascii="SimSun" w:hAnsi="SimSun" w:eastAsia="SimSun" w:cs="SimSun"/>
          <w:sz w:val="21"/>
          <w:szCs w:val="21"/>
          <w:spacing w:val="-12"/>
        </w:rPr>
        <w:t>的腹膜受到刺激时，通过膈神经的反射可引起肩部放射性痛或呃逆。脏腹膜受自主神经(来自交感神</w:t>
      </w:r>
      <w:r>
        <w:rPr>
          <w:rFonts w:ascii="SimSun" w:hAnsi="SimSun" w:eastAsia="SimSun" w:cs="SimSun"/>
          <w:sz w:val="21"/>
          <w:szCs w:val="21"/>
          <w:spacing w:val="7"/>
        </w:rPr>
        <w:t xml:space="preserve"> </w:t>
      </w:r>
      <w:r>
        <w:rPr>
          <w:rFonts w:ascii="SimSun" w:hAnsi="SimSun" w:eastAsia="SimSun" w:cs="SimSun"/>
          <w:sz w:val="21"/>
          <w:szCs w:val="21"/>
          <w:spacing w:val="-16"/>
        </w:rPr>
        <w:t>经和迷走神经末梢)支配，对牵拉、胃肠腔内压力增加或炎症、压</w:t>
      </w:r>
      <w:r>
        <w:rPr>
          <w:rFonts w:ascii="SimSun" w:hAnsi="SimSun" w:eastAsia="SimSun" w:cs="SimSun"/>
          <w:sz w:val="21"/>
          <w:szCs w:val="21"/>
          <w:spacing w:val="-17"/>
        </w:rPr>
        <w:t>迫等刺激较为敏感，常表现为钝痛且</w:t>
      </w:r>
      <w:r>
        <w:rPr>
          <w:rFonts w:ascii="SimSun" w:hAnsi="SimSun" w:eastAsia="SimSun" w:cs="SimSun"/>
          <w:sz w:val="21"/>
          <w:szCs w:val="21"/>
        </w:rPr>
        <w:t xml:space="preserve"> </w:t>
      </w:r>
      <w:r>
        <w:rPr>
          <w:rFonts w:ascii="SimSun" w:hAnsi="SimSun" w:eastAsia="SimSun" w:cs="SimSun"/>
          <w:sz w:val="21"/>
          <w:szCs w:val="21"/>
          <w:spacing w:val="-18"/>
        </w:rPr>
        <w:t>定位不准确，多感觉局限于脐周和腹中部；重刺激时常引起心率变慢、血压</w:t>
      </w:r>
      <w:r>
        <w:rPr>
          <w:rFonts w:ascii="SimSun" w:hAnsi="SimSun" w:eastAsia="SimSun" w:cs="SimSun"/>
          <w:sz w:val="21"/>
          <w:szCs w:val="21"/>
          <w:spacing w:val="-19"/>
        </w:rPr>
        <w:t>下降和肠麻痹。</w:t>
      </w:r>
    </w:p>
    <w:p>
      <w:pPr>
        <w:ind w:left="9" w:right="1124" w:firstLine="410"/>
        <w:spacing w:before="87" w:line="274" w:lineRule="auto"/>
        <w:rPr>
          <w:rFonts w:ascii="SimSun" w:hAnsi="SimSun" w:eastAsia="SimSun" w:cs="SimSun"/>
          <w:sz w:val="21"/>
          <w:szCs w:val="21"/>
        </w:rPr>
      </w:pPr>
      <w:r>
        <w:rPr>
          <w:rFonts w:ascii="SimSun" w:hAnsi="SimSun" w:eastAsia="SimSun" w:cs="SimSun"/>
          <w:sz w:val="21"/>
          <w:szCs w:val="21"/>
          <w:spacing w:val="-15"/>
        </w:rPr>
        <w:t>腹膜表面是一层排列规则的扁平间皮细胞。深面依次为基底膜、浆膜下层，含有血管丰富的结缔</w:t>
      </w:r>
      <w:r>
        <w:rPr>
          <w:rFonts w:ascii="SimSun" w:hAnsi="SimSun" w:eastAsia="SimSun" w:cs="SimSun"/>
          <w:sz w:val="21"/>
          <w:szCs w:val="21"/>
          <w:spacing w:val="8"/>
        </w:rPr>
        <w:t xml:space="preserve"> </w:t>
      </w:r>
      <w:r>
        <w:rPr>
          <w:rFonts w:ascii="SimSun" w:hAnsi="SimSun" w:eastAsia="SimSun" w:cs="SimSun"/>
          <w:sz w:val="21"/>
          <w:szCs w:val="21"/>
          <w:spacing w:val="-18"/>
        </w:rPr>
        <w:t>组织、脂肪细胞、巨噬细胞、胶原和弹力纤维。腹</w:t>
      </w:r>
      <w:r>
        <w:rPr>
          <w:rFonts w:ascii="SimSun" w:hAnsi="SimSun" w:eastAsia="SimSun" w:cs="SimSun"/>
          <w:sz w:val="21"/>
          <w:szCs w:val="21"/>
          <w:spacing w:val="-19"/>
        </w:rPr>
        <w:t>膜有很多皱襞，其面积几乎与全身皮肤面积相等，约</w:t>
      </w:r>
      <w:r>
        <w:rPr>
          <w:rFonts w:ascii="SimSun" w:hAnsi="SimSun" w:eastAsia="SimSun" w:cs="SimSun"/>
          <w:sz w:val="21"/>
          <w:szCs w:val="21"/>
        </w:rPr>
        <w:t xml:space="preserve"> </w:t>
      </w:r>
      <w:r>
        <w:rPr>
          <w:rFonts w:ascii="SimSun" w:hAnsi="SimSun" w:eastAsia="SimSun" w:cs="SimSun"/>
          <w:sz w:val="21"/>
          <w:szCs w:val="21"/>
          <w:spacing w:val="-12"/>
        </w:rPr>
        <w:t>为1.5m²。</w:t>
      </w:r>
      <w:r>
        <w:rPr>
          <w:rFonts w:ascii="SimSun" w:hAnsi="SimSun" w:eastAsia="SimSun" w:cs="SimSun"/>
          <w:sz w:val="21"/>
          <w:szCs w:val="21"/>
          <w:spacing w:val="-54"/>
        </w:rPr>
        <w:t xml:space="preserve"> </w:t>
      </w:r>
      <w:r>
        <w:rPr>
          <w:rFonts w:ascii="SimSun" w:hAnsi="SimSun" w:eastAsia="SimSun" w:cs="SimSun"/>
          <w:sz w:val="21"/>
          <w:szCs w:val="21"/>
          <w:spacing w:val="-12"/>
        </w:rPr>
        <w:t>腹膜是双向的半透性膜，水、电解</w:t>
      </w:r>
      <w:r>
        <w:rPr>
          <w:rFonts w:ascii="SimSun" w:hAnsi="SimSun" w:eastAsia="SimSun" w:cs="SimSun"/>
          <w:sz w:val="21"/>
          <w:szCs w:val="21"/>
          <w:spacing w:val="-13"/>
        </w:rPr>
        <w:t>质、尿素及一些小分子物质能透过腹膜。腹膜能向腹腔</w:t>
      </w:r>
      <w:r>
        <w:rPr>
          <w:rFonts w:ascii="SimSun" w:hAnsi="SimSun" w:eastAsia="SimSun" w:cs="SimSun"/>
          <w:sz w:val="21"/>
          <w:szCs w:val="21"/>
        </w:rPr>
        <w:t xml:space="preserve"> </w:t>
      </w:r>
      <w:r>
        <w:rPr>
          <w:rFonts w:ascii="SimSun" w:hAnsi="SimSun" w:eastAsia="SimSun" w:cs="SimSun"/>
          <w:sz w:val="21"/>
          <w:szCs w:val="21"/>
          <w:spacing w:val="-17"/>
        </w:rPr>
        <w:t>内渗出少量液体，内含淋巴细胞、巨噬细胞和脱落的上皮细胞。在急性炎症时，</w:t>
      </w:r>
      <w:r>
        <w:rPr>
          <w:rFonts w:ascii="SimSun" w:hAnsi="SimSun" w:eastAsia="SimSun" w:cs="SimSun"/>
          <w:sz w:val="21"/>
          <w:szCs w:val="21"/>
          <w:spacing w:val="-18"/>
        </w:rPr>
        <w:t>腹膜分泌大量渗出液，</w:t>
      </w:r>
      <w:r>
        <w:rPr>
          <w:rFonts w:ascii="SimSun" w:hAnsi="SimSun" w:eastAsia="SimSun" w:cs="SimSun"/>
          <w:sz w:val="21"/>
          <w:szCs w:val="21"/>
        </w:rPr>
        <w:t xml:space="preserve"> </w:t>
      </w:r>
      <w:r>
        <w:rPr>
          <w:rFonts w:ascii="SimSun" w:hAnsi="SimSun" w:eastAsia="SimSun" w:cs="SimSun"/>
          <w:sz w:val="21"/>
          <w:szCs w:val="21"/>
          <w:spacing w:val="-10"/>
        </w:rPr>
        <w:t>以稀释毒素和减轻刺激。渗出液中的巨噬细胞能吞噬细菌、异物及破碎组织。渗出液中</w:t>
      </w:r>
      <w:r>
        <w:rPr>
          <w:rFonts w:ascii="SimSun" w:hAnsi="SimSun" w:eastAsia="SimSun" w:cs="SimSun"/>
          <w:sz w:val="21"/>
          <w:szCs w:val="21"/>
          <w:spacing w:val="-11"/>
        </w:rPr>
        <w:t>的纤维蛋白</w:t>
      </w:r>
      <w:r>
        <w:rPr>
          <w:rFonts w:ascii="SimSun" w:hAnsi="SimSun" w:eastAsia="SimSun" w:cs="SimSun"/>
          <w:sz w:val="21"/>
          <w:szCs w:val="21"/>
        </w:rPr>
        <w:t xml:space="preserve"> </w:t>
      </w:r>
      <w:r>
        <w:rPr>
          <w:rFonts w:ascii="SimSun" w:hAnsi="SimSun" w:eastAsia="SimSun" w:cs="SimSun"/>
          <w:sz w:val="21"/>
          <w:szCs w:val="21"/>
          <w:spacing w:val="-19"/>
        </w:rPr>
        <w:t>沉积在病变周围，产生粘连，可防止感染扩散并修复受损组织，因此形成腹腔内的广泛纤维性粘连，若</w:t>
      </w:r>
      <w:r>
        <w:rPr>
          <w:rFonts w:ascii="SimSun" w:hAnsi="SimSun" w:eastAsia="SimSun" w:cs="SimSun"/>
          <w:sz w:val="21"/>
          <w:szCs w:val="21"/>
          <w:spacing w:val="13"/>
        </w:rPr>
        <w:t xml:space="preserve"> </w:t>
      </w:r>
      <w:r>
        <w:rPr>
          <w:rFonts w:ascii="SimSun" w:hAnsi="SimSun" w:eastAsia="SimSun" w:cs="SimSun"/>
          <w:sz w:val="21"/>
          <w:szCs w:val="21"/>
          <w:spacing w:val="-19"/>
        </w:rPr>
        <w:t>导致肠管成角、扭曲或成团块，则可引起肠梗阻。腹膜具有很强</w:t>
      </w:r>
      <w:r>
        <w:rPr>
          <w:rFonts w:ascii="SimSun" w:hAnsi="SimSun" w:eastAsia="SimSun" w:cs="SimSun"/>
          <w:sz w:val="21"/>
          <w:szCs w:val="21"/>
          <w:spacing w:val="-20"/>
        </w:rPr>
        <w:t>的吸收功能，可吸收腹腔内的积液、血</w:t>
      </w:r>
      <w:r>
        <w:rPr>
          <w:rFonts w:ascii="SimSun" w:hAnsi="SimSun" w:eastAsia="SimSun" w:cs="SimSun"/>
          <w:sz w:val="21"/>
          <w:szCs w:val="21"/>
        </w:rPr>
        <w:t xml:space="preserve">  </w:t>
      </w:r>
      <w:r>
        <w:rPr>
          <w:rFonts w:ascii="SimSun" w:hAnsi="SimSun" w:eastAsia="SimSun" w:cs="SimSun"/>
          <w:sz w:val="21"/>
          <w:szCs w:val="21"/>
          <w:spacing w:val="-19"/>
        </w:rPr>
        <w:t>液、空气及毒素等。腹膜炎严重时，可因吸收大量毒性</w:t>
      </w:r>
      <w:r>
        <w:rPr>
          <w:rFonts w:ascii="SimSun" w:hAnsi="SimSun" w:eastAsia="SimSun" w:cs="SimSun"/>
          <w:sz w:val="21"/>
          <w:szCs w:val="21"/>
          <w:spacing w:val="-20"/>
        </w:rPr>
        <w:t>物质，而引起感染性休克。</w:t>
      </w:r>
    </w:p>
    <w:p>
      <w:pPr>
        <w:ind w:left="2584"/>
        <w:spacing w:before="32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8"/>
        </w:rPr>
        <w:t xml:space="preserve"> </w:t>
      </w:r>
      <w:r>
        <w:rPr>
          <w:rFonts w:ascii="SimHei" w:hAnsi="SimHei" w:eastAsia="SimHei" w:cs="SimHei"/>
          <w:sz w:val="30"/>
          <w:szCs w:val="30"/>
          <w:b/>
          <w:bCs/>
          <w:spacing w:val="-6"/>
        </w:rPr>
        <w:t>急性弥漫性腹膜炎</w:t>
      </w:r>
    </w:p>
    <w:p>
      <w:pPr>
        <w:spacing w:line="243" w:lineRule="auto"/>
        <w:rPr>
          <w:rFonts w:ascii="Arial"/>
          <w:sz w:val="21"/>
        </w:rPr>
      </w:pPr>
      <w:r/>
    </w:p>
    <w:p>
      <w:pPr>
        <w:ind w:left="419"/>
        <w:spacing w:before="68" w:line="213" w:lineRule="auto"/>
        <w:rPr>
          <w:rFonts w:ascii="SimHei" w:hAnsi="SimHei" w:eastAsia="SimHei" w:cs="SimHei"/>
          <w:sz w:val="21"/>
          <w:szCs w:val="21"/>
        </w:rPr>
      </w:pPr>
      <w:r>
        <w:rPr>
          <w:rFonts w:ascii="SimHei" w:hAnsi="SimHei" w:eastAsia="SimHei" w:cs="SimHei"/>
          <w:sz w:val="21"/>
          <w:szCs w:val="21"/>
          <w:spacing w:val="-16"/>
          <w:w w:val="97"/>
        </w:rPr>
        <w:t>急性化脓性腹膜炎累及整个腹腔称为急性弥漫性腹膜炎，临床上分为原发性腹膜炎和继发性腹膜炎</w:t>
      </w:r>
      <w:r>
        <w:rPr>
          <w:rFonts w:ascii="SimHei" w:hAnsi="SimHei" w:eastAsia="SimHei" w:cs="SimHei"/>
          <w:sz w:val="21"/>
          <w:szCs w:val="21"/>
          <w:spacing w:val="-17"/>
          <w:w w:val="97"/>
        </w:rPr>
        <w:t>。</w:t>
      </w:r>
    </w:p>
    <w:p>
      <w:pPr>
        <w:ind w:left="317"/>
        <w:spacing w:before="56" w:line="222" w:lineRule="auto"/>
        <w:rPr>
          <w:rFonts w:ascii="SimHei" w:hAnsi="SimHei" w:eastAsia="SimHei" w:cs="SimHei"/>
          <w:sz w:val="21"/>
          <w:szCs w:val="21"/>
        </w:rPr>
      </w:pPr>
      <w:r>
        <w:rPr>
          <w:rFonts w:ascii="SimHei" w:hAnsi="SimHei" w:eastAsia="SimHei" w:cs="SimHei"/>
          <w:sz w:val="21"/>
          <w:szCs w:val="21"/>
          <w:b/>
          <w:bCs/>
          <w:color w:val="29AAF6"/>
          <w:spacing w:val="-13"/>
        </w:rPr>
        <w:t>【病因】</w:t>
      </w:r>
    </w:p>
    <w:p>
      <w:pPr>
        <w:ind w:left="9" w:right="1188" w:firstLine="410"/>
        <w:spacing w:before="7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4"/>
        </w:rPr>
        <w:t>继发性腹膜炎</w:t>
      </w:r>
      <w:r>
        <w:rPr>
          <w:rFonts w:ascii="Times New Roman" w:hAnsi="Times New Roman" w:eastAsia="Times New Roman" w:cs="Times New Roman"/>
          <w:sz w:val="21"/>
          <w:szCs w:val="21"/>
          <w:b/>
          <w:bCs/>
          <w:spacing w:val="-4"/>
        </w:rPr>
        <w:t>(secondary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4"/>
        </w:rPr>
        <w:t>peritonitis)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继发性化脓性腹膜炎是最常见的腹膜炎。腹腔空</w:t>
      </w:r>
      <w:r>
        <w:rPr>
          <w:rFonts w:ascii="SimSun" w:hAnsi="SimSun" w:eastAsia="SimSun" w:cs="SimSun"/>
          <w:sz w:val="21"/>
          <w:szCs w:val="21"/>
        </w:rPr>
        <w:t xml:space="preserve"> </w:t>
      </w:r>
      <w:r>
        <w:rPr>
          <w:rFonts w:ascii="SimSun" w:hAnsi="SimSun" w:eastAsia="SimSun" w:cs="SimSun"/>
          <w:sz w:val="21"/>
          <w:szCs w:val="21"/>
          <w:spacing w:val="-14"/>
        </w:rPr>
        <w:t>腔脏器穿孔、外伤引起的腹壁或内脏破裂，是急性继发性化脓性腹膜</w:t>
      </w:r>
      <w:r>
        <w:rPr>
          <w:rFonts w:ascii="SimSun" w:hAnsi="SimSun" w:eastAsia="SimSun" w:cs="SimSun"/>
          <w:sz w:val="21"/>
          <w:szCs w:val="21"/>
          <w:spacing w:val="-15"/>
        </w:rPr>
        <w:t>炎最常见的原因。如胃十二指肠</w:t>
      </w:r>
      <w:r>
        <w:rPr>
          <w:rFonts w:ascii="SimSun" w:hAnsi="SimSun" w:eastAsia="SimSun" w:cs="SimSun"/>
          <w:sz w:val="21"/>
          <w:szCs w:val="21"/>
        </w:rPr>
        <w:t xml:space="preserve"> </w:t>
      </w:r>
      <w:r>
        <w:rPr>
          <w:rFonts w:ascii="SimSun" w:hAnsi="SimSun" w:eastAsia="SimSun" w:cs="SimSun"/>
          <w:sz w:val="21"/>
          <w:szCs w:val="21"/>
          <w:spacing w:val="-14"/>
        </w:rPr>
        <w:t>溃疡急性穿孔，胃肠内容物流入腹腔产生化学性刺激，诱发化学</w:t>
      </w:r>
      <w:r>
        <w:rPr>
          <w:rFonts w:ascii="SimSun" w:hAnsi="SimSun" w:eastAsia="SimSun" w:cs="SimSun"/>
          <w:sz w:val="21"/>
          <w:szCs w:val="21"/>
          <w:spacing w:val="-15"/>
        </w:rPr>
        <w:t>性腹膜炎，继发感染后成为化脓性腹</w:t>
      </w:r>
      <w:r>
        <w:rPr>
          <w:rFonts w:ascii="SimSun" w:hAnsi="SimSun" w:eastAsia="SimSun" w:cs="SimSun"/>
          <w:sz w:val="21"/>
          <w:szCs w:val="21"/>
        </w:rPr>
        <w:t xml:space="preserve"> </w:t>
      </w:r>
      <w:r>
        <w:rPr>
          <w:rFonts w:ascii="SimSun" w:hAnsi="SimSun" w:eastAsia="SimSun" w:cs="SimSun"/>
          <w:sz w:val="21"/>
          <w:szCs w:val="21"/>
          <w:spacing w:val="-23"/>
        </w:rPr>
        <w:t>膜炎；急性胆囊炎，胆囊壁坏死穿孔，造成严重的胆汁性腹膜炎；外伤造成的肠管、膀胱破裂，腹腔污染</w:t>
      </w:r>
      <w:r>
        <w:rPr>
          <w:rFonts w:ascii="SimSun" w:hAnsi="SimSun" w:eastAsia="SimSun" w:cs="SimSun"/>
          <w:sz w:val="21"/>
          <w:szCs w:val="21"/>
          <w:spacing w:val="5"/>
        </w:rPr>
        <w:t xml:space="preserve"> </w:t>
      </w:r>
      <w:r>
        <w:rPr>
          <w:rFonts w:ascii="SimSun" w:hAnsi="SimSun" w:eastAsia="SimSun" w:cs="SimSun"/>
          <w:sz w:val="21"/>
          <w:szCs w:val="21"/>
          <w:spacing w:val="-10"/>
        </w:rPr>
        <w:t>及经腹壁伤口进入细菌，也可很快形成腹膜炎。腹腔</w:t>
      </w:r>
      <w:r>
        <w:rPr>
          <w:rFonts w:ascii="SimSun" w:hAnsi="SimSun" w:eastAsia="SimSun" w:cs="SimSun"/>
          <w:sz w:val="21"/>
          <w:szCs w:val="21"/>
          <w:spacing w:val="-11"/>
        </w:rPr>
        <w:t>内脏器炎症扩散也是急性继发性腹膜炎的常见</w:t>
      </w:r>
      <w:r>
        <w:rPr>
          <w:rFonts w:ascii="SimSun" w:hAnsi="SimSun" w:eastAsia="SimSun" w:cs="SimSun"/>
          <w:sz w:val="21"/>
          <w:szCs w:val="21"/>
        </w:rPr>
        <w:t xml:space="preserve"> </w:t>
      </w:r>
      <w:r>
        <w:rPr>
          <w:rFonts w:ascii="SimSun" w:hAnsi="SimSun" w:eastAsia="SimSun" w:cs="SimSun"/>
          <w:sz w:val="21"/>
          <w:szCs w:val="21"/>
          <w:spacing w:val="-19"/>
        </w:rPr>
        <w:t>原因，如急性阑尾炎、急性胰腺炎、女性生殖器官化脓性感染等，含有细菌的渗出液在腹腔内扩散引起</w:t>
      </w:r>
    </w:p>
    <w:p>
      <w:pPr>
        <w:sectPr>
          <w:footerReference w:type="default" r:id="rId98"/>
          <w:pgSz w:w="11170" w:h="15710"/>
          <w:pgMar w:top="1269" w:right="510" w:bottom="437" w:left="850" w:header="0" w:footer="229" w:gutter="0"/>
        </w:sectPr>
        <w:rPr/>
      </w:pPr>
    </w:p>
    <w:p>
      <w:pPr>
        <w:ind w:left="80"/>
        <w:spacing w:before="59" w:line="183" w:lineRule="auto"/>
        <w:rPr>
          <w:rFonts w:ascii="SimSun" w:hAnsi="SimSun" w:eastAsia="SimSun" w:cs="SimSun"/>
          <w:sz w:val="19"/>
          <w:szCs w:val="19"/>
        </w:rPr>
      </w:pPr>
      <w:r>
        <w:rPr>
          <w:rFonts w:ascii="SimSun" w:hAnsi="SimSun" w:eastAsia="SimSun" w:cs="SimSun"/>
          <w:sz w:val="19"/>
          <w:szCs w:val="19"/>
          <w:color w:val="0070C7"/>
          <w:spacing w:val="-3"/>
        </w:rPr>
        <w:t>330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7053" cy="419119"/>
            <wp:effectExtent l="0" t="0" r="0" b="0"/>
            <wp:docPr id="88" name="IM 88"/>
            <wp:cNvGraphicFramePr/>
            <a:graphic>
              <a:graphicData uri="http://schemas.openxmlformats.org/drawingml/2006/picture">
                <pic:pic>
                  <pic:nvPicPr>
                    <pic:cNvPr id="88" name="IM 88"/>
                    <pic:cNvPicPr/>
                  </pic:nvPicPr>
                  <pic:blipFill>
                    <a:blip r:embed="rId101"/>
                    <a:stretch>
                      <a:fillRect/>
                    </a:stretch>
                  </pic:blipFill>
                  <pic:spPr>
                    <a:xfrm rot="0">
                      <a:off x="0" y="0"/>
                      <a:ext cx="527053" cy="41911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96EE"/>
          <w:spacing w:val="-11"/>
        </w:rPr>
        <w:t>第三十三章</w:t>
      </w:r>
      <w:r>
        <w:rPr>
          <w:rFonts w:ascii="SimHei" w:hAnsi="SimHei" w:eastAsia="SimHei" w:cs="SimHei"/>
          <w:sz w:val="19"/>
          <w:szCs w:val="19"/>
          <w:color w:val="0096EE"/>
          <w:spacing w:val="73"/>
        </w:rPr>
        <w:t xml:space="preserve"> </w:t>
      </w:r>
      <w:r>
        <w:rPr>
          <w:rFonts w:ascii="SimHei" w:hAnsi="SimHei" w:eastAsia="SimHei" w:cs="SimHei"/>
          <w:sz w:val="19"/>
          <w:szCs w:val="19"/>
          <w:color w:val="0096EE"/>
          <w:spacing w:val="-11"/>
        </w:rPr>
        <w:t>急性化脓性腹膜炎</w:t>
      </w:r>
    </w:p>
    <w:p>
      <w:pPr>
        <w:spacing w:line="280" w:lineRule="auto"/>
        <w:rPr>
          <w:rFonts w:ascii="Arial"/>
          <w:sz w:val="21"/>
        </w:rPr>
      </w:pPr>
      <w:r/>
    </w:p>
    <w:p>
      <w:pPr>
        <w:ind w:right="87"/>
        <w:spacing w:before="62" w:line="280" w:lineRule="auto"/>
        <w:jc w:val="both"/>
        <w:rPr>
          <w:rFonts w:ascii="SimSun" w:hAnsi="SimSun" w:eastAsia="SimSun" w:cs="SimSun"/>
          <w:sz w:val="19"/>
          <w:szCs w:val="19"/>
        </w:rPr>
      </w:pPr>
      <w:r>
        <w:rPr>
          <w:rFonts w:ascii="SimSun" w:hAnsi="SimSun" w:eastAsia="SimSun" w:cs="SimSun"/>
          <w:sz w:val="19"/>
          <w:szCs w:val="19"/>
          <w:spacing w:val="1"/>
        </w:rPr>
        <w:t>腹膜炎。其他如腹部手术中的腹腔污染，胃肠道、胆管、胰腺吻合口渗漏；腹前、后壁的严重感染也可</w:t>
      </w:r>
      <w:r>
        <w:rPr>
          <w:rFonts w:ascii="SimSun" w:hAnsi="SimSun" w:eastAsia="SimSun" w:cs="SimSun"/>
          <w:sz w:val="19"/>
          <w:szCs w:val="19"/>
          <w:spacing w:val="2"/>
        </w:rPr>
        <w:t xml:space="preserve"> </w:t>
      </w:r>
      <w:r>
        <w:rPr>
          <w:rFonts w:ascii="SimSun" w:hAnsi="SimSun" w:eastAsia="SimSun" w:cs="SimSun"/>
          <w:sz w:val="19"/>
          <w:szCs w:val="19"/>
          <w:spacing w:val="5"/>
        </w:rPr>
        <w:t>引起腹膜炎。引起继发性腹膜炎的细菌主要是胃肠道</w:t>
      </w:r>
      <w:r>
        <w:rPr>
          <w:rFonts w:ascii="SimSun" w:hAnsi="SimSun" w:eastAsia="SimSun" w:cs="SimSun"/>
          <w:sz w:val="19"/>
          <w:szCs w:val="19"/>
          <w:spacing w:val="4"/>
        </w:rPr>
        <w:t>内的常驻菌群，以大肠埃希菌最为多见，其次为</w:t>
      </w:r>
      <w:r>
        <w:rPr>
          <w:rFonts w:ascii="SimSun" w:hAnsi="SimSun" w:eastAsia="SimSun" w:cs="SimSun"/>
          <w:sz w:val="19"/>
          <w:szCs w:val="19"/>
        </w:rPr>
        <w:t xml:space="preserve"> </w:t>
      </w:r>
      <w:r>
        <w:rPr>
          <w:rFonts w:ascii="SimSun" w:hAnsi="SimSun" w:eastAsia="SimSun" w:cs="SimSun"/>
          <w:sz w:val="19"/>
          <w:szCs w:val="19"/>
          <w:spacing w:val="-5"/>
        </w:rPr>
        <w:t>厌氧拟杆菌、链球菌、变形杆菌等。</w:t>
      </w:r>
      <w:r>
        <w:rPr>
          <w:rFonts w:ascii="SimSun" w:hAnsi="SimSun" w:eastAsia="SimSun" w:cs="SimSun"/>
          <w:sz w:val="19"/>
          <w:szCs w:val="19"/>
          <w:spacing w:val="50"/>
        </w:rPr>
        <w:t xml:space="preserve"> </w:t>
      </w:r>
      <w:r>
        <w:rPr>
          <w:rFonts w:ascii="SimSun" w:hAnsi="SimSun" w:eastAsia="SimSun" w:cs="SimSun"/>
          <w:sz w:val="19"/>
          <w:szCs w:val="19"/>
          <w:spacing w:val="-5"/>
        </w:rPr>
        <w:t>一般都是混合性感染，故毒性较强。</w:t>
      </w:r>
    </w:p>
    <w:p>
      <w:pPr>
        <w:ind w:right="20" w:firstLine="390"/>
        <w:spacing w:before="74" w:line="302"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6"/>
        </w:rPr>
        <w:t>原发性腹膜炎</w:t>
      </w:r>
      <w:r>
        <w:rPr>
          <w:rFonts w:ascii="SimSun" w:hAnsi="SimSun" w:eastAsia="SimSun" w:cs="SimSun"/>
          <w:sz w:val="19"/>
          <w:szCs w:val="19"/>
          <w:spacing w:val="-34"/>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primary</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b/>
          <w:bCs/>
        </w:rPr>
        <w:t>peritonitis</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6"/>
        </w:rPr>
        <w:t>又称自发性腹膜炎，即腹腔内无原发病灶。致病菌多</w:t>
      </w:r>
      <w:r>
        <w:rPr>
          <w:rFonts w:ascii="SimSun" w:hAnsi="SimSun" w:eastAsia="SimSun" w:cs="SimSun"/>
          <w:sz w:val="19"/>
          <w:szCs w:val="19"/>
          <w:spacing w:val="2"/>
        </w:rPr>
        <w:t xml:space="preserve"> </w:t>
      </w:r>
      <w:r>
        <w:rPr>
          <w:rFonts w:ascii="SimSun" w:hAnsi="SimSun" w:eastAsia="SimSun" w:cs="SimSun"/>
          <w:sz w:val="19"/>
          <w:szCs w:val="19"/>
          <w:spacing w:val="6"/>
        </w:rPr>
        <w:t>为溶血性链球菌、肺炎双球菌或大肠埃希菌。细</w:t>
      </w:r>
      <w:r>
        <w:rPr>
          <w:rFonts w:ascii="SimSun" w:hAnsi="SimSun" w:eastAsia="SimSun" w:cs="SimSun"/>
          <w:sz w:val="19"/>
          <w:szCs w:val="19"/>
          <w:spacing w:val="5"/>
        </w:rPr>
        <w:t>菌进入腹腔的途径为：①血行播散，致病菌如肺炎双</w:t>
      </w:r>
      <w:r>
        <w:rPr>
          <w:rFonts w:ascii="SimSun" w:hAnsi="SimSun" w:eastAsia="SimSun" w:cs="SimSun"/>
          <w:sz w:val="19"/>
          <w:szCs w:val="19"/>
        </w:rPr>
        <w:t xml:space="preserve"> </w:t>
      </w:r>
      <w:r>
        <w:rPr>
          <w:rFonts w:ascii="SimSun" w:hAnsi="SimSun" w:eastAsia="SimSun" w:cs="SimSun"/>
          <w:sz w:val="19"/>
          <w:szCs w:val="19"/>
          <w:spacing w:val="7"/>
        </w:rPr>
        <w:t>球菌和链球菌从呼吸道或泌尿系的感染灶，通过血行播散至腹膜。婴幼儿的原发性腹膜炎多</w:t>
      </w:r>
      <w:r>
        <w:rPr>
          <w:rFonts w:ascii="SimSun" w:hAnsi="SimSun" w:eastAsia="SimSun" w:cs="SimSun"/>
          <w:sz w:val="19"/>
          <w:szCs w:val="19"/>
          <w:spacing w:val="6"/>
        </w:rPr>
        <w:t>属此类。</w:t>
      </w:r>
      <w:r>
        <w:rPr>
          <w:rFonts w:ascii="SimSun" w:hAnsi="SimSun" w:eastAsia="SimSun" w:cs="SimSun"/>
          <w:sz w:val="19"/>
          <w:szCs w:val="19"/>
        </w:rPr>
        <w:t xml:space="preserve"> </w:t>
      </w:r>
      <w:r>
        <w:rPr>
          <w:rFonts w:ascii="SimSun" w:hAnsi="SimSun" w:eastAsia="SimSun" w:cs="SimSun"/>
          <w:sz w:val="19"/>
          <w:szCs w:val="19"/>
          <w:spacing w:val="5"/>
        </w:rPr>
        <w:t>②上行性感染，来自女性生殖道的细菌，通过输卵管直接向上扩散至腹腔，如淋菌性腹膜炎。③直接</w:t>
      </w:r>
      <w:r>
        <w:rPr>
          <w:rFonts w:ascii="SimSun" w:hAnsi="SimSun" w:eastAsia="SimSun" w:cs="SimSun"/>
          <w:sz w:val="19"/>
          <w:szCs w:val="19"/>
          <w:spacing w:val="16"/>
        </w:rPr>
        <w:t xml:space="preserve"> </w:t>
      </w:r>
      <w:r>
        <w:rPr>
          <w:rFonts w:ascii="SimSun" w:hAnsi="SimSun" w:eastAsia="SimSun" w:cs="SimSun"/>
          <w:sz w:val="19"/>
          <w:szCs w:val="19"/>
          <w:spacing w:val="1"/>
        </w:rPr>
        <w:t>扩散，如泌尿系感染时，细菌可通过腹膜层直接扩散至腹膜腔。④透壁性感染，正常情况下，肠腔内细</w:t>
      </w:r>
      <w:r>
        <w:rPr>
          <w:rFonts w:ascii="SimSun" w:hAnsi="SimSun" w:eastAsia="SimSun" w:cs="SimSun"/>
          <w:sz w:val="19"/>
          <w:szCs w:val="19"/>
          <w:spacing w:val="5"/>
        </w:rPr>
        <w:t xml:space="preserve"> </w:t>
      </w:r>
      <w:r>
        <w:rPr>
          <w:rFonts w:ascii="SimSun" w:hAnsi="SimSun" w:eastAsia="SimSun" w:cs="SimSun"/>
          <w:sz w:val="19"/>
          <w:szCs w:val="19"/>
          <w:spacing w:val="5"/>
        </w:rPr>
        <w:t>菌是不能通过肠壁的。但在某些情况下，如肝硬化并发腹水、肾病、</w:t>
      </w:r>
      <w:r>
        <w:rPr>
          <w:rFonts w:ascii="SimSun" w:hAnsi="SimSun" w:eastAsia="SimSun" w:cs="SimSun"/>
          <w:sz w:val="19"/>
          <w:szCs w:val="19"/>
          <w:spacing w:val="4"/>
        </w:rPr>
        <w:t>猩红热或营养不良等机体抵抗力</w:t>
      </w:r>
      <w:r>
        <w:rPr>
          <w:rFonts w:ascii="SimSun" w:hAnsi="SimSun" w:eastAsia="SimSun" w:cs="SimSun"/>
          <w:sz w:val="19"/>
          <w:szCs w:val="19"/>
        </w:rPr>
        <w:t xml:space="preserve">  </w:t>
      </w:r>
      <w:r>
        <w:rPr>
          <w:rFonts w:ascii="SimSun" w:hAnsi="SimSun" w:eastAsia="SimSun" w:cs="SimSun"/>
          <w:sz w:val="19"/>
          <w:szCs w:val="19"/>
          <w:spacing w:val="6"/>
        </w:rPr>
        <w:t>低下时，肠腔内细菌即有可能通过肠壁进入腹膜</w:t>
      </w:r>
      <w:r>
        <w:rPr>
          <w:rFonts w:ascii="SimSun" w:hAnsi="SimSun" w:eastAsia="SimSun" w:cs="SimSun"/>
          <w:sz w:val="19"/>
          <w:szCs w:val="19"/>
          <w:spacing w:val="5"/>
        </w:rPr>
        <w:t>腔，发生细菌移位导致腹膜炎。原发性腹膜炎感染范</w:t>
      </w:r>
      <w:r>
        <w:rPr>
          <w:rFonts w:ascii="SimSun" w:hAnsi="SimSun" w:eastAsia="SimSun" w:cs="SimSun"/>
          <w:sz w:val="19"/>
          <w:szCs w:val="19"/>
        </w:rPr>
        <w:t xml:space="preserve"> </w:t>
      </w:r>
      <w:r>
        <w:rPr>
          <w:rFonts w:ascii="SimSun" w:hAnsi="SimSun" w:eastAsia="SimSun" w:cs="SimSun"/>
          <w:sz w:val="19"/>
          <w:szCs w:val="19"/>
          <w:spacing w:val="2"/>
        </w:rPr>
        <w:t>围很大，与脓液的性质及细菌种类有关。常见的溶血性链球菌的脓液稀薄，无臭味。</w:t>
      </w:r>
    </w:p>
    <w:p>
      <w:pPr>
        <w:ind w:firstLine="295"/>
        <w:spacing w:before="123" w:line="281" w:lineRule="auto"/>
        <w:jc w:val="both"/>
        <w:rPr>
          <w:rFonts w:ascii="SimSun" w:hAnsi="SimSun" w:eastAsia="SimSun" w:cs="SimSun"/>
          <w:sz w:val="19"/>
          <w:szCs w:val="19"/>
        </w:rPr>
      </w:pPr>
      <w:r>
        <w:rPr>
          <w:rFonts w:ascii="SimSun" w:hAnsi="SimSun" w:eastAsia="SimSun" w:cs="SimSun"/>
          <w:sz w:val="19"/>
          <w:szCs w:val="19"/>
          <w:color w:val="0079D6"/>
          <w:spacing w:val="5"/>
        </w:rPr>
        <w:t>【病理生理】</w:t>
      </w:r>
      <w:r>
        <w:rPr>
          <w:rFonts w:ascii="SimSun" w:hAnsi="SimSun" w:eastAsia="SimSun" w:cs="SimSun"/>
          <w:sz w:val="19"/>
          <w:szCs w:val="19"/>
          <w:color w:val="0079D6"/>
          <w:spacing w:val="63"/>
        </w:rPr>
        <w:t xml:space="preserve"> </w:t>
      </w:r>
      <w:r>
        <w:rPr>
          <w:rFonts w:ascii="SimSun" w:hAnsi="SimSun" w:eastAsia="SimSun" w:cs="SimSun"/>
          <w:sz w:val="19"/>
          <w:szCs w:val="19"/>
          <w:spacing w:val="5"/>
        </w:rPr>
        <w:t>胃肠内容物和细菌进入腹腔后，机体立即发生反应，腹膜充血、水肿并失去光泽。</w:t>
      </w:r>
      <w:r>
        <w:rPr>
          <w:rFonts w:ascii="SimSun" w:hAnsi="SimSun" w:eastAsia="SimSun" w:cs="SimSun"/>
          <w:sz w:val="19"/>
          <w:szCs w:val="19"/>
        </w:rPr>
        <w:t xml:space="preserve"> </w:t>
      </w:r>
      <w:r>
        <w:rPr>
          <w:rFonts w:ascii="SimSun" w:hAnsi="SimSun" w:eastAsia="SimSun" w:cs="SimSun"/>
          <w:sz w:val="19"/>
          <w:szCs w:val="19"/>
          <w:spacing w:val="1"/>
        </w:rPr>
        <w:t>相继产生大量清亮浆液性渗出液，以稀释腹腔内的毒素，并出现大量的巨噬细胞、中性粒细胞，加以坏</w:t>
      </w:r>
      <w:r>
        <w:rPr>
          <w:rFonts w:ascii="SimSun" w:hAnsi="SimSun" w:eastAsia="SimSun" w:cs="SimSun"/>
          <w:sz w:val="19"/>
          <w:szCs w:val="19"/>
          <w:spacing w:val="2"/>
        </w:rPr>
        <w:t xml:space="preserve">  </w:t>
      </w:r>
      <w:r>
        <w:rPr>
          <w:rFonts w:ascii="SimSun" w:hAnsi="SimSun" w:eastAsia="SimSun" w:cs="SimSun"/>
          <w:sz w:val="19"/>
          <w:szCs w:val="19"/>
          <w:spacing w:val="7"/>
        </w:rPr>
        <w:t>死组织、细菌和凝固的纤维蛋白，使渗出液变混浊而成为脓液。以大肠埃希菌为主的脓液呈黄绿色，</w:t>
      </w:r>
      <w:r>
        <w:rPr>
          <w:rFonts w:ascii="SimSun" w:hAnsi="SimSun" w:eastAsia="SimSun" w:cs="SimSun"/>
          <w:sz w:val="19"/>
          <w:szCs w:val="19"/>
          <w:spacing w:val="16"/>
        </w:rPr>
        <w:t xml:space="preserve"> </w:t>
      </w:r>
      <w:r>
        <w:rPr>
          <w:rFonts w:ascii="SimSun" w:hAnsi="SimSun" w:eastAsia="SimSun" w:cs="SimSun"/>
          <w:sz w:val="19"/>
          <w:szCs w:val="19"/>
          <w:spacing w:val="4"/>
        </w:rPr>
        <w:t>常与其他致病菌混合感染而变得稠厚，并有粪便的特殊臭味。</w:t>
      </w:r>
    </w:p>
    <w:p>
      <w:pPr>
        <w:ind w:firstLine="390"/>
        <w:spacing w:before="111" w:line="302" w:lineRule="auto"/>
        <w:jc w:val="both"/>
        <w:rPr>
          <w:rFonts w:ascii="SimSun" w:hAnsi="SimSun" w:eastAsia="SimSun" w:cs="SimSun"/>
          <w:sz w:val="19"/>
          <w:szCs w:val="19"/>
        </w:rPr>
      </w:pPr>
      <w:r>
        <w:rPr>
          <w:rFonts w:ascii="SimSun" w:hAnsi="SimSun" w:eastAsia="SimSun" w:cs="SimSun"/>
          <w:sz w:val="19"/>
          <w:szCs w:val="19"/>
          <w:spacing w:val="-2"/>
        </w:rPr>
        <w:t>腹膜炎的结局取决于两方面，</w:t>
      </w:r>
      <w:r>
        <w:rPr>
          <w:rFonts w:ascii="SimSun" w:hAnsi="SimSun" w:eastAsia="SimSun" w:cs="SimSun"/>
          <w:sz w:val="19"/>
          <w:szCs w:val="19"/>
          <w:spacing w:val="54"/>
        </w:rPr>
        <w:t xml:space="preserve"> </w:t>
      </w:r>
      <w:r>
        <w:rPr>
          <w:rFonts w:ascii="SimSun" w:hAnsi="SimSun" w:eastAsia="SimSun" w:cs="SimSun"/>
          <w:sz w:val="19"/>
          <w:szCs w:val="19"/>
          <w:spacing w:val="-2"/>
        </w:rPr>
        <w:t>一方面是病人全身的和腹</w:t>
      </w:r>
      <w:r>
        <w:rPr>
          <w:rFonts w:ascii="SimSun" w:hAnsi="SimSun" w:eastAsia="SimSun" w:cs="SimSun"/>
          <w:sz w:val="19"/>
          <w:szCs w:val="19"/>
          <w:spacing w:val="-3"/>
        </w:rPr>
        <w:t>膜局部的防御能力，另一方面是污染细菌的</w:t>
      </w:r>
      <w:r>
        <w:rPr>
          <w:rFonts w:ascii="SimSun" w:hAnsi="SimSun" w:eastAsia="SimSun" w:cs="SimSun"/>
          <w:sz w:val="19"/>
          <w:szCs w:val="19"/>
        </w:rPr>
        <w:t xml:space="preserve">  </w:t>
      </w:r>
      <w:r>
        <w:rPr>
          <w:rFonts w:ascii="SimSun" w:hAnsi="SimSun" w:eastAsia="SimSun" w:cs="SimSun"/>
          <w:sz w:val="19"/>
          <w:szCs w:val="19"/>
          <w:spacing w:val="1"/>
        </w:rPr>
        <w:t>性质、数量和时间。细菌及其产物(内毒素)刺激病人的细胞防御机制，激活许多炎性介质，例如血中肿</w:t>
      </w:r>
      <w:r>
        <w:rPr>
          <w:rFonts w:ascii="SimSun" w:hAnsi="SimSun" w:eastAsia="SimSun" w:cs="SimSun"/>
          <w:sz w:val="19"/>
          <w:szCs w:val="19"/>
          <w:spacing w:val="4"/>
        </w:rPr>
        <w:t xml:space="preserve">  </w:t>
      </w:r>
      <w:r>
        <w:rPr>
          <w:rFonts w:ascii="SimSun" w:hAnsi="SimSun" w:eastAsia="SimSun" w:cs="SimSun"/>
          <w:sz w:val="19"/>
          <w:szCs w:val="19"/>
        </w:rPr>
        <w:t>瘤坏死因子α(TNFα)、</w:t>
      </w:r>
      <w:r>
        <w:rPr>
          <w:rFonts w:ascii="SimSun" w:hAnsi="SimSun" w:eastAsia="SimSun" w:cs="SimSun"/>
          <w:sz w:val="19"/>
          <w:szCs w:val="19"/>
          <w:spacing w:val="-55"/>
        </w:rPr>
        <w:t xml:space="preserve"> </w:t>
      </w:r>
      <w:r>
        <w:rPr>
          <w:rFonts w:ascii="SimSun" w:hAnsi="SimSun" w:eastAsia="SimSun" w:cs="SimSun"/>
          <w:sz w:val="19"/>
          <w:szCs w:val="19"/>
        </w:rPr>
        <w:t>白介素-1(IL-1)、Ⅱ-6和弹性蛋白酶等可升高，其在腹腔渗出液中的浓度更高</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1"/>
        </w:rPr>
        <w:t>这些细胞因子多来自巨噬细胞，另一些是直接通过肠屏障逸入腹腔，或由于损伤的腹膜组织所生成。腹</w:t>
      </w:r>
      <w:r>
        <w:rPr>
          <w:rFonts w:ascii="SimSun" w:hAnsi="SimSun" w:eastAsia="SimSun" w:cs="SimSun"/>
          <w:sz w:val="19"/>
          <w:szCs w:val="19"/>
          <w:spacing w:val="1"/>
        </w:rPr>
        <w:t xml:space="preserve">  </w:t>
      </w:r>
      <w:r>
        <w:rPr>
          <w:rFonts w:ascii="SimSun" w:hAnsi="SimSun" w:eastAsia="SimSun" w:cs="SimSun"/>
          <w:sz w:val="19"/>
          <w:szCs w:val="19"/>
          <w:spacing w:val="6"/>
        </w:rPr>
        <w:t>膜渗出液中细胞因子的浓度更能反映腹膜炎的严</w:t>
      </w:r>
      <w:r>
        <w:rPr>
          <w:rFonts w:ascii="SimSun" w:hAnsi="SimSun" w:eastAsia="SimSun" w:cs="SimSun"/>
          <w:sz w:val="19"/>
          <w:szCs w:val="19"/>
          <w:spacing w:val="5"/>
        </w:rPr>
        <w:t>重程度。在病程后期，腹腔内细胞因子具有损害器官</w:t>
      </w:r>
      <w:r>
        <w:rPr>
          <w:rFonts w:ascii="SimSun" w:hAnsi="SimSun" w:eastAsia="SimSun" w:cs="SimSun"/>
          <w:sz w:val="19"/>
          <w:szCs w:val="19"/>
        </w:rPr>
        <w:t xml:space="preserve">  </w:t>
      </w:r>
      <w:r>
        <w:rPr>
          <w:rFonts w:ascii="SimSun" w:hAnsi="SimSun" w:eastAsia="SimSun" w:cs="SimSun"/>
          <w:sz w:val="19"/>
          <w:szCs w:val="19"/>
          <w:spacing w:val="2"/>
        </w:rPr>
        <w:t>的作用。除了细菌因素以外，这些毒性介质不被清除，其终末介质一氧化氮(</w:t>
      </w:r>
      <w:r>
        <w:rPr>
          <w:rFonts w:ascii="SimSun" w:hAnsi="SimSun" w:eastAsia="SimSun" w:cs="SimSun"/>
          <w:sz w:val="19"/>
          <w:szCs w:val="19"/>
        </w:rPr>
        <w:t>NO</w:t>
      </w:r>
      <w:r>
        <w:rPr>
          <w:rFonts w:ascii="SimSun" w:hAnsi="SimSun" w:eastAsia="SimSun" w:cs="SimSun"/>
          <w:sz w:val="19"/>
          <w:szCs w:val="19"/>
          <w:spacing w:val="2"/>
        </w:rPr>
        <w:t>)</w:t>
      </w:r>
      <w:r>
        <w:rPr>
          <w:rFonts w:ascii="SimSun" w:hAnsi="SimSun" w:eastAsia="SimSun" w:cs="SimSun"/>
          <w:sz w:val="19"/>
          <w:szCs w:val="19"/>
          <w:spacing w:val="55"/>
        </w:rPr>
        <w:t xml:space="preserve"> </w:t>
      </w:r>
      <w:r>
        <w:rPr>
          <w:rFonts w:ascii="SimSun" w:hAnsi="SimSun" w:eastAsia="SimSun" w:cs="SimSun"/>
          <w:sz w:val="19"/>
          <w:szCs w:val="19"/>
          <w:spacing w:val="2"/>
        </w:rPr>
        <w:t>将阻断三羧酸循环而</w:t>
      </w:r>
      <w:r>
        <w:rPr>
          <w:rFonts w:ascii="SimSun" w:hAnsi="SimSun" w:eastAsia="SimSun" w:cs="SimSun"/>
          <w:sz w:val="19"/>
          <w:szCs w:val="19"/>
        </w:rPr>
        <w:t xml:space="preserve">  </w:t>
      </w:r>
      <w:r>
        <w:rPr>
          <w:rFonts w:ascii="SimSun" w:hAnsi="SimSun" w:eastAsia="SimSun" w:cs="SimSun"/>
          <w:sz w:val="19"/>
          <w:szCs w:val="19"/>
          <w:spacing w:val="-3"/>
        </w:rPr>
        <w:t>导致细胞缺氧窒息，造成多器官衰竭和死亡。此外，腹内脏器浸泡在脓性液体中，腹膜严重充血</w:t>
      </w:r>
      <w:r>
        <w:rPr>
          <w:rFonts w:ascii="SimSun" w:hAnsi="SimSun" w:eastAsia="SimSun" w:cs="SimSun"/>
          <w:sz w:val="19"/>
          <w:szCs w:val="19"/>
          <w:spacing w:val="-4"/>
        </w:rPr>
        <w:t>、水肿并</w:t>
      </w:r>
      <w:r>
        <w:rPr>
          <w:rFonts w:ascii="SimSun" w:hAnsi="SimSun" w:eastAsia="SimSun" w:cs="SimSun"/>
          <w:sz w:val="19"/>
          <w:szCs w:val="19"/>
        </w:rPr>
        <w:t xml:space="preserve">  </w:t>
      </w:r>
      <w:r>
        <w:rPr>
          <w:rFonts w:ascii="SimSun" w:hAnsi="SimSun" w:eastAsia="SimSun" w:cs="SimSun"/>
          <w:sz w:val="19"/>
          <w:szCs w:val="19"/>
          <w:spacing w:val="-7"/>
        </w:rPr>
        <w:t>渗出大量液体，引起脱水和电解质紊乱，血浆蛋白减低和贫血，加之发热、呕吐，肠管麻痹，肠腔内大量积</w:t>
      </w:r>
      <w:r>
        <w:rPr>
          <w:rFonts w:ascii="SimSun" w:hAnsi="SimSun" w:eastAsia="SimSun" w:cs="SimSun"/>
          <w:sz w:val="19"/>
          <w:szCs w:val="19"/>
        </w:rPr>
        <w:t xml:space="preserve">  </w:t>
      </w:r>
      <w:r>
        <w:rPr>
          <w:rFonts w:ascii="SimSun" w:hAnsi="SimSun" w:eastAsia="SimSun" w:cs="SimSun"/>
          <w:sz w:val="19"/>
          <w:szCs w:val="19"/>
          <w:spacing w:val="5"/>
        </w:rPr>
        <w:t>液使血容量明显减少，导致低血容量性休克，同时细菌毒素入血而引发感染性休克。肠管因麻痹而扩</w:t>
      </w:r>
      <w:r>
        <w:rPr>
          <w:rFonts w:ascii="SimSun" w:hAnsi="SimSun" w:eastAsia="SimSun" w:cs="SimSun"/>
          <w:sz w:val="19"/>
          <w:szCs w:val="19"/>
          <w:spacing w:val="8"/>
        </w:rPr>
        <w:t xml:space="preserve">  </w:t>
      </w:r>
      <w:r>
        <w:rPr>
          <w:rFonts w:ascii="SimSun" w:hAnsi="SimSun" w:eastAsia="SimSun" w:cs="SimSun"/>
          <w:sz w:val="19"/>
          <w:szCs w:val="19"/>
          <w:spacing w:val="-6"/>
        </w:rPr>
        <w:t>张、胀气，可使膈肌抬高而影响心肺功能，使血液</w:t>
      </w:r>
      <w:r>
        <w:rPr>
          <w:rFonts w:ascii="SimSun" w:hAnsi="SimSun" w:eastAsia="SimSun" w:cs="SimSun"/>
          <w:sz w:val="19"/>
          <w:szCs w:val="19"/>
          <w:spacing w:val="-7"/>
        </w:rPr>
        <w:t>循环和气体交换受到影响，加重休克导致死亡。</w:t>
      </w:r>
    </w:p>
    <w:p>
      <w:pPr>
        <w:ind w:right="84" w:firstLine="390"/>
        <w:spacing w:before="115" w:line="281" w:lineRule="auto"/>
        <w:jc w:val="both"/>
        <w:rPr>
          <w:rFonts w:ascii="SimSun" w:hAnsi="SimSun" w:eastAsia="SimSun" w:cs="SimSun"/>
          <w:sz w:val="19"/>
          <w:szCs w:val="19"/>
        </w:rPr>
      </w:pPr>
      <w:r>
        <w:rPr>
          <w:rFonts w:ascii="SimSun" w:hAnsi="SimSun" w:eastAsia="SimSun" w:cs="SimSun"/>
          <w:sz w:val="19"/>
          <w:szCs w:val="19"/>
          <w:spacing w:val="6"/>
        </w:rPr>
        <w:t>年轻体壮、抗病能力强者，可使病菌毒力下降</w:t>
      </w:r>
      <w:r>
        <w:rPr>
          <w:rFonts w:ascii="SimSun" w:hAnsi="SimSun" w:eastAsia="SimSun" w:cs="SimSun"/>
          <w:sz w:val="19"/>
          <w:szCs w:val="19"/>
          <w:spacing w:val="5"/>
        </w:rPr>
        <w:t>。病变损害轻的能与邻近的肠管和其他脏器以及移</w:t>
      </w:r>
      <w:r>
        <w:rPr>
          <w:rFonts w:ascii="SimSun" w:hAnsi="SimSun" w:eastAsia="SimSun" w:cs="SimSun"/>
          <w:sz w:val="19"/>
          <w:szCs w:val="19"/>
        </w:rPr>
        <w:t xml:space="preserve"> </w:t>
      </w:r>
      <w:r>
        <w:rPr>
          <w:rFonts w:ascii="SimSun" w:hAnsi="SimSun" w:eastAsia="SimSun" w:cs="SimSun"/>
          <w:sz w:val="19"/>
          <w:szCs w:val="19"/>
          <w:spacing w:val="5"/>
        </w:rPr>
        <w:t>过来的大网膜发生粘连，将病灶包裹，使病变局限于腹腔内的某个部位成为局限性腹膜炎。渗出物逐</w:t>
      </w:r>
      <w:r>
        <w:rPr>
          <w:rFonts w:ascii="SimSun" w:hAnsi="SimSun" w:eastAsia="SimSun" w:cs="SimSun"/>
          <w:sz w:val="19"/>
          <w:szCs w:val="19"/>
          <w:spacing w:val="16"/>
        </w:rPr>
        <w:t xml:space="preserve"> </w:t>
      </w:r>
      <w:r>
        <w:rPr>
          <w:rFonts w:ascii="SimSun" w:hAnsi="SimSun" w:eastAsia="SimSun" w:cs="SimSun"/>
          <w:sz w:val="19"/>
          <w:szCs w:val="19"/>
          <w:spacing w:val="-3"/>
        </w:rPr>
        <w:t>渐被吸收，炎症消散，自行修复而痊愈。若局限部位化脓，积聚于膈下、髂窝、肠袢间、盆腔，</w:t>
      </w:r>
      <w:r>
        <w:rPr>
          <w:rFonts w:ascii="SimSun" w:hAnsi="SimSun" w:eastAsia="SimSun" w:cs="SimSun"/>
          <w:sz w:val="19"/>
          <w:szCs w:val="19"/>
          <w:spacing w:val="-4"/>
        </w:rPr>
        <w:t>则可形成</w:t>
      </w:r>
      <w:r>
        <w:rPr>
          <w:rFonts w:ascii="SimSun" w:hAnsi="SimSun" w:eastAsia="SimSun" w:cs="SimSun"/>
          <w:sz w:val="19"/>
          <w:szCs w:val="19"/>
        </w:rPr>
        <w:t xml:space="preserve"> </w:t>
      </w:r>
      <w:r>
        <w:rPr>
          <w:rFonts w:ascii="SimSun" w:hAnsi="SimSun" w:eastAsia="SimSun" w:cs="SimSun"/>
          <w:sz w:val="19"/>
          <w:szCs w:val="19"/>
          <w:spacing w:val="5"/>
        </w:rPr>
        <w:t>局限性脓肿。</w:t>
      </w:r>
    </w:p>
    <w:p>
      <w:pPr>
        <w:ind w:right="88" w:firstLine="390"/>
        <w:spacing w:before="132" w:line="260" w:lineRule="auto"/>
        <w:jc w:val="both"/>
        <w:rPr>
          <w:rFonts w:ascii="SimSun" w:hAnsi="SimSun" w:eastAsia="SimSun" w:cs="SimSun"/>
          <w:sz w:val="19"/>
          <w:szCs w:val="19"/>
        </w:rPr>
      </w:pPr>
      <w:r>
        <w:rPr>
          <w:rFonts w:ascii="SimSun" w:hAnsi="SimSun" w:eastAsia="SimSun" w:cs="SimSun"/>
          <w:sz w:val="19"/>
          <w:szCs w:val="19"/>
          <w:spacing w:val="5"/>
        </w:rPr>
        <w:t>腹膜炎治愈后，腹腔内多留有不同程度的粘连，大多数粘连无不良后果。部分粘连可造成肠管扭</w:t>
      </w:r>
      <w:r>
        <w:rPr>
          <w:rFonts w:ascii="SimSun" w:hAnsi="SimSun" w:eastAsia="SimSun" w:cs="SimSun"/>
          <w:sz w:val="19"/>
          <w:szCs w:val="19"/>
          <w:spacing w:val="16"/>
        </w:rPr>
        <w:t xml:space="preserve"> </w:t>
      </w:r>
      <w:r>
        <w:rPr>
          <w:rFonts w:ascii="SimSun" w:hAnsi="SimSun" w:eastAsia="SimSun" w:cs="SimSun"/>
          <w:sz w:val="19"/>
          <w:szCs w:val="19"/>
          <w:spacing w:val="1"/>
        </w:rPr>
        <w:t>曲或形成锐角，使肠管不通发生机械性肠梗阻，即粘连性肠梗阻。</w:t>
      </w:r>
    </w:p>
    <w:p>
      <w:pPr>
        <w:ind w:right="81" w:firstLine="297"/>
        <w:spacing w:before="92" w:line="275" w:lineRule="auto"/>
        <w:rPr>
          <w:rFonts w:ascii="SimSun" w:hAnsi="SimSun" w:eastAsia="SimSun" w:cs="SimSun"/>
          <w:sz w:val="19"/>
          <w:szCs w:val="19"/>
        </w:rPr>
      </w:pPr>
      <w:r>
        <w:rPr>
          <w:rFonts w:ascii="SimSun" w:hAnsi="SimSun" w:eastAsia="SimSun" w:cs="SimSun"/>
          <w:sz w:val="19"/>
          <w:szCs w:val="19"/>
          <w:b/>
          <w:bCs/>
          <w:color w:val="0073CC"/>
          <w:spacing w:val="3"/>
        </w:rPr>
        <w:t>【临床表现】</w:t>
      </w:r>
      <w:r>
        <w:rPr>
          <w:rFonts w:ascii="SimSun" w:hAnsi="SimSun" w:eastAsia="SimSun" w:cs="SimSun"/>
          <w:sz w:val="19"/>
          <w:szCs w:val="19"/>
          <w:color w:val="0073CC"/>
          <w:spacing w:val="62"/>
        </w:rPr>
        <w:t xml:space="preserve"> </w:t>
      </w:r>
      <w:r>
        <w:rPr>
          <w:rFonts w:ascii="SimSun" w:hAnsi="SimSun" w:eastAsia="SimSun" w:cs="SimSun"/>
          <w:sz w:val="19"/>
          <w:szCs w:val="19"/>
          <w:spacing w:val="3"/>
        </w:rPr>
        <w:t>由于病因不同，腹膜炎的症状可以是突然发生，</w:t>
      </w:r>
      <w:r>
        <w:rPr>
          <w:rFonts w:ascii="SimSun" w:hAnsi="SimSun" w:eastAsia="SimSun" w:cs="SimSun"/>
          <w:sz w:val="19"/>
          <w:szCs w:val="19"/>
          <w:spacing w:val="2"/>
        </w:rPr>
        <w:t>也可能是逐渐出现的。如空腔脏器</w:t>
      </w:r>
      <w:r>
        <w:rPr>
          <w:rFonts w:ascii="SimSun" w:hAnsi="SimSun" w:eastAsia="SimSun" w:cs="SimSun"/>
          <w:sz w:val="19"/>
          <w:szCs w:val="19"/>
        </w:rPr>
        <w:t xml:space="preserve"> </w:t>
      </w:r>
      <w:r>
        <w:rPr>
          <w:rFonts w:ascii="SimSun" w:hAnsi="SimSun" w:eastAsia="SimSun" w:cs="SimSun"/>
          <w:sz w:val="19"/>
          <w:szCs w:val="19"/>
          <w:spacing w:val="6"/>
        </w:rPr>
        <w:t>损伤破裂或穿孔引起的腹膜炎发病较突然。而阑尾炎</w:t>
      </w:r>
      <w:r>
        <w:rPr>
          <w:rFonts w:ascii="SimSun" w:hAnsi="SimSun" w:eastAsia="SimSun" w:cs="SimSun"/>
          <w:sz w:val="19"/>
          <w:szCs w:val="19"/>
          <w:spacing w:val="5"/>
        </w:rPr>
        <w:t>、胆囊炎等引起的腹膜炎多先有原发病症状，后</w:t>
      </w:r>
      <w:r>
        <w:rPr>
          <w:rFonts w:ascii="SimSun" w:hAnsi="SimSun" w:eastAsia="SimSun" w:cs="SimSun"/>
          <w:sz w:val="19"/>
          <w:szCs w:val="19"/>
        </w:rPr>
        <w:t xml:space="preserve"> </w:t>
      </w:r>
      <w:r>
        <w:rPr>
          <w:rFonts w:ascii="SimSun" w:hAnsi="SimSun" w:eastAsia="SimSun" w:cs="SimSun"/>
          <w:sz w:val="19"/>
          <w:szCs w:val="19"/>
          <w:spacing w:val="6"/>
        </w:rPr>
        <w:t>逐渐出现腹膜炎表现。</w:t>
      </w:r>
    </w:p>
    <w:p>
      <w:pPr>
        <w:ind w:right="40" w:firstLine="390"/>
        <w:spacing w:before="111" w:line="275"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9"/>
        </w:rPr>
        <w:t>腹痛</w:t>
      </w:r>
      <w:r>
        <w:rPr>
          <w:rFonts w:ascii="SimSun" w:hAnsi="SimSun" w:eastAsia="SimSun" w:cs="SimSun"/>
          <w:sz w:val="19"/>
          <w:szCs w:val="19"/>
          <w:spacing w:val="90"/>
        </w:rPr>
        <w:t xml:space="preserve"> </w:t>
      </w:r>
      <w:r>
        <w:rPr>
          <w:rFonts w:ascii="SimSun" w:hAnsi="SimSun" w:eastAsia="SimSun" w:cs="SimSun"/>
          <w:sz w:val="19"/>
          <w:szCs w:val="19"/>
          <w:spacing w:val="9"/>
        </w:rPr>
        <w:t>是最主要的临床表现。疼痛的程度与发病的原因、炎症的轻重、年龄及身体素</w:t>
      </w:r>
      <w:r>
        <w:rPr>
          <w:rFonts w:ascii="SimSun" w:hAnsi="SimSun" w:eastAsia="SimSun" w:cs="SimSun"/>
          <w:sz w:val="19"/>
          <w:szCs w:val="19"/>
          <w:spacing w:val="8"/>
        </w:rPr>
        <w:t>质等有</w:t>
      </w:r>
      <w:r>
        <w:rPr>
          <w:rFonts w:ascii="SimSun" w:hAnsi="SimSun" w:eastAsia="SimSun" w:cs="SimSun"/>
          <w:sz w:val="19"/>
          <w:szCs w:val="19"/>
        </w:rPr>
        <w:t xml:space="preserve"> </w:t>
      </w:r>
      <w:r>
        <w:rPr>
          <w:rFonts w:ascii="SimSun" w:hAnsi="SimSun" w:eastAsia="SimSun" w:cs="SimSun"/>
          <w:sz w:val="19"/>
          <w:szCs w:val="19"/>
          <w:spacing w:val="2"/>
        </w:rPr>
        <w:t>关。疼痛多很剧烈，难以忍受，呈持续性。深呼吸、咳嗽及转动身体时疼痛加剧。病人多呈强迫体位。</w:t>
      </w:r>
      <w:r>
        <w:rPr>
          <w:rFonts w:ascii="SimSun" w:hAnsi="SimSun" w:eastAsia="SimSun" w:cs="SimSun"/>
          <w:sz w:val="19"/>
          <w:szCs w:val="19"/>
          <w:spacing w:val="3"/>
        </w:rPr>
        <w:t xml:space="preserve"> </w:t>
      </w:r>
      <w:r>
        <w:rPr>
          <w:rFonts w:ascii="SimSun" w:hAnsi="SimSun" w:eastAsia="SimSun" w:cs="SimSun"/>
          <w:sz w:val="19"/>
          <w:szCs w:val="19"/>
          <w:spacing w:val="4"/>
        </w:rPr>
        <w:t>疼痛先从原发病变部位开始，随炎症扩散而延及全腹</w:t>
      </w:r>
      <w:r>
        <w:rPr>
          <w:rFonts w:ascii="SimSun" w:hAnsi="SimSun" w:eastAsia="SimSun" w:cs="SimSun"/>
          <w:sz w:val="19"/>
          <w:szCs w:val="19"/>
          <w:spacing w:val="3"/>
        </w:rPr>
        <w:t>。</w:t>
      </w:r>
    </w:p>
    <w:p>
      <w:pPr>
        <w:ind w:right="85" w:firstLine="390"/>
        <w:spacing w:before="83" w:line="261"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4"/>
        </w:rPr>
        <w:t>恶心、呕吐</w:t>
      </w:r>
      <w:r>
        <w:rPr>
          <w:rFonts w:ascii="SimSun" w:hAnsi="SimSun" w:eastAsia="SimSun" w:cs="SimSun"/>
          <w:sz w:val="19"/>
          <w:szCs w:val="19"/>
          <w:spacing w:val="89"/>
        </w:rPr>
        <w:t xml:space="preserve"> </w:t>
      </w:r>
      <w:r>
        <w:rPr>
          <w:rFonts w:ascii="SimSun" w:hAnsi="SimSun" w:eastAsia="SimSun" w:cs="SimSun"/>
          <w:sz w:val="19"/>
          <w:szCs w:val="19"/>
          <w:spacing w:val="4"/>
        </w:rPr>
        <w:t>腹膜受到刺激，可引起反射性恶心、呕吐，吐出物多是胃内</w:t>
      </w:r>
      <w:r>
        <w:rPr>
          <w:rFonts w:ascii="SimSun" w:hAnsi="SimSun" w:eastAsia="SimSun" w:cs="SimSun"/>
          <w:sz w:val="19"/>
          <w:szCs w:val="19"/>
          <w:spacing w:val="3"/>
        </w:rPr>
        <w:t>容物。发生麻痹性肠</w:t>
      </w:r>
      <w:r>
        <w:rPr>
          <w:rFonts w:ascii="SimSun" w:hAnsi="SimSun" w:eastAsia="SimSun" w:cs="SimSun"/>
          <w:sz w:val="19"/>
          <w:szCs w:val="19"/>
        </w:rPr>
        <w:t xml:space="preserve"> </w:t>
      </w:r>
      <w:r>
        <w:rPr>
          <w:rFonts w:ascii="SimSun" w:hAnsi="SimSun" w:eastAsia="SimSun" w:cs="SimSun"/>
          <w:sz w:val="19"/>
          <w:szCs w:val="19"/>
          <w:spacing w:val="4"/>
        </w:rPr>
        <w:t>梗阻时可吐出黄绿色胆汁，甚至棕褐色粪水样内容物</w:t>
      </w:r>
      <w:r>
        <w:rPr>
          <w:rFonts w:ascii="SimSun" w:hAnsi="SimSun" w:eastAsia="SimSun" w:cs="SimSun"/>
          <w:sz w:val="19"/>
          <w:szCs w:val="19"/>
          <w:spacing w:val="3"/>
        </w:rPr>
        <w:t>。</w:t>
      </w:r>
    </w:p>
    <w:p>
      <w:pPr>
        <w:ind w:right="20" w:firstLine="390"/>
        <w:spacing w:before="80" w:line="275"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体温、脉搏</w:t>
      </w:r>
      <w:r>
        <w:rPr>
          <w:rFonts w:ascii="SimSun" w:hAnsi="SimSun" w:eastAsia="SimSun" w:cs="SimSun"/>
          <w:sz w:val="19"/>
          <w:szCs w:val="19"/>
          <w:spacing w:val="7"/>
        </w:rPr>
        <w:t xml:space="preserve">  </w:t>
      </w:r>
      <w:r>
        <w:rPr>
          <w:rFonts w:ascii="SimSun" w:hAnsi="SimSun" w:eastAsia="SimSun" w:cs="SimSun"/>
          <w:sz w:val="19"/>
          <w:szCs w:val="19"/>
          <w:spacing w:val="10"/>
        </w:rPr>
        <w:t>其变化与炎症的轻重有关。开始时正常，以后体温逐渐升高、脉</w:t>
      </w:r>
      <w:r>
        <w:rPr>
          <w:rFonts w:ascii="SimSun" w:hAnsi="SimSun" w:eastAsia="SimSun" w:cs="SimSun"/>
          <w:sz w:val="19"/>
          <w:szCs w:val="19"/>
          <w:spacing w:val="9"/>
        </w:rPr>
        <w:t>搏逐渐加快。</w:t>
      </w:r>
      <w:r>
        <w:rPr>
          <w:rFonts w:ascii="SimSun" w:hAnsi="SimSun" w:eastAsia="SimSun" w:cs="SimSun"/>
          <w:sz w:val="19"/>
          <w:szCs w:val="19"/>
        </w:rPr>
        <w:t xml:space="preserve"> </w:t>
      </w:r>
      <w:r>
        <w:rPr>
          <w:rFonts w:ascii="SimSun" w:hAnsi="SimSun" w:eastAsia="SimSun" w:cs="SimSun"/>
          <w:sz w:val="19"/>
          <w:szCs w:val="19"/>
          <w:spacing w:val="6"/>
        </w:rPr>
        <w:t>原发病变如为炎症性，如阑尾炎，发生腹膜炎之前则体温已</w:t>
      </w:r>
      <w:r>
        <w:rPr>
          <w:rFonts w:ascii="SimSun" w:hAnsi="SimSun" w:eastAsia="SimSun" w:cs="SimSun"/>
          <w:sz w:val="19"/>
          <w:szCs w:val="19"/>
          <w:spacing w:val="5"/>
        </w:rPr>
        <w:t>升高，发生腹膜炎后更加增高。年老体弱</w:t>
      </w:r>
      <w:r>
        <w:rPr>
          <w:rFonts w:ascii="SimSun" w:hAnsi="SimSun" w:eastAsia="SimSun" w:cs="SimSun"/>
          <w:sz w:val="19"/>
          <w:szCs w:val="19"/>
        </w:rPr>
        <w:t xml:space="preserve"> </w:t>
      </w:r>
      <w:r>
        <w:rPr>
          <w:rFonts w:ascii="SimSun" w:hAnsi="SimSun" w:eastAsia="SimSun" w:cs="SimSun"/>
          <w:sz w:val="19"/>
          <w:szCs w:val="19"/>
          <w:spacing w:val="4"/>
        </w:rPr>
        <w:t>的病人体温可不升高。脉搏多加快，如脉搏快体温反而下降，这是病情恶化的征象之一。</w:t>
      </w:r>
    </w:p>
    <w:p>
      <w:pPr>
        <w:ind w:left="379"/>
        <w:spacing w:before="82" w:line="219" w:lineRule="auto"/>
        <w:rPr>
          <w:rFonts w:ascii="SimSun" w:hAnsi="SimSun" w:eastAsia="SimSun" w:cs="SimSun"/>
          <w:sz w:val="19"/>
          <w:szCs w:val="19"/>
        </w:rPr>
      </w:pPr>
      <w:r>
        <w:rPr>
          <w:rFonts w:ascii="Times New Roman" w:hAnsi="Times New Roman" w:eastAsia="Times New Roman" w:cs="Times New Roman"/>
          <w:sz w:val="19"/>
          <w:szCs w:val="19"/>
          <w:b/>
          <w:bCs/>
          <w:spacing w:val="-1"/>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1"/>
        </w:rPr>
        <w:t>感染中毒症状</w:t>
      </w:r>
      <w:r>
        <w:rPr>
          <w:rFonts w:ascii="SimSun" w:hAnsi="SimSun" w:eastAsia="SimSun" w:cs="SimSun"/>
          <w:sz w:val="19"/>
          <w:szCs w:val="19"/>
          <w:spacing w:val="81"/>
        </w:rPr>
        <w:t xml:space="preserve"> </w:t>
      </w:r>
      <w:r>
        <w:rPr>
          <w:rFonts w:ascii="SimSun" w:hAnsi="SimSun" w:eastAsia="SimSun" w:cs="SimSun"/>
          <w:sz w:val="19"/>
          <w:szCs w:val="19"/>
          <w:spacing w:val="-1"/>
        </w:rPr>
        <w:t>病人可出现高热、脉速、呼吸浅快、大汗、口干。病情进一步发展，可出现面色</w:t>
      </w:r>
    </w:p>
    <w:p>
      <w:pPr>
        <w:sectPr>
          <w:footerReference w:type="default" r:id="rId10"/>
          <w:pgSz w:w="11150" w:h="15730"/>
          <w:pgMar w:top="727" w:right="844" w:bottom="400" w:left="539" w:header="0" w:footer="0" w:gutter="0"/>
          <w:cols w:equalWidth="0" w:num="2">
            <w:col w:w="980" w:space="100"/>
            <w:col w:w="8686" w:space="0"/>
          </w:cols>
        </w:sectPr>
        <w:rPr/>
      </w:pPr>
    </w:p>
    <w:p>
      <w:pPr>
        <w:ind w:right="90"/>
        <w:spacing w:before="42" w:line="221" w:lineRule="auto"/>
        <w:jc w:val="right"/>
        <w:rPr>
          <w:rFonts w:ascii="SimSun" w:hAnsi="SimSun" w:eastAsia="SimSun" w:cs="SimSun"/>
          <w:sz w:val="21"/>
          <w:szCs w:val="21"/>
        </w:rPr>
      </w:pPr>
      <w:r>
        <w:drawing>
          <wp:anchor distT="0" distB="0" distL="0" distR="0" simplePos="0" relativeHeight="251870208" behindDoc="0" locked="0" layoutInCell="0" allowOverlap="1">
            <wp:simplePos x="0" y="0"/>
            <wp:positionH relativeFrom="page">
              <wp:posOffset>6184900</wp:posOffset>
            </wp:positionH>
            <wp:positionV relativeFrom="page">
              <wp:posOffset>9245613</wp:posOffset>
            </wp:positionV>
            <wp:extent cx="539745" cy="425441"/>
            <wp:effectExtent l="0" t="0" r="0" b="0"/>
            <wp:wrapNone/>
            <wp:docPr id="89" name="IM 89"/>
            <wp:cNvGraphicFramePr/>
            <a:graphic>
              <a:graphicData uri="http://schemas.openxmlformats.org/drawingml/2006/picture">
                <pic:pic>
                  <pic:nvPicPr>
                    <pic:cNvPr id="89" name="IM 89"/>
                    <pic:cNvPicPr/>
                  </pic:nvPicPr>
                  <pic:blipFill>
                    <a:blip r:embed="rId102"/>
                    <a:stretch>
                      <a:fillRect/>
                    </a:stretch>
                  </pic:blipFill>
                  <pic:spPr>
                    <a:xfrm rot="0">
                      <a:off x="0" y="0"/>
                      <a:ext cx="539745" cy="425441"/>
                    </a:xfrm>
                    <a:prstGeom prst="rect">
                      <a:avLst/>
                    </a:prstGeom>
                  </pic:spPr>
                </pic:pic>
              </a:graphicData>
            </a:graphic>
          </wp:anchor>
        </w:drawing>
      </w:r>
      <w:r>
        <w:rPr>
          <w:rFonts w:ascii="SimHei" w:hAnsi="SimHei" w:eastAsia="SimHei" w:cs="SimHei"/>
          <w:sz w:val="21"/>
          <w:szCs w:val="21"/>
          <w:color w:val="3EAEFA"/>
          <w:spacing w:val="-18"/>
          <w:w w:val="96"/>
        </w:rPr>
        <w:t>第三十三章</w:t>
      </w:r>
      <w:r>
        <w:rPr>
          <w:rFonts w:ascii="SimHei" w:hAnsi="SimHei" w:eastAsia="SimHei" w:cs="SimHei"/>
          <w:sz w:val="21"/>
          <w:szCs w:val="21"/>
          <w:color w:val="3EAEFA"/>
          <w:spacing w:val="55"/>
        </w:rPr>
        <w:t xml:space="preserve"> </w:t>
      </w:r>
      <w:r>
        <w:rPr>
          <w:rFonts w:ascii="SimHei" w:hAnsi="SimHei" w:eastAsia="SimHei" w:cs="SimHei"/>
          <w:sz w:val="21"/>
          <w:szCs w:val="21"/>
          <w:color w:val="3EAEFA"/>
          <w:spacing w:val="-18"/>
          <w:w w:val="96"/>
        </w:rPr>
        <w:t>急性化脓性腹膜炎</w:t>
      </w:r>
      <w:r>
        <w:rPr>
          <w:rFonts w:ascii="SimHei" w:hAnsi="SimHei" w:eastAsia="SimHei" w:cs="SimHei"/>
          <w:sz w:val="21"/>
          <w:szCs w:val="21"/>
          <w:color w:val="3EAEFA"/>
          <w:spacing w:val="1"/>
        </w:rPr>
        <w:t xml:space="preserve">      </w:t>
      </w:r>
      <w:r>
        <w:rPr>
          <w:rFonts w:ascii="SimSun" w:hAnsi="SimSun" w:eastAsia="SimSun" w:cs="SimSun"/>
          <w:sz w:val="21"/>
          <w:szCs w:val="21"/>
          <w:b/>
          <w:bCs/>
          <w:color w:val="0078C8"/>
          <w:spacing w:val="-18"/>
          <w:w w:val="96"/>
          <w:position w:val="-2"/>
        </w:rPr>
        <w:t>331</w:t>
      </w:r>
    </w:p>
    <w:p>
      <w:pPr>
        <w:ind w:right="1097"/>
        <w:spacing w:before="299" w:line="255" w:lineRule="auto"/>
        <w:rPr>
          <w:rFonts w:ascii="SimSun" w:hAnsi="SimSun" w:eastAsia="SimSun" w:cs="SimSun"/>
          <w:sz w:val="21"/>
          <w:szCs w:val="21"/>
        </w:rPr>
      </w:pPr>
      <w:r>
        <w:rPr>
          <w:rFonts w:ascii="SimSun" w:hAnsi="SimSun" w:eastAsia="SimSun" w:cs="SimSun"/>
          <w:sz w:val="21"/>
          <w:szCs w:val="21"/>
          <w:spacing w:val="-27"/>
        </w:rPr>
        <w:t>苍白、虚弱、眼窝凹陷、皮肤干燥、四肢发凉、呼吸急促、口唇发绀、舌干苔厚、脉细微弱、体温骤升或下</w:t>
      </w:r>
      <w:r>
        <w:rPr>
          <w:rFonts w:ascii="SimSun" w:hAnsi="SimSun" w:eastAsia="SimSun" w:cs="SimSun"/>
          <w:sz w:val="21"/>
          <w:szCs w:val="21"/>
        </w:rPr>
        <w:t xml:space="preserve"> </w:t>
      </w:r>
      <w:r>
        <w:rPr>
          <w:rFonts w:ascii="SimSun" w:hAnsi="SimSun" w:eastAsia="SimSun" w:cs="SimSun"/>
          <w:sz w:val="21"/>
          <w:szCs w:val="21"/>
          <w:spacing w:val="-22"/>
        </w:rPr>
        <w:t>降、血压下降、神志恍惚或不清，表明已有重度缺水、代谢性酸中毒及休克。</w:t>
      </w:r>
    </w:p>
    <w:p>
      <w:pPr>
        <w:ind w:right="1005" w:firstLine="410"/>
        <w:spacing w:before="47" w:line="267"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5"/>
        </w:rPr>
        <w:t>腹部体征</w:t>
      </w:r>
      <w:r>
        <w:rPr>
          <w:rFonts w:ascii="SimSun" w:hAnsi="SimSun" w:eastAsia="SimSun" w:cs="SimSun"/>
          <w:sz w:val="21"/>
          <w:szCs w:val="21"/>
          <w:spacing w:val="68"/>
        </w:rPr>
        <w:t xml:space="preserve"> </w:t>
      </w:r>
      <w:r>
        <w:rPr>
          <w:rFonts w:ascii="SimSun" w:hAnsi="SimSun" w:eastAsia="SimSun" w:cs="SimSun"/>
          <w:sz w:val="21"/>
          <w:szCs w:val="21"/>
          <w:spacing w:val="-6"/>
        </w:rPr>
        <w:t>腹胀，腹式呼吸减弱或消失。腹部压痛</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tenderess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、腹肌紧张</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rigidity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6"/>
        </w:rPr>
        <w:t>和反跳痛</w:t>
      </w:r>
      <w:r>
        <w:rPr>
          <w:rFonts w:ascii="SimSun" w:hAnsi="SimSun" w:eastAsia="SimSun" w:cs="SimSun"/>
          <w:sz w:val="21"/>
          <w:szCs w:val="21"/>
        </w:rPr>
        <w:t xml:space="preserve"> </w:t>
      </w:r>
      <w:r>
        <w:rPr>
          <w:rFonts w:ascii="SimSun" w:hAnsi="SimSun" w:eastAsia="SimSun" w:cs="SimSun"/>
          <w:sz w:val="21"/>
          <w:szCs w:val="21"/>
          <w:spacing w:val="-22"/>
        </w:rPr>
        <w:t>(rebound</w:t>
      </w:r>
      <w:r>
        <w:rPr>
          <w:rFonts w:ascii="SimSun" w:hAnsi="SimSun" w:eastAsia="SimSun" w:cs="SimSun"/>
          <w:sz w:val="21"/>
          <w:szCs w:val="21"/>
          <w:spacing w:val="4"/>
        </w:rPr>
        <w:t xml:space="preserve"> </w:t>
      </w:r>
      <w:r>
        <w:rPr>
          <w:rFonts w:ascii="SimSun" w:hAnsi="SimSun" w:eastAsia="SimSun" w:cs="SimSun"/>
          <w:sz w:val="21"/>
          <w:szCs w:val="21"/>
          <w:spacing w:val="-22"/>
        </w:rPr>
        <w:t>tenderness)(即腹膜刺激征，signs</w:t>
      </w:r>
      <w:r>
        <w:rPr>
          <w:rFonts w:ascii="SimSun" w:hAnsi="SimSun" w:eastAsia="SimSun" w:cs="SimSun"/>
          <w:sz w:val="21"/>
          <w:szCs w:val="21"/>
          <w:spacing w:val="-19"/>
        </w:rPr>
        <w:t xml:space="preserve"> </w:t>
      </w:r>
      <w:r>
        <w:rPr>
          <w:rFonts w:ascii="SimSun" w:hAnsi="SimSun" w:eastAsia="SimSun" w:cs="SimSun"/>
          <w:sz w:val="21"/>
          <w:szCs w:val="21"/>
          <w:spacing w:val="-22"/>
        </w:rPr>
        <w:t>of</w:t>
      </w:r>
      <w:r>
        <w:rPr>
          <w:rFonts w:ascii="SimSun" w:hAnsi="SimSun" w:eastAsia="SimSun" w:cs="SimSun"/>
          <w:sz w:val="21"/>
          <w:szCs w:val="21"/>
          <w:spacing w:val="-23"/>
        </w:rPr>
        <w:t xml:space="preserve"> </w:t>
      </w:r>
      <w:r>
        <w:rPr>
          <w:rFonts w:ascii="SimSun" w:hAnsi="SimSun" w:eastAsia="SimSun" w:cs="SimSun"/>
          <w:sz w:val="21"/>
          <w:szCs w:val="21"/>
          <w:spacing w:val="-22"/>
        </w:rPr>
        <w:t>peritoneal</w:t>
      </w:r>
      <w:r>
        <w:rPr>
          <w:rFonts w:ascii="SimSun" w:hAnsi="SimSun" w:eastAsia="SimSun" w:cs="SimSun"/>
          <w:sz w:val="21"/>
          <w:szCs w:val="21"/>
          <w:spacing w:val="-11"/>
        </w:rPr>
        <w:t xml:space="preserve"> </w:t>
      </w:r>
      <w:r>
        <w:rPr>
          <w:rFonts w:ascii="SimSun" w:hAnsi="SimSun" w:eastAsia="SimSun" w:cs="SimSun"/>
          <w:sz w:val="21"/>
          <w:szCs w:val="21"/>
          <w:spacing w:val="-22"/>
        </w:rPr>
        <w:t>iritation)是腹膜炎的典型体征，尤以原发病灶</w:t>
      </w:r>
      <w:r>
        <w:rPr>
          <w:rFonts w:ascii="SimSun" w:hAnsi="SimSun" w:eastAsia="SimSun" w:cs="SimSun"/>
          <w:sz w:val="21"/>
          <w:szCs w:val="21"/>
        </w:rPr>
        <w:t xml:space="preserve">  </w:t>
      </w:r>
      <w:r>
        <w:rPr>
          <w:rFonts w:ascii="SimSun" w:hAnsi="SimSun" w:eastAsia="SimSun" w:cs="SimSun"/>
          <w:sz w:val="21"/>
          <w:szCs w:val="21"/>
          <w:spacing w:val="-10"/>
        </w:rPr>
        <w:t>所在部位最为明显。腹肌紧张的程度随病因和病人的全身状况不同而异。腹胀加重是病情恶化的</w:t>
      </w:r>
      <w:r>
        <w:rPr>
          <w:rFonts w:ascii="SimSun" w:hAnsi="SimSun" w:eastAsia="SimSun" w:cs="SimSun"/>
          <w:sz w:val="21"/>
          <w:szCs w:val="21"/>
          <w:spacing w:val="-11"/>
        </w:rPr>
        <w:t>重</w:t>
      </w:r>
      <w:r>
        <w:rPr>
          <w:rFonts w:ascii="SimSun" w:hAnsi="SimSun" w:eastAsia="SimSun" w:cs="SimSun"/>
          <w:sz w:val="21"/>
          <w:szCs w:val="21"/>
        </w:rPr>
        <w:t xml:space="preserve">  </w:t>
      </w:r>
      <w:r>
        <w:rPr>
          <w:rFonts w:ascii="SimSun" w:hAnsi="SimSun" w:eastAsia="SimSun" w:cs="SimSun"/>
          <w:sz w:val="21"/>
          <w:szCs w:val="21"/>
          <w:spacing w:val="-14"/>
        </w:rPr>
        <w:t>要标志。胃肠或胆囊穿孔可引起强烈的腹肌紧张，甚至呈</w:t>
      </w:r>
      <w:r>
        <w:rPr>
          <w:rFonts w:ascii="SimSun" w:hAnsi="SimSun" w:eastAsia="SimSun" w:cs="SimSun"/>
          <w:sz w:val="21"/>
          <w:szCs w:val="21"/>
          <w:spacing w:val="-15"/>
        </w:rPr>
        <w:t>“木板样”强直。幼儿、老人或极度衰弱的</w:t>
      </w:r>
      <w:r>
        <w:rPr>
          <w:rFonts w:ascii="SimSun" w:hAnsi="SimSun" w:eastAsia="SimSun" w:cs="SimSun"/>
          <w:sz w:val="21"/>
          <w:szCs w:val="21"/>
        </w:rPr>
        <w:t xml:space="preserve">  </w:t>
      </w:r>
      <w:r>
        <w:rPr>
          <w:rFonts w:ascii="SimSun" w:hAnsi="SimSun" w:eastAsia="SimSun" w:cs="SimSun"/>
          <w:sz w:val="21"/>
          <w:szCs w:val="21"/>
          <w:spacing w:val="-14"/>
        </w:rPr>
        <w:t>病人腹肌紧张可不明显，易被忽视。腹部叩诊因胃肠胀气而呈鼓音。胃十二指肠穿孔时，</w:t>
      </w:r>
      <w:r>
        <w:rPr>
          <w:rFonts w:ascii="SimSun" w:hAnsi="SimSun" w:eastAsia="SimSun" w:cs="SimSun"/>
          <w:sz w:val="21"/>
          <w:szCs w:val="21"/>
          <w:spacing w:val="-15"/>
        </w:rPr>
        <w:t>肝浊音界缩</w:t>
      </w:r>
      <w:r>
        <w:rPr>
          <w:rFonts w:ascii="SimSun" w:hAnsi="SimSun" w:eastAsia="SimSun" w:cs="SimSun"/>
          <w:sz w:val="21"/>
          <w:szCs w:val="21"/>
        </w:rPr>
        <w:t xml:space="preserve"> </w:t>
      </w:r>
      <w:r>
        <w:rPr>
          <w:rFonts w:ascii="SimSun" w:hAnsi="SimSun" w:eastAsia="SimSun" w:cs="SimSun"/>
          <w:sz w:val="21"/>
          <w:szCs w:val="21"/>
          <w:spacing w:val="-12"/>
        </w:rPr>
        <w:t>小或消失。腹腔内积液较多时可叩出移动性浊音。听诊肠鸣</w:t>
      </w:r>
      <w:r>
        <w:rPr>
          <w:rFonts w:ascii="SimSun" w:hAnsi="SimSun" w:eastAsia="SimSun" w:cs="SimSun"/>
          <w:sz w:val="21"/>
          <w:szCs w:val="21"/>
          <w:spacing w:val="-13"/>
        </w:rPr>
        <w:t>音减弱，肠麻痹时肠鸣音可能完全消失。</w:t>
      </w:r>
    </w:p>
    <w:p>
      <w:pPr>
        <w:ind w:left="410"/>
        <w:spacing w:before="110" w:line="219" w:lineRule="auto"/>
        <w:rPr>
          <w:rFonts w:ascii="SimSun" w:hAnsi="SimSun" w:eastAsia="SimSun" w:cs="SimSun"/>
          <w:sz w:val="21"/>
          <w:szCs w:val="21"/>
        </w:rPr>
      </w:pPr>
      <w:r>
        <w:rPr>
          <w:rFonts w:ascii="SimSun" w:hAnsi="SimSun" w:eastAsia="SimSun" w:cs="SimSun"/>
          <w:sz w:val="21"/>
          <w:szCs w:val="21"/>
          <w:spacing w:val="-17"/>
        </w:rPr>
        <w:t>直肠指检：直肠前窝饱满及触痛，表明盆腔已</w:t>
      </w:r>
      <w:r>
        <w:rPr>
          <w:rFonts w:ascii="SimSun" w:hAnsi="SimSun" w:eastAsia="SimSun" w:cs="SimSun"/>
          <w:sz w:val="21"/>
          <w:szCs w:val="21"/>
          <w:spacing w:val="-18"/>
        </w:rPr>
        <w:t>有感染或形成盆腔脓肿。</w:t>
      </w:r>
    </w:p>
    <w:p>
      <w:pPr>
        <w:ind w:right="1097" w:firstLine="307"/>
        <w:spacing w:before="78" w:line="256" w:lineRule="auto"/>
        <w:rPr>
          <w:rFonts w:ascii="SimSun" w:hAnsi="SimSun" w:eastAsia="SimSun" w:cs="SimSun"/>
          <w:sz w:val="21"/>
          <w:szCs w:val="21"/>
        </w:rPr>
      </w:pPr>
      <w:r>
        <w:rPr>
          <w:rFonts w:ascii="SimSun" w:hAnsi="SimSun" w:eastAsia="SimSun" w:cs="SimSun"/>
          <w:sz w:val="21"/>
          <w:szCs w:val="21"/>
          <w:b/>
          <w:bCs/>
          <w:color w:val="0086D5"/>
          <w:spacing w:val="-11"/>
        </w:rPr>
        <w:t>【辅助检查】</w:t>
      </w:r>
      <w:r>
        <w:rPr>
          <w:rFonts w:ascii="SimSun" w:hAnsi="SimSun" w:eastAsia="SimSun" w:cs="SimSun"/>
          <w:sz w:val="21"/>
          <w:szCs w:val="21"/>
          <w:color w:val="0086D5"/>
          <w:spacing w:val="27"/>
        </w:rPr>
        <w:t xml:space="preserve"> </w:t>
      </w:r>
      <w:r>
        <w:rPr>
          <w:rFonts w:ascii="SimSun" w:hAnsi="SimSun" w:eastAsia="SimSun" w:cs="SimSun"/>
          <w:sz w:val="21"/>
          <w:szCs w:val="21"/>
          <w:spacing w:val="-11"/>
        </w:rPr>
        <w:t>白细胞计数及中性粒细胞比例增高。病情险恶或机体反</w:t>
      </w:r>
      <w:r>
        <w:rPr>
          <w:rFonts w:ascii="SimSun" w:hAnsi="SimSun" w:eastAsia="SimSun" w:cs="SimSun"/>
          <w:sz w:val="21"/>
          <w:szCs w:val="21"/>
          <w:spacing w:val="-12"/>
        </w:rPr>
        <w:t>应能力低下的病人，白细</w:t>
      </w:r>
      <w:r>
        <w:rPr>
          <w:rFonts w:ascii="SimSun" w:hAnsi="SimSun" w:eastAsia="SimSun" w:cs="SimSun"/>
          <w:sz w:val="21"/>
          <w:szCs w:val="21"/>
        </w:rPr>
        <w:t xml:space="preserve"> </w:t>
      </w:r>
      <w:r>
        <w:rPr>
          <w:rFonts w:ascii="SimSun" w:hAnsi="SimSun" w:eastAsia="SimSun" w:cs="SimSun"/>
          <w:sz w:val="21"/>
          <w:szCs w:val="21"/>
          <w:spacing w:val="-18"/>
        </w:rPr>
        <w:t>胞计数不增高，仅中性粒细胞比例增高，甚至有中毒颗粒出现。</w:t>
      </w:r>
    </w:p>
    <w:p>
      <w:pPr>
        <w:ind w:right="1097" w:firstLine="410"/>
        <w:spacing w:before="60" w:line="252" w:lineRule="auto"/>
        <w:rPr>
          <w:rFonts w:ascii="SimSun" w:hAnsi="SimSun" w:eastAsia="SimSun" w:cs="SimSun"/>
          <w:sz w:val="21"/>
          <w:szCs w:val="21"/>
        </w:rPr>
      </w:pPr>
      <w:r>
        <w:rPr>
          <w:rFonts w:ascii="SimSun" w:hAnsi="SimSun" w:eastAsia="SimSun" w:cs="SimSun"/>
          <w:sz w:val="21"/>
          <w:szCs w:val="21"/>
          <w:spacing w:val="-5"/>
        </w:rPr>
        <w:t>立位腹部平片：小肠普遍胀气并有多个小液平面是肠麻痹征象。胃肠穿</w:t>
      </w:r>
      <w:r>
        <w:rPr>
          <w:rFonts w:ascii="SimSun" w:hAnsi="SimSun" w:eastAsia="SimSun" w:cs="SimSun"/>
          <w:sz w:val="21"/>
          <w:szCs w:val="21"/>
          <w:spacing w:val="-6"/>
        </w:rPr>
        <w:t>孔时多可见膈下游离</w:t>
      </w:r>
      <w:r>
        <w:rPr>
          <w:rFonts w:ascii="SimSun" w:hAnsi="SimSun" w:eastAsia="SimSun" w:cs="SimSun"/>
          <w:sz w:val="21"/>
          <w:szCs w:val="21"/>
        </w:rPr>
        <w:t xml:space="preserve"> </w:t>
      </w:r>
      <w:r>
        <w:rPr>
          <w:rFonts w:ascii="SimSun" w:hAnsi="SimSun" w:eastAsia="SimSun" w:cs="SimSun"/>
          <w:sz w:val="21"/>
          <w:szCs w:val="21"/>
          <w:spacing w:val="-9"/>
        </w:rPr>
        <w:t>气体。</w:t>
      </w:r>
    </w:p>
    <w:p>
      <w:pPr>
        <w:ind w:right="1085" w:firstLine="410"/>
        <w:spacing w:before="71" w:line="274" w:lineRule="auto"/>
        <w:rPr>
          <w:rFonts w:ascii="SimSun" w:hAnsi="SimSun" w:eastAsia="SimSun" w:cs="SimSun"/>
          <w:sz w:val="21"/>
          <w:szCs w:val="21"/>
        </w:rPr>
      </w:pPr>
      <w:r>
        <w:rPr>
          <w:rFonts w:ascii="SimSun" w:hAnsi="SimSun" w:eastAsia="SimSun" w:cs="SimSun"/>
          <w:sz w:val="21"/>
          <w:szCs w:val="21"/>
          <w:spacing w:val="-15"/>
        </w:rPr>
        <w:t>超声检查：可显出腹腔内有不等量的液体，但不能鉴别液体的性质。超声引导下腹腔穿刺抽液</w:t>
      </w:r>
      <w:r>
        <w:rPr>
          <w:rFonts w:ascii="SimSun" w:hAnsi="SimSun" w:eastAsia="SimSun" w:cs="SimSun"/>
          <w:sz w:val="21"/>
          <w:szCs w:val="21"/>
          <w:spacing w:val="-16"/>
        </w:rPr>
        <w:t>或</w:t>
      </w:r>
      <w:r>
        <w:rPr>
          <w:rFonts w:ascii="SimSun" w:hAnsi="SimSun" w:eastAsia="SimSun" w:cs="SimSun"/>
          <w:sz w:val="21"/>
          <w:szCs w:val="21"/>
        </w:rPr>
        <w:t xml:space="preserve"> </w:t>
      </w:r>
      <w:r>
        <w:rPr>
          <w:rFonts w:ascii="SimSun" w:hAnsi="SimSun" w:eastAsia="SimSun" w:cs="SimSun"/>
          <w:sz w:val="21"/>
          <w:szCs w:val="21"/>
          <w:spacing w:val="-18"/>
        </w:rPr>
        <w:t>腹腔灌洗可帮助诊断。腹腔穿刺的方法是：根据叩诊或超声检查进行定位，</w:t>
      </w:r>
      <w:r>
        <w:rPr>
          <w:rFonts w:ascii="SimSun" w:hAnsi="SimSun" w:eastAsia="SimSun" w:cs="SimSun"/>
          <w:sz w:val="21"/>
          <w:szCs w:val="21"/>
          <w:spacing w:val="47"/>
        </w:rPr>
        <w:t xml:space="preserve"> </w:t>
      </w:r>
      <w:r>
        <w:rPr>
          <w:rFonts w:ascii="SimSun" w:hAnsi="SimSun" w:eastAsia="SimSun" w:cs="SimSun"/>
          <w:sz w:val="21"/>
          <w:szCs w:val="21"/>
          <w:spacing w:val="-18"/>
        </w:rPr>
        <w:t>一般在两侧下腹部髂</w:t>
      </w:r>
      <w:r>
        <w:rPr>
          <w:rFonts w:ascii="SimSun" w:hAnsi="SimSun" w:eastAsia="SimSun" w:cs="SimSun"/>
          <w:sz w:val="21"/>
          <w:szCs w:val="21"/>
          <w:spacing w:val="-19"/>
        </w:rPr>
        <w:t>前上</w:t>
      </w:r>
      <w:r>
        <w:rPr>
          <w:rFonts w:ascii="SimSun" w:hAnsi="SimSun" w:eastAsia="SimSun" w:cs="SimSun"/>
          <w:sz w:val="21"/>
          <w:szCs w:val="21"/>
        </w:rPr>
        <w:t xml:space="preserve"> </w:t>
      </w:r>
      <w:r>
        <w:rPr>
          <w:rFonts w:ascii="SimSun" w:hAnsi="SimSun" w:eastAsia="SimSun" w:cs="SimSun"/>
          <w:sz w:val="21"/>
          <w:szCs w:val="21"/>
          <w:spacing w:val="-19"/>
        </w:rPr>
        <w:t>棘内下方进行诊断性腹腔穿刺抽液，根据抽出液的性质来判断病因。抽出液可为透明、浑浊、脓性、血</w:t>
      </w:r>
      <w:r>
        <w:rPr>
          <w:rFonts w:ascii="SimSun" w:hAnsi="SimSun" w:eastAsia="SimSun" w:cs="SimSun"/>
          <w:sz w:val="21"/>
          <w:szCs w:val="21"/>
          <w:spacing w:val="2"/>
        </w:rPr>
        <w:t xml:space="preserve"> </w:t>
      </w:r>
      <w:r>
        <w:rPr>
          <w:rFonts w:ascii="SimSun" w:hAnsi="SimSun" w:eastAsia="SimSun" w:cs="SimSun"/>
          <w:sz w:val="21"/>
          <w:szCs w:val="21"/>
          <w:spacing w:val="-10"/>
        </w:rPr>
        <w:t>性、含食物残渣或粪便等几种情况。结核性腹膜炎为草绿色透明腹水。胃十二指肠急性穿孔时抽出</w:t>
      </w:r>
      <w:r>
        <w:rPr>
          <w:rFonts w:ascii="SimSun" w:hAnsi="SimSun" w:eastAsia="SimSun" w:cs="SimSun"/>
          <w:sz w:val="21"/>
          <w:szCs w:val="21"/>
          <w:spacing w:val="13"/>
        </w:rPr>
        <w:t xml:space="preserve"> </w:t>
      </w:r>
      <w:r>
        <w:rPr>
          <w:rFonts w:ascii="SimSun" w:hAnsi="SimSun" w:eastAsia="SimSun" w:cs="SimSun"/>
          <w:sz w:val="21"/>
          <w:szCs w:val="21"/>
          <w:spacing w:val="-15"/>
        </w:rPr>
        <w:t>液呈黄色、浑浊、含胆汁、无臭味。饱食后穿孔时抽出液可含食物残渣。急性重症胰腺炎时抽出液为</w:t>
      </w:r>
      <w:r>
        <w:rPr>
          <w:rFonts w:ascii="SimSun" w:hAnsi="SimSun" w:eastAsia="SimSun" w:cs="SimSun"/>
          <w:sz w:val="21"/>
          <w:szCs w:val="21"/>
          <w:spacing w:val="18"/>
        </w:rPr>
        <w:t xml:space="preserve"> </w:t>
      </w:r>
      <w:r>
        <w:rPr>
          <w:rFonts w:ascii="SimSun" w:hAnsi="SimSun" w:eastAsia="SimSun" w:cs="SimSun"/>
          <w:sz w:val="21"/>
          <w:szCs w:val="21"/>
          <w:spacing w:val="-10"/>
        </w:rPr>
        <w:t>血性、胰淀粉酶含量高。急性阑尾炎穿孔时抽出液为</w:t>
      </w:r>
      <w:r>
        <w:rPr>
          <w:rFonts w:ascii="SimSun" w:hAnsi="SimSun" w:eastAsia="SimSun" w:cs="SimSun"/>
          <w:sz w:val="21"/>
          <w:szCs w:val="21"/>
          <w:spacing w:val="-11"/>
        </w:rPr>
        <w:t>稀薄脓性略有臭味。绞窄性肠梗阻时抽出液为</w:t>
      </w:r>
      <w:r>
        <w:rPr>
          <w:rFonts w:ascii="SimSun" w:hAnsi="SimSun" w:eastAsia="SimSun" w:cs="SimSun"/>
          <w:sz w:val="21"/>
          <w:szCs w:val="21"/>
        </w:rPr>
        <w:t xml:space="preserve"> </w:t>
      </w:r>
      <w:r>
        <w:rPr>
          <w:rFonts w:ascii="SimSun" w:hAnsi="SimSun" w:eastAsia="SimSun" w:cs="SimSun"/>
          <w:sz w:val="21"/>
          <w:szCs w:val="21"/>
          <w:spacing w:val="-19"/>
        </w:rPr>
        <w:t>血性、臭味重。如抽出液为不凝血，应想到有腹腔内出血；如抽出液为全血且放置后凝固，需排除是否</w:t>
      </w:r>
      <w:r>
        <w:rPr>
          <w:rFonts w:ascii="SimSun" w:hAnsi="SimSun" w:eastAsia="SimSun" w:cs="SimSun"/>
          <w:sz w:val="21"/>
          <w:szCs w:val="21"/>
          <w:spacing w:val="8"/>
        </w:rPr>
        <w:t xml:space="preserve"> </w:t>
      </w:r>
      <w:r>
        <w:rPr>
          <w:rFonts w:ascii="SimSun" w:hAnsi="SimSun" w:eastAsia="SimSun" w:cs="SimSun"/>
          <w:sz w:val="21"/>
          <w:szCs w:val="21"/>
          <w:spacing w:val="-7"/>
        </w:rPr>
        <w:t>刺入血管。抽出液还可作涂片镜检及细菌培养。腹腔内液体少于100ml</w:t>
      </w:r>
      <w:r>
        <w:rPr>
          <w:rFonts w:ascii="SimSun" w:hAnsi="SimSun" w:eastAsia="SimSun" w:cs="SimSun"/>
          <w:sz w:val="21"/>
          <w:szCs w:val="21"/>
          <w:spacing w:val="-8"/>
        </w:rPr>
        <w:t>时，腹腔穿刺往往抽不出液</w:t>
      </w:r>
      <w:r>
        <w:rPr>
          <w:rFonts w:ascii="SimSun" w:hAnsi="SimSun" w:eastAsia="SimSun" w:cs="SimSun"/>
          <w:sz w:val="21"/>
          <w:szCs w:val="21"/>
        </w:rPr>
        <w:t xml:space="preserve"> </w:t>
      </w:r>
      <w:r>
        <w:rPr>
          <w:rFonts w:ascii="SimSun" w:hAnsi="SimSun" w:eastAsia="SimSun" w:cs="SimSun"/>
          <w:sz w:val="21"/>
          <w:szCs w:val="21"/>
          <w:spacing w:val="-16"/>
        </w:rPr>
        <w:t>体，可注入一定量生理盐水后再行抽液检查。</w:t>
      </w:r>
    </w:p>
    <w:p>
      <w:pPr>
        <w:ind w:right="1077" w:firstLine="410"/>
        <w:spacing w:before="82" w:line="250" w:lineRule="auto"/>
        <w:rPr>
          <w:rFonts w:ascii="SimSun" w:hAnsi="SimSun" w:eastAsia="SimSun" w:cs="SimSun"/>
          <w:sz w:val="21"/>
          <w:szCs w:val="21"/>
        </w:rPr>
      </w:pPr>
      <w:r>
        <w:rPr>
          <w:rFonts w:ascii="SimSun" w:hAnsi="SimSun" w:eastAsia="SimSun" w:cs="SimSun"/>
          <w:sz w:val="21"/>
          <w:szCs w:val="21"/>
          <w:spacing w:val="-16"/>
        </w:rPr>
        <w:t>CT</w:t>
      </w:r>
      <w:r>
        <w:rPr>
          <w:rFonts w:ascii="SimSun" w:hAnsi="SimSun" w:eastAsia="SimSun" w:cs="SimSun"/>
          <w:sz w:val="21"/>
          <w:szCs w:val="21"/>
          <w:spacing w:val="-58"/>
        </w:rPr>
        <w:t xml:space="preserve"> </w:t>
      </w:r>
      <w:r>
        <w:rPr>
          <w:rFonts w:ascii="SimSun" w:hAnsi="SimSun" w:eastAsia="SimSun" w:cs="SimSun"/>
          <w:sz w:val="21"/>
          <w:szCs w:val="21"/>
          <w:spacing w:val="-16"/>
        </w:rPr>
        <w:t>检查：腹膜炎时腹腔胀气明显，有时超声难以明确诊断，选择CT</w:t>
      </w:r>
      <w:r>
        <w:rPr>
          <w:rFonts w:ascii="SimSun" w:hAnsi="SimSun" w:eastAsia="SimSun" w:cs="SimSun"/>
          <w:sz w:val="21"/>
          <w:szCs w:val="21"/>
          <w:spacing w:val="-39"/>
        </w:rPr>
        <w:t xml:space="preserve"> </w:t>
      </w:r>
      <w:r>
        <w:rPr>
          <w:rFonts w:ascii="SimSun" w:hAnsi="SimSun" w:eastAsia="SimSun" w:cs="SimSun"/>
          <w:sz w:val="21"/>
          <w:szCs w:val="21"/>
          <w:spacing w:val="-16"/>
        </w:rPr>
        <w:t>尤为重要。</w:t>
      </w:r>
      <w:r>
        <w:rPr>
          <w:rFonts w:ascii="SimSun" w:hAnsi="SimSun" w:eastAsia="SimSun" w:cs="SimSun"/>
          <w:sz w:val="21"/>
          <w:szCs w:val="21"/>
          <w:spacing w:val="11"/>
        </w:rPr>
        <w:t xml:space="preserve"> </w:t>
      </w:r>
      <w:r>
        <w:rPr>
          <w:rFonts w:ascii="SimSun" w:hAnsi="SimSun" w:eastAsia="SimSun" w:cs="SimSun"/>
          <w:sz w:val="21"/>
          <w:szCs w:val="21"/>
          <w:spacing w:val="-16"/>
        </w:rPr>
        <w:t>CT</w:t>
      </w:r>
      <w:r>
        <w:rPr>
          <w:rFonts w:ascii="SimSun" w:hAnsi="SimSun" w:eastAsia="SimSun" w:cs="SimSun"/>
          <w:sz w:val="21"/>
          <w:szCs w:val="21"/>
          <w:spacing w:val="-29"/>
        </w:rPr>
        <w:t xml:space="preserve"> </w:t>
      </w:r>
      <w:r>
        <w:rPr>
          <w:rFonts w:ascii="SimSun" w:hAnsi="SimSun" w:eastAsia="SimSun" w:cs="SimSun"/>
          <w:sz w:val="21"/>
          <w:szCs w:val="21"/>
          <w:spacing w:val="-16"/>
        </w:rPr>
        <w:t>对腹腔内实质</w:t>
      </w:r>
      <w:r>
        <w:rPr>
          <w:rFonts w:ascii="SimSun" w:hAnsi="SimSun" w:eastAsia="SimSun" w:cs="SimSun"/>
          <w:sz w:val="21"/>
          <w:szCs w:val="21"/>
        </w:rPr>
        <w:t xml:space="preserve"> </w:t>
      </w:r>
      <w:r>
        <w:rPr>
          <w:rFonts w:ascii="SimSun" w:hAnsi="SimSun" w:eastAsia="SimSun" w:cs="SimSun"/>
          <w:sz w:val="21"/>
          <w:szCs w:val="21"/>
          <w:spacing w:val="-10"/>
        </w:rPr>
        <w:t>性脏器病变(如急性胰腺炎)的诊断帮助较大，并有助于确定腹腔内液体量，诊断</w:t>
      </w:r>
      <w:r>
        <w:rPr>
          <w:rFonts w:ascii="SimSun" w:hAnsi="SimSun" w:eastAsia="SimSun" w:cs="SimSun"/>
          <w:sz w:val="21"/>
          <w:szCs w:val="21"/>
          <w:spacing w:val="-11"/>
        </w:rPr>
        <w:t>准确率可达95%。</w:t>
      </w:r>
    </w:p>
    <w:p>
      <w:pPr>
        <w:ind w:right="1005" w:firstLine="410"/>
        <w:spacing w:before="71" w:line="250" w:lineRule="auto"/>
        <w:rPr>
          <w:rFonts w:ascii="SimSun" w:hAnsi="SimSun" w:eastAsia="SimSun" w:cs="SimSun"/>
          <w:sz w:val="21"/>
          <w:szCs w:val="21"/>
        </w:rPr>
      </w:pPr>
      <w:r>
        <w:rPr>
          <w:rFonts w:ascii="SimSun" w:hAnsi="SimSun" w:eastAsia="SimSun" w:cs="SimSun"/>
          <w:sz w:val="21"/>
          <w:szCs w:val="21"/>
          <w:spacing w:val="-17"/>
        </w:rPr>
        <w:t>如直肠指检发现直肠前壁饱满、触痛，提示已形成盆腔脓肿，可</w:t>
      </w:r>
      <w:r>
        <w:rPr>
          <w:rFonts w:ascii="SimSun" w:hAnsi="SimSun" w:eastAsia="SimSun" w:cs="SimSun"/>
          <w:sz w:val="21"/>
          <w:szCs w:val="21"/>
          <w:spacing w:val="-18"/>
        </w:rPr>
        <w:t>经肛门直肠前穿刺抽液有助诊断。</w:t>
      </w:r>
      <w:r>
        <w:rPr>
          <w:rFonts w:ascii="SimSun" w:hAnsi="SimSun" w:eastAsia="SimSun" w:cs="SimSun"/>
          <w:sz w:val="21"/>
          <w:szCs w:val="21"/>
        </w:rPr>
        <w:t xml:space="preserve"> </w:t>
      </w:r>
      <w:r>
        <w:rPr>
          <w:rFonts w:ascii="SimSun" w:hAnsi="SimSun" w:eastAsia="SimSun" w:cs="SimSun"/>
          <w:sz w:val="21"/>
          <w:szCs w:val="21"/>
          <w:spacing w:val="-9"/>
        </w:rPr>
        <w:t>已婚女性病人可作经阴道(超声)检查或经后穹隆穿刺检查。</w:t>
      </w:r>
    </w:p>
    <w:p>
      <w:pPr>
        <w:ind w:right="1005" w:firstLine="305"/>
        <w:spacing w:before="70" w:line="266" w:lineRule="auto"/>
        <w:rPr>
          <w:rFonts w:ascii="SimSun" w:hAnsi="SimSun" w:eastAsia="SimSun" w:cs="SimSun"/>
          <w:sz w:val="21"/>
          <w:szCs w:val="21"/>
        </w:rPr>
      </w:pPr>
      <w:r>
        <w:rPr>
          <w:rFonts w:ascii="SimSun" w:hAnsi="SimSun" w:eastAsia="SimSun" w:cs="SimSun"/>
          <w:sz w:val="21"/>
          <w:szCs w:val="21"/>
          <w:color w:val="007FC9"/>
          <w:spacing w:val="-19"/>
        </w:rPr>
        <w:t>【诊断】</w:t>
      </w:r>
      <w:r>
        <w:rPr>
          <w:rFonts w:ascii="SimSun" w:hAnsi="SimSun" w:eastAsia="SimSun" w:cs="SimSun"/>
          <w:sz w:val="21"/>
          <w:szCs w:val="21"/>
          <w:color w:val="007FC9"/>
          <w:spacing w:val="-54"/>
        </w:rPr>
        <w:t xml:space="preserve"> </w:t>
      </w:r>
      <w:r>
        <w:rPr>
          <w:rFonts w:ascii="SimSun" w:hAnsi="SimSun" w:eastAsia="SimSun" w:cs="SimSun"/>
          <w:sz w:val="21"/>
          <w:szCs w:val="21"/>
          <w:spacing w:val="-19"/>
        </w:rPr>
        <w:t>根据病史及典型体征，白细胞计数及分类，</w:t>
      </w:r>
      <w:r>
        <w:rPr>
          <w:rFonts w:ascii="Times New Roman" w:hAnsi="Times New Roman" w:eastAsia="Times New Roman" w:cs="Times New Roman"/>
          <w:sz w:val="21"/>
          <w:szCs w:val="21"/>
          <w:spacing w:val="-19"/>
        </w:rPr>
        <w:t>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9"/>
        </w:rPr>
        <w:t>线检查，超声或</w:t>
      </w:r>
      <w:r>
        <w:rPr>
          <w:rFonts w:ascii="Times New Roman" w:hAnsi="Times New Roman" w:eastAsia="Times New Roman" w:cs="Times New Roman"/>
          <w:sz w:val="21"/>
          <w:szCs w:val="21"/>
          <w:spacing w:val="-19"/>
        </w:rPr>
        <w:t>CT</w:t>
      </w:r>
      <w:r>
        <w:rPr>
          <w:rFonts w:ascii="SimSun" w:hAnsi="SimSun" w:eastAsia="SimSun" w:cs="SimSun"/>
          <w:sz w:val="21"/>
          <w:szCs w:val="21"/>
          <w:spacing w:val="-19"/>
        </w:rPr>
        <w:t>结果等，综合分析，</w:t>
      </w:r>
      <w:r>
        <w:rPr>
          <w:rFonts w:ascii="SimSun" w:hAnsi="SimSun" w:eastAsia="SimSun" w:cs="SimSun"/>
          <w:sz w:val="21"/>
          <w:szCs w:val="21"/>
          <w:spacing w:val="-20"/>
        </w:rPr>
        <w:t>腹膜</w:t>
      </w:r>
      <w:r>
        <w:rPr>
          <w:rFonts w:ascii="SimSun" w:hAnsi="SimSun" w:eastAsia="SimSun" w:cs="SimSun"/>
          <w:sz w:val="21"/>
          <w:szCs w:val="21"/>
        </w:rPr>
        <w:t xml:space="preserve">  </w:t>
      </w:r>
      <w:r>
        <w:rPr>
          <w:rFonts w:ascii="SimSun" w:hAnsi="SimSun" w:eastAsia="SimSun" w:cs="SimSun"/>
          <w:sz w:val="21"/>
          <w:szCs w:val="21"/>
          <w:spacing w:val="-10"/>
        </w:rPr>
        <w:t>炎的诊断一般是比较容易的，但有时确定原发病灶较为困难，应用腹腔镜探查术则有助于明确</w:t>
      </w:r>
      <w:r>
        <w:rPr>
          <w:rFonts w:ascii="SimSun" w:hAnsi="SimSun" w:eastAsia="SimSun" w:cs="SimSun"/>
          <w:sz w:val="21"/>
          <w:szCs w:val="21"/>
          <w:spacing w:val="-11"/>
        </w:rPr>
        <w:t>原发</w:t>
      </w:r>
      <w:r>
        <w:rPr>
          <w:rFonts w:ascii="SimSun" w:hAnsi="SimSun" w:eastAsia="SimSun" w:cs="SimSun"/>
          <w:sz w:val="21"/>
          <w:szCs w:val="21"/>
        </w:rPr>
        <w:t xml:space="preserve">  </w:t>
      </w:r>
      <w:r>
        <w:rPr>
          <w:rFonts w:ascii="SimSun" w:hAnsi="SimSun" w:eastAsia="SimSun" w:cs="SimSun"/>
          <w:sz w:val="21"/>
          <w:szCs w:val="21"/>
          <w:spacing w:val="-17"/>
        </w:rPr>
        <w:t>病。儿童在上呼吸道感染期间突然腹痛、呕吐，出现明显的腹部体征时，应仔细分析是原发性腹膜炎，</w:t>
      </w:r>
      <w:r>
        <w:rPr>
          <w:rFonts w:ascii="SimSun" w:hAnsi="SimSun" w:eastAsia="SimSun" w:cs="SimSun"/>
          <w:sz w:val="21"/>
          <w:szCs w:val="21"/>
          <w:spacing w:val="8"/>
        </w:rPr>
        <w:t xml:space="preserve"> </w:t>
      </w:r>
      <w:r>
        <w:rPr>
          <w:rFonts w:ascii="SimSun" w:hAnsi="SimSun" w:eastAsia="SimSun" w:cs="SimSun"/>
          <w:sz w:val="21"/>
          <w:szCs w:val="21"/>
          <w:spacing w:val="-11"/>
        </w:rPr>
        <w:t>还是由于肺部炎症刺激肋间神经所致。</w:t>
      </w:r>
    </w:p>
    <w:p>
      <w:pPr>
        <w:ind w:left="305"/>
        <w:spacing w:before="90" w:line="219" w:lineRule="auto"/>
        <w:rPr>
          <w:rFonts w:ascii="SimSun" w:hAnsi="SimSun" w:eastAsia="SimSun" w:cs="SimSun"/>
          <w:sz w:val="21"/>
          <w:szCs w:val="21"/>
        </w:rPr>
      </w:pPr>
      <w:r>
        <w:rPr>
          <w:rFonts w:ascii="SimSun" w:hAnsi="SimSun" w:eastAsia="SimSun" w:cs="SimSun"/>
          <w:sz w:val="21"/>
          <w:szCs w:val="21"/>
          <w:color w:val="0495E9"/>
          <w:spacing w:val="-15"/>
        </w:rPr>
        <w:t>【治疗】</w:t>
      </w:r>
      <w:r>
        <w:rPr>
          <w:rFonts w:ascii="SimSun" w:hAnsi="SimSun" w:eastAsia="SimSun" w:cs="SimSun"/>
          <w:sz w:val="21"/>
          <w:szCs w:val="21"/>
          <w:color w:val="0495E9"/>
          <w:spacing w:val="-32"/>
        </w:rPr>
        <w:t xml:space="preserve"> </w:t>
      </w:r>
      <w:r>
        <w:rPr>
          <w:rFonts w:ascii="SimSun" w:hAnsi="SimSun" w:eastAsia="SimSun" w:cs="SimSun"/>
          <w:sz w:val="21"/>
          <w:szCs w:val="21"/>
          <w:spacing w:val="-15"/>
        </w:rPr>
        <w:t>分为非手术治疗和手术治疗。</w:t>
      </w:r>
    </w:p>
    <w:p>
      <w:pPr>
        <w:ind w:right="1076" w:firstLine="410"/>
        <w:spacing w:before="61" w:line="246"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5"/>
        </w:rPr>
        <w:t xml:space="preserve"> </w:t>
      </w:r>
      <w:r>
        <w:rPr>
          <w:rFonts w:ascii="SimSun" w:hAnsi="SimSun" w:eastAsia="SimSun" w:cs="SimSun"/>
          <w:sz w:val="21"/>
          <w:szCs w:val="21"/>
          <w:spacing w:val="-10"/>
        </w:rPr>
        <w:t>非手术治疗</w:t>
      </w:r>
      <w:r>
        <w:rPr>
          <w:rFonts w:ascii="SimSun" w:hAnsi="SimSun" w:eastAsia="SimSun" w:cs="SimSun"/>
          <w:sz w:val="21"/>
          <w:szCs w:val="21"/>
          <w:spacing w:val="67"/>
        </w:rPr>
        <w:t xml:space="preserve"> </w:t>
      </w:r>
      <w:r>
        <w:rPr>
          <w:rFonts w:ascii="SimSun" w:hAnsi="SimSun" w:eastAsia="SimSun" w:cs="SimSun"/>
          <w:sz w:val="21"/>
          <w:szCs w:val="21"/>
          <w:spacing w:val="-10"/>
        </w:rPr>
        <w:t>对病情较轻，或病程较长超过24小时，且腹部体征逐渐减轻者，或伴有严重心</w:t>
      </w:r>
      <w:r>
        <w:rPr>
          <w:rFonts w:ascii="SimSun" w:hAnsi="SimSun" w:eastAsia="SimSun" w:cs="SimSun"/>
          <w:sz w:val="21"/>
          <w:szCs w:val="21"/>
        </w:rPr>
        <w:t xml:space="preserve"> </w:t>
      </w:r>
      <w:r>
        <w:rPr>
          <w:rFonts w:ascii="SimSun" w:hAnsi="SimSun" w:eastAsia="SimSun" w:cs="SimSun"/>
          <w:sz w:val="21"/>
          <w:szCs w:val="21"/>
          <w:spacing w:val="-13"/>
        </w:rPr>
        <w:t>肺等脏器疾病不能耐受手术者，可行非手术治疗。非手术治疗也是手术前的准备。</w:t>
      </w:r>
    </w:p>
    <w:p>
      <w:pPr>
        <w:ind w:right="1094" w:firstLine="410"/>
        <w:spacing w:before="68" w:line="255" w:lineRule="auto"/>
        <w:rPr>
          <w:rFonts w:ascii="SimSun" w:hAnsi="SimSun" w:eastAsia="SimSun" w:cs="SimSun"/>
          <w:sz w:val="21"/>
          <w:szCs w:val="21"/>
        </w:rPr>
      </w:pPr>
      <w:r>
        <w:rPr>
          <w:rFonts w:ascii="SimSun" w:hAnsi="SimSun" w:eastAsia="SimSun" w:cs="SimSun"/>
          <w:sz w:val="21"/>
          <w:szCs w:val="21"/>
          <w:spacing w:val="-19"/>
        </w:rPr>
        <w:t>(1)体位：</w:t>
      </w:r>
      <w:r>
        <w:rPr>
          <w:rFonts w:ascii="SimSun" w:hAnsi="SimSun" w:eastAsia="SimSun" w:cs="SimSun"/>
          <w:sz w:val="21"/>
          <w:szCs w:val="21"/>
        </w:rPr>
        <w:t xml:space="preserve"> </w:t>
      </w:r>
      <w:r>
        <w:rPr>
          <w:rFonts w:ascii="SimSun" w:hAnsi="SimSun" w:eastAsia="SimSun" w:cs="SimSun"/>
          <w:sz w:val="21"/>
          <w:szCs w:val="21"/>
          <w:spacing w:val="-19"/>
        </w:rPr>
        <w:t>一般取半卧位，以促使腹腔渗出液流向盆腔，减少吸收并减轻中毒症状，有利于局限和</w:t>
      </w:r>
      <w:r>
        <w:rPr>
          <w:rFonts w:ascii="SimSun" w:hAnsi="SimSun" w:eastAsia="SimSun" w:cs="SimSun"/>
          <w:sz w:val="21"/>
          <w:szCs w:val="21"/>
        </w:rPr>
        <w:t xml:space="preserve"> </w:t>
      </w:r>
      <w:r>
        <w:rPr>
          <w:rFonts w:ascii="SimSun" w:hAnsi="SimSun" w:eastAsia="SimSun" w:cs="SimSun"/>
          <w:sz w:val="21"/>
          <w:szCs w:val="21"/>
          <w:spacing w:val="-14"/>
        </w:rPr>
        <w:t>引流；且可促使腹内脏器下移，腹肌松弛，减</w:t>
      </w:r>
      <w:r>
        <w:rPr>
          <w:rFonts w:ascii="SimSun" w:hAnsi="SimSun" w:eastAsia="SimSun" w:cs="SimSun"/>
          <w:sz w:val="21"/>
          <w:szCs w:val="21"/>
          <w:spacing w:val="-15"/>
        </w:rPr>
        <w:t>轻因腹胀挤压膈肌而影响呼吸和循环。要鼓励病人经常</w:t>
      </w:r>
      <w:r>
        <w:rPr>
          <w:rFonts w:ascii="SimSun" w:hAnsi="SimSun" w:eastAsia="SimSun" w:cs="SimSun"/>
          <w:sz w:val="21"/>
          <w:szCs w:val="21"/>
        </w:rPr>
        <w:t xml:space="preserve"> </w:t>
      </w:r>
      <w:r>
        <w:rPr>
          <w:rFonts w:ascii="SimSun" w:hAnsi="SimSun" w:eastAsia="SimSun" w:cs="SimSun"/>
          <w:sz w:val="21"/>
          <w:szCs w:val="21"/>
          <w:spacing w:val="-16"/>
        </w:rPr>
        <w:t>活动双腿，以防止下肢静脉血栓形成。休克病人取平卧位或头、躯干和下肢各抬高约20°的体位。</w:t>
      </w:r>
    </w:p>
    <w:p>
      <w:pPr>
        <w:ind w:right="1094" w:firstLine="410"/>
        <w:spacing w:before="60" w:line="255" w:lineRule="auto"/>
        <w:rPr>
          <w:rFonts w:ascii="SimSun" w:hAnsi="SimSun" w:eastAsia="SimSun" w:cs="SimSun"/>
          <w:sz w:val="21"/>
          <w:szCs w:val="21"/>
        </w:rPr>
      </w:pPr>
      <w:r>
        <w:rPr>
          <w:rFonts w:ascii="SimSun" w:hAnsi="SimSun" w:eastAsia="SimSun" w:cs="SimSun"/>
          <w:sz w:val="21"/>
          <w:szCs w:val="21"/>
          <w:spacing w:val="-17"/>
        </w:rPr>
        <w:t>(2)禁食、胃肠减压：胃肠道穿孔的病人必须禁食，留置胃管，持续胃肠减压，抽出胃肠道内容和</w:t>
      </w:r>
      <w:r>
        <w:rPr>
          <w:rFonts w:ascii="SimSun" w:hAnsi="SimSun" w:eastAsia="SimSun" w:cs="SimSun"/>
          <w:sz w:val="21"/>
          <w:szCs w:val="21"/>
          <w:spacing w:val="17"/>
        </w:rPr>
        <w:t xml:space="preserve"> </w:t>
      </w:r>
      <w:r>
        <w:rPr>
          <w:rFonts w:ascii="SimSun" w:hAnsi="SimSun" w:eastAsia="SimSun" w:cs="SimSun"/>
          <w:sz w:val="21"/>
          <w:szCs w:val="21"/>
          <w:spacing w:val="-19"/>
        </w:rPr>
        <w:t>气体，以减少消化道内容物继续流入腹腔，减轻胃肠内积气，改善胃壁的血运，有利于炎症的局限和吸</w:t>
      </w:r>
      <w:r>
        <w:rPr>
          <w:rFonts w:ascii="SimSun" w:hAnsi="SimSun" w:eastAsia="SimSun" w:cs="SimSun"/>
          <w:sz w:val="21"/>
          <w:szCs w:val="21"/>
          <w:spacing w:val="2"/>
        </w:rPr>
        <w:t xml:space="preserve"> </w:t>
      </w:r>
      <w:r>
        <w:rPr>
          <w:rFonts w:ascii="SimSun" w:hAnsi="SimSun" w:eastAsia="SimSun" w:cs="SimSun"/>
          <w:sz w:val="21"/>
          <w:szCs w:val="21"/>
          <w:spacing w:val="-19"/>
        </w:rPr>
        <w:t>收，促进胃肠道恢复蠕动。</w:t>
      </w:r>
    </w:p>
    <w:p>
      <w:pPr>
        <w:ind w:right="1094" w:firstLine="410"/>
        <w:spacing w:before="62" w:line="259" w:lineRule="auto"/>
        <w:rPr>
          <w:rFonts w:ascii="SimSun" w:hAnsi="SimSun" w:eastAsia="SimSun" w:cs="SimSun"/>
          <w:sz w:val="21"/>
          <w:szCs w:val="21"/>
        </w:rPr>
      </w:pPr>
      <w:r>
        <w:rPr>
          <w:rFonts w:ascii="SimSun" w:hAnsi="SimSun" w:eastAsia="SimSun" w:cs="SimSun"/>
          <w:sz w:val="21"/>
          <w:szCs w:val="21"/>
          <w:spacing w:val="-17"/>
        </w:rPr>
        <w:t>(3)纠正水、电解质紊乱：由于禁食、胃肠减压及腹腔内大量渗液，因而易造成体内水和电解质紊</w:t>
      </w:r>
      <w:r>
        <w:rPr>
          <w:rFonts w:ascii="SimSun" w:hAnsi="SimSun" w:eastAsia="SimSun" w:cs="SimSun"/>
          <w:sz w:val="21"/>
          <w:szCs w:val="21"/>
          <w:spacing w:val="12"/>
        </w:rPr>
        <w:t xml:space="preserve"> </w:t>
      </w:r>
      <w:r>
        <w:rPr>
          <w:rFonts w:ascii="SimSun" w:hAnsi="SimSun" w:eastAsia="SimSun" w:cs="SimSun"/>
          <w:sz w:val="21"/>
          <w:szCs w:val="21"/>
          <w:spacing w:val="-7"/>
        </w:rPr>
        <w:t>乱。根据病人的出入量及应补充的水量计算需补充的液体总量</w:t>
      </w:r>
      <w:r>
        <w:rPr>
          <w:rFonts w:ascii="SimSun" w:hAnsi="SimSun" w:eastAsia="SimSun" w:cs="SimSun"/>
          <w:sz w:val="21"/>
          <w:szCs w:val="21"/>
          <w:spacing w:val="-8"/>
        </w:rPr>
        <w:t>(晶体、胶体),以纠正缺水和酸碱失</w:t>
      </w:r>
      <w:r>
        <w:rPr>
          <w:rFonts w:ascii="SimSun" w:hAnsi="SimSun" w:eastAsia="SimSun" w:cs="SimSun"/>
          <w:sz w:val="21"/>
          <w:szCs w:val="21"/>
        </w:rPr>
        <w:t xml:space="preserve"> </w:t>
      </w:r>
      <w:r>
        <w:rPr>
          <w:rFonts w:ascii="SimSun" w:hAnsi="SimSun" w:eastAsia="SimSun" w:cs="SimSun"/>
          <w:sz w:val="21"/>
          <w:szCs w:val="21"/>
          <w:spacing w:val="-15"/>
        </w:rPr>
        <w:t>衡。病情严重的应输血浆及白蛋白，以纠正因腹腔内大量渗出而引起的低蛋白血症；贫血可输血。注</w:t>
      </w:r>
      <w:r>
        <w:rPr>
          <w:rFonts w:ascii="SimSun" w:hAnsi="SimSun" w:eastAsia="SimSun" w:cs="SimSun"/>
          <w:sz w:val="21"/>
          <w:szCs w:val="21"/>
          <w:spacing w:val="18"/>
        </w:rPr>
        <w:t xml:space="preserve"> </w:t>
      </w:r>
      <w:r>
        <w:rPr>
          <w:rFonts w:ascii="SimSun" w:hAnsi="SimSun" w:eastAsia="SimSun" w:cs="SimSun"/>
          <w:sz w:val="21"/>
          <w:szCs w:val="21"/>
          <w:spacing w:val="-23"/>
        </w:rPr>
        <w:t>意监测脉搏、血压、尿量、中心静脉压、血常规、血气分析等，以调整输液的成分和速度，维持尿量每小</w:t>
      </w:r>
    </w:p>
    <w:p>
      <w:pPr>
        <w:sectPr>
          <w:pgSz w:w="11190" w:h="15720"/>
          <w:pgMar w:top="684" w:right="600" w:bottom="400" w:left="890" w:header="0" w:footer="0" w:gutter="0"/>
        </w:sectPr>
        <w:rPr/>
      </w:pPr>
    </w:p>
    <w:p>
      <w:pPr>
        <w:ind w:left="39"/>
        <w:spacing w:before="49" w:line="183" w:lineRule="auto"/>
        <w:rPr>
          <w:rFonts w:ascii="SimSun" w:hAnsi="SimSun" w:eastAsia="SimSun" w:cs="SimSun"/>
          <w:sz w:val="19"/>
          <w:szCs w:val="19"/>
        </w:rPr>
      </w:pPr>
      <w:r>
        <w:rPr>
          <w:rFonts w:ascii="SimSun" w:hAnsi="SimSun" w:eastAsia="SimSun" w:cs="SimSun"/>
          <w:sz w:val="19"/>
          <w:szCs w:val="19"/>
          <w:color w:val="0090D9"/>
          <w:spacing w:val="-3"/>
        </w:rPr>
        <w:t>332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30"/>
        <w:spacing w:before="62" w:line="232" w:lineRule="auto"/>
        <w:rPr>
          <w:rFonts w:ascii="FangSong" w:hAnsi="FangSong" w:eastAsia="FangSong" w:cs="FangSong"/>
          <w:sz w:val="19"/>
          <w:szCs w:val="19"/>
        </w:rPr>
      </w:pPr>
      <w:r>
        <w:drawing>
          <wp:anchor distT="0" distB="0" distL="0" distR="0" simplePos="0" relativeHeight="251875328" behindDoc="1" locked="0" layoutInCell="1" allowOverlap="1">
            <wp:simplePos x="0" y="0"/>
            <wp:positionH relativeFrom="column">
              <wp:posOffset>0</wp:posOffset>
            </wp:positionH>
            <wp:positionV relativeFrom="paragraph">
              <wp:posOffset>-110785</wp:posOffset>
            </wp:positionV>
            <wp:extent cx="387345" cy="412751"/>
            <wp:effectExtent l="0" t="0" r="0" b="0"/>
            <wp:wrapNone/>
            <wp:docPr id="90" name="IM 90"/>
            <wp:cNvGraphicFramePr/>
            <a:graphic>
              <a:graphicData uri="http://schemas.openxmlformats.org/drawingml/2006/picture">
                <pic:pic>
                  <pic:nvPicPr>
                    <pic:cNvPr id="90" name="IM 90"/>
                    <pic:cNvPicPr/>
                  </pic:nvPicPr>
                  <pic:blipFill>
                    <a:blip r:embed="rId103"/>
                    <a:stretch>
                      <a:fillRect/>
                    </a:stretch>
                  </pic:blipFill>
                  <pic:spPr>
                    <a:xfrm rot="0">
                      <a:off x="0" y="0"/>
                      <a:ext cx="387345" cy="412751"/>
                    </a:xfrm>
                    <a:prstGeom prst="rect">
                      <a:avLst/>
                    </a:prstGeom>
                  </pic:spPr>
                </pic:pic>
              </a:graphicData>
            </a:graphic>
          </wp:anchor>
        </w:drawing>
      </w:r>
      <w:r>
        <w:rPr>
          <w:rFonts w:ascii="FangSong" w:hAnsi="FangSong" w:eastAsia="FangSong" w:cs="FangSong"/>
          <w:sz w:val="19"/>
          <w:szCs w:val="19"/>
          <w:color w:val="34B0D0"/>
          <w:spacing w:val="-24"/>
          <w:w w:val="97"/>
        </w:rPr>
        <w:t>0℃记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8A3F1"/>
          <w:spacing w:val="-11"/>
        </w:rPr>
        <w:t>第三十三章</w:t>
      </w:r>
      <w:r>
        <w:rPr>
          <w:rFonts w:ascii="SimHei" w:hAnsi="SimHei" w:eastAsia="SimHei" w:cs="SimHei"/>
          <w:sz w:val="19"/>
          <w:szCs w:val="19"/>
          <w:color w:val="08A3F1"/>
          <w:spacing w:val="73"/>
        </w:rPr>
        <w:t xml:space="preserve"> </w:t>
      </w:r>
      <w:r>
        <w:rPr>
          <w:rFonts w:ascii="SimHei" w:hAnsi="SimHei" w:eastAsia="SimHei" w:cs="SimHei"/>
          <w:sz w:val="19"/>
          <w:szCs w:val="19"/>
          <w:color w:val="08A3F1"/>
          <w:spacing w:val="-11"/>
        </w:rPr>
        <w:t>急性化脓性腹膜炎</w:t>
      </w:r>
    </w:p>
    <w:p>
      <w:pPr>
        <w:spacing w:line="278" w:lineRule="auto"/>
        <w:rPr>
          <w:rFonts w:ascii="Arial"/>
          <w:sz w:val="21"/>
        </w:rPr>
      </w:pPr>
      <w:r/>
    </w:p>
    <w:p>
      <w:pPr>
        <w:ind w:right="83"/>
        <w:spacing w:before="62" w:line="287" w:lineRule="auto"/>
        <w:jc w:val="both"/>
        <w:rPr>
          <w:rFonts w:ascii="SimSun" w:hAnsi="SimSun" w:eastAsia="SimSun" w:cs="SimSun"/>
          <w:sz w:val="19"/>
          <w:szCs w:val="19"/>
        </w:rPr>
      </w:pPr>
      <w:r>
        <w:rPr>
          <w:rFonts w:ascii="SimSun" w:hAnsi="SimSun" w:eastAsia="SimSun" w:cs="SimSun"/>
          <w:sz w:val="19"/>
          <w:szCs w:val="19"/>
          <w:spacing w:val="4"/>
        </w:rPr>
        <w:t>时30～50</w:t>
      </w:r>
      <w:r>
        <w:rPr>
          <w:rFonts w:ascii="SimSun" w:hAnsi="SimSun" w:eastAsia="SimSun" w:cs="SimSun"/>
          <w:sz w:val="19"/>
          <w:szCs w:val="19"/>
        </w:rPr>
        <w:t>ml</w:t>
      </w:r>
      <w:r>
        <w:rPr>
          <w:rFonts w:ascii="SimSun" w:hAnsi="SimSun" w:eastAsia="SimSun" w:cs="SimSun"/>
          <w:sz w:val="19"/>
          <w:szCs w:val="19"/>
          <w:spacing w:val="4"/>
        </w:rPr>
        <w:t>。</w:t>
      </w:r>
      <w:r>
        <w:rPr>
          <w:rFonts w:ascii="SimSun" w:hAnsi="SimSun" w:eastAsia="SimSun" w:cs="SimSun"/>
          <w:sz w:val="19"/>
          <w:szCs w:val="19"/>
          <w:spacing w:val="-23"/>
        </w:rPr>
        <w:t xml:space="preserve"> </w:t>
      </w:r>
      <w:r>
        <w:rPr>
          <w:rFonts w:ascii="SimSun" w:hAnsi="SimSun" w:eastAsia="SimSun" w:cs="SimSun"/>
          <w:sz w:val="19"/>
          <w:szCs w:val="19"/>
          <w:spacing w:val="4"/>
        </w:rPr>
        <w:t>急性腹膜炎中毒症状重并有休克时，</w:t>
      </w:r>
      <w:r>
        <w:rPr>
          <w:rFonts w:ascii="SimSun" w:hAnsi="SimSun" w:eastAsia="SimSun" w:cs="SimSun"/>
          <w:sz w:val="19"/>
          <w:szCs w:val="19"/>
          <w:spacing w:val="3"/>
        </w:rPr>
        <w:t>如补液、输血仍未能改善病人状况，可以用一定剂</w:t>
      </w:r>
      <w:r>
        <w:rPr>
          <w:rFonts w:ascii="SimSun" w:hAnsi="SimSun" w:eastAsia="SimSun" w:cs="SimSun"/>
          <w:sz w:val="19"/>
          <w:szCs w:val="19"/>
        </w:rPr>
        <w:t xml:space="preserve"> </w:t>
      </w:r>
      <w:r>
        <w:rPr>
          <w:rFonts w:ascii="SimSun" w:hAnsi="SimSun" w:eastAsia="SimSun" w:cs="SimSun"/>
          <w:sz w:val="19"/>
          <w:szCs w:val="19"/>
          <w:spacing w:val="1"/>
        </w:rPr>
        <w:t>量的激素，以减轻中毒症状、缓解病情。也可以根据病人的脉搏、血压、中心静脉压</w:t>
      </w:r>
      <w:r>
        <w:rPr>
          <w:rFonts w:ascii="SimSun" w:hAnsi="SimSun" w:eastAsia="SimSun" w:cs="SimSun"/>
          <w:sz w:val="19"/>
          <w:szCs w:val="19"/>
        </w:rPr>
        <w:t>等情况应用血管收</w:t>
      </w:r>
      <w:r>
        <w:rPr>
          <w:rFonts w:ascii="SimSun" w:hAnsi="SimSun" w:eastAsia="SimSun" w:cs="SimSun"/>
          <w:sz w:val="19"/>
          <w:szCs w:val="19"/>
        </w:rPr>
        <w:t xml:space="preserve"> </w:t>
      </w:r>
      <w:r>
        <w:rPr>
          <w:rFonts w:ascii="SimSun" w:hAnsi="SimSun" w:eastAsia="SimSun" w:cs="SimSun"/>
          <w:sz w:val="19"/>
          <w:szCs w:val="19"/>
          <w:spacing w:val="1"/>
        </w:rPr>
        <w:t>缩剂或扩张剂，以多巴胺较为安全有效。</w:t>
      </w:r>
    </w:p>
    <w:p>
      <w:pPr>
        <w:ind w:firstLine="399"/>
        <w:spacing w:before="87" w:line="292" w:lineRule="auto"/>
        <w:rPr>
          <w:rFonts w:ascii="SimSun" w:hAnsi="SimSun" w:eastAsia="SimSun" w:cs="SimSun"/>
          <w:sz w:val="19"/>
          <w:szCs w:val="19"/>
        </w:rPr>
      </w:pPr>
      <w:r>
        <w:rPr>
          <w:rFonts w:ascii="SimSun" w:hAnsi="SimSun" w:eastAsia="SimSun" w:cs="SimSun"/>
          <w:sz w:val="19"/>
          <w:szCs w:val="19"/>
          <w:spacing w:val="4"/>
        </w:rPr>
        <w:t>(4)抗生素：继发性腹膜炎大多为混合感染，致病菌主要为大肠埃希菌、肠球菌和厌氧菌(拟杆菌</w:t>
      </w:r>
      <w:r>
        <w:rPr>
          <w:rFonts w:ascii="SimSun" w:hAnsi="SimSun" w:eastAsia="SimSun" w:cs="SimSun"/>
          <w:sz w:val="19"/>
          <w:szCs w:val="19"/>
          <w:spacing w:val="7"/>
        </w:rPr>
        <w:t xml:space="preserve">  </w:t>
      </w:r>
      <w:r>
        <w:rPr>
          <w:rFonts w:ascii="SimSun" w:hAnsi="SimSun" w:eastAsia="SimSun" w:cs="SimSun"/>
          <w:sz w:val="19"/>
          <w:szCs w:val="19"/>
          <w:spacing w:val="12"/>
        </w:rPr>
        <w:t>为主)。抗生素的选择应考虑致病菌的种类。第三代头孢菌素足以杀死大肠埃希菌而无耐</w:t>
      </w:r>
      <w:r>
        <w:rPr>
          <w:rFonts w:ascii="SimSun" w:hAnsi="SimSun" w:eastAsia="SimSun" w:cs="SimSun"/>
          <w:sz w:val="19"/>
          <w:szCs w:val="19"/>
          <w:spacing w:val="11"/>
        </w:rPr>
        <w:t>药性。经</w:t>
      </w:r>
      <w:r>
        <w:rPr>
          <w:rFonts w:ascii="SimSun" w:hAnsi="SimSun" w:eastAsia="SimSun" w:cs="SimSun"/>
          <w:sz w:val="19"/>
          <w:szCs w:val="19"/>
        </w:rPr>
        <w:t xml:space="preserve">  </w:t>
      </w:r>
      <w:r>
        <w:rPr>
          <w:rFonts w:ascii="SimSun" w:hAnsi="SimSun" w:eastAsia="SimSun" w:cs="SimSun"/>
          <w:sz w:val="19"/>
          <w:szCs w:val="19"/>
          <w:spacing w:val="10"/>
        </w:rPr>
        <w:t>大宗病例观察发现，2g</w:t>
      </w:r>
      <w:r>
        <w:rPr>
          <w:rFonts w:ascii="SimSun" w:hAnsi="SimSun" w:eastAsia="SimSun" w:cs="SimSun"/>
          <w:sz w:val="19"/>
          <w:szCs w:val="19"/>
          <w:spacing w:val="-42"/>
        </w:rPr>
        <w:t xml:space="preserve"> </w:t>
      </w:r>
      <w:r>
        <w:rPr>
          <w:rFonts w:ascii="SimSun" w:hAnsi="SimSun" w:eastAsia="SimSun" w:cs="SimSun"/>
          <w:sz w:val="19"/>
          <w:szCs w:val="19"/>
          <w:spacing w:val="10"/>
        </w:rPr>
        <w:t>剂量的第三代头孢菌素在腹腔内的浓度足以对抗所测试的10478株大肠埃希</w:t>
      </w:r>
      <w:r>
        <w:rPr>
          <w:rFonts w:ascii="SimSun" w:hAnsi="SimSun" w:eastAsia="SimSun" w:cs="SimSun"/>
          <w:sz w:val="19"/>
          <w:szCs w:val="19"/>
        </w:rPr>
        <w:t xml:space="preserve">  </w:t>
      </w:r>
      <w:r>
        <w:rPr>
          <w:rFonts w:ascii="SimSun" w:hAnsi="SimSun" w:eastAsia="SimSun" w:cs="SimSun"/>
          <w:sz w:val="19"/>
          <w:szCs w:val="19"/>
          <w:spacing w:val="7"/>
        </w:rPr>
        <w:t>菌。以往多主张大剂量联合应用抗生素，现在认为单一广谱抗生素治疗大肠埃希菌的效果可能更好。</w:t>
      </w:r>
      <w:r>
        <w:rPr>
          <w:rFonts w:ascii="SimSun" w:hAnsi="SimSun" w:eastAsia="SimSun" w:cs="SimSun"/>
          <w:sz w:val="19"/>
          <w:szCs w:val="19"/>
          <w:spacing w:val="5"/>
        </w:rPr>
        <w:t xml:space="preserve"> </w:t>
      </w:r>
      <w:r>
        <w:rPr>
          <w:rFonts w:ascii="SimSun" w:hAnsi="SimSun" w:eastAsia="SimSun" w:cs="SimSun"/>
          <w:sz w:val="19"/>
          <w:szCs w:val="19"/>
          <w:spacing w:val="5"/>
        </w:rPr>
        <w:t>严格地说，应根据细菌培养及药敏选用抗生素是科学合理的。</w:t>
      </w:r>
    </w:p>
    <w:p>
      <w:pPr>
        <w:ind w:left="399"/>
        <w:spacing w:before="84" w:line="219" w:lineRule="auto"/>
        <w:rPr>
          <w:rFonts w:ascii="SimSun" w:hAnsi="SimSun" w:eastAsia="SimSun" w:cs="SimSun"/>
          <w:sz w:val="19"/>
          <w:szCs w:val="19"/>
        </w:rPr>
      </w:pPr>
      <w:r>
        <w:rPr>
          <w:rFonts w:ascii="SimSun" w:hAnsi="SimSun" w:eastAsia="SimSun" w:cs="SimSun"/>
          <w:sz w:val="19"/>
          <w:szCs w:val="19"/>
          <w:spacing w:val="2"/>
        </w:rPr>
        <w:t>要强调的是，抗生素治疗不能替代手术，有些病例只</w:t>
      </w:r>
      <w:r>
        <w:rPr>
          <w:rFonts w:ascii="SimSun" w:hAnsi="SimSun" w:eastAsia="SimSun" w:cs="SimSun"/>
          <w:sz w:val="19"/>
          <w:szCs w:val="19"/>
          <w:spacing w:val="1"/>
        </w:rPr>
        <w:t>有手术才可治愈。</w:t>
      </w:r>
    </w:p>
    <w:p>
      <w:pPr>
        <w:ind w:right="78" w:firstLine="399"/>
        <w:spacing w:before="103" w:line="293" w:lineRule="auto"/>
        <w:rPr>
          <w:rFonts w:ascii="SimSun" w:hAnsi="SimSun" w:eastAsia="SimSun" w:cs="SimSun"/>
          <w:sz w:val="19"/>
          <w:szCs w:val="19"/>
        </w:rPr>
      </w:pPr>
      <w:r>
        <w:rPr>
          <w:rFonts w:ascii="SimSun" w:hAnsi="SimSun" w:eastAsia="SimSun" w:cs="SimSun"/>
          <w:sz w:val="19"/>
          <w:szCs w:val="19"/>
          <w:spacing w:val="28"/>
        </w:rPr>
        <w:t>(5)补充热量和营养支持：急性腹膜炎的代谢率约为正常人的140%,每日需要的热量达</w:t>
      </w:r>
      <w:r>
        <w:rPr>
          <w:rFonts w:ascii="SimSun" w:hAnsi="SimSun" w:eastAsia="SimSun" w:cs="SimSun"/>
          <w:sz w:val="19"/>
          <w:szCs w:val="19"/>
          <w:spacing w:val="8"/>
        </w:rPr>
        <w:t xml:space="preserve"> </w:t>
      </w:r>
      <w:r>
        <w:rPr>
          <w:rFonts w:ascii="SimSun" w:hAnsi="SimSun" w:eastAsia="SimSun" w:cs="SimSun"/>
          <w:sz w:val="19"/>
          <w:szCs w:val="19"/>
          <w:spacing w:val="-1"/>
        </w:rPr>
        <w:t>12550～16740kJ(3000～4000kcal)。</w:t>
      </w:r>
      <w:r>
        <w:rPr>
          <w:rFonts w:ascii="SimSun" w:hAnsi="SimSun" w:eastAsia="SimSun" w:cs="SimSun"/>
          <w:sz w:val="19"/>
          <w:szCs w:val="19"/>
          <w:spacing w:val="9"/>
        </w:rPr>
        <w:t xml:space="preserve">   </w:t>
      </w:r>
      <w:r>
        <w:rPr>
          <w:rFonts w:ascii="SimSun" w:hAnsi="SimSun" w:eastAsia="SimSun" w:cs="SimSun"/>
          <w:sz w:val="19"/>
          <w:szCs w:val="19"/>
          <w:spacing w:val="-1"/>
        </w:rPr>
        <w:t>当热量补充不足</w:t>
      </w:r>
      <w:r>
        <w:rPr>
          <w:rFonts w:ascii="SimSun" w:hAnsi="SimSun" w:eastAsia="SimSun" w:cs="SimSun"/>
          <w:sz w:val="19"/>
          <w:szCs w:val="19"/>
          <w:spacing w:val="-2"/>
        </w:rPr>
        <w:t>时，体内大量蛋白首先被消耗，使病人的抵抗力</w:t>
      </w:r>
      <w:r>
        <w:rPr>
          <w:rFonts w:ascii="SimSun" w:hAnsi="SimSun" w:eastAsia="SimSun" w:cs="SimSun"/>
          <w:sz w:val="19"/>
          <w:szCs w:val="19"/>
          <w:spacing w:val="1"/>
        </w:rPr>
        <w:t xml:space="preserve"> </w:t>
      </w:r>
      <w:r>
        <w:rPr>
          <w:rFonts w:ascii="SimSun" w:hAnsi="SimSun" w:eastAsia="SimSun" w:cs="SimSun"/>
          <w:sz w:val="19"/>
          <w:szCs w:val="19"/>
          <w:spacing w:val="10"/>
        </w:rPr>
        <w:t>及愈合能力下降。在输入葡萄糖供给一部分热量的同时应补充白蛋白、氨基</w:t>
      </w:r>
      <w:r>
        <w:rPr>
          <w:rFonts w:ascii="SimSun" w:hAnsi="SimSun" w:eastAsia="SimSun" w:cs="SimSun"/>
          <w:sz w:val="19"/>
          <w:szCs w:val="19"/>
          <w:spacing w:val="9"/>
        </w:rPr>
        <w:t>酸等。静脉输入脂肪乳</w:t>
      </w:r>
      <w:r>
        <w:rPr>
          <w:rFonts w:ascii="SimSun" w:hAnsi="SimSun" w:eastAsia="SimSun" w:cs="SimSun"/>
          <w:sz w:val="19"/>
          <w:szCs w:val="19"/>
        </w:rPr>
        <w:t xml:space="preserve"> </w:t>
      </w:r>
      <w:r>
        <w:rPr>
          <w:rFonts w:ascii="SimSun" w:hAnsi="SimSun" w:eastAsia="SimSun" w:cs="SimSun"/>
          <w:sz w:val="19"/>
          <w:szCs w:val="19"/>
          <w:spacing w:val="5"/>
        </w:rPr>
        <w:t>可获较高热量。长期不能进食的病人应尽早给予肠外营养；手术时已作空肠造口者，肠管功能恢复后</w:t>
      </w:r>
      <w:r>
        <w:rPr>
          <w:rFonts w:ascii="SimSun" w:hAnsi="SimSun" w:eastAsia="SimSun" w:cs="SimSun"/>
          <w:sz w:val="19"/>
          <w:szCs w:val="19"/>
          <w:spacing w:val="13"/>
        </w:rPr>
        <w:t xml:space="preserve"> </w:t>
      </w:r>
      <w:r>
        <w:rPr>
          <w:rFonts w:ascii="SimSun" w:hAnsi="SimSun" w:eastAsia="SimSun" w:cs="SimSun"/>
          <w:sz w:val="19"/>
          <w:szCs w:val="19"/>
          <w:spacing w:val="3"/>
        </w:rPr>
        <w:t>可给予肠内营养。</w:t>
      </w:r>
    </w:p>
    <w:p>
      <w:pPr>
        <w:ind w:right="81" w:firstLine="399"/>
        <w:spacing w:before="93" w:line="265" w:lineRule="auto"/>
        <w:rPr>
          <w:rFonts w:ascii="SimSun" w:hAnsi="SimSun" w:eastAsia="SimSun" w:cs="SimSun"/>
          <w:sz w:val="19"/>
          <w:szCs w:val="19"/>
        </w:rPr>
      </w:pPr>
      <w:r>
        <w:rPr>
          <w:rFonts w:ascii="SimSun" w:hAnsi="SimSun" w:eastAsia="SimSun" w:cs="SimSun"/>
          <w:sz w:val="19"/>
          <w:szCs w:val="19"/>
          <w:spacing w:val="3"/>
        </w:rPr>
        <w:t>(6)镇静、止痛、吸氧：可减轻病人的痛苦与恐惧心理。已经确诊</w:t>
      </w:r>
      <w:r>
        <w:rPr>
          <w:rFonts w:ascii="SimSun" w:hAnsi="SimSun" w:eastAsia="SimSun" w:cs="SimSun"/>
          <w:sz w:val="19"/>
          <w:szCs w:val="19"/>
          <w:spacing w:val="2"/>
        </w:rPr>
        <w:t>、治疗方案已确定及手术后的病</w:t>
      </w:r>
      <w:r>
        <w:rPr>
          <w:rFonts w:ascii="SimSun" w:hAnsi="SimSun" w:eastAsia="SimSun" w:cs="SimSun"/>
          <w:sz w:val="19"/>
          <w:szCs w:val="19"/>
        </w:rPr>
        <w:t xml:space="preserve"> </w:t>
      </w:r>
      <w:r>
        <w:rPr>
          <w:rFonts w:ascii="SimSun" w:hAnsi="SimSun" w:eastAsia="SimSun" w:cs="SimSun"/>
          <w:sz w:val="19"/>
          <w:szCs w:val="19"/>
          <w:spacing w:val="2"/>
        </w:rPr>
        <w:t>人，可用哌替啶类止痛剂。但诊断不清或需进行观察</w:t>
      </w:r>
      <w:r>
        <w:rPr>
          <w:rFonts w:ascii="SimSun" w:hAnsi="SimSun" w:eastAsia="SimSun" w:cs="SimSun"/>
          <w:sz w:val="19"/>
          <w:szCs w:val="19"/>
          <w:spacing w:val="1"/>
        </w:rPr>
        <w:t>的病人，暂不能用止痛剂，以免掩盖病情。</w:t>
      </w:r>
    </w:p>
    <w:p>
      <w:pPr>
        <w:ind w:left="399"/>
        <w:spacing w:before="104" w:line="221" w:lineRule="auto"/>
        <w:rPr>
          <w:rFonts w:ascii="SimHei" w:hAnsi="SimHei" w:eastAsia="SimHei" w:cs="SimHei"/>
          <w:sz w:val="19"/>
          <w:szCs w:val="19"/>
        </w:rPr>
      </w:pPr>
      <w:r>
        <w:rPr>
          <w:rFonts w:ascii="SimHei" w:hAnsi="SimHei" w:eastAsia="SimHei" w:cs="SimHei"/>
          <w:sz w:val="19"/>
          <w:szCs w:val="19"/>
          <w:spacing w:val="9"/>
        </w:rPr>
        <w:t>2.</w:t>
      </w:r>
      <w:r>
        <w:rPr>
          <w:rFonts w:ascii="SimHei" w:hAnsi="SimHei" w:eastAsia="SimHei" w:cs="SimHei"/>
          <w:sz w:val="19"/>
          <w:szCs w:val="19"/>
          <w:spacing w:val="-7"/>
        </w:rPr>
        <w:t xml:space="preserve"> </w:t>
      </w:r>
      <w:r>
        <w:rPr>
          <w:rFonts w:ascii="SimHei" w:hAnsi="SimHei" w:eastAsia="SimHei" w:cs="SimHei"/>
          <w:sz w:val="19"/>
          <w:szCs w:val="19"/>
          <w:spacing w:val="9"/>
        </w:rPr>
        <w:t>手术治疗</w:t>
      </w:r>
      <w:r>
        <w:rPr>
          <w:rFonts w:ascii="SimHei" w:hAnsi="SimHei" w:eastAsia="SimHei" w:cs="SimHei"/>
          <w:sz w:val="19"/>
          <w:szCs w:val="19"/>
          <w:spacing w:val="67"/>
        </w:rPr>
        <w:t xml:space="preserve"> </w:t>
      </w:r>
      <w:r>
        <w:rPr>
          <w:rFonts w:ascii="SimHei" w:hAnsi="SimHei" w:eastAsia="SimHei" w:cs="SimHei"/>
          <w:sz w:val="19"/>
          <w:szCs w:val="19"/>
          <w:spacing w:val="9"/>
        </w:rPr>
        <w:t>绝大多数的继发性腹膜炎需要及时手术治疗。</w:t>
      </w:r>
    </w:p>
    <w:p>
      <w:pPr>
        <w:ind w:right="64" w:firstLine="399"/>
        <w:spacing w:before="90" w:line="288" w:lineRule="auto"/>
        <w:rPr>
          <w:rFonts w:ascii="SimSun" w:hAnsi="SimSun" w:eastAsia="SimSun" w:cs="SimSun"/>
          <w:sz w:val="19"/>
          <w:szCs w:val="19"/>
        </w:rPr>
      </w:pPr>
      <w:r>
        <w:rPr>
          <w:rFonts w:ascii="SimSun" w:hAnsi="SimSun" w:eastAsia="SimSun" w:cs="SimSun"/>
          <w:sz w:val="19"/>
          <w:szCs w:val="19"/>
          <w:spacing w:val="15"/>
        </w:rPr>
        <w:t>(1)手术适应证：①经上述非手术治疗6~8小时后(一般不超过12小时),腹膜炎症状及体征不</w:t>
      </w:r>
      <w:r>
        <w:rPr>
          <w:rFonts w:ascii="SimSun" w:hAnsi="SimSun" w:eastAsia="SimSun" w:cs="SimSun"/>
          <w:sz w:val="19"/>
          <w:szCs w:val="19"/>
          <w:spacing w:val="9"/>
        </w:rPr>
        <w:t xml:space="preserve"> </w:t>
      </w:r>
      <w:r>
        <w:rPr>
          <w:rFonts w:ascii="SimSun" w:hAnsi="SimSun" w:eastAsia="SimSun" w:cs="SimSun"/>
          <w:sz w:val="19"/>
          <w:szCs w:val="19"/>
          <w:spacing w:val="6"/>
        </w:rPr>
        <w:t>缓解反而加重者。②腹腔内原发病严重，如胃肠道穿孔或胆囊坏疽、</w:t>
      </w:r>
      <w:r>
        <w:rPr>
          <w:rFonts w:ascii="SimSun" w:hAnsi="SimSun" w:eastAsia="SimSun" w:cs="SimSun"/>
          <w:sz w:val="19"/>
          <w:szCs w:val="19"/>
          <w:spacing w:val="5"/>
        </w:rPr>
        <w:t>绞窄性肠梗阻、腹腔内脏器损伤</w:t>
      </w:r>
      <w:r>
        <w:rPr>
          <w:rFonts w:ascii="SimSun" w:hAnsi="SimSun" w:eastAsia="SimSun" w:cs="SimSun"/>
          <w:sz w:val="19"/>
          <w:szCs w:val="19"/>
        </w:rPr>
        <w:t xml:space="preserve"> </w:t>
      </w:r>
      <w:r>
        <w:rPr>
          <w:rFonts w:ascii="SimSun" w:hAnsi="SimSun" w:eastAsia="SimSun" w:cs="SimSun"/>
          <w:sz w:val="19"/>
          <w:szCs w:val="19"/>
          <w:spacing w:val="6"/>
        </w:rPr>
        <w:t>破裂、胃肠道手术后短期内吻合口漏所致的腹膜炎。③腹腔内炎症较</w:t>
      </w:r>
      <w:r>
        <w:rPr>
          <w:rFonts w:ascii="SimSun" w:hAnsi="SimSun" w:eastAsia="SimSun" w:cs="SimSun"/>
          <w:sz w:val="19"/>
          <w:szCs w:val="19"/>
          <w:spacing w:val="5"/>
        </w:rPr>
        <w:t>重，有大量积液，出现严重的肠</w:t>
      </w:r>
      <w:r>
        <w:rPr>
          <w:rFonts w:ascii="SimSun" w:hAnsi="SimSun" w:eastAsia="SimSun" w:cs="SimSun"/>
          <w:sz w:val="19"/>
          <w:szCs w:val="19"/>
        </w:rPr>
        <w:t xml:space="preserve"> </w:t>
      </w:r>
      <w:r>
        <w:rPr>
          <w:rFonts w:ascii="SimSun" w:hAnsi="SimSun" w:eastAsia="SimSun" w:cs="SimSun"/>
          <w:sz w:val="19"/>
          <w:szCs w:val="19"/>
          <w:spacing w:val="3"/>
        </w:rPr>
        <w:t>麻痹或中毒症状，尤其是有休克表现者。④腹膜炎病因不明确，且无局限趋势者。</w:t>
      </w:r>
    </w:p>
    <w:p>
      <w:pPr>
        <w:ind w:left="399"/>
        <w:spacing w:before="99" w:line="219" w:lineRule="auto"/>
        <w:rPr>
          <w:rFonts w:ascii="SimSun" w:hAnsi="SimSun" w:eastAsia="SimSun" w:cs="SimSun"/>
          <w:sz w:val="19"/>
          <w:szCs w:val="19"/>
        </w:rPr>
      </w:pPr>
      <w:r>
        <w:rPr>
          <w:rFonts w:ascii="SimSun" w:hAnsi="SimSun" w:eastAsia="SimSun" w:cs="SimSun"/>
          <w:sz w:val="19"/>
          <w:szCs w:val="19"/>
          <w:spacing w:val="5"/>
        </w:rPr>
        <w:t>(2)麻醉方法：多选用全身麻醉或硬膜外麻醉，个别休克危重病人也可用局部麻醉。</w:t>
      </w:r>
    </w:p>
    <w:p>
      <w:pPr>
        <w:ind w:right="61" w:firstLine="399"/>
        <w:spacing w:before="98" w:line="299" w:lineRule="auto"/>
        <w:rPr>
          <w:rFonts w:ascii="SimSun" w:hAnsi="SimSun" w:eastAsia="SimSun" w:cs="SimSun"/>
          <w:sz w:val="19"/>
          <w:szCs w:val="19"/>
        </w:rPr>
      </w:pPr>
      <w:r>
        <w:rPr>
          <w:rFonts w:ascii="SimSun" w:hAnsi="SimSun" w:eastAsia="SimSun" w:cs="SimSun"/>
          <w:sz w:val="19"/>
          <w:szCs w:val="19"/>
          <w:spacing w:val="12"/>
        </w:rPr>
        <w:t>(3)原发病的处理：手术切口应根据原发病变的脏器所在的部位而</w:t>
      </w:r>
      <w:r>
        <w:rPr>
          <w:rFonts w:ascii="SimSun" w:hAnsi="SimSun" w:eastAsia="SimSun" w:cs="SimSun"/>
          <w:sz w:val="19"/>
          <w:szCs w:val="19"/>
          <w:spacing w:val="11"/>
        </w:rPr>
        <w:t>定。如不能确定原发病变源</w:t>
      </w:r>
      <w:r>
        <w:rPr>
          <w:rFonts w:ascii="SimSun" w:hAnsi="SimSun" w:eastAsia="SimSun" w:cs="SimSun"/>
          <w:sz w:val="19"/>
          <w:szCs w:val="19"/>
        </w:rPr>
        <w:t xml:space="preserve"> </w:t>
      </w:r>
      <w:r>
        <w:rPr>
          <w:rFonts w:ascii="SimSun" w:hAnsi="SimSun" w:eastAsia="SimSun" w:cs="SimSun"/>
          <w:sz w:val="19"/>
          <w:szCs w:val="19"/>
          <w:spacing w:val="6"/>
        </w:rPr>
        <w:t>于哪个脏器，则以右旁正中切口为好，开腹后可向上下延长。如</w:t>
      </w:r>
      <w:r>
        <w:rPr>
          <w:rFonts w:ascii="SimSun" w:hAnsi="SimSun" w:eastAsia="SimSun" w:cs="SimSun"/>
          <w:sz w:val="19"/>
          <w:szCs w:val="19"/>
          <w:spacing w:val="5"/>
        </w:rPr>
        <w:t>曾作过腹部手术，可经原切口或在其</w:t>
      </w:r>
      <w:r>
        <w:rPr>
          <w:rFonts w:ascii="SimSun" w:hAnsi="SimSun" w:eastAsia="SimSun" w:cs="SimSun"/>
          <w:sz w:val="19"/>
          <w:szCs w:val="19"/>
        </w:rPr>
        <w:t xml:space="preserve"> </w:t>
      </w:r>
      <w:r>
        <w:rPr>
          <w:rFonts w:ascii="SimSun" w:hAnsi="SimSun" w:eastAsia="SimSun" w:cs="SimSun"/>
          <w:sz w:val="19"/>
          <w:szCs w:val="19"/>
          <w:spacing w:val="5"/>
        </w:rPr>
        <w:t>附近作切口。开腹时要小心肠管，剥离粘连时要尽量避免分破肠管。探查时要细致轻柔，明确腹膜炎</w:t>
      </w:r>
      <w:r>
        <w:rPr>
          <w:rFonts w:ascii="SimSun" w:hAnsi="SimSun" w:eastAsia="SimSun" w:cs="SimSun"/>
          <w:sz w:val="19"/>
          <w:szCs w:val="19"/>
          <w:spacing w:val="10"/>
        </w:rPr>
        <w:t xml:space="preserve"> </w:t>
      </w:r>
      <w:r>
        <w:rPr>
          <w:rFonts w:ascii="SimSun" w:hAnsi="SimSun" w:eastAsia="SimSun" w:cs="SimSun"/>
          <w:sz w:val="19"/>
          <w:szCs w:val="19"/>
          <w:spacing w:val="5"/>
        </w:rPr>
        <w:t>的病因后，决定处理方法。例如胃十二指肠溃疡穿孔可行修补或胃大部切除术。但穿孔时间较长，腹</w:t>
      </w:r>
      <w:r>
        <w:rPr>
          <w:rFonts w:ascii="SimSun" w:hAnsi="SimSun" w:eastAsia="SimSun" w:cs="SimSun"/>
          <w:sz w:val="19"/>
          <w:szCs w:val="19"/>
          <w:spacing w:val="7"/>
        </w:rPr>
        <w:t xml:space="preserve"> </w:t>
      </w:r>
      <w:r>
        <w:rPr>
          <w:rFonts w:ascii="SimSun" w:hAnsi="SimSun" w:eastAsia="SimSun" w:cs="SimSun"/>
          <w:sz w:val="19"/>
          <w:szCs w:val="19"/>
          <w:spacing w:val="5"/>
        </w:rPr>
        <w:t>腔污染严重或病人全身状况不好，则只能行穿孔修补术。化脓坏疽的阑尾或胆囊应及时切除；如胆囊</w:t>
      </w:r>
      <w:r>
        <w:rPr>
          <w:rFonts w:ascii="SimSun" w:hAnsi="SimSun" w:eastAsia="SimSun" w:cs="SimSun"/>
          <w:sz w:val="19"/>
          <w:szCs w:val="19"/>
          <w:spacing w:val="8"/>
        </w:rPr>
        <w:t xml:space="preserve"> </w:t>
      </w:r>
      <w:r>
        <w:rPr>
          <w:rFonts w:ascii="SimSun" w:hAnsi="SimSun" w:eastAsia="SimSun" w:cs="SimSun"/>
          <w:sz w:val="19"/>
          <w:szCs w:val="19"/>
          <w:spacing w:val="1"/>
        </w:rPr>
        <w:t>炎症重，解剖层次不清，全身情况不能耐受手术，只宜行胆囊造口术和腹腔引流，有条件的可行超声引</w:t>
      </w:r>
      <w:r>
        <w:rPr>
          <w:rFonts w:ascii="SimSun" w:hAnsi="SimSun" w:eastAsia="SimSun" w:cs="SimSun"/>
          <w:sz w:val="19"/>
          <w:szCs w:val="19"/>
          <w:spacing w:val="16"/>
        </w:rPr>
        <w:t xml:space="preserve"> </w:t>
      </w:r>
      <w:r>
        <w:rPr>
          <w:rFonts w:ascii="SimSun" w:hAnsi="SimSun" w:eastAsia="SimSun" w:cs="SimSun"/>
          <w:sz w:val="19"/>
          <w:szCs w:val="19"/>
          <w:spacing w:val="10"/>
        </w:rPr>
        <w:t>导下的胆囊造瘘术。坏死的肠管应尽早切除。坏死的结肠如不能一</w:t>
      </w:r>
      <w:r>
        <w:rPr>
          <w:rFonts w:ascii="SimSun" w:hAnsi="SimSun" w:eastAsia="SimSun" w:cs="SimSun"/>
          <w:sz w:val="19"/>
          <w:szCs w:val="19"/>
          <w:spacing w:val="9"/>
        </w:rPr>
        <w:t>期切除吻合，应行坏死肠段外置</w:t>
      </w:r>
      <w:r>
        <w:rPr>
          <w:rFonts w:ascii="SimSun" w:hAnsi="SimSun" w:eastAsia="SimSun" w:cs="SimSun"/>
          <w:sz w:val="19"/>
          <w:szCs w:val="19"/>
        </w:rPr>
        <w:t xml:space="preserve"> </w:t>
      </w:r>
      <w:r>
        <w:rPr>
          <w:rFonts w:ascii="SimSun" w:hAnsi="SimSun" w:eastAsia="SimSun" w:cs="SimSun"/>
          <w:sz w:val="19"/>
          <w:szCs w:val="19"/>
          <w:spacing w:val="6"/>
        </w:rPr>
        <w:t>或结肠造口术。</w:t>
      </w:r>
    </w:p>
    <w:p>
      <w:pPr>
        <w:ind w:right="64" w:firstLine="399"/>
        <w:spacing w:before="94" w:line="288" w:lineRule="auto"/>
        <w:rPr>
          <w:rFonts w:ascii="SimSun" w:hAnsi="SimSun" w:eastAsia="SimSun" w:cs="SimSun"/>
          <w:sz w:val="19"/>
          <w:szCs w:val="19"/>
        </w:rPr>
      </w:pPr>
      <w:r>
        <w:rPr>
          <w:rFonts w:ascii="SimSun" w:hAnsi="SimSun" w:eastAsia="SimSun" w:cs="SimSun"/>
          <w:sz w:val="19"/>
          <w:szCs w:val="19"/>
          <w:spacing w:val="7"/>
        </w:rPr>
        <w:t>(4)彻底清洁腹腔：开腹后立即用吸引器吸净腹腔内的脓液及渗出液，清除食物残渣、粪便和异</w:t>
      </w:r>
      <w:r>
        <w:rPr>
          <w:rFonts w:ascii="SimSun" w:hAnsi="SimSun" w:eastAsia="SimSun" w:cs="SimSun"/>
          <w:sz w:val="19"/>
          <w:szCs w:val="19"/>
          <w:spacing w:val="4"/>
        </w:rPr>
        <w:t xml:space="preserve"> </w:t>
      </w:r>
      <w:r>
        <w:rPr>
          <w:rFonts w:ascii="SimSun" w:hAnsi="SimSun" w:eastAsia="SimSun" w:cs="SimSun"/>
          <w:sz w:val="19"/>
          <w:szCs w:val="19"/>
          <w:spacing w:val="6"/>
        </w:rPr>
        <w:t>物等。脓液多积聚在原发病灶附近、膈下、两侧结肠旁沟及盆腔内。</w:t>
      </w:r>
      <w:r>
        <w:rPr>
          <w:rFonts w:ascii="SimSun" w:hAnsi="SimSun" w:eastAsia="SimSun" w:cs="SimSun"/>
          <w:sz w:val="19"/>
          <w:szCs w:val="19"/>
          <w:spacing w:val="5"/>
        </w:rPr>
        <w:t>可用甲硝唑及生理盐水冲洗腹腔</w:t>
      </w:r>
      <w:r>
        <w:rPr>
          <w:rFonts w:ascii="SimSun" w:hAnsi="SimSun" w:eastAsia="SimSun" w:cs="SimSun"/>
          <w:sz w:val="19"/>
          <w:szCs w:val="19"/>
        </w:rPr>
        <w:t xml:space="preserve"> </w:t>
      </w:r>
      <w:r>
        <w:rPr>
          <w:rFonts w:ascii="SimSun" w:hAnsi="SimSun" w:eastAsia="SimSun" w:cs="SimSun"/>
          <w:sz w:val="19"/>
          <w:szCs w:val="19"/>
          <w:spacing w:val="5"/>
        </w:rPr>
        <w:t>至清洁。腹腔内有脓苔、假膜和纤维蛋白分隔时，应予清除以利引流。关腹前一般不在腹腔内应用抗</w:t>
      </w:r>
      <w:r>
        <w:rPr>
          <w:rFonts w:ascii="SimSun" w:hAnsi="SimSun" w:eastAsia="SimSun" w:cs="SimSun"/>
          <w:sz w:val="19"/>
          <w:szCs w:val="19"/>
          <w:spacing w:val="6"/>
        </w:rPr>
        <w:t xml:space="preserve"> </w:t>
      </w:r>
      <w:r>
        <w:rPr>
          <w:rFonts w:ascii="SimSun" w:hAnsi="SimSun" w:eastAsia="SimSun" w:cs="SimSun"/>
          <w:sz w:val="19"/>
          <w:szCs w:val="19"/>
          <w:spacing w:val="-3"/>
        </w:rPr>
        <w:t>生素，以免造成严重粘连。</w:t>
      </w:r>
    </w:p>
    <w:p>
      <w:pPr>
        <w:ind w:right="64" w:firstLine="399"/>
        <w:spacing w:before="95" w:line="295" w:lineRule="auto"/>
        <w:rPr>
          <w:rFonts w:ascii="SimSun" w:hAnsi="SimSun" w:eastAsia="SimSun" w:cs="SimSun"/>
          <w:sz w:val="19"/>
          <w:szCs w:val="19"/>
        </w:rPr>
      </w:pPr>
      <w:r>
        <w:rPr>
          <w:rFonts w:ascii="SimSun" w:hAnsi="SimSun" w:eastAsia="SimSun" w:cs="SimSun"/>
          <w:sz w:val="19"/>
          <w:szCs w:val="19"/>
          <w:spacing w:val="7"/>
        </w:rPr>
        <w:t>(5)充分引流：目的将腹腔内的残留液和继续产生的渗液通过引流管排出体外，以减轻腹腔感染</w:t>
      </w:r>
      <w:r>
        <w:rPr>
          <w:rFonts w:ascii="SimSun" w:hAnsi="SimSun" w:eastAsia="SimSun" w:cs="SimSun"/>
          <w:sz w:val="19"/>
          <w:szCs w:val="19"/>
          <w:spacing w:val="1"/>
        </w:rPr>
        <w:t xml:space="preserve"> </w:t>
      </w:r>
      <w:r>
        <w:rPr>
          <w:rFonts w:ascii="SimSun" w:hAnsi="SimSun" w:eastAsia="SimSun" w:cs="SimSun"/>
          <w:sz w:val="19"/>
          <w:szCs w:val="19"/>
          <w:spacing w:val="5"/>
        </w:rPr>
        <w:t>和防止术后发生腹腔脓肿。常用的引流管有硅胶管、乳胶管或双腔引流管等；引流管的腹腔内段应剪</w:t>
      </w:r>
      <w:r>
        <w:rPr>
          <w:rFonts w:ascii="SimSun" w:hAnsi="SimSun" w:eastAsia="SimSun" w:cs="SimSun"/>
          <w:sz w:val="19"/>
          <w:szCs w:val="19"/>
          <w:spacing w:val="8"/>
        </w:rPr>
        <w:t xml:space="preserve"> </w:t>
      </w:r>
      <w:r>
        <w:rPr>
          <w:rFonts w:ascii="SimSun" w:hAnsi="SimSun" w:eastAsia="SimSun" w:cs="SimSun"/>
          <w:sz w:val="19"/>
          <w:szCs w:val="19"/>
          <w:spacing w:val="5"/>
        </w:rPr>
        <w:t>多个侧孔，其大小应与引流管内径接近。将引流管放在病灶附近最低位，注意防止引流管折曲，保证</w:t>
      </w:r>
      <w:r>
        <w:rPr>
          <w:rFonts w:ascii="SimSun" w:hAnsi="SimSun" w:eastAsia="SimSun" w:cs="SimSun"/>
          <w:sz w:val="19"/>
          <w:szCs w:val="19"/>
          <w:spacing w:val="6"/>
        </w:rPr>
        <w:t xml:space="preserve"> </w:t>
      </w:r>
      <w:r>
        <w:rPr>
          <w:rFonts w:ascii="SimSun" w:hAnsi="SimSun" w:eastAsia="SimSun" w:cs="SimSun"/>
          <w:sz w:val="19"/>
          <w:szCs w:val="19"/>
          <w:spacing w:val="5"/>
        </w:rPr>
        <w:t>引流顺畅。严重的感染，要放两根以上引流管，术后可作腹腔灌洗。留置腹腔引流管的指征：①坏死</w:t>
      </w:r>
      <w:r>
        <w:rPr>
          <w:rFonts w:ascii="SimSun" w:hAnsi="SimSun" w:eastAsia="SimSun" w:cs="SimSun"/>
          <w:sz w:val="19"/>
          <w:szCs w:val="19"/>
          <w:spacing w:val="6"/>
        </w:rPr>
        <w:t xml:space="preserve"> </w:t>
      </w:r>
      <w:r>
        <w:rPr>
          <w:rFonts w:ascii="SimSun" w:hAnsi="SimSun" w:eastAsia="SimSun" w:cs="SimSun"/>
          <w:sz w:val="19"/>
          <w:szCs w:val="19"/>
          <w:spacing w:val="6"/>
        </w:rPr>
        <w:t>病灶未能彻底清除或有大量坏死组织无法清除；②为预防胃肠道穿孔</w:t>
      </w:r>
      <w:r>
        <w:rPr>
          <w:rFonts w:ascii="SimSun" w:hAnsi="SimSun" w:eastAsia="SimSun" w:cs="SimSun"/>
          <w:sz w:val="19"/>
          <w:szCs w:val="19"/>
          <w:spacing w:val="5"/>
        </w:rPr>
        <w:t>修补等术后发生渗漏；③手术部</w:t>
      </w:r>
      <w:r>
        <w:rPr>
          <w:rFonts w:ascii="SimSun" w:hAnsi="SimSun" w:eastAsia="SimSun" w:cs="SimSun"/>
          <w:sz w:val="19"/>
          <w:szCs w:val="19"/>
        </w:rPr>
        <w:t xml:space="preserve"> </w:t>
      </w:r>
      <w:r>
        <w:rPr>
          <w:rFonts w:ascii="SimSun" w:hAnsi="SimSun" w:eastAsia="SimSun" w:cs="SimSun"/>
          <w:sz w:val="19"/>
          <w:szCs w:val="19"/>
          <w:spacing w:val="2"/>
        </w:rPr>
        <w:t>位有较多的渗液或渗血；④已形成局限性脓肿。</w:t>
      </w:r>
    </w:p>
    <w:p>
      <w:pPr>
        <w:ind w:right="19" w:firstLine="399"/>
        <w:spacing w:before="97" w:line="279" w:lineRule="auto"/>
        <w:rPr>
          <w:rFonts w:ascii="SimSun" w:hAnsi="SimSun" w:eastAsia="SimSun" w:cs="SimSun"/>
          <w:sz w:val="19"/>
          <w:szCs w:val="19"/>
        </w:rPr>
      </w:pPr>
      <w:r>
        <w:rPr>
          <w:rFonts w:ascii="SimSun" w:hAnsi="SimSun" w:eastAsia="SimSun" w:cs="SimSun"/>
          <w:sz w:val="19"/>
          <w:szCs w:val="19"/>
          <w:spacing w:val="2"/>
        </w:rPr>
        <w:t>(6)术后处理：继续禁食、胃肠减压、补液、应用抗生素和营养支持治疗，保证引流管通畅。及时</w:t>
      </w:r>
      <w:r>
        <w:rPr>
          <w:rFonts w:ascii="SimSun" w:hAnsi="SimSun" w:eastAsia="SimSun" w:cs="SimSun"/>
          <w:sz w:val="19"/>
          <w:szCs w:val="19"/>
          <w:spacing w:val="3"/>
        </w:rPr>
        <w:t xml:space="preserve">  </w:t>
      </w:r>
      <w:r>
        <w:rPr>
          <w:rFonts w:ascii="SimSun" w:hAnsi="SimSun" w:eastAsia="SimSun" w:cs="SimSun"/>
          <w:sz w:val="19"/>
          <w:szCs w:val="19"/>
          <w:spacing w:val="6"/>
        </w:rPr>
        <w:t>根据手术时脓液的细菌培养和药物敏感试验结果，选用有效的抗生素。待病人全身情况改善，临床感</w:t>
      </w:r>
      <w:r>
        <w:rPr>
          <w:rFonts w:ascii="SimSun" w:hAnsi="SimSun" w:eastAsia="SimSun" w:cs="SimSun"/>
          <w:sz w:val="19"/>
          <w:szCs w:val="19"/>
          <w:spacing w:val="3"/>
        </w:rPr>
        <w:t xml:space="preserve"> </w:t>
      </w:r>
      <w:r>
        <w:rPr>
          <w:rFonts w:ascii="SimSun" w:hAnsi="SimSun" w:eastAsia="SimSun" w:cs="SimSun"/>
          <w:sz w:val="19"/>
          <w:szCs w:val="19"/>
          <w:spacing w:val="-3"/>
        </w:rPr>
        <w:t>染消失后，可停用抗生素。</w:t>
      </w:r>
      <w:r>
        <w:rPr>
          <w:rFonts w:ascii="SimSun" w:hAnsi="SimSun" w:eastAsia="SimSun" w:cs="SimSun"/>
          <w:sz w:val="19"/>
          <w:szCs w:val="19"/>
          <w:spacing w:val="58"/>
        </w:rPr>
        <w:t xml:space="preserve"> </w:t>
      </w:r>
      <w:r>
        <w:rPr>
          <w:rFonts w:ascii="SimSun" w:hAnsi="SimSun" w:eastAsia="SimSun" w:cs="SimSun"/>
          <w:sz w:val="19"/>
          <w:szCs w:val="19"/>
          <w:spacing w:val="-3"/>
        </w:rPr>
        <w:t>一般待引流液清亮、量小于每日10ml,无发热、腹胀等，表示腹膜炎已控制，</w:t>
      </w:r>
    </w:p>
    <w:p>
      <w:pPr>
        <w:sectPr>
          <w:pgSz w:w="11170" w:h="15750"/>
          <w:pgMar w:top="727" w:right="895" w:bottom="400" w:left="570" w:header="0" w:footer="0" w:gutter="0"/>
          <w:cols w:equalWidth="0" w:num="2">
            <w:col w:w="930" w:space="100"/>
            <w:col w:w="8675" w:space="0"/>
          </w:cols>
        </w:sectPr>
        <w:rPr/>
      </w:pPr>
    </w:p>
    <w:p>
      <w:pPr>
        <w:ind w:right="99"/>
        <w:spacing w:before="40" w:line="221" w:lineRule="auto"/>
        <w:jc w:val="right"/>
        <w:rPr>
          <w:rFonts w:ascii="SimSun" w:hAnsi="SimSun" w:eastAsia="SimSun" w:cs="SimSun"/>
          <w:sz w:val="17"/>
          <w:szCs w:val="17"/>
        </w:rPr>
      </w:pPr>
      <w:r>
        <w:drawing>
          <wp:anchor distT="0" distB="0" distL="0" distR="0" simplePos="0" relativeHeight="251881472" behindDoc="0" locked="0" layoutInCell="0" allowOverlap="1">
            <wp:simplePos x="0" y="0"/>
            <wp:positionH relativeFrom="page">
              <wp:posOffset>6184910</wp:posOffset>
            </wp:positionH>
            <wp:positionV relativeFrom="page">
              <wp:posOffset>9302739</wp:posOffset>
            </wp:positionV>
            <wp:extent cx="527006" cy="412737"/>
            <wp:effectExtent l="0" t="0" r="0" b="0"/>
            <wp:wrapNone/>
            <wp:docPr id="91" name="IM 91"/>
            <wp:cNvGraphicFramePr/>
            <a:graphic>
              <a:graphicData uri="http://schemas.openxmlformats.org/drawingml/2006/picture">
                <pic:pic>
                  <pic:nvPicPr>
                    <pic:cNvPr id="91" name="IM 91"/>
                    <pic:cNvPicPr/>
                  </pic:nvPicPr>
                  <pic:blipFill>
                    <a:blip r:embed="rId104"/>
                    <a:stretch>
                      <a:fillRect/>
                    </a:stretch>
                  </pic:blipFill>
                  <pic:spPr>
                    <a:xfrm rot="0">
                      <a:off x="0" y="0"/>
                      <a:ext cx="527006" cy="412737"/>
                    </a:xfrm>
                    <a:prstGeom prst="rect">
                      <a:avLst/>
                    </a:prstGeom>
                  </pic:spPr>
                </pic:pic>
              </a:graphicData>
            </a:graphic>
          </wp:anchor>
        </w:drawing>
      </w:r>
      <w:r>
        <w:rPr>
          <w:rFonts w:ascii="SimHei" w:hAnsi="SimHei" w:eastAsia="SimHei" w:cs="SimHei"/>
          <w:sz w:val="20"/>
          <w:szCs w:val="20"/>
          <w:color w:val="199BD3"/>
          <w:spacing w:val="-16"/>
          <w:w w:val="99"/>
        </w:rPr>
        <w:t>第三十三章</w:t>
      </w:r>
      <w:r>
        <w:rPr>
          <w:rFonts w:ascii="SimHei" w:hAnsi="SimHei" w:eastAsia="SimHei" w:cs="SimHei"/>
          <w:sz w:val="20"/>
          <w:szCs w:val="20"/>
          <w:color w:val="199BD3"/>
          <w:spacing w:val="67"/>
        </w:rPr>
        <w:t xml:space="preserve"> </w:t>
      </w:r>
      <w:r>
        <w:rPr>
          <w:rFonts w:ascii="SimHei" w:hAnsi="SimHei" w:eastAsia="SimHei" w:cs="SimHei"/>
          <w:sz w:val="20"/>
          <w:szCs w:val="20"/>
          <w:color w:val="199BD3"/>
          <w:spacing w:val="-16"/>
          <w:w w:val="99"/>
        </w:rPr>
        <w:t>急性化脓性腹膜炎</w:t>
      </w:r>
      <w:r>
        <w:rPr>
          <w:rFonts w:ascii="SimHei" w:hAnsi="SimHei" w:eastAsia="SimHei" w:cs="SimHei"/>
          <w:sz w:val="20"/>
          <w:szCs w:val="20"/>
          <w:color w:val="199BD3"/>
          <w:spacing w:val="7"/>
        </w:rPr>
        <w:t xml:space="preserve">      </w:t>
      </w:r>
      <w:r>
        <w:rPr>
          <w:rFonts w:ascii="SimSun" w:hAnsi="SimSun" w:eastAsia="SimSun" w:cs="SimSun"/>
          <w:sz w:val="17"/>
          <w:szCs w:val="17"/>
          <w:b/>
          <w:bCs/>
          <w:color w:val="30ABE0"/>
          <w:spacing w:val="-16"/>
          <w:w w:val="99"/>
        </w:rPr>
        <w:t>333</w:t>
      </w:r>
    </w:p>
    <w:p>
      <w:pPr>
        <w:spacing w:line="276" w:lineRule="auto"/>
        <w:rPr>
          <w:rFonts w:ascii="Arial"/>
          <w:sz w:val="21"/>
        </w:rPr>
      </w:pPr>
      <w:r/>
    </w:p>
    <w:p>
      <w:pPr>
        <w:ind w:right="1082"/>
        <w:spacing w:before="65" w:line="244" w:lineRule="auto"/>
        <w:rPr>
          <w:rFonts w:ascii="SimSun" w:hAnsi="SimSun" w:eastAsia="SimSun" w:cs="SimSun"/>
          <w:sz w:val="20"/>
          <w:szCs w:val="20"/>
        </w:rPr>
      </w:pPr>
      <w:r>
        <w:rPr>
          <w:rFonts w:ascii="SimSun" w:hAnsi="SimSun" w:eastAsia="SimSun" w:cs="SimSun"/>
          <w:sz w:val="20"/>
          <w:szCs w:val="20"/>
          <w:spacing w:val="-12"/>
        </w:rPr>
        <w:t>可拔除腹腔引流管。密切观察病情变化，注意心、肺、肝、肾、脑等重要脏器的功能及DIC</w:t>
      </w:r>
      <w:r>
        <w:rPr>
          <w:rFonts w:ascii="SimSun" w:hAnsi="SimSun" w:eastAsia="SimSun" w:cs="SimSun"/>
          <w:sz w:val="20"/>
          <w:szCs w:val="20"/>
          <w:spacing w:val="-10"/>
        </w:rPr>
        <w:t xml:space="preserve"> </w:t>
      </w:r>
      <w:r>
        <w:rPr>
          <w:rFonts w:ascii="SimSun" w:hAnsi="SimSun" w:eastAsia="SimSun" w:cs="SimSun"/>
          <w:sz w:val="20"/>
          <w:szCs w:val="20"/>
          <w:spacing w:val="-12"/>
        </w:rPr>
        <w:t>的发生，并进</w:t>
      </w:r>
      <w:r>
        <w:rPr>
          <w:rFonts w:ascii="SimSun" w:hAnsi="SimSun" w:eastAsia="SimSun" w:cs="SimSun"/>
          <w:sz w:val="20"/>
          <w:szCs w:val="20"/>
        </w:rPr>
        <w:t xml:space="preserve"> </w:t>
      </w:r>
      <w:r>
        <w:rPr>
          <w:rFonts w:ascii="SimSun" w:hAnsi="SimSun" w:eastAsia="SimSun" w:cs="SimSun"/>
          <w:sz w:val="20"/>
          <w:szCs w:val="20"/>
          <w:spacing w:val="-4"/>
        </w:rPr>
        <w:t>行及时有效的处理。</w:t>
      </w:r>
    </w:p>
    <w:p>
      <w:pPr>
        <w:ind w:right="1013" w:firstLine="470"/>
        <w:spacing w:before="110" w:line="253" w:lineRule="auto"/>
        <w:rPr>
          <w:rFonts w:ascii="SimSun" w:hAnsi="SimSun" w:eastAsia="SimSun" w:cs="SimSun"/>
          <w:sz w:val="20"/>
          <w:szCs w:val="20"/>
        </w:rPr>
      </w:pPr>
      <w:r>
        <w:rPr>
          <w:rFonts w:ascii="SimSun" w:hAnsi="SimSun" w:eastAsia="SimSun" w:cs="SimSun"/>
          <w:sz w:val="20"/>
          <w:szCs w:val="20"/>
          <w:spacing w:val="-4"/>
        </w:rPr>
        <w:t>近年来随着腹腔镜手术技术的日益成熟，其在弥漫性腹膜炎诊治方面的应用更加广</w:t>
      </w:r>
      <w:r>
        <w:rPr>
          <w:rFonts w:ascii="SimSun" w:hAnsi="SimSun" w:eastAsia="SimSun" w:cs="SimSun"/>
          <w:sz w:val="20"/>
          <w:szCs w:val="20"/>
          <w:spacing w:val="-5"/>
        </w:rPr>
        <w:t>泛，尤其对原</w:t>
      </w:r>
      <w:r>
        <w:rPr>
          <w:rFonts w:ascii="SimSun" w:hAnsi="SimSun" w:eastAsia="SimSun" w:cs="SimSun"/>
          <w:sz w:val="20"/>
          <w:szCs w:val="20"/>
        </w:rPr>
        <w:t xml:space="preserve"> </w:t>
      </w:r>
      <w:r>
        <w:rPr>
          <w:rFonts w:ascii="SimSun" w:hAnsi="SimSun" w:eastAsia="SimSun" w:cs="SimSun"/>
          <w:sz w:val="20"/>
          <w:szCs w:val="20"/>
          <w:spacing w:val="-3"/>
        </w:rPr>
        <w:t>因不明的腹膜炎更显优势。</w:t>
      </w:r>
    </w:p>
    <w:p>
      <w:pPr>
        <w:ind w:left="7459"/>
        <w:spacing w:before="101" w:line="227" w:lineRule="auto"/>
        <w:rPr>
          <w:rFonts w:ascii="KaiTi" w:hAnsi="KaiTi" w:eastAsia="KaiTi" w:cs="KaiTi"/>
          <w:sz w:val="20"/>
          <w:szCs w:val="20"/>
        </w:rPr>
      </w:pPr>
      <w:r>
        <w:rPr>
          <w:rFonts w:ascii="KaiTi" w:hAnsi="KaiTi" w:eastAsia="KaiTi" w:cs="KaiTi"/>
          <w:sz w:val="20"/>
          <w:szCs w:val="20"/>
          <w:spacing w:val="3"/>
        </w:rPr>
        <w:t>(王广义)</w:t>
      </w:r>
    </w:p>
    <w:p>
      <w:pPr>
        <w:ind w:left="2984"/>
        <w:spacing w:before="313" w:line="222"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26"/>
        </w:rPr>
        <w:t xml:space="preserve"> </w:t>
      </w:r>
      <w:r>
        <w:rPr>
          <w:rFonts w:ascii="SimHei" w:hAnsi="SimHei" w:eastAsia="SimHei" w:cs="SimHei"/>
          <w:sz w:val="31"/>
          <w:szCs w:val="31"/>
          <w:b/>
          <w:bCs/>
          <w:spacing w:val="-15"/>
        </w:rPr>
        <w:t>腹</w:t>
      </w:r>
      <w:r>
        <w:rPr>
          <w:rFonts w:ascii="SimHei" w:hAnsi="SimHei" w:eastAsia="SimHei" w:cs="SimHei"/>
          <w:sz w:val="31"/>
          <w:szCs w:val="31"/>
          <w:spacing w:val="-6"/>
        </w:rPr>
        <w:t xml:space="preserve"> </w:t>
      </w:r>
      <w:r>
        <w:rPr>
          <w:rFonts w:ascii="SimHei" w:hAnsi="SimHei" w:eastAsia="SimHei" w:cs="SimHei"/>
          <w:sz w:val="31"/>
          <w:szCs w:val="31"/>
          <w:b/>
          <w:bCs/>
          <w:spacing w:val="-15"/>
        </w:rPr>
        <w:t>腔</w:t>
      </w:r>
      <w:r>
        <w:rPr>
          <w:rFonts w:ascii="SimHei" w:hAnsi="SimHei" w:eastAsia="SimHei" w:cs="SimHei"/>
          <w:sz w:val="31"/>
          <w:szCs w:val="31"/>
          <w:spacing w:val="-1"/>
        </w:rPr>
        <w:t xml:space="preserve"> </w:t>
      </w:r>
      <w:r>
        <w:rPr>
          <w:rFonts w:ascii="SimHei" w:hAnsi="SimHei" w:eastAsia="SimHei" w:cs="SimHei"/>
          <w:sz w:val="31"/>
          <w:szCs w:val="31"/>
          <w:b/>
          <w:bCs/>
          <w:spacing w:val="-15"/>
        </w:rPr>
        <w:t>脓</w:t>
      </w:r>
      <w:r>
        <w:rPr>
          <w:rFonts w:ascii="SimHei" w:hAnsi="SimHei" w:eastAsia="SimHei" w:cs="SimHei"/>
          <w:sz w:val="31"/>
          <w:szCs w:val="31"/>
          <w:spacing w:val="-3"/>
        </w:rPr>
        <w:t xml:space="preserve"> </w:t>
      </w:r>
      <w:r>
        <w:rPr>
          <w:rFonts w:ascii="SimHei" w:hAnsi="SimHei" w:eastAsia="SimHei" w:cs="SimHei"/>
          <w:sz w:val="31"/>
          <w:szCs w:val="31"/>
          <w:b/>
          <w:bCs/>
          <w:spacing w:val="-15"/>
        </w:rPr>
        <w:t>肿</w:t>
      </w:r>
    </w:p>
    <w:p>
      <w:pPr>
        <w:spacing w:line="282" w:lineRule="auto"/>
        <w:rPr>
          <w:rFonts w:ascii="Arial"/>
          <w:sz w:val="21"/>
        </w:rPr>
      </w:pPr>
      <w:r/>
    </w:p>
    <w:p>
      <w:pPr>
        <w:ind w:left="470"/>
        <w:spacing w:before="65" w:line="219" w:lineRule="auto"/>
        <w:rPr>
          <w:rFonts w:ascii="SimSun" w:hAnsi="SimSun" w:eastAsia="SimSun" w:cs="SimSun"/>
          <w:sz w:val="20"/>
          <w:szCs w:val="20"/>
        </w:rPr>
      </w:pPr>
      <w:r>
        <w:rPr>
          <w:rFonts w:ascii="SimSun" w:hAnsi="SimSun" w:eastAsia="SimSun" w:cs="SimSun"/>
          <w:sz w:val="20"/>
          <w:szCs w:val="20"/>
          <w:spacing w:val="-4"/>
        </w:rPr>
        <w:t>脓液在腹腔内积聚，由肠管、网膜或肠系膜等内脏器官粘连包裹，与游离</w:t>
      </w:r>
      <w:r>
        <w:rPr>
          <w:rFonts w:ascii="SimSun" w:hAnsi="SimSun" w:eastAsia="SimSun" w:cs="SimSun"/>
          <w:sz w:val="20"/>
          <w:szCs w:val="20"/>
          <w:spacing w:val="-5"/>
        </w:rPr>
        <w:t>腹腔隔离，形成腹腔脓</w:t>
      </w:r>
    </w:p>
    <w:p>
      <w:pPr>
        <w:spacing w:line="72" w:lineRule="exact"/>
        <w:rPr/>
      </w:pPr>
      <w:r/>
    </w:p>
    <w:p>
      <w:pPr>
        <w:sectPr>
          <w:pgSz w:w="11170" w:h="15700"/>
          <w:pgMar w:top="775" w:right="600" w:bottom="400" w:left="859" w:header="0" w:footer="0" w:gutter="0"/>
          <w:cols w:equalWidth="0" w:num="1">
            <w:col w:w="9710" w:space="0"/>
          </w:cols>
        </w:sectPr>
        <w:rPr/>
      </w:pPr>
    </w:p>
    <w:p>
      <w:pPr>
        <w:ind w:right="189"/>
        <w:spacing w:before="2" w:line="261" w:lineRule="auto"/>
        <w:rPr>
          <w:rFonts w:ascii="SimSun" w:hAnsi="SimSun" w:eastAsia="SimSun" w:cs="SimSun"/>
          <w:sz w:val="20"/>
          <w:szCs w:val="20"/>
        </w:rPr>
      </w:pPr>
      <w:r>
        <w:rPr>
          <w:rFonts w:ascii="SimSun" w:hAnsi="SimSun" w:eastAsia="SimSun" w:cs="SimSun"/>
          <w:sz w:val="20"/>
          <w:szCs w:val="20"/>
          <w:spacing w:val="-3"/>
        </w:rPr>
        <w:t>肿。腹腔脓肿可分为膈下脓肿、盆腔脓肿和肠间脓肿(图33-1)。</w:t>
      </w:r>
      <w:r>
        <w:rPr>
          <w:rFonts w:ascii="SimSun" w:hAnsi="SimSun" w:eastAsia="SimSun" w:cs="SimSun"/>
          <w:sz w:val="20"/>
          <w:szCs w:val="20"/>
          <w:spacing w:val="-35"/>
        </w:rPr>
        <w:t xml:space="preserve"> </w:t>
      </w:r>
      <w:r>
        <w:rPr>
          <w:rFonts w:ascii="SimSun" w:hAnsi="SimSun" w:eastAsia="SimSun" w:cs="SimSun"/>
          <w:sz w:val="20"/>
          <w:szCs w:val="20"/>
          <w:spacing w:val="-3"/>
        </w:rPr>
        <w:t>一</w:t>
      </w:r>
      <w:r>
        <w:rPr>
          <w:rFonts w:ascii="SimSun" w:hAnsi="SimSun" w:eastAsia="SimSun" w:cs="SimSun"/>
          <w:sz w:val="20"/>
          <w:szCs w:val="20"/>
        </w:rPr>
        <w:t xml:space="preserve"> </w:t>
      </w:r>
      <w:r>
        <w:rPr>
          <w:rFonts w:ascii="SimSun" w:hAnsi="SimSun" w:eastAsia="SimSun" w:cs="SimSun"/>
          <w:sz w:val="20"/>
          <w:szCs w:val="20"/>
          <w:spacing w:val="-6"/>
        </w:rPr>
        <w:t>般均继发于急性腹膜炎或腹腔内手术，原发性感染少见。</w:t>
      </w:r>
    </w:p>
    <w:p>
      <w:pPr>
        <w:ind w:left="473"/>
        <w:spacing w:before="202" w:line="223" w:lineRule="auto"/>
        <w:outlineLvl w:val="1"/>
        <w:rPr>
          <w:rFonts w:ascii="SimHei" w:hAnsi="SimHei" w:eastAsia="SimHei" w:cs="SimHei"/>
          <w:sz w:val="25"/>
          <w:szCs w:val="25"/>
        </w:rPr>
      </w:pPr>
      <w:r>
        <w:rPr>
          <w:rFonts w:ascii="SimHei" w:hAnsi="SimHei" w:eastAsia="SimHei" w:cs="SimHei"/>
          <w:sz w:val="25"/>
          <w:szCs w:val="25"/>
          <w:b/>
          <w:bCs/>
          <w:color w:val="0091DB"/>
          <w:spacing w:val="-19"/>
        </w:rPr>
        <w:t>一、膈下脓肿</w:t>
      </w:r>
    </w:p>
    <w:p>
      <w:pPr>
        <w:ind w:right="166" w:firstLine="370"/>
        <w:spacing w:before="204" w:line="283" w:lineRule="auto"/>
        <w:jc w:val="both"/>
        <w:rPr>
          <w:rFonts w:ascii="SimSun" w:hAnsi="SimSun" w:eastAsia="SimSun" w:cs="SimSun"/>
          <w:sz w:val="20"/>
          <w:szCs w:val="20"/>
        </w:rPr>
      </w:pPr>
      <w:r>
        <w:rPr>
          <w:rFonts w:ascii="SimSun" w:hAnsi="SimSun" w:eastAsia="SimSun" w:cs="SimSun"/>
          <w:sz w:val="20"/>
          <w:szCs w:val="20"/>
          <w:color w:val="0581CA"/>
          <w:spacing w:val="-3"/>
        </w:rPr>
        <w:t>【解剖概要】</w:t>
      </w:r>
      <w:r>
        <w:rPr>
          <w:rFonts w:ascii="SimSun" w:hAnsi="SimSun" w:eastAsia="SimSun" w:cs="SimSun"/>
          <w:sz w:val="20"/>
          <w:szCs w:val="20"/>
          <w:color w:val="0581CA"/>
          <w:spacing w:val="-17"/>
        </w:rPr>
        <w:t xml:space="preserve"> </w:t>
      </w:r>
      <w:r>
        <w:rPr>
          <w:rFonts w:ascii="SimSun" w:hAnsi="SimSun" w:eastAsia="SimSun" w:cs="SimSun"/>
          <w:sz w:val="20"/>
          <w:szCs w:val="20"/>
          <w:spacing w:val="-3"/>
        </w:rPr>
        <w:t>横结肠及其系膜将大腹腔分成结肠上区和结肠下</w:t>
      </w:r>
      <w:r>
        <w:rPr>
          <w:rFonts w:ascii="SimSun" w:hAnsi="SimSun" w:eastAsia="SimSun" w:cs="SimSun"/>
          <w:sz w:val="20"/>
          <w:szCs w:val="20"/>
        </w:rPr>
        <w:t xml:space="preserve"> </w:t>
      </w:r>
      <w:r>
        <w:rPr>
          <w:rFonts w:ascii="SimSun" w:hAnsi="SimSun" w:eastAsia="SimSun" w:cs="SimSun"/>
          <w:sz w:val="20"/>
          <w:szCs w:val="20"/>
          <w:spacing w:val="-1"/>
        </w:rPr>
        <w:t>区。结肠上区亦称膈下区，肝将其分隔为肝上间隙和肝下间隙。肝</w:t>
      </w:r>
      <w:r>
        <w:rPr>
          <w:rFonts w:ascii="SimSun" w:hAnsi="SimSun" w:eastAsia="SimSun" w:cs="SimSun"/>
          <w:sz w:val="20"/>
          <w:szCs w:val="20"/>
          <w:spacing w:val="5"/>
        </w:rPr>
        <w:t xml:space="preserve"> </w:t>
      </w:r>
      <w:r>
        <w:rPr>
          <w:rFonts w:ascii="SimSun" w:hAnsi="SimSun" w:eastAsia="SimSun" w:cs="SimSun"/>
          <w:sz w:val="20"/>
          <w:szCs w:val="20"/>
          <w:spacing w:val="-1"/>
        </w:rPr>
        <w:t>上间隙又被肝镰状韧带分成左、右间隙，肝下间隙被肝圆韧带</w:t>
      </w:r>
      <w:r>
        <w:rPr>
          <w:rFonts w:ascii="SimSun" w:hAnsi="SimSun" w:eastAsia="SimSun" w:cs="SimSun"/>
          <w:sz w:val="20"/>
          <w:szCs w:val="20"/>
          <w:spacing w:val="-2"/>
        </w:rPr>
        <w:t>分成</w:t>
      </w:r>
      <w:r>
        <w:rPr>
          <w:rFonts w:ascii="SimSun" w:hAnsi="SimSun" w:eastAsia="SimSun" w:cs="SimSun"/>
          <w:sz w:val="20"/>
          <w:szCs w:val="20"/>
        </w:rPr>
        <w:t xml:space="preserve"> </w:t>
      </w:r>
      <w:r>
        <w:rPr>
          <w:rFonts w:ascii="SimSun" w:hAnsi="SimSun" w:eastAsia="SimSun" w:cs="SimSun"/>
          <w:sz w:val="20"/>
          <w:szCs w:val="20"/>
          <w:spacing w:val="6"/>
        </w:rPr>
        <w:t>右下和左下间隙。左肝下间隙又被肝胃韧带和胃分为左前下间隙</w:t>
      </w:r>
      <w:r>
        <w:rPr>
          <w:rFonts w:ascii="SimSun" w:hAnsi="SimSun" w:eastAsia="SimSun" w:cs="SimSun"/>
          <w:sz w:val="20"/>
          <w:szCs w:val="20"/>
          <w:spacing w:val="5"/>
        </w:rPr>
        <w:t xml:space="preserve"> </w:t>
      </w:r>
      <w:r>
        <w:rPr>
          <w:rFonts w:ascii="SimSun" w:hAnsi="SimSun" w:eastAsia="SimSun" w:cs="SimSun"/>
          <w:sz w:val="20"/>
          <w:szCs w:val="20"/>
        </w:rPr>
        <w:t>和左后下间隙。肝左后下间隙即为网膜囊。由</w:t>
      </w:r>
      <w:r>
        <w:rPr>
          <w:rFonts w:ascii="SimSun" w:hAnsi="SimSun" w:eastAsia="SimSun" w:cs="SimSun"/>
          <w:sz w:val="20"/>
          <w:szCs w:val="20"/>
          <w:spacing w:val="-1"/>
        </w:rPr>
        <w:t>于肝左外叶很小，左</w:t>
      </w:r>
      <w:r>
        <w:rPr>
          <w:rFonts w:ascii="SimSun" w:hAnsi="SimSun" w:eastAsia="SimSun" w:cs="SimSun"/>
          <w:sz w:val="20"/>
          <w:szCs w:val="20"/>
        </w:rPr>
        <w:t xml:space="preserve"> </w:t>
      </w:r>
      <w:r>
        <w:rPr>
          <w:rFonts w:ascii="SimSun" w:hAnsi="SimSun" w:eastAsia="SimSun" w:cs="SimSun"/>
          <w:sz w:val="20"/>
          <w:szCs w:val="20"/>
          <w:spacing w:val="6"/>
        </w:rPr>
        <w:t>肝下前间隙与左肝上间隙实际上相连而成为一个左膈下间隙。</w:t>
      </w:r>
      <w:r>
        <w:rPr>
          <w:rFonts w:ascii="SimSun" w:hAnsi="SimSun" w:eastAsia="SimSun" w:cs="SimSun"/>
          <w:sz w:val="20"/>
          <w:szCs w:val="20"/>
          <w:spacing w:val="5"/>
        </w:rPr>
        <w:t>此</w:t>
      </w:r>
      <w:r>
        <w:rPr>
          <w:rFonts w:ascii="SimSun" w:hAnsi="SimSun" w:eastAsia="SimSun" w:cs="SimSun"/>
          <w:sz w:val="20"/>
          <w:szCs w:val="20"/>
        </w:rPr>
        <w:t xml:space="preserve"> </w:t>
      </w:r>
      <w:r>
        <w:rPr>
          <w:rFonts w:ascii="SimSun" w:hAnsi="SimSun" w:eastAsia="SimSun" w:cs="SimSun"/>
          <w:sz w:val="20"/>
          <w:szCs w:val="20"/>
          <w:spacing w:val="-1"/>
        </w:rPr>
        <w:t>外，在冠状韧带两层之间，存在着一个腹膜外间隙。脓液积聚在一</w:t>
      </w:r>
      <w:r>
        <w:rPr>
          <w:rFonts w:ascii="SimSun" w:hAnsi="SimSun" w:eastAsia="SimSun" w:cs="SimSun"/>
          <w:sz w:val="20"/>
          <w:szCs w:val="20"/>
          <w:spacing w:val="16"/>
        </w:rPr>
        <w:t xml:space="preserve"> </w:t>
      </w:r>
      <w:r>
        <w:rPr>
          <w:rFonts w:ascii="SimSun" w:hAnsi="SimSun" w:eastAsia="SimSun" w:cs="SimSun"/>
          <w:sz w:val="20"/>
          <w:szCs w:val="20"/>
        </w:rPr>
        <w:t>侧或两侧的膈肌下与横结肠及其系膜的间隙内者，</w:t>
      </w:r>
      <w:r>
        <w:rPr>
          <w:rFonts w:ascii="SimSun" w:hAnsi="SimSun" w:eastAsia="SimSun" w:cs="SimSun"/>
          <w:sz w:val="20"/>
          <w:szCs w:val="20"/>
          <w:spacing w:val="-1"/>
        </w:rPr>
        <w:t>通称为膈下脓肿</w:t>
      </w:r>
      <w:r>
        <w:rPr>
          <w:rFonts w:ascii="SimSun" w:hAnsi="SimSun" w:eastAsia="SimSun" w:cs="SimSun"/>
          <w:sz w:val="20"/>
          <w:szCs w:val="20"/>
        </w:rPr>
        <w:t xml:space="preserve"> </w:t>
      </w:r>
      <w:r>
        <w:rPr>
          <w:rFonts w:ascii="SimSun" w:hAnsi="SimSun" w:eastAsia="SimSun" w:cs="SimSun"/>
          <w:sz w:val="20"/>
          <w:szCs w:val="20"/>
          <w:spacing w:val="-10"/>
        </w:rPr>
        <w:t>(subphrenic</w:t>
      </w:r>
      <w:r>
        <w:rPr>
          <w:rFonts w:ascii="SimSun" w:hAnsi="SimSun" w:eastAsia="SimSun" w:cs="SimSun"/>
          <w:sz w:val="20"/>
          <w:szCs w:val="20"/>
          <w:spacing w:val="11"/>
        </w:rPr>
        <w:t xml:space="preserve"> </w:t>
      </w:r>
      <w:r>
        <w:rPr>
          <w:rFonts w:ascii="SimSun" w:hAnsi="SimSun" w:eastAsia="SimSun" w:cs="SimSun"/>
          <w:sz w:val="20"/>
          <w:szCs w:val="20"/>
          <w:spacing w:val="-10"/>
        </w:rPr>
        <w:t>abscess)。</w:t>
      </w:r>
      <w:r>
        <w:rPr>
          <w:rFonts w:ascii="SimSun" w:hAnsi="SimSun" w:eastAsia="SimSun" w:cs="SimSun"/>
          <w:sz w:val="20"/>
          <w:szCs w:val="20"/>
          <w:spacing w:val="-56"/>
        </w:rPr>
        <w:t xml:space="preserve"> </w:t>
      </w:r>
      <w:r>
        <w:rPr>
          <w:rFonts w:ascii="SimSun" w:hAnsi="SimSun" w:eastAsia="SimSun" w:cs="SimSun"/>
          <w:sz w:val="20"/>
          <w:szCs w:val="20"/>
          <w:spacing w:val="-10"/>
        </w:rPr>
        <w:t>膈下脓肿可发生在一个或两个以上的间隙。</w:t>
      </w:r>
    </w:p>
    <w:p>
      <w:pPr>
        <w:spacing w:line="14" w:lineRule="auto"/>
        <w:rPr>
          <w:rFonts w:ascii="Arial"/>
          <w:sz w:val="2"/>
        </w:rPr>
      </w:pPr>
      <w:r>
        <w:rPr>
          <w:rFonts w:ascii="Arial" w:hAnsi="Arial" w:eastAsia="Arial" w:cs="Arial"/>
          <w:sz w:val="2"/>
          <w:szCs w:val="2"/>
        </w:rPr>
        <w:br w:type="column"/>
      </w:r>
    </w:p>
    <w:p>
      <w:pPr>
        <w:spacing w:before="220" w:line="3140" w:lineRule="exact"/>
        <w:textAlignment w:val="center"/>
        <w:rPr/>
      </w:pPr>
      <w:r>
        <w:drawing>
          <wp:inline distT="0" distB="0" distL="0" distR="0">
            <wp:extent cx="1511294" cy="1993900"/>
            <wp:effectExtent l="0" t="0" r="0" b="0"/>
            <wp:docPr id="92" name="IM 92"/>
            <wp:cNvGraphicFramePr/>
            <a:graphic>
              <a:graphicData uri="http://schemas.openxmlformats.org/drawingml/2006/picture">
                <pic:pic>
                  <pic:nvPicPr>
                    <pic:cNvPr id="92" name="IM 92"/>
                    <pic:cNvPicPr/>
                  </pic:nvPicPr>
                  <pic:blipFill>
                    <a:blip r:embed="rId105"/>
                    <a:stretch>
                      <a:fillRect/>
                    </a:stretch>
                  </pic:blipFill>
                  <pic:spPr>
                    <a:xfrm rot="0">
                      <a:off x="0" y="0"/>
                      <a:ext cx="1511294" cy="1993900"/>
                    </a:xfrm>
                    <a:prstGeom prst="rect">
                      <a:avLst/>
                    </a:prstGeom>
                  </pic:spPr>
                </pic:pic>
              </a:graphicData>
            </a:graphic>
          </wp:inline>
        </w:drawing>
      </w:r>
    </w:p>
    <w:p>
      <w:pPr>
        <w:ind w:left="119"/>
        <w:spacing w:before="147" w:line="221" w:lineRule="auto"/>
        <w:rPr>
          <w:rFonts w:ascii="SimHei" w:hAnsi="SimHei" w:eastAsia="SimHei" w:cs="SimHei"/>
          <w:sz w:val="20"/>
          <w:szCs w:val="20"/>
        </w:rPr>
      </w:pPr>
      <w:r>
        <w:rPr>
          <w:rFonts w:ascii="SimHei" w:hAnsi="SimHei" w:eastAsia="SimHei" w:cs="SimHei"/>
          <w:sz w:val="20"/>
          <w:szCs w:val="20"/>
          <w:color w:val="0984CC"/>
          <w:spacing w:val="-12"/>
        </w:rPr>
        <w:t>图33-1</w:t>
      </w:r>
      <w:r>
        <w:rPr>
          <w:rFonts w:ascii="SimHei" w:hAnsi="SimHei" w:eastAsia="SimHei" w:cs="SimHei"/>
          <w:sz w:val="20"/>
          <w:szCs w:val="20"/>
          <w:color w:val="0984CC"/>
          <w:spacing w:val="21"/>
        </w:rPr>
        <w:t xml:space="preserve"> </w:t>
      </w:r>
      <w:r>
        <w:rPr>
          <w:rFonts w:ascii="SimHei" w:hAnsi="SimHei" w:eastAsia="SimHei" w:cs="SimHei"/>
          <w:sz w:val="20"/>
          <w:szCs w:val="20"/>
          <w:spacing w:val="-12"/>
        </w:rPr>
        <w:t>腹腔脓肿好发部位</w:t>
      </w:r>
    </w:p>
    <w:p>
      <w:pPr>
        <w:sectPr>
          <w:type w:val="continuous"/>
          <w:pgSz w:w="11170" w:h="15700"/>
          <w:pgMar w:top="775" w:right="600" w:bottom="400" w:left="859" w:header="0" w:footer="0" w:gutter="0"/>
          <w:cols w:equalWidth="0" w:num="2">
            <w:col w:w="5961" w:space="100"/>
            <w:col w:w="3650" w:space="0"/>
          </w:cols>
        </w:sectPr>
        <w:rPr/>
      </w:pPr>
    </w:p>
    <w:p>
      <w:pPr>
        <w:ind w:right="1063" w:firstLine="372"/>
        <w:spacing w:before="135" w:line="276" w:lineRule="auto"/>
        <w:rPr>
          <w:rFonts w:ascii="SimSun" w:hAnsi="SimSun" w:eastAsia="SimSun" w:cs="SimSun"/>
          <w:sz w:val="20"/>
          <w:szCs w:val="20"/>
        </w:rPr>
      </w:pPr>
      <w:r>
        <w:rPr>
          <w:rFonts w:ascii="SimSun" w:hAnsi="SimSun" w:eastAsia="SimSun" w:cs="SimSun"/>
          <w:sz w:val="20"/>
          <w:szCs w:val="20"/>
          <w:b/>
          <w:bCs/>
          <w:color w:val="0088CD"/>
        </w:rPr>
        <w:t>【病理】</w:t>
      </w:r>
      <w:r>
        <w:rPr>
          <w:rFonts w:ascii="SimSun" w:hAnsi="SimSun" w:eastAsia="SimSun" w:cs="SimSun"/>
          <w:sz w:val="20"/>
          <w:szCs w:val="20"/>
          <w:color w:val="0088CD"/>
          <w:spacing w:val="-29"/>
        </w:rPr>
        <w:t xml:space="preserve"> </w:t>
      </w:r>
      <w:r>
        <w:rPr>
          <w:rFonts w:ascii="SimSun" w:hAnsi="SimSun" w:eastAsia="SimSun" w:cs="SimSun"/>
          <w:sz w:val="20"/>
          <w:szCs w:val="20"/>
        </w:rPr>
        <w:t>病人平卧时膈下部位最低，急性腹膜炎时腹腔内的脓液易积聚此处。细</w:t>
      </w:r>
      <w:r>
        <w:rPr>
          <w:rFonts w:ascii="SimSun" w:hAnsi="SimSun" w:eastAsia="SimSun" w:cs="SimSun"/>
          <w:sz w:val="20"/>
          <w:szCs w:val="20"/>
          <w:spacing w:val="-1"/>
        </w:rPr>
        <w:t>菌亦可由门静</w:t>
      </w:r>
      <w:r>
        <w:rPr>
          <w:rFonts w:ascii="SimSun" w:hAnsi="SimSun" w:eastAsia="SimSun" w:cs="SimSun"/>
          <w:sz w:val="20"/>
          <w:szCs w:val="20"/>
        </w:rPr>
        <w:t xml:space="preserve"> </w:t>
      </w:r>
      <w:r>
        <w:rPr>
          <w:rFonts w:ascii="SimSun" w:hAnsi="SimSun" w:eastAsia="SimSun" w:cs="SimSun"/>
          <w:sz w:val="20"/>
          <w:szCs w:val="20"/>
          <w:spacing w:val="8"/>
        </w:rPr>
        <w:t>脉和淋巴系统到达膈下。约2/3的急性腹膜炎病人经手术或</w:t>
      </w:r>
      <w:r>
        <w:rPr>
          <w:rFonts w:ascii="SimSun" w:hAnsi="SimSun" w:eastAsia="SimSun" w:cs="SimSun"/>
          <w:sz w:val="20"/>
          <w:szCs w:val="20"/>
          <w:spacing w:val="7"/>
        </w:rPr>
        <w:t>药物治疗后腹腔内的脓液可被完全吸</w:t>
      </w:r>
      <w:r>
        <w:rPr>
          <w:rFonts w:ascii="SimSun" w:hAnsi="SimSun" w:eastAsia="SimSun" w:cs="SimSun"/>
          <w:sz w:val="20"/>
          <w:szCs w:val="20"/>
        </w:rPr>
        <w:t xml:space="preserve"> </w:t>
      </w:r>
      <w:r>
        <w:rPr>
          <w:rFonts w:ascii="SimSun" w:hAnsi="SimSun" w:eastAsia="SimSun" w:cs="SimSun"/>
          <w:sz w:val="20"/>
          <w:szCs w:val="20"/>
          <w:spacing w:val="-2"/>
        </w:rPr>
        <w:t>收；约1/3的病人发生局限性脓肿。脓肿的位置与原发病有关。十二指肠</w:t>
      </w:r>
      <w:r>
        <w:rPr>
          <w:rFonts w:ascii="SimSun" w:hAnsi="SimSun" w:eastAsia="SimSun" w:cs="SimSun"/>
          <w:sz w:val="20"/>
          <w:szCs w:val="20"/>
          <w:spacing w:val="-3"/>
        </w:rPr>
        <w:t>溃疡穿孔、胆囊及胆管化脓</w:t>
      </w:r>
      <w:r>
        <w:rPr>
          <w:rFonts w:ascii="SimSun" w:hAnsi="SimSun" w:eastAsia="SimSun" w:cs="SimSun"/>
          <w:sz w:val="20"/>
          <w:szCs w:val="20"/>
        </w:rPr>
        <w:t xml:space="preserve"> </w:t>
      </w:r>
      <w:r>
        <w:rPr>
          <w:rFonts w:ascii="SimSun" w:hAnsi="SimSun" w:eastAsia="SimSun" w:cs="SimSun"/>
          <w:sz w:val="20"/>
          <w:szCs w:val="20"/>
          <w:spacing w:val="-12"/>
        </w:rPr>
        <w:t>性感染、阑尾炎穿孔，其脓液常积聚在右膈下；胃穿孔、脾切除术后感</w:t>
      </w:r>
      <w:r>
        <w:rPr>
          <w:rFonts w:ascii="SimSun" w:hAnsi="SimSun" w:eastAsia="SimSun" w:cs="SimSun"/>
          <w:sz w:val="20"/>
          <w:szCs w:val="20"/>
          <w:spacing w:val="-13"/>
        </w:rPr>
        <w:t>染，脓肿常发生在左膈下。</w:t>
      </w:r>
    </w:p>
    <w:p>
      <w:pPr>
        <w:ind w:right="1074" w:firstLine="470"/>
        <w:spacing w:before="94" w:line="276" w:lineRule="auto"/>
        <w:rPr>
          <w:rFonts w:ascii="SimSun" w:hAnsi="SimSun" w:eastAsia="SimSun" w:cs="SimSun"/>
          <w:sz w:val="20"/>
          <w:szCs w:val="20"/>
        </w:rPr>
      </w:pPr>
      <w:r>
        <w:rPr>
          <w:rFonts w:ascii="SimSun" w:hAnsi="SimSun" w:eastAsia="SimSun" w:cs="SimSun"/>
          <w:sz w:val="20"/>
          <w:szCs w:val="20"/>
          <w:spacing w:val="-1"/>
        </w:rPr>
        <w:t>小的膈下脓肿经非手术治疗可被吸收。较大的脓肿，因长期感染可使身体消耗以至衰竭。膈下</w:t>
      </w:r>
      <w:r>
        <w:rPr>
          <w:rFonts w:ascii="SimSun" w:hAnsi="SimSun" w:eastAsia="SimSun" w:cs="SimSun"/>
          <w:sz w:val="20"/>
          <w:szCs w:val="20"/>
          <w:spacing w:val="3"/>
        </w:rPr>
        <w:t xml:space="preserve"> </w:t>
      </w:r>
      <w:r>
        <w:rPr>
          <w:rFonts w:ascii="SimSun" w:hAnsi="SimSun" w:eastAsia="SimSun" w:cs="SimSun"/>
          <w:sz w:val="20"/>
          <w:szCs w:val="20"/>
          <w:spacing w:val="-4"/>
        </w:rPr>
        <w:t>感染可引起反应性胸腔积液，或经淋巴途径蔓延到胸腔引起胸膜炎，也可穿入胸腔引起脓胸。个别的</w:t>
      </w:r>
      <w:r>
        <w:rPr>
          <w:rFonts w:ascii="SimSun" w:hAnsi="SimSun" w:eastAsia="SimSun" w:cs="SimSun"/>
          <w:sz w:val="20"/>
          <w:szCs w:val="20"/>
          <w:spacing w:val="10"/>
        </w:rPr>
        <w:t xml:space="preserve"> </w:t>
      </w:r>
      <w:r>
        <w:rPr>
          <w:rFonts w:ascii="SimSun" w:hAnsi="SimSun" w:eastAsia="SimSun" w:cs="SimSun"/>
          <w:sz w:val="20"/>
          <w:szCs w:val="20"/>
          <w:spacing w:val="-4"/>
        </w:rPr>
        <w:t>可穿透结肠形成内瘘而“自家”引流。脓肿腐蚀消化道</w:t>
      </w:r>
      <w:r>
        <w:rPr>
          <w:rFonts w:ascii="SimSun" w:hAnsi="SimSun" w:eastAsia="SimSun" w:cs="SimSun"/>
          <w:sz w:val="20"/>
          <w:szCs w:val="20"/>
          <w:spacing w:val="-5"/>
        </w:rPr>
        <w:t>管壁可引起消化道反复出血、肠瘘或胃瘘。如</w:t>
      </w:r>
      <w:r>
        <w:rPr>
          <w:rFonts w:ascii="SimSun" w:hAnsi="SimSun" w:eastAsia="SimSun" w:cs="SimSun"/>
          <w:sz w:val="20"/>
          <w:szCs w:val="20"/>
        </w:rPr>
        <w:t xml:space="preserve"> </w:t>
      </w:r>
      <w:r>
        <w:rPr>
          <w:rFonts w:ascii="SimSun" w:hAnsi="SimSun" w:eastAsia="SimSun" w:cs="SimSun"/>
          <w:sz w:val="20"/>
          <w:szCs w:val="20"/>
          <w:spacing w:val="-2"/>
        </w:rPr>
        <w:t>病人的机体抵抗力低下可发生脓毒症。</w:t>
      </w:r>
    </w:p>
    <w:p>
      <w:pPr>
        <w:ind w:left="370"/>
        <w:spacing w:before="94" w:line="213" w:lineRule="auto"/>
        <w:rPr>
          <w:rFonts w:ascii="SimHei" w:hAnsi="SimHei" w:eastAsia="SimHei" w:cs="SimHei"/>
          <w:sz w:val="20"/>
          <w:szCs w:val="20"/>
        </w:rPr>
      </w:pPr>
      <w:r>
        <w:rPr>
          <w:rFonts w:ascii="SimHei" w:hAnsi="SimHei" w:eastAsia="SimHei" w:cs="SimHei"/>
          <w:sz w:val="20"/>
          <w:szCs w:val="20"/>
          <w:color w:val="0088D8"/>
          <w:spacing w:val="-8"/>
        </w:rPr>
        <w:t>【临床表现】</w:t>
      </w:r>
      <w:r>
        <w:rPr>
          <w:rFonts w:ascii="SimHei" w:hAnsi="SimHei" w:eastAsia="SimHei" w:cs="SimHei"/>
          <w:sz w:val="20"/>
          <w:szCs w:val="20"/>
          <w:color w:val="0088D8"/>
          <w:spacing w:val="5"/>
        </w:rPr>
        <w:t xml:space="preserve"> </w:t>
      </w:r>
      <w:r>
        <w:rPr>
          <w:rFonts w:ascii="SimHei" w:hAnsi="SimHei" w:eastAsia="SimHei" w:cs="SimHei"/>
          <w:sz w:val="20"/>
          <w:szCs w:val="20"/>
          <w:spacing w:val="-8"/>
        </w:rPr>
        <w:t>膈下脓肿一旦形成，可出现明显的全身及局部症状。</w:t>
      </w:r>
    </w:p>
    <w:p>
      <w:pPr>
        <w:ind w:right="1060" w:firstLine="470"/>
        <w:spacing w:before="90" w:line="252"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8"/>
        </w:rPr>
        <w:t xml:space="preserve"> </w:t>
      </w:r>
      <w:r>
        <w:rPr>
          <w:rFonts w:ascii="SimSun" w:hAnsi="SimSun" w:eastAsia="SimSun" w:cs="SimSun"/>
          <w:sz w:val="20"/>
          <w:szCs w:val="20"/>
          <w:spacing w:val="-6"/>
        </w:rPr>
        <w:t>全身症状</w:t>
      </w:r>
      <w:r>
        <w:rPr>
          <w:rFonts w:ascii="SimSun" w:hAnsi="SimSun" w:eastAsia="SimSun" w:cs="SimSun"/>
          <w:sz w:val="20"/>
          <w:szCs w:val="20"/>
          <w:spacing w:val="81"/>
        </w:rPr>
        <w:t xml:space="preserve"> </w:t>
      </w:r>
      <w:r>
        <w:rPr>
          <w:rFonts w:ascii="SimSun" w:hAnsi="SimSun" w:eastAsia="SimSun" w:cs="SimSun"/>
          <w:sz w:val="20"/>
          <w:szCs w:val="20"/>
          <w:spacing w:val="-6"/>
        </w:rPr>
        <w:t>发热，初为弛张热，脓肿形成以后呈持续高热，也可为中等程度的持续发热</w:t>
      </w:r>
      <w:r>
        <w:rPr>
          <w:rFonts w:ascii="SimSun" w:hAnsi="SimSun" w:eastAsia="SimSun" w:cs="SimSun"/>
          <w:sz w:val="20"/>
          <w:szCs w:val="20"/>
          <w:spacing w:val="-7"/>
        </w:rPr>
        <w:t>。脉率</w:t>
      </w:r>
      <w:r>
        <w:rPr>
          <w:rFonts w:ascii="SimSun" w:hAnsi="SimSun" w:eastAsia="SimSun" w:cs="SimSun"/>
          <w:sz w:val="20"/>
          <w:szCs w:val="20"/>
        </w:rPr>
        <w:t xml:space="preserve"> </w:t>
      </w:r>
      <w:r>
        <w:rPr>
          <w:rFonts w:ascii="SimSun" w:hAnsi="SimSun" w:eastAsia="SimSun" w:cs="SimSun"/>
          <w:sz w:val="20"/>
          <w:szCs w:val="20"/>
          <w:spacing w:val="-15"/>
        </w:rPr>
        <w:t>增快，舌苔厚腻。逐渐出现乏力、衰弱、盗汗、厌食及消瘦。</w:t>
      </w:r>
    </w:p>
    <w:p>
      <w:pPr>
        <w:ind w:right="1061" w:firstLine="419"/>
        <w:spacing w:before="75" w:line="269"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5"/>
        </w:rPr>
        <w:t xml:space="preserve"> </w:t>
      </w:r>
      <w:r>
        <w:rPr>
          <w:rFonts w:ascii="SimSun" w:hAnsi="SimSun" w:eastAsia="SimSun" w:cs="SimSun"/>
          <w:sz w:val="20"/>
          <w:szCs w:val="20"/>
          <w:spacing w:val="-6"/>
        </w:rPr>
        <w:t>局部症状脓肿部位可有持续的钝痛，深呼吸时加重。疼痛常位于近中线的肋缘下或剑突下。脓</w:t>
      </w:r>
      <w:r>
        <w:rPr>
          <w:rFonts w:ascii="SimSun" w:hAnsi="SimSun" w:eastAsia="SimSun" w:cs="SimSun"/>
          <w:sz w:val="20"/>
          <w:szCs w:val="20"/>
        </w:rPr>
        <w:t xml:space="preserve"> </w:t>
      </w:r>
      <w:r>
        <w:rPr>
          <w:rFonts w:ascii="SimSun" w:hAnsi="SimSun" w:eastAsia="SimSun" w:cs="SimSun"/>
          <w:sz w:val="20"/>
          <w:szCs w:val="20"/>
          <w:spacing w:val="-16"/>
        </w:rPr>
        <w:t>肿刺激膈肌可引起呃逆。膈下感染可引起胸膜反应，出现胸水，</w:t>
      </w:r>
      <w:r>
        <w:rPr>
          <w:rFonts w:ascii="SimSun" w:hAnsi="SimSun" w:eastAsia="SimSun" w:cs="SimSun"/>
          <w:sz w:val="20"/>
          <w:szCs w:val="20"/>
          <w:spacing w:val="-17"/>
        </w:rPr>
        <w:t>重者可累及肺而发生盘状肺不张，病人可有</w:t>
      </w:r>
      <w:r>
        <w:rPr>
          <w:rFonts w:ascii="SimSun" w:hAnsi="SimSun" w:eastAsia="SimSun" w:cs="SimSun"/>
          <w:sz w:val="20"/>
          <w:szCs w:val="20"/>
        </w:rPr>
        <w:t xml:space="preserve"> </w:t>
      </w:r>
      <w:r>
        <w:rPr>
          <w:rFonts w:ascii="SimSun" w:hAnsi="SimSun" w:eastAsia="SimSun" w:cs="SimSun"/>
          <w:sz w:val="20"/>
          <w:szCs w:val="20"/>
          <w:spacing w:val="-16"/>
        </w:rPr>
        <w:t>咳嗽、胸痛等症状。有季肋区叩痛，严重时出现局部皮肤凹</w:t>
      </w:r>
      <w:r>
        <w:rPr>
          <w:rFonts w:ascii="SimSun" w:hAnsi="SimSun" w:eastAsia="SimSun" w:cs="SimSun"/>
          <w:sz w:val="20"/>
          <w:szCs w:val="20"/>
          <w:spacing w:val="-17"/>
        </w:rPr>
        <w:t>陷性水肿，皮温升高。右膈下脓肿可使肝浊音界</w:t>
      </w:r>
      <w:r>
        <w:rPr>
          <w:rFonts w:ascii="SimSun" w:hAnsi="SimSun" w:eastAsia="SimSun" w:cs="SimSun"/>
          <w:sz w:val="20"/>
          <w:szCs w:val="20"/>
        </w:rPr>
        <w:t xml:space="preserve"> </w:t>
      </w:r>
      <w:r>
        <w:rPr>
          <w:rFonts w:ascii="SimSun" w:hAnsi="SimSun" w:eastAsia="SimSun" w:cs="SimSun"/>
          <w:sz w:val="20"/>
          <w:szCs w:val="20"/>
          <w:spacing w:val="-15"/>
        </w:rPr>
        <w:t>扩大。病侧胸部下方呼吸音减弱或消失。经大量应用抗生素治疗者，局部症状和体征多不典型。</w:t>
      </w:r>
    </w:p>
    <w:p>
      <w:pPr>
        <w:ind w:right="990" w:firstLine="370"/>
        <w:spacing w:before="114" w:line="269" w:lineRule="auto"/>
        <w:rPr>
          <w:rFonts w:ascii="SimSun" w:hAnsi="SimSun" w:eastAsia="SimSun" w:cs="SimSun"/>
          <w:sz w:val="20"/>
          <w:szCs w:val="20"/>
        </w:rPr>
      </w:pPr>
      <w:r>
        <w:rPr>
          <w:rFonts w:ascii="SimSun" w:hAnsi="SimSun" w:eastAsia="SimSun" w:cs="SimSun"/>
          <w:sz w:val="20"/>
          <w:szCs w:val="20"/>
          <w:color w:val="0087CC"/>
        </w:rPr>
        <w:t>【诊断和鉴别诊断】</w:t>
      </w:r>
      <w:r>
        <w:rPr>
          <w:rFonts w:ascii="SimSun" w:hAnsi="SimSun" w:eastAsia="SimSun" w:cs="SimSun"/>
          <w:sz w:val="20"/>
          <w:szCs w:val="20"/>
          <w:color w:val="0087CC"/>
          <w:spacing w:val="-10"/>
        </w:rPr>
        <w:t xml:space="preserve"> </w:t>
      </w:r>
      <w:r>
        <w:rPr>
          <w:rFonts w:ascii="SimSun" w:hAnsi="SimSun" w:eastAsia="SimSun" w:cs="SimSun"/>
          <w:sz w:val="20"/>
          <w:szCs w:val="20"/>
        </w:rPr>
        <w:t>急性腹膜炎或腹腔内脏器的感染性</w:t>
      </w:r>
      <w:r>
        <w:rPr>
          <w:rFonts w:ascii="SimSun" w:hAnsi="SimSun" w:eastAsia="SimSun" w:cs="SimSun"/>
          <w:sz w:val="20"/>
          <w:szCs w:val="20"/>
          <w:spacing w:val="-1"/>
        </w:rPr>
        <w:t>病变治疗过程中，或腹部手术数日后出</w:t>
      </w:r>
      <w:r>
        <w:rPr>
          <w:rFonts w:ascii="SimSun" w:hAnsi="SimSun" w:eastAsia="SimSun" w:cs="SimSun"/>
          <w:sz w:val="20"/>
          <w:szCs w:val="20"/>
        </w:rPr>
        <w:t xml:space="preserve"> </w:t>
      </w:r>
      <w:r>
        <w:rPr>
          <w:rFonts w:ascii="SimSun" w:hAnsi="SimSun" w:eastAsia="SimSun" w:cs="SimSun"/>
          <w:sz w:val="20"/>
          <w:szCs w:val="20"/>
          <w:spacing w:val="-9"/>
        </w:rPr>
        <w:t>现发热、腹痛者，均应想到本病，并作进一步检查。血常</w:t>
      </w:r>
      <w:r>
        <w:rPr>
          <w:rFonts w:ascii="SimSun" w:hAnsi="SimSun" w:eastAsia="SimSun" w:cs="SimSun"/>
          <w:sz w:val="20"/>
          <w:szCs w:val="20"/>
          <w:spacing w:val="-10"/>
        </w:rPr>
        <w:t>规检查可见白细胞计数升高，中性粒细胞比例</w:t>
      </w:r>
      <w:r>
        <w:rPr>
          <w:rFonts w:ascii="SimSun" w:hAnsi="SimSun" w:eastAsia="SimSun" w:cs="SimSun"/>
          <w:sz w:val="20"/>
          <w:szCs w:val="20"/>
        </w:rPr>
        <w:t xml:space="preserve">  </w:t>
      </w:r>
      <w:r>
        <w:rPr>
          <w:rFonts w:ascii="SimSun" w:hAnsi="SimSun" w:eastAsia="SimSun" w:cs="SimSun"/>
          <w:sz w:val="20"/>
          <w:szCs w:val="20"/>
          <w:spacing w:val="-7"/>
        </w:rPr>
        <w:t>增高。</w:t>
      </w:r>
      <w:r>
        <w:rPr>
          <w:rFonts w:ascii="SimSun" w:hAnsi="SimSun" w:eastAsia="SimSun" w:cs="SimSun"/>
          <w:sz w:val="20"/>
          <w:szCs w:val="20"/>
          <w:spacing w:val="-10"/>
        </w:rPr>
        <w:t xml:space="preserve"> </w:t>
      </w:r>
      <w:r>
        <w:rPr>
          <w:rFonts w:ascii="SimSun" w:hAnsi="SimSun" w:eastAsia="SimSun" w:cs="SimSun"/>
          <w:sz w:val="20"/>
          <w:szCs w:val="20"/>
          <w:spacing w:val="-7"/>
        </w:rPr>
        <w:t>X</w:t>
      </w:r>
      <w:r>
        <w:rPr>
          <w:rFonts w:ascii="SimSun" w:hAnsi="SimSun" w:eastAsia="SimSun" w:cs="SimSun"/>
          <w:sz w:val="20"/>
          <w:szCs w:val="20"/>
          <w:spacing w:val="-15"/>
        </w:rPr>
        <w:t xml:space="preserve"> </w:t>
      </w:r>
      <w:r>
        <w:rPr>
          <w:rFonts w:ascii="SimSun" w:hAnsi="SimSun" w:eastAsia="SimSun" w:cs="SimSun"/>
          <w:sz w:val="20"/>
          <w:szCs w:val="20"/>
          <w:spacing w:val="-7"/>
        </w:rPr>
        <w:t>线透视可见病侧膈肌升高，随呼吸活</w:t>
      </w:r>
      <w:r>
        <w:rPr>
          <w:rFonts w:ascii="SimSun" w:hAnsi="SimSun" w:eastAsia="SimSun" w:cs="SimSun"/>
          <w:sz w:val="20"/>
          <w:szCs w:val="20"/>
          <w:spacing w:val="-8"/>
        </w:rPr>
        <w:t>动受限或消失，肋膈角模糊、积液。</w:t>
      </w:r>
      <w:r>
        <w:rPr>
          <w:rFonts w:ascii="SimSun" w:hAnsi="SimSun" w:eastAsia="SimSun" w:cs="SimSun"/>
          <w:sz w:val="20"/>
          <w:szCs w:val="20"/>
          <w:spacing w:val="-10"/>
        </w:rPr>
        <w:t xml:space="preserve"> </w:t>
      </w:r>
      <w:r>
        <w:rPr>
          <w:rFonts w:ascii="SimSun" w:hAnsi="SimSun" w:eastAsia="SimSun" w:cs="SimSun"/>
          <w:sz w:val="20"/>
          <w:szCs w:val="20"/>
          <w:spacing w:val="-8"/>
        </w:rPr>
        <w:t>X</w:t>
      </w:r>
      <w:r>
        <w:rPr>
          <w:rFonts w:ascii="SimSun" w:hAnsi="SimSun" w:eastAsia="SimSun" w:cs="SimSun"/>
          <w:sz w:val="20"/>
          <w:szCs w:val="20"/>
          <w:spacing w:val="-5"/>
        </w:rPr>
        <w:t xml:space="preserve"> </w:t>
      </w:r>
      <w:r>
        <w:rPr>
          <w:rFonts w:ascii="SimSun" w:hAnsi="SimSun" w:eastAsia="SimSun" w:cs="SimSun"/>
          <w:sz w:val="20"/>
          <w:szCs w:val="20"/>
          <w:spacing w:val="-8"/>
        </w:rPr>
        <w:t>线平片显示胸膜</w:t>
      </w:r>
      <w:r>
        <w:rPr>
          <w:rFonts w:ascii="SimSun" w:hAnsi="SimSun" w:eastAsia="SimSun" w:cs="SimSun"/>
          <w:sz w:val="20"/>
          <w:szCs w:val="20"/>
        </w:rPr>
        <w:t xml:space="preserve">  </w:t>
      </w:r>
      <w:r>
        <w:rPr>
          <w:rFonts w:ascii="SimSun" w:hAnsi="SimSun" w:eastAsia="SimSun" w:cs="SimSun"/>
          <w:sz w:val="20"/>
          <w:szCs w:val="20"/>
          <w:spacing w:val="-5"/>
        </w:rPr>
        <w:t>反应、胸腔积液、肺下叶部分不张等；膈下可见占位阴影。左膈下脓肿，胃底可受</w:t>
      </w:r>
      <w:r>
        <w:rPr>
          <w:rFonts w:ascii="SimSun" w:hAnsi="SimSun" w:eastAsia="SimSun" w:cs="SimSun"/>
          <w:sz w:val="20"/>
          <w:szCs w:val="20"/>
          <w:spacing w:val="-6"/>
        </w:rPr>
        <w:t>压移位。约有10%~</w:t>
      </w:r>
      <w:r>
        <w:rPr>
          <w:rFonts w:ascii="SimSun" w:hAnsi="SimSun" w:eastAsia="SimSun" w:cs="SimSun"/>
          <w:sz w:val="20"/>
          <w:szCs w:val="20"/>
        </w:rPr>
        <w:t xml:space="preserve">  </w:t>
      </w:r>
      <w:r>
        <w:rPr>
          <w:rFonts w:ascii="SimSun" w:hAnsi="SimSun" w:eastAsia="SimSun" w:cs="SimSun"/>
          <w:sz w:val="20"/>
          <w:szCs w:val="20"/>
          <w:spacing w:val="3"/>
        </w:rPr>
        <w:t>25%的脓肿腔内含有气体，可有液气平面。超声或</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3"/>
        </w:rPr>
        <w:t>检查对膈下脓肿的诊断及鉴别诊</w:t>
      </w:r>
      <w:r>
        <w:rPr>
          <w:rFonts w:ascii="SimSun" w:hAnsi="SimSun" w:eastAsia="SimSun" w:cs="SimSun"/>
          <w:sz w:val="20"/>
          <w:szCs w:val="20"/>
          <w:spacing w:val="2"/>
        </w:rPr>
        <w:t>断帮助较大。</w:t>
      </w:r>
      <w:r>
        <w:rPr>
          <w:rFonts w:ascii="SimSun" w:hAnsi="SimSun" w:eastAsia="SimSun" w:cs="SimSun"/>
          <w:sz w:val="20"/>
          <w:szCs w:val="20"/>
        </w:rPr>
        <w:t xml:space="preserve"> </w:t>
      </w:r>
      <w:r>
        <w:rPr>
          <w:rFonts w:ascii="SimSun" w:hAnsi="SimSun" w:eastAsia="SimSun" w:cs="SimSun"/>
          <w:sz w:val="20"/>
          <w:szCs w:val="20"/>
          <w:spacing w:val="-4"/>
        </w:rPr>
        <w:t>特别是在超声指引下穿刺，不仅可帮助诊断，还可同时抽脓、冲洗脓腔、并注入有效的抗生素进行治</w:t>
      </w:r>
    </w:p>
    <w:p>
      <w:pPr>
        <w:sectPr>
          <w:type w:val="continuous"/>
          <w:pgSz w:w="11170" w:h="15700"/>
          <w:pgMar w:top="775" w:right="600" w:bottom="400" w:left="859" w:header="0" w:footer="0" w:gutter="0"/>
          <w:cols w:equalWidth="0" w:num="1">
            <w:col w:w="9710" w:space="0"/>
          </w:cols>
        </w:sectPr>
        <w:rPr/>
      </w:pPr>
    </w:p>
    <w:p>
      <w:pPr>
        <w:ind w:left="50"/>
        <w:spacing w:before="98" w:line="183" w:lineRule="auto"/>
        <w:rPr>
          <w:rFonts w:ascii="SimSun" w:hAnsi="SimSun" w:eastAsia="SimSun" w:cs="SimSun"/>
          <w:sz w:val="21"/>
          <w:szCs w:val="21"/>
        </w:rPr>
      </w:pPr>
      <w:r>
        <w:rPr>
          <w:rFonts w:ascii="SimSun" w:hAnsi="SimSun" w:eastAsia="SimSun" w:cs="SimSun"/>
          <w:sz w:val="21"/>
          <w:szCs w:val="21"/>
          <w:color w:val="0085DE"/>
          <w:spacing w:val="-3"/>
        </w:rPr>
        <w:t>334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01613" cy="412751"/>
            <wp:effectExtent l="0" t="0" r="0" b="0"/>
            <wp:docPr id="93" name="IM 93"/>
            <wp:cNvGraphicFramePr/>
            <a:graphic>
              <a:graphicData uri="http://schemas.openxmlformats.org/drawingml/2006/picture">
                <pic:pic>
                  <pic:nvPicPr>
                    <pic:cNvPr id="93" name="IM 93"/>
                    <pic:cNvPicPr/>
                  </pic:nvPicPr>
                  <pic:blipFill>
                    <a:blip r:embed="rId106"/>
                    <a:stretch>
                      <a:fillRect/>
                    </a:stretch>
                  </pic:blipFill>
                  <pic:spPr>
                    <a:xfrm rot="0">
                      <a:off x="0" y="0"/>
                      <a:ext cx="501613" cy="41275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5DE"/>
          <w:spacing w:val="-16"/>
          <w:w w:val="94"/>
        </w:rPr>
        <w:t>第三十三章</w:t>
      </w:r>
      <w:r>
        <w:rPr>
          <w:rFonts w:ascii="SimHei" w:hAnsi="SimHei" w:eastAsia="SimHei" w:cs="SimHei"/>
          <w:sz w:val="21"/>
          <w:szCs w:val="21"/>
          <w:color w:val="0085DE"/>
          <w:spacing w:val="61"/>
        </w:rPr>
        <w:t xml:space="preserve"> </w:t>
      </w:r>
      <w:r>
        <w:rPr>
          <w:rFonts w:ascii="SimHei" w:hAnsi="SimHei" w:eastAsia="SimHei" w:cs="SimHei"/>
          <w:sz w:val="21"/>
          <w:szCs w:val="21"/>
          <w:color w:val="0085DE"/>
          <w:spacing w:val="-16"/>
          <w:w w:val="94"/>
        </w:rPr>
        <w:t>急性化脓性腹膜炎</w:t>
      </w:r>
    </w:p>
    <w:p>
      <w:pPr>
        <w:spacing w:line="26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4"/>
        </w:rPr>
        <w:t>疗。需要提出的是，穿刺阴性者不能排除脓肿存在的可能。</w:t>
      </w:r>
    </w:p>
    <w:p>
      <w:pPr>
        <w:ind w:right="149" w:firstLine="275"/>
        <w:spacing w:before="69" w:line="251" w:lineRule="auto"/>
        <w:rPr>
          <w:rFonts w:ascii="SimSun" w:hAnsi="SimSun" w:eastAsia="SimSun" w:cs="SimSun"/>
          <w:sz w:val="21"/>
          <w:szCs w:val="21"/>
        </w:rPr>
      </w:pPr>
      <w:r>
        <w:rPr>
          <w:rFonts w:ascii="SimSun" w:hAnsi="SimSun" w:eastAsia="SimSun" w:cs="SimSun"/>
          <w:sz w:val="21"/>
          <w:szCs w:val="21"/>
          <w:color w:val="33ABFB"/>
          <w:spacing w:val="-14"/>
        </w:rPr>
        <w:t>【治疗】</w:t>
      </w:r>
      <w:r>
        <w:rPr>
          <w:rFonts w:ascii="SimSun" w:hAnsi="SimSun" w:eastAsia="SimSun" w:cs="SimSun"/>
          <w:sz w:val="21"/>
          <w:szCs w:val="21"/>
          <w:color w:val="33ABFB"/>
          <w:spacing w:val="-54"/>
        </w:rPr>
        <w:t xml:space="preserve"> </w:t>
      </w:r>
      <w:r>
        <w:rPr>
          <w:rFonts w:ascii="SimSun" w:hAnsi="SimSun" w:eastAsia="SimSun" w:cs="SimSun"/>
          <w:sz w:val="21"/>
          <w:szCs w:val="21"/>
          <w:spacing w:val="-14"/>
        </w:rPr>
        <w:t>既往，膈下脓肿主要采用手术治疗。近年来，采用经皮穿</w:t>
      </w:r>
      <w:r>
        <w:rPr>
          <w:rFonts w:ascii="SimSun" w:hAnsi="SimSun" w:eastAsia="SimSun" w:cs="SimSun"/>
          <w:sz w:val="21"/>
          <w:szCs w:val="21"/>
          <w:spacing w:val="-15"/>
        </w:rPr>
        <w:t>刺置管引流术，取得了较好的</w:t>
      </w:r>
      <w:r>
        <w:rPr>
          <w:rFonts w:ascii="SimSun" w:hAnsi="SimSun" w:eastAsia="SimSun" w:cs="SimSun"/>
          <w:sz w:val="21"/>
          <w:szCs w:val="21"/>
        </w:rPr>
        <w:t xml:space="preserve"> </w:t>
      </w:r>
      <w:r>
        <w:rPr>
          <w:rFonts w:ascii="SimSun" w:hAnsi="SimSun" w:eastAsia="SimSun" w:cs="SimSun"/>
          <w:sz w:val="21"/>
          <w:szCs w:val="21"/>
          <w:spacing w:val="-20"/>
        </w:rPr>
        <w:t>治疗效果。同时要加强支持治疗，包括补液、输血、营养支持和抗生素的应用。</w:t>
      </w:r>
    </w:p>
    <w:p>
      <w:pPr>
        <w:ind w:right="95" w:firstLine="380"/>
        <w:spacing w:before="79" w:line="255" w:lineRule="auto"/>
        <w:rPr>
          <w:rFonts w:ascii="SimSun" w:hAnsi="SimSun" w:eastAsia="SimSun" w:cs="SimSun"/>
          <w:sz w:val="21"/>
          <w:szCs w:val="21"/>
        </w:rPr>
      </w:pPr>
      <w:r>
        <w:rPr>
          <w:rFonts w:ascii="SimSun" w:hAnsi="SimSun" w:eastAsia="SimSun" w:cs="SimSun"/>
          <w:sz w:val="21"/>
          <w:szCs w:val="21"/>
          <w:spacing w:val="-19"/>
        </w:rPr>
        <w:t>1.</w:t>
      </w:r>
      <w:r>
        <w:rPr>
          <w:rFonts w:ascii="SimSun" w:hAnsi="SimSun" w:eastAsia="SimSun" w:cs="SimSun"/>
          <w:sz w:val="21"/>
          <w:szCs w:val="21"/>
          <w:spacing w:val="-40"/>
        </w:rPr>
        <w:t xml:space="preserve"> </w:t>
      </w:r>
      <w:r>
        <w:rPr>
          <w:rFonts w:ascii="SimSun" w:hAnsi="SimSun" w:eastAsia="SimSun" w:cs="SimSun"/>
          <w:sz w:val="21"/>
          <w:szCs w:val="21"/>
          <w:spacing w:val="-19"/>
        </w:rPr>
        <w:t>经皮穿刺置管引流术</w:t>
      </w:r>
      <w:r>
        <w:rPr>
          <w:rFonts w:ascii="SimSun" w:hAnsi="SimSun" w:eastAsia="SimSun" w:cs="SimSun"/>
          <w:sz w:val="21"/>
          <w:szCs w:val="21"/>
          <w:spacing w:val="65"/>
        </w:rPr>
        <w:t xml:space="preserve"> </w:t>
      </w:r>
      <w:r>
        <w:rPr>
          <w:rFonts w:ascii="SimSun" w:hAnsi="SimSun" w:eastAsia="SimSun" w:cs="SimSun"/>
          <w:sz w:val="21"/>
          <w:szCs w:val="21"/>
          <w:spacing w:val="-19"/>
        </w:rPr>
        <w:t>优点是创伤小，可在局部麻醉下施行，</w:t>
      </w:r>
      <w:r>
        <w:rPr>
          <w:rFonts w:ascii="SimSun" w:hAnsi="SimSun" w:eastAsia="SimSun" w:cs="SimSun"/>
          <w:sz w:val="21"/>
          <w:szCs w:val="21"/>
          <w:spacing w:val="45"/>
        </w:rPr>
        <w:t xml:space="preserve"> </w:t>
      </w:r>
      <w:r>
        <w:rPr>
          <w:rFonts w:ascii="SimSun" w:hAnsi="SimSun" w:eastAsia="SimSun" w:cs="SimSun"/>
          <w:sz w:val="21"/>
          <w:szCs w:val="21"/>
          <w:spacing w:val="-19"/>
        </w:rPr>
        <w:t>一般不会污染游离腹腔，引流效</w:t>
      </w:r>
      <w:r>
        <w:rPr>
          <w:rFonts w:ascii="SimSun" w:hAnsi="SimSun" w:eastAsia="SimSun" w:cs="SimSun"/>
          <w:sz w:val="21"/>
          <w:szCs w:val="21"/>
        </w:rPr>
        <w:t xml:space="preserve"> </w:t>
      </w:r>
      <w:r>
        <w:rPr>
          <w:rFonts w:ascii="SimSun" w:hAnsi="SimSun" w:eastAsia="SimSun" w:cs="SimSun"/>
          <w:sz w:val="21"/>
          <w:szCs w:val="21"/>
          <w:spacing w:val="-15"/>
        </w:rPr>
        <w:t>果较好。适应证：与体壁靠近的、局限性单房脓肿。穿刺置管须由外科医师和超声医师或放射科医师</w:t>
      </w:r>
      <w:r>
        <w:rPr>
          <w:rFonts w:ascii="SimSun" w:hAnsi="SimSun" w:eastAsia="SimSun" w:cs="SimSun"/>
          <w:sz w:val="21"/>
          <w:szCs w:val="21"/>
          <w:spacing w:val="18"/>
        </w:rPr>
        <w:t xml:space="preserve"> </w:t>
      </w:r>
      <w:r>
        <w:rPr>
          <w:rFonts w:ascii="SimSun" w:hAnsi="SimSun" w:eastAsia="SimSun" w:cs="SimSun"/>
          <w:sz w:val="21"/>
          <w:szCs w:val="21"/>
          <w:spacing w:val="-18"/>
        </w:rPr>
        <w:t>合作进行。</w:t>
      </w:r>
      <w:r>
        <w:rPr>
          <w:rFonts w:ascii="SimSun" w:hAnsi="SimSun" w:eastAsia="SimSun" w:cs="SimSun"/>
          <w:sz w:val="21"/>
          <w:szCs w:val="21"/>
          <w:spacing w:val="-1"/>
        </w:rPr>
        <w:t xml:space="preserve"> </w:t>
      </w:r>
      <w:r>
        <w:rPr>
          <w:rFonts w:ascii="SimSun" w:hAnsi="SimSun" w:eastAsia="SimSun" w:cs="SimSun"/>
          <w:sz w:val="21"/>
          <w:szCs w:val="21"/>
          <w:spacing w:val="-18"/>
        </w:rPr>
        <w:t>一旦穿刺失败或发生并发症，便于及时中转手术。</w:t>
      </w:r>
    </w:p>
    <w:p>
      <w:pPr>
        <w:ind w:firstLine="380"/>
        <w:spacing w:before="86" w:line="275" w:lineRule="auto"/>
        <w:rPr>
          <w:rFonts w:ascii="SimSun" w:hAnsi="SimSun" w:eastAsia="SimSun" w:cs="SimSun"/>
          <w:sz w:val="21"/>
          <w:szCs w:val="21"/>
        </w:rPr>
      </w:pPr>
      <w:r>
        <w:rPr>
          <w:rFonts w:ascii="SimSun" w:hAnsi="SimSun" w:eastAsia="SimSun" w:cs="SimSun"/>
          <w:sz w:val="21"/>
          <w:szCs w:val="21"/>
          <w:spacing w:val="-19"/>
        </w:rPr>
        <w:t>操作方法：根据超声或CT</w:t>
      </w:r>
      <w:r>
        <w:rPr>
          <w:rFonts w:ascii="SimSun" w:hAnsi="SimSun" w:eastAsia="SimSun" w:cs="SimSun"/>
          <w:sz w:val="21"/>
          <w:szCs w:val="21"/>
          <w:spacing w:val="-26"/>
        </w:rPr>
        <w:t xml:space="preserve"> </w:t>
      </w:r>
      <w:r>
        <w:rPr>
          <w:rFonts w:ascii="SimSun" w:hAnsi="SimSun" w:eastAsia="SimSun" w:cs="SimSun"/>
          <w:sz w:val="21"/>
          <w:szCs w:val="21"/>
          <w:spacing w:val="-19"/>
        </w:rPr>
        <w:t>所显示的脓肿位置，确定穿刺的部位、方向和深度。选择距脓肿最近处，</w:t>
      </w:r>
      <w:r>
        <w:rPr>
          <w:rFonts w:ascii="SimSun" w:hAnsi="SimSun" w:eastAsia="SimSun" w:cs="SimSun"/>
          <w:sz w:val="21"/>
          <w:szCs w:val="21"/>
        </w:rPr>
        <w:t xml:space="preserve"> </w:t>
      </w:r>
      <w:r>
        <w:rPr>
          <w:rFonts w:ascii="SimSun" w:hAnsi="SimSun" w:eastAsia="SimSun" w:cs="SimSun"/>
          <w:sz w:val="21"/>
          <w:szCs w:val="21"/>
          <w:spacing w:val="-21"/>
        </w:rPr>
        <w:t>其间无内脏器官。选定穿刺部位后，常规消毒、铺巾。局部</w:t>
      </w:r>
      <w:r>
        <w:rPr>
          <w:rFonts w:ascii="SimSun" w:hAnsi="SimSun" w:eastAsia="SimSun" w:cs="SimSun"/>
          <w:sz w:val="21"/>
          <w:szCs w:val="21"/>
          <w:spacing w:val="-22"/>
        </w:rPr>
        <w:t>麻醉并超声引导下，先用套管针向脓肿刺入，</w:t>
      </w:r>
      <w:r>
        <w:rPr>
          <w:rFonts w:ascii="SimSun" w:hAnsi="SimSun" w:eastAsia="SimSun" w:cs="SimSun"/>
          <w:sz w:val="21"/>
          <w:szCs w:val="21"/>
        </w:rPr>
        <w:t xml:space="preserve"> </w:t>
      </w:r>
      <w:r>
        <w:rPr>
          <w:rFonts w:ascii="SimSun" w:hAnsi="SimSun" w:eastAsia="SimSun" w:cs="SimSun"/>
          <w:sz w:val="21"/>
          <w:szCs w:val="21"/>
          <w:spacing w:val="-18"/>
        </w:rPr>
        <w:t>进入脓腔，拔出针芯，抽取脓液约5～10ml,送细菌培养和药物敏感试验。再从套管插入导丝，退出套管</w:t>
      </w:r>
      <w:r>
        <w:rPr>
          <w:rFonts w:ascii="SimSun" w:hAnsi="SimSun" w:eastAsia="SimSun" w:cs="SimSun"/>
          <w:sz w:val="21"/>
          <w:szCs w:val="21"/>
          <w:spacing w:val="6"/>
        </w:rPr>
        <w:t xml:space="preserve">  </w:t>
      </w:r>
      <w:r>
        <w:rPr>
          <w:rFonts w:ascii="SimSun" w:hAnsi="SimSun" w:eastAsia="SimSun" w:cs="SimSun"/>
          <w:sz w:val="21"/>
          <w:szCs w:val="21"/>
          <w:spacing w:val="-23"/>
        </w:rPr>
        <w:t>针，用尖刀将皮肤刺口扩大，再用扩张器循导丝将针道扩大，然后循导丝置入一根</w:t>
      </w:r>
      <w:r>
        <w:rPr>
          <w:rFonts w:ascii="SimSun" w:hAnsi="SimSun" w:eastAsia="SimSun" w:cs="SimSun"/>
          <w:sz w:val="21"/>
          <w:szCs w:val="21"/>
          <w:spacing w:val="-24"/>
        </w:rPr>
        <w:t>较粗的多孔导管，拔出</w:t>
      </w:r>
      <w:r>
        <w:rPr>
          <w:rFonts w:ascii="SimSun" w:hAnsi="SimSun" w:eastAsia="SimSun" w:cs="SimSun"/>
          <w:sz w:val="21"/>
          <w:szCs w:val="21"/>
        </w:rPr>
        <w:t xml:space="preserve">  </w:t>
      </w:r>
      <w:r>
        <w:rPr>
          <w:rFonts w:ascii="SimSun" w:hAnsi="SimSun" w:eastAsia="SimSun" w:cs="SimSun"/>
          <w:sz w:val="21"/>
          <w:szCs w:val="21"/>
          <w:spacing w:val="-17"/>
        </w:rPr>
        <w:t>导丝，吸尽脓液，固定导管。导管接引流袋。可用无菌盐水或抗生素溶液定期冲洗。待临床症状消失，</w:t>
      </w:r>
      <w:r>
        <w:rPr>
          <w:rFonts w:ascii="SimSun" w:hAnsi="SimSun" w:eastAsia="SimSun" w:cs="SimSun"/>
          <w:sz w:val="21"/>
          <w:szCs w:val="21"/>
          <w:spacing w:val="8"/>
        </w:rPr>
        <w:t xml:space="preserve"> </w:t>
      </w:r>
      <w:r>
        <w:rPr>
          <w:rFonts w:ascii="SimSun" w:hAnsi="SimSun" w:eastAsia="SimSun" w:cs="SimSun"/>
          <w:sz w:val="21"/>
          <w:szCs w:val="21"/>
          <w:spacing w:val="-19"/>
        </w:rPr>
        <w:t>超声检查显示脓腔明显缩小甚至消失，脓液减少至每日10ml</w:t>
      </w:r>
      <w:r>
        <w:rPr>
          <w:rFonts w:ascii="SimSun" w:hAnsi="SimSun" w:eastAsia="SimSun" w:cs="SimSun"/>
          <w:sz w:val="21"/>
          <w:szCs w:val="21"/>
          <w:spacing w:val="-62"/>
        </w:rPr>
        <w:t xml:space="preserve"> </w:t>
      </w:r>
      <w:r>
        <w:rPr>
          <w:rFonts w:ascii="SimSun" w:hAnsi="SimSun" w:eastAsia="SimSun" w:cs="SimSun"/>
          <w:sz w:val="21"/>
          <w:szCs w:val="21"/>
          <w:spacing w:val="-19"/>
        </w:rPr>
        <w:t>以内，即可拔管。如脓腔小，也可穿刺吸尽</w:t>
      </w:r>
      <w:r>
        <w:rPr>
          <w:rFonts w:ascii="SimSun" w:hAnsi="SimSun" w:eastAsia="SimSun" w:cs="SimSun"/>
          <w:sz w:val="21"/>
          <w:szCs w:val="21"/>
        </w:rPr>
        <w:t xml:space="preserve">  </w:t>
      </w:r>
      <w:r>
        <w:rPr>
          <w:rFonts w:ascii="SimSun" w:hAnsi="SimSun" w:eastAsia="SimSun" w:cs="SimSun"/>
          <w:sz w:val="21"/>
          <w:szCs w:val="21"/>
          <w:spacing w:val="-23"/>
        </w:rPr>
        <w:t>脓液后，用抗生素溶液多次冲洗，不留置导管。有的病人经一次抽脓后，临床症状即可消失，</w:t>
      </w:r>
      <w:r>
        <w:rPr>
          <w:rFonts w:ascii="SimSun" w:hAnsi="SimSun" w:eastAsia="SimSun" w:cs="SimSun"/>
          <w:sz w:val="21"/>
          <w:szCs w:val="21"/>
          <w:spacing w:val="-24"/>
        </w:rPr>
        <w:t>残留的少量</w:t>
      </w:r>
      <w:r>
        <w:rPr>
          <w:rFonts w:ascii="SimSun" w:hAnsi="SimSun" w:eastAsia="SimSun" w:cs="SimSun"/>
          <w:sz w:val="21"/>
          <w:szCs w:val="21"/>
        </w:rPr>
        <w:t xml:space="preserve">  </w:t>
      </w:r>
      <w:r>
        <w:rPr>
          <w:rFonts w:ascii="SimSun" w:hAnsi="SimSun" w:eastAsia="SimSun" w:cs="SimSun"/>
          <w:sz w:val="21"/>
          <w:szCs w:val="21"/>
          <w:spacing w:val="-18"/>
        </w:rPr>
        <w:t>脓液可慢慢被吸收，脓腔也随之消失。如穿刺抽脓后残留脓肿，可再次</w:t>
      </w:r>
      <w:r>
        <w:rPr>
          <w:rFonts w:ascii="SimSun" w:hAnsi="SimSun" w:eastAsia="SimSun" w:cs="SimSun"/>
          <w:sz w:val="21"/>
          <w:szCs w:val="21"/>
          <w:spacing w:val="-19"/>
        </w:rPr>
        <w:t>行穿刺抽脓处理。经此种方法治</w:t>
      </w:r>
      <w:r>
        <w:rPr>
          <w:rFonts w:ascii="SimSun" w:hAnsi="SimSun" w:eastAsia="SimSun" w:cs="SimSun"/>
          <w:sz w:val="21"/>
          <w:szCs w:val="21"/>
        </w:rPr>
        <w:t xml:space="preserve"> </w:t>
      </w:r>
      <w:r>
        <w:rPr>
          <w:rFonts w:ascii="SimSun" w:hAnsi="SimSun" w:eastAsia="SimSun" w:cs="SimSun"/>
          <w:sz w:val="21"/>
          <w:szCs w:val="21"/>
          <w:spacing w:val="-14"/>
        </w:rPr>
        <w:t>疗，约有80%的膈下脓肿可以治愈。此方法</w:t>
      </w:r>
      <w:r>
        <w:rPr>
          <w:rFonts w:ascii="SimSun" w:hAnsi="SimSun" w:eastAsia="SimSun" w:cs="SimSun"/>
          <w:sz w:val="21"/>
          <w:szCs w:val="21"/>
          <w:spacing w:val="-15"/>
        </w:rPr>
        <w:t>已成为膈下脓肿治疗的主要方法。</w:t>
      </w:r>
    </w:p>
    <w:p>
      <w:pPr>
        <w:ind w:firstLine="380"/>
        <w:spacing w:before="87" w:line="271" w:lineRule="auto"/>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45"/>
        </w:rPr>
        <w:t xml:space="preserve"> </w:t>
      </w:r>
      <w:r>
        <w:rPr>
          <w:rFonts w:ascii="SimSun" w:hAnsi="SimSun" w:eastAsia="SimSun" w:cs="SimSun"/>
          <w:sz w:val="21"/>
          <w:szCs w:val="21"/>
          <w:spacing w:val="-20"/>
        </w:rPr>
        <w:t>切开引流术</w:t>
      </w:r>
      <w:r>
        <w:rPr>
          <w:rFonts w:ascii="SimSun" w:hAnsi="SimSun" w:eastAsia="SimSun" w:cs="SimSun"/>
          <w:sz w:val="21"/>
          <w:szCs w:val="21"/>
          <w:spacing w:val="65"/>
        </w:rPr>
        <w:t xml:space="preserve"> </w:t>
      </w:r>
      <w:r>
        <w:rPr>
          <w:rFonts w:ascii="SimSun" w:hAnsi="SimSun" w:eastAsia="SimSun" w:cs="SimSun"/>
          <w:sz w:val="21"/>
          <w:szCs w:val="21"/>
          <w:spacing w:val="-20"/>
        </w:rPr>
        <w:t>目前已很少应用。术前借助超声</w:t>
      </w:r>
      <w:r>
        <w:rPr>
          <w:rFonts w:ascii="SimSun" w:hAnsi="SimSun" w:eastAsia="SimSun" w:cs="SimSun"/>
          <w:sz w:val="21"/>
          <w:szCs w:val="21"/>
          <w:spacing w:val="-21"/>
        </w:rPr>
        <w:t>和</w:t>
      </w:r>
      <w:r>
        <w:rPr>
          <w:rFonts w:ascii="SimSun" w:hAnsi="SimSun" w:eastAsia="SimSun" w:cs="SimSun"/>
          <w:sz w:val="21"/>
          <w:szCs w:val="21"/>
          <w:spacing w:val="-20"/>
        </w:rPr>
        <w:t>CT</w:t>
      </w:r>
      <w:r>
        <w:rPr>
          <w:rFonts w:ascii="SimSun" w:hAnsi="SimSun" w:eastAsia="SimSun" w:cs="SimSun"/>
          <w:sz w:val="21"/>
          <w:szCs w:val="21"/>
          <w:spacing w:val="-38"/>
        </w:rPr>
        <w:t xml:space="preserve"> </w:t>
      </w:r>
      <w:r>
        <w:rPr>
          <w:rFonts w:ascii="SimSun" w:hAnsi="SimSun" w:eastAsia="SimSun" w:cs="SimSun"/>
          <w:sz w:val="21"/>
          <w:szCs w:val="21"/>
          <w:spacing w:val="-21"/>
        </w:rPr>
        <w:t>检查确定脓肿的部位，根据脓肿所在的部位选</w:t>
      </w:r>
      <w:r>
        <w:rPr>
          <w:rFonts w:ascii="SimSun" w:hAnsi="SimSun" w:eastAsia="SimSun" w:cs="SimSun"/>
          <w:sz w:val="21"/>
          <w:szCs w:val="21"/>
        </w:rPr>
        <w:t xml:space="preserve">  </w:t>
      </w:r>
      <w:r>
        <w:rPr>
          <w:rFonts w:ascii="SimSun" w:hAnsi="SimSun" w:eastAsia="SimSun" w:cs="SimSun"/>
          <w:sz w:val="21"/>
          <w:szCs w:val="21"/>
          <w:spacing w:val="-23"/>
        </w:rPr>
        <w:t>择适当的切口。膈下脓肿可以通过多种切口和途径进行切开引流，较常采用经前腹壁肋缘下切口，适用于</w:t>
      </w:r>
      <w:r>
        <w:rPr>
          <w:rFonts w:ascii="SimSun" w:hAnsi="SimSun" w:eastAsia="SimSun" w:cs="SimSun"/>
          <w:sz w:val="21"/>
          <w:szCs w:val="21"/>
          <w:spacing w:val="18"/>
        </w:rPr>
        <w:t xml:space="preserve"> </w:t>
      </w:r>
      <w:r>
        <w:rPr>
          <w:rFonts w:ascii="SimSun" w:hAnsi="SimSun" w:eastAsia="SimSun" w:cs="SimSun"/>
          <w:sz w:val="21"/>
          <w:szCs w:val="21"/>
          <w:spacing w:val="-23"/>
        </w:rPr>
        <w:t>肝右叶上、肝右叶下间隙位置靠前及左膈下间隙靠前的脓肿。在局麻或硬膜外麻醉下沿前肋缘下切口，切</w:t>
      </w:r>
      <w:r>
        <w:rPr>
          <w:rFonts w:ascii="SimSun" w:hAnsi="SimSun" w:eastAsia="SimSun" w:cs="SimSun"/>
          <w:sz w:val="21"/>
          <w:szCs w:val="21"/>
        </w:rPr>
        <w:t xml:space="preserve">  </w:t>
      </w:r>
      <w:r>
        <w:rPr>
          <w:rFonts w:ascii="SimSun" w:hAnsi="SimSun" w:eastAsia="SimSun" w:cs="SimSun"/>
          <w:sz w:val="21"/>
          <w:szCs w:val="21"/>
          <w:spacing w:val="-20"/>
          <w:w w:val="96"/>
        </w:rPr>
        <w:t>开腹壁各层至腹膜外，沿腹膜外层向上分离，接近脓肿，用</w:t>
      </w:r>
      <w:r>
        <w:rPr>
          <w:rFonts w:ascii="SimSun" w:hAnsi="SimSun" w:eastAsia="SimSun" w:cs="SimSun"/>
          <w:sz w:val="21"/>
          <w:szCs w:val="21"/>
          <w:spacing w:val="-21"/>
          <w:w w:val="96"/>
        </w:rPr>
        <w:t>注射器试穿，抽取脓液留作细菌培养和药敏试验。</w:t>
      </w:r>
      <w:r>
        <w:rPr>
          <w:rFonts w:ascii="SimSun" w:hAnsi="SimSun" w:eastAsia="SimSun" w:cs="SimSun"/>
          <w:sz w:val="21"/>
          <w:szCs w:val="21"/>
        </w:rPr>
        <w:t xml:space="preserve"> </w:t>
      </w:r>
      <w:r>
        <w:rPr>
          <w:rFonts w:ascii="SimSun" w:hAnsi="SimSun" w:eastAsia="SimSun" w:cs="SimSun"/>
          <w:sz w:val="21"/>
          <w:szCs w:val="21"/>
          <w:spacing w:val="-22"/>
          <w:w w:val="98"/>
        </w:rPr>
        <w:t>沿穿刺方向和途径进入脓腔，用手指探查脓腔</w:t>
      </w:r>
      <w:r>
        <w:rPr>
          <w:rFonts w:ascii="SimSun" w:hAnsi="SimSun" w:eastAsia="SimSun" w:cs="SimSun"/>
          <w:sz w:val="21"/>
          <w:szCs w:val="21"/>
          <w:spacing w:val="-23"/>
          <w:w w:val="98"/>
        </w:rPr>
        <w:t>分开间隔，吸净脓液，置入多孔引流管或双套管引流管，并用</w:t>
      </w:r>
      <w:r>
        <w:rPr>
          <w:rFonts w:ascii="SimSun" w:hAnsi="SimSun" w:eastAsia="SimSun" w:cs="SimSun"/>
          <w:sz w:val="21"/>
          <w:szCs w:val="21"/>
        </w:rPr>
        <w:t xml:space="preserve"> </w:t>
      </w:r>
      <w:r>
        <w:rPr>
          <w:rFonts w:ascii="SimSun" w:hAnsi="SimSun" w:eastAsia="SimSun" w:cs="SimSun"/>
          <w:sz w:val="21"/>
          <w:szCs w:val="21"/>
          <w:spacing w:val="-21"/>
          <w:w w:val="96"/>
        </w:rPr>
        <w:t>负压吸引，或低压灌洗。脓肿周围一般都有粘连，只要不分破粘连，脓液不会流入其余腹腔或扩散。</w:t>
      </w:r>
    </w:p>
    <w:p>
      <w:pPr>
        <w:ind w:left="383"/>
        <w:spacing w:before="201" w:line="223" w:lineRule="auto"/>
        <w:outlineLvl w:val="2"/>
        <w:rPr>
          <w:rFonts w:ascii="SimHei" w:hAnsi="SimHei" w:eastAsia="SimHei" w:cs="SimHei"/>
          <w:sz w:val="25"/>
          <w:szCs w:val="25"/>
        </w:rPr>
      </w:pPr>
      <w:r>
        <w:rPr>
          <w:rFonts w:ascii="SimHei" w:hAnsi="SimHei" w:eastAsia="SimHei" w:cs="SimHei"/>
          <w:sz w:val="25"/>
          <w:szCs w:val="25"/>
          <w:b/>
          <w:bCs/>
          <w:color w:val="0080E2"/>
          <w:spacing w:val="-19"/>
        </w:rPr>
        <w:t>二、盆腔脓肿</w:t>
      </w:r>
    </w:p>
    <w:p>
      <w:pPr>
        <w:ind w:right="59" w:firstLine="380"/>
        <w:spacing w:before="220" w:line="245" w:lineRule="auto"/>
        <w:rPr>
          <w:rFonts w:ascii="SimSun" w:hAnsi="SimSun" w:eastAsia="SimSun" w:cs="SimSun"/>
          <w:sz w:val="21"/>
          <w:szCs w:val="21"/>
        </w:rPr>
      </w:pPr>
      <w:r>
        <w:rPr>
          <w:rFonts w:ascii="SimSun" w:hAnsi="SimSun" w:eastAsia="SimSun" w:cs="SimSun"/>
          <w:sz w:val="21"/>
          <w:szCs w:val="21"/>
          <w:spacing w:val="-13"/>
        </w:rPr>
        <w:t>盆腔处于腹腔的最低位，腹腔内的炎性渗出物或脓</w:t>
      </w:r>
      <w:r>
        <w:rPr>
          <w:rFonts w:ascii="SimSun" w:hAnsi="SimSun" w:eastAsia="SimSun" w:cs="SimSun"/>
          <w:sz w:val="21"/>
          <w:szCs w:val="21"/>
          <w:spacing w:val="-14"/>
        </w:rPr>
        <w:t>液易积聚于此而形成脓肿。盆腔腹膜面积小，</w:t>
      </w:r>
      <w:r>
        <w:rPr>
          <w:rFonts w:ascii="SimSun" w:hAnsi="SimSun" w:eastAsia="SimSun" w:cs="SimSun"/>
          <w:sz w:val="21"/>
          <w:szCs w:val="21"/>
        </w:rPr>
        <w:t xml:space="preserve"> </w:t>
      </w:r>
      <w:r>
        <w:rPr>
          <w:rFonts w:ascii="SimSun" w:hAnsi="SimSun" w:eastAsia="SimSun" w:cs="SimSun"/>
          <w:sz w:val="21"/>
          <w:szCs w:val="21"/>
          <w:spacing w:val="-18"/>
        </w:rPr>
        <w:t>吸收毒素能力较低，盆腔脓肿(pelvic</w:t>
      </w:r>
      <w:r>
        <w:rPr>
          <w:rFonts w:ascii="SimSun" w:hAnsi="SimSun" w:eastAsia="SimSun" w:cs="SimSun"/>
          <w:sz w:val="21"/>
          <w:szCs w:val="21"/>
          <w:spacing w:val="-12"/>
        </w:rPr>
        <w:t xml:space="preserve"> </w:t>
      </w:r>
      <w:r>
        <w:rPr>
          <w:rFonts w:ascii="SimSun" w:hAnsi="SimSun" w:eastAsia="SimSun" w:cs="SimSun"/>
          <w:sz w:val="21"/>
          <w:szCs w:val="21"/>
          <w:spacing w:val="-18"/>
        </w:rPr>
        <w:t>abscess)时全身中毒症状亦较轻。</w:t>
      </w:r>
    </w:p>
    <w:p>
      <w:pPr>
        <w:ind w:firstLine="275"/>
        <w:spacing w:before="62" w:line="271" w:lineRule="auto"/>
        <w:rPr>
          <w:rFonts w:ascii="SimSun" w:hAnsi="SimSun" w:eastAsia="SimSun" w:cs="SimSun"/>
          <w:sz w:val="21"/>
          <w:szCs w:val="21"/>
        </w:rPr>
      </w:pPr>
      <w:r>
        <w:rPr>
          <w:rFonts w:ascii="SimSun" w:hAnsi="SimSun" w:eastAsia="SimSun" w:cs="SimSun"/>
          <w:sz w:val="21"/>
          <w:szCs w:val="21"/>
          <w:color w:val="006EC3"/>
          <w:spacing w:val="-14"/>
        </w:rPr>
        <w:t>【临床表现和诊断】</w:t>
      </w:r>
      <w:r>
        <w:rPr>
          <w:rFonts w:ascii="SimSun" w:hAnsi="SimSun" w:eastAsia="SimSun" w:cs="SimSun"/>
          <w:sz w:val="21"/>
          <w:szCs w:val="21"/>
          <w:spacing w:val="-14"/>
        </w:rPr>
        <w:t>急性腹膜炎治疗过程中，如阑尾穿孔或结直肠手术后，出现体温升高、典型</w:t>
      </w:r>
      <w:r>
        <w:rPr>
          <w:rFonts w:ascii="SimSun" w:hAnsi="SimSun" w:eastAsia="SimSun" w:cs="SimSun"/>
          <w:sz w:val="21"/>
          <w:szCs w:val="21"/>
          <w:spacing w:val="7"/>
        </w:rPr>
        <w:t xml:space="preserve">  </w:t>
      </w:r>
      <w:r>
        <w:rPr>
          <w:rFonts w:ascii="SimSun" w:hAnsi="SimSun" w:eastAsia="SimSun" w:cs="SimSun"/>
          <w:sz w:val="21"/>
          <w:szCs w:val="21"/>
          <w:spacing w:val="-19"/>
        </w:rPr>
        <w:t>的直肠或膀胱刺激症状，如里急后重、大便频而量少、有黏液便、尿频、排尿困难等，应想到本病的可</w:t>
      </w:r>
      <w:r>
        <w:rPr>
          <w:rFonts w:ascii="SimSun" w:hAnsi="SimSun" w:eastAsia="SimSun" w:cs="SimSun"/>
          <w:sz w:val="21"/>
          <w:szCs w:val="21"/>
          <w:spacing w:val="1"/>
        </w:rPr>
        <w:t xml:space="preserve">  </w:t>
      </w:r>
      <w:r>
        <w:rPr>
          <w:rFonts w:ascii="SimSun" w:hAnsi="SimSun" w:eastAsia="SimSun" w:cs="SimSun"/>
          <w:sz w:val="21"/>
          <w:szCs w:val="21"/>
          <w:spacing w:val="-12"/>
        </w:rPr>
        <w:t>能。腹部检查多无阳性发现。直肠指检可发现肛管括约肌松</w:t>
      </w:r>
      <w:r>
        <w:rPr>
          <w:rFonts w:ascii="SimSun" w:hAnsi="SimSun" w:eastAsia="SimSun" w:cs="SimSun"/>
          <w:sz w:val="21"/>
          <w:szCs w:val="21"/>
          <w:spacing w:val="-13"/>
        </w:rPr>
        <w:t>弛，在直肠前壁可触及向直肠腔内膨出、</w:t>
      </w:r>
      <w:r>
        <w:rPr>
          <w:rFonts w:ascii="SimSun" w:hAnsi="SimSun" w:eastAsia="SimSun" w:cs="SimSun"/>
          <w:sz w:val="21"/>
          <w:szCs w:val="21"/>
        </w:rPr>
        <w:t xml:space="preserve"> </w:t>
      </w:r>
      <w:r>
        <w:rPr>
          <w:rFonts w:ascii="SimSun" w:hAnsi="SimSun" w:eastAsia="SimSun" w:cs="SimSun"/>
          <w:sz w:val="21"/>
          <w:szCs w:val="21"/>
          <w:spacing w:val="-10"/>
        </w:rPr>
        <w:t>有触痛、有时有波动感的肿物。已婚女病人可进</w:t>
      </w:r>
      <w:r>
        <w:rPr>
          <w:rFonts w:ascii="SimSun" w:hAnsi="SimSun" w:eastAsia="SimSun" w:cs="SimSun"/>
          <w:sz w:val="21"/>
          <w:szCs w:val="21"/>
          <w:spacing w:val="-11"/>
        </w:rPr>
        <w:t>行阴道检查，以协助诊断。如是盆腔炎性肿块或脓</w:t>
      </w:r>
      <w:r>
        <w:rPr>
          <w:rFonts w:ascii="SimSun" w:hAnsi="SimSun" w:eastAsia="SimSun" w:cs="SimSun"/>
          <w:sz w:val="21"/>
          <w:szCs w:val="21"/>
        </w:rPr>
        <w:t xml:space="preserve">  </w:t>
      </w:r>
      <w:r>
        <w:rPr>
          <w:rFonts w:ascii="SimSun" w:hAnsi="SimSun" w:eastAsia="SimSun" w:cs="SimSun"/>
          <w:sz w:val="21"/>
          <w:szCs w:val="21"/>
          <w:spacing w:val="-10"/>
        </w:rPr>
        <w:t>肿，还可经后穹隆穿刺，有助于诊断和治疗。下腹部超声及经直肠或阴道超声检查均有助于明确诊</w:t>
      </w:r>
      <w:r>
        <w:rPr>
          <w:rFonts w:ascii="SimSun" w:hAnsi="SimSun" w:eastAsia="SimSun" w:cs="SimSun"/>
          <w:sz w:val="21"/>
          <w:szCs w:val="21"/>
        </w:rPr>
        <w:t xml:space="preserve">  </w:t>
      </w:r>
      <w:r>
        <w:rPr>
          <w:rFonts w:ascii="SimSun" w:hAnsi="SimSun" w:eastAsia="SimSun" w:cs="SimSun"/>
          <w:sz w:val="21"/>
          <w:szCs w:val="21"/>
          <w:spacing w:val="-8"/>
        </w:rPr>
        <w:t>断。必要时可作CT</w:t>
      </w:r>
      <w:r>
        <w:rPr>
          <w:rFonts w:ascii="SimSun" w:hAnsi="SimSun" w:eastAsia="SimSun" w:cs="SimSun"/>
          <w:sz w:val="21"/>
          <w:szCs w:val="21"/>
          <w:spacing w:val="-17"/>
        </w:rPr>
        <w:t xml:space="preserve"> </w:t>
      </w:r>
      <w:r>
        <w:rPr>
          <w:rFonts w:ascii="SimSun" w:hAnsi="SimSun" w:eastAsia="SimSun" w:cs="SimSun"/>
          <w:sz w:val="21"/>
          <w:szCs w:val="21"/>
          <w:spacing w:val="-8"/>
        </w:rPr>
        <w:t>帮助诊断。</w:t>
      </w:r>
    </w:p>
    <w:p>
      <w:pPr>
        <w:ind w:firstLine="275"/>
        <w:spacing w:before="80" w:line="269" w:lineRule="auto"/>
        <w:rPr>
          <w:rFonts w:ascii="SimSun" w:hAnsi="SimSun" w:eastAsia="SimSun" w:cs="SimSun"/>
          <w:sz w:val="21"/>
          <w:szCs w:val="21"/>
        </w:rPr>
      </w:pPr>
      <w:r>
        <w:rPr>
          <w:rFonts w:ascii="SimSun" w:hAnsi="SimSun" w:eastAsia="SimSun" w:cs="SimSun"/>
          <w:sz w:val="21"/>
          <w:szCs w:val="21"/>
          <w:color w:val="0076C5"/>
          <w:spacing w:val="-15"/>
        </w:rPr>
        <w:t>【治疗】</w:t>
      </w:r>
      <w:r>
        <w:rPr>
          <w:rFonts w:ascii="SimSun" w:hAnsi="SimSun" w:eastAsia="SimSun" w:cs="SimSun"/>
          <w:sz w:val="21"/>
          <w:szCs w:val="21"/>
          <w:color w:val="0076C5"/>
          <w:spacing w:val="-30"/>
        </w:rPr>
        <w:t xml:space="preserve"> </w:t>
      </w:r>
      <w:r>
        <w:rPr>
          <w:rFonts w:ascii="SimSun" w:hAnsi="SimSun" w:eastAsia="SimSun" w:cs="SimSun"/>
          <w:sz w:val="21"/>
          <w:szCs w:val="21"/>
          <w:spacing w:val="-15"/>
        </w:rPr>
        <w:t>盆腔脓肿较小或尚未形成时，可以采用非手术治疗。应用抗生素，辅以腹部热敷、温热</w:t>
      </w:r>
      <w:r>
        <w:rPr>
          <w:rFonts w:ascii="SimSun" w:hAnsi="SimSun" w:eastAsia="SimSun" w:cs="SimSun"/>
          <w:sz w:val="21"/>
          <w:szCs w:val="21"/>
        </w:rPr>
        <w:t xml:space="preserve">  </w:t>
      </w:r>
      <w:r>
        <w:rPr>
          <w:rFonts w:ascii="SimSun" w:hAnsi="SimSun" w:eastAsia="SimSun" w:cs="SimSun"/>
          <w:sz w:val="21"/>
          <w:szCs w:val="21"/>
          <w:spacing w:val="-10"/>
        </w:rPr>
        <w:t>盐水灌肠及物理透热等疗法。有些病人经过上述治疗，脓液可自行完</w:t>
      </w:r>
      <w:r>
        <w:rPr>
          <w:rFonts w:ascii="SimSun" w:hAnsi="SimSun" w:eastAsia="SimSun" w:cs="SimSun"/>
          <w:sz w:val="21"/>
          <w:szCs w:val="21"/>
          <w:spacing w:val="-11"/>
        </w:rPr>
        <w:t>全吸收。脓肿较大者须手术治</w:t>
      </w:r>
      <w:r>
        <w:rPr>
          <w:rFonts w:ascii="SimSun" w:hAnsi="SimSun" w:eastAsia="SimSun" w:cs="SimSun"/>
          <w:sz w:val="21"/>
          <w:szCs w:val="21"/>
        </w:rPr>
        <w:t xml:space="preserve">  </w:t>
      </w:r>
      <w:r>
        <w:rPr>
          <w:rFonts w:ascii="SimSun" w:hAnsi="SimSun" w:eastAsia="SimSun" w:cs="SimSun"/>
          <w:sz w:val="21"/>
          <w:szCs w:val="21"/>
          <w:spacing w:val="-17"/>
        </w:rPr>
        <w:t>疗。在骶管或硬膜外麻醉下，取截石位，用肛门镜显露直肠前壁，清洁消毒后</w:t>
      </w:r>
      <w:r>
        <w:rPr>
          <w:rFonts w:ascii="SimSun" w:hAnsi="SimSun" w:eastAsia="SimSun" w:cs="SimSun"/>
          <w:sz w:val="21"/>
          <w:szCs w:val="21"/>
          <w:spacing w:val="-18"/>
        </w:rPr>
        <w:t>，在波动处用长针穿刺，</w:t>
      </w:r>
      <w:r>
        <w:rPr>
          <w:rFonts w:ascii="SimSun" w:hAnsi="SimSun" w:eastAsia="SimSun" w:cs="SimSun"/>
          <w:sz w:val="21"/>
          <w:szCs w:val="21"/>
        </w:rPr>
        <w:t xml:space="preserve"> </w:t>
      </w:r>
      <w:r>
        <w:rPr>
          <w:rFonts w:ascii="SimSun" w:hAnsi="SimSun" w:eastAsia="SimSun" w:cs="SimSun"/>
          <w:sz w:val="21"/>
          <w:szCs w:val="21"/>
          <w:spacing w:val="-12"/>
        </w:rPr>
        <w:t>抽出脓液后循穿刺针作一小切口，再用血管钳插入扩大切口，排出脓液，然后放橡皮管引</w:t>
      </w:r>
      <w:r>
        <w:rPr>
          <w:rFonts w:ascii="SimSun" w:hAnsi="SimSun" w:eastAsia="SimSun" w:cs="SimSun"/>
          <w:sz w:val="21"/>
          <w:szCs w:val="21"/>
          <w:spacing w:val="-13"/>
        </w:rPr>
        <w:t>流3～4天。</w:t>
      </w:r>
      <w:r>
        <w:rPr>
          <w:rFonts w:ascii="SimSun" w:hAnsi="SimSun" w:eastAsia="SimSun" w:cs="SimSun"/>
          <w:sz w:val="21"/>
          <w:szCs w:val="21"/>
        </w:rPr>
        <w:t xml:space="preserve"> </w:t>
      </w:r>
      <w:r>
        <w:rPr>
          <w:rFonts w:ascii="SimSun" w:hAnsi="SimSun" w:eastAsia="SimSun" w:cs="SimSun"/>
          <w:sz w:val="21"/>
          <w:szCs w:val="21"/>
          <w:spacing w:val="-13"/>
        </w:rPr>
        <w:t>已婚女病人可经后穹隆穿刺后切开引流。</w:t>
      </w:r>
    </w:p>
    <w:p>
      <w:pPr>
        <w:ind w:left="383"/>
        <w:spacing w:before="226" w:line="221" w:lineRule="auto"/>
        <w:outlineLvl w:val="2"/>
        <w:rPr>
          <w:rFonts w:ascii="SimHei" w:hAnsi="SimHei" w:eastAsia="SimHei" w:cs="SimHei"/>
          <w:sz w:val="25"/>
          <w:szCs w:val="25"/>
        </w:rPr>
      </w:pPr>
      <w:r>
        <w:rPr>
          <w:rFonts w:ascii="SimHei" w:hAnsi="SimHei" w:eastAsia="SimHei" w:cs="SimHei"/>
          <w:sz w:val="25"/>
          <w:szCs w:val="25"/>
          <w:b/>
          <w:bCs/>
          <w:color w:val="007CDC"/>
          <w:spacing w:val="-15"/>
        </w:rPr>
        <w:t>三、肠间脓肿</w:t>
      </w:r>
    </w:p>
    <w:p>
      <w:pPr>
        <w:ind w:right="93" w:firstLine="380"/>
        <w:spacing w:before="177" w:line="263" w:lineRule="auto"/>
        <w:jc w:val="both"/>
        <w:rPr>
          <w:rFonts w:ascii="SimSun" w:hAnsi="SimSun" w:eastAsia="SimSun" w:cs="SimSun"/>
          <w:sz w:val="21"/>
          <w:szCs w:val="21"/>
        </w:rPr>
      </w:pPr>
      <w:r>
        <w:rPr>
          <w:rFonts w:ascii="SimSun" w:hAnsi="SimSun" w:eastAsia="SimSun" w:cs="SimSun"/>
          <w:sz w:val="21"/>
          <w:szCs w:val="21"/>
          <w:spacing w:val="-18"/>
        </w:rPr>
        <w:t>肠间脓肿(interloop</w:t>
      </w:r>
      <w:r>
        <w:rPr>
          <w:rFonts w:ascii="SimSun" w:hAnsi="SimSun" w:eastAsia="SimSun" w:cs="SimSun"/>
          <w:sz w:val="21"/>
          <w:szCs w:val="21"/>
          <w:spacing w:val="-16"/>
        </w:rPr>
        <w:t xml:space="preserve"> </w:t>
      </w:r>
      <w:r>
        <w:rPr>
          <w:rFonts w:ascii="SimSun" w:hAnsi="SimSun" w:eastAsia="SimSun" w:cs="SimSun"/>
          <w:sz w:val="21"/>
          <w:szCs w:val="21"/>
          <w:spacing w:val="-18"/>
        </w:rPr>
        <w:t>abscess)是指脓液被包裹在肠管、肠系膜与网膜之间的脓肿。脓肿</w:t>
      </w:r>
      <w:r>
        <w:rPr>
          <w:rFonts w:ascii="SimSun" w:hAnsi="SimSun" w:eastAsia="SimSun" w:cs="SimSun"/>
          <w:sz w:val="21"/>
          <w:szCs w:val="21"/>
          <w:spacing w:val="-19"/>
        </w:rPr>
        <w:t>可能是单发</w:t>
      </w:r>
      <w:r>
        <w:rPr>
          <w:rFonts w:ascii="SimSun" w:hAnsi="SimSun" w:eastAsia="SimSun" w:cs="SimSun"/>
          <w:sz w:val="21"/>
          <w:szCs w:val="21"/>
        </w:rPr>
        <w:t xml:space="preserve"> </w:t>
      </w:r>
      <w:r>
        <w:rPr>
          <w:rFonts w:ascii="SimSun" w:hAnsi="SimSun" w:eastAsia="SimSun" w:cs="SimSun"/>
          <w:sz w:val="21"/>
          <w:szCs w:val="21"/>
          <w:spacing w:val="-19"/>
        </w:rPr>
        <w:t>的，也可能是多个大小不等的脓肿。如脓肿周围广泛粘连，可发生不同程度的粘连性肠梗阻。病人出现</w:t>
      </w:r>
      <w:r>
        <w:rPr>
          <w:rFonts w:ascii="SimSun" w:hAnsi="SimSun" w:eastAsia="SimSun" w:cs="SimSun"/>
          <w:sz w:val="21"/>
          <w:szCs w:val="21"/>
          <w:spacing w:val="1"/>
        </w:rPr>
        <w:t xml:space="preserve"> </w:t>
      </w:r>
      <w:r>
        <w:rPr>
          <w:rFonts w:ascii="SimSun" w:hAnsi="SimSun" w:eastAsia="SimSun" w:cs="SimSun"/>
          <w:sz w:val="21"/>
          <w:szCs w:val="21"/>
          <w:spacing w:val="-18"/>
        </w:rPr>
        <w:t>化脓感染的症状，并有腹胀、腹痛、腹部压痛或扪及肿块。腹部立位</w:t>
      </w:r>
      <w:r>
        <w:rPr>
          <w:rFonts w:ascii="SimSun" w:hAnsi="SimSun" w:eastAsia="SimSun" w:cs="SimSun"/>
          <w:sz w:val="21"/>
          <w:szCs w:val="21"/>
          <w:spacing w:val="-19"/>
        </w:rPr>
        <w:t>X</w:t>
      </w:r>
      <w:r>
        <w:rPr>
          <w:rFonts w:ascii="SimSun" w:hAnsi="SimSun" w:eastAsia="SimSun" w:cs="SimSun"/>
          <w:sz w:val="21"/>
          <w:szCs w:val="21"/>
          <w:spacing w:val="-25"/>
        </w:rPr>
        <w:t xml:space="preserve"> </w:t>
      </w:r>
      <w:r>
        <w:rPr>
          <w:rFonts w:ascii="SimSun" w:hAnsi="SimSun" w:eastAsia="SimSun" w:cs="SimSun"/>
          <w:sz w:val="21"/>
          <w:szCs w:val="21"/>
          <w:spacing w:val="-19"/>
        </w:rPr>
        <w:t>线平片可见肠壁间距增宽及局部</w:t>
      </w:r>
      <w:r>
        <w:rPr>
          <w:rFonts w:ascii="SimSun" w:hAnsi="SimSun" w:eastAsia="SimSun" w:cs="SimSun"/>
          <w:sz w:val="21"/>
          <w:szCs w:val="21"/>
        </w:rPr>
        <w:t xml:space="preserve"> </w:t>
      </w:r>
      <w:r>
        <w:rPr>
          <w:rFonts w:ascii="SimSun" w:hAnsi="SimSun" w:eastAsia="SimSun" w:cs="SimSun"/>
          <w:sz w:val="21"/>
          <w:szCs w:val="21"/>
          <w:spacing w:val="-19"/>
        </w:rPr>
        <w:t>肠管积气，也可见小肠液气平面。如脓肿自行穿破入肠腔或膀胱则形成内瘘，脓液随大、小便排出。肠</w:t>
      </w:r>
      <w:r>
        <w:rPr>
          <w:rFonts w:ascii="SimSun" w:hAnsi="SimSun" w:eastAsia="SimSun" w:cs="SimSun"/>
          <w:sz w:val="21"/>
          <w:szCs w:val="21"/>
          <w:spacing w:val="4"/>
        </w:rPr>
        <w:t xml:space="preserve"> </w:t>
      </w:r>
      <w:r>
        <w:rPr>
          <w:rFonts w:ascii="SimSun" w:hAnsi="SimSun" w:eastAsia="SimSun" w:cs="SimSun"/>
          <w:sz w:val="21"/>
          <w:szCs w:val="21"/>
          <w:spacing w:val="-19"/>
        </w:rPr>
        <w:t>间脓肿可应用抗生素、物理透热及全身支持治疗。非手术治疗无效或发生肠梗阻者，应考虑剖腹探查解</w:t>
      </w:r>
    </w:p>
    <w:p>
      <w:pPr>
        <w:sectPr>
          <w:pgSz w:w="11170" w:h="15750"/>
          <w:pgMar w:top="804" w:right="845" w:bottom="400" w:left="570" w:header="0" w:footer="0" w:gutter="0"/>
          <w:cols w:equalWidth="0" w:num="2">
            <w:col w:w="961" w:space="100"/>
            <w:col w:w="8695" w:space="0"/>
          </w:cols>
        </w:sectPr>
        <w:rPr/>
      </w:pPr>
    </w:p>
    <w:p>
      <w:pPr>
        <w:ind w:right="79"/>
        <w:spacing w:before="38" w:line="221" w:lineRule="auto"/>
        <w:jc w:val="right"/>
        <w:rPr>
          <w:rFonts w:ascii="SimSun" w:hAnsi="SimSun" w:eastAsia="SimSun" w:cs="SimSun"/>
          <w:sz w:val="19"/>
          <w:szCs w:val="19"/>
        </w:rPr>
      </w:pPr>
      <w:r>
        <w:drawing>
          <wp:anchor distT="0" distB="0" distL="0" distR="0" simplePos="0" relativeHeight="251891712" behindDoc="0" locked="0" layoutInCell="0" allowOverlap="1">
            <wp:simplePos x="0" y="0"/>
            <wp:positionH relativeFrom="page">
              <wp:posOffset>6203936</wp:posOffset>
            </wp:positionH>
            <wp:positionV relativeFrom="page">
              <wp:posOffset>9334537</wp:posOffset>
            </wp:positionV>
            <wp:extent cx="508025" cy="438076"/>
            <wp:effectExtent l="0" t="0" r="0" b="0"/>
            <wp:wrapNone/>
            <wp:docPr id="94" name="IM 94"/>
            <wp:cNvGraphicFramePr/>
            <a:graphic>
              <a:graphicData uri="http://schemas.openxmlformats.org/drawingml/2006/picture">
                <pic:pic>
                  <pic:nvPicPr>
                    <pic:cNvPr id="94" name="IM 94"/>
                    <pic:cNvPicPr/>
                  </pic:nvPicPr>
                  <pic:blipFill>
                    <a:blip r:embed="rId107"/>
                    <a:stretch>
                      <a:fillRect/>
                    </a:stretch>
                  </pic:blipFill>
                  <pic:spPr>
                    <a:xfrm rot="0">
                      <a:off x="0" y="0"/>
                      <a:ext cx="508025" cy="438076"/>
                    </a:xfrm>
                    <a:prstGeom prst="rect">
                      <a:avLst/>
                    </a:prstGeom>
                  </pic:spPr>
                </pic:pic>
              </a:graphicData>
            </a:graphic>
          </wp:anchor>
        </w:drawing>
      </w:r>
      <w:r>
        <w:rPr>
          <w:rFonts w:ascii="SimHei" w:hAnsi="SimHei" w:eastAsia="SimHei" w:cs="SimHei"/>
          <w:sz w:val="19"/>
          <w:szCs w:val="19"/>
          <w:color w:val="0075B9"/>
          <w:spacing w:val="-9"/>
        </w:rPr>
        <w:t>第三十三章</w:t>
      </w:r>
      <w:r>
        <w:rPr>
          <w:rFonts w:ascii="SimHei" w:hAnsi="SimHei" w:eastAsia="SimHei" w:cs="SimHei"/>
          <w:sz w:val="19"/>
          <w:szCs w:val="19"/>
          <w:color w:val="0075B9"/>
          <w:spacing w:val="60"/>
          <w:w w:val="101"/>
        </w:rPr>
        <w:t xml:space="preserve"> </w:t>
      </w:r>
      <w:r>
        <w:rPr>
          <w:rFonts w:ascii="SimHei" w:hAnsi="SimHei" w:eastAsia="SimHei" w:cs="SimHei"/>
          <w:sz w:val="19"/>
          <w:szCs w:val="19"/>
          <w:color w:val="0075B9"/>
          <w:spacing w:val="-9"/>
        </w:rPr>
        <w:t>急性化脓性腹膜炎</w:t>
      </w:r>
      <w:r>
        <w:rPr>
          <w:rFonts w:ascii="SimHei" w:hAnsi="SimHei" w:eastAsia="SimHei" w:cs="SimHei"/>
          <w:sz w:val="19"/>
          <w:szCs w:val="19"/>
          <w:color w:val="0075B9"/>
          <w:spacing w:val="12"/>
        </w:rPr>
        <w:t xml:space="preserve">      </w:t>
      </w:r>
      <w:r>
        <w:rPr>
          <w:rFonts w:ascii="SimSun" w:hAnsi="SimSun" w:eastAsia="SimSun" w:cs="SimSun"/>
          <w:sz w:val="19"/>
          <w:szCs w:val="19"/>
          <w:b/>
          <w:bCs/>
          <w:color w:val="0086D5"/>
          <w:spacing w:val="-9"/>
        </w:rPr>
        <w:t>335</w:t>
      </w:r>
    </w:p>
    <w:p>
      <w:pPr>
        <w:spacing w:line="30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
        </w:rPr>
        <w:t>除梗阻，清除脓液并行引流术。此病进行手术时，容易分破肠管</w:t>
      </w:r>
      <w:r>
        <w:rPr>
          <w:rFonts w:ascii="SimSun" w:hAnsi="SimSun" w:eastAsia="SimSun" w:cs="SimSun"/>
          <w:sz w:val="19"/>
          <w:szCs w:val="19"/>
          <w:spacing w:val="-3"/>
        </w:rPr>
        <w:t>造成肠瘘，故手术必须小心、仔细。如超</w:t>
      </w:r>
    </w:p>
    <w:p>
      <w:pPr>
        <w:ind w:left="7459" w:right="1409" w:hanging="7459"/>
        <w:spacing w:before="114" w:line="248" w:lineRule="auto"/>
        <w:rPr>
          <w:rFonts w:ascii="KaiTi" w:hAnsi="KaiTi" w:eastAsia="KaiTi" w:cs="KaiTi"/>
          <w:sz w:val="22"/>
          <w:szCs w:val="22"/>
        </w:rPr>
      </w:pPr>
      <w:r>
        <w:rPr>
          <w:rFonts w:ascii="SimSun" w:hAnsi="SimSun" w:eastAsia="SimSun" w:cs="SimSun"/>
          <w:sz w:val="19"/>
          <w:szCs w:val="19"/>
        </w:rPr>
        <w:t>声或CT</w:t>
      </w:r>
      <w:r>
        <w:rPr>
          <w:rFonts w:ascii="SimSun" w:hAnsi="SimSun" w:eastAsia="SimSun" w:cs="SimSun"/>
          <w:sz w:val="19"/>
          <w:szCs w:val="19"/>
        </w:rPr>
        <w:t xml:space="preserve"> </w:t>
      </w:r>
      <w:r>
        <w:rPr>
          <w:rFonts w:ascii="SimSun" w:hAnsi="SimSun" w:eastAsia="SimSun" w:cs="SimSun"/>
          <w:sz w:val="19"/>
          <w:szCs w:val="19"/>
        </w:rPr>
        <w:t>检查提示脓肿较局限且为单房，并与腹壁贴靠，也可采用超声引导下经皮穿刺置管引流术</w:t>
      </w:r>
      <w:r>
        <w:rPr>
          <w:rFonts w:ascii="SimSun" w:hAnsi="SimSun" w:eastAsia="SimSun" w:cs="SimSun"/>
          <w:sz w:val="19"/>
          <w:szCs w:val="19"/>
          <w:spacing w:val="-1"/>
        </w:rPr>
        <w:t>。</w:t>
      </w:r>
      <w:r>
        <w:rPr>
          <w:rFonts w:ascii="SimSun" w:hAnsi="SimSun" w:eastAsia="SimSun" w:cs="SimSun"/>
          <w:sz w:val="19"/>
          <w:szCs w:val="19"/>
        </w:rPr>
        <w:t xml:space="preserve"> </w:t>
      </w:r>
      <w:r>
        <w:rPr>
          <w:rFonts w:ascii="KaiTi" w:hAnsi="KaiTi" w:eastAsia="KaiTi" w:cs="KaiTi"/>
          <w:sz w:val="22"/>
          <w:szCs w:val="22"/>
          <w:spacing w:val="-10"/>
        </w:rPr>
        <w:t>(黄志勇)</w:t>
      </w:r>
    </w:p>
    <w:p>
      <w:pPr>
        <w:ind w:left="2594"/>
        <w:spacing w:before="327"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1"/>
        </w:rPr>
        <w:t xml:space="preserve"> </w:t>
      </w:r>
      <w:r>
        <w:rPr>
          <w:rFonts w:ascii="SimHei" w:hAnsi="SimHei" w:eastAsia="SimHei" w:cs="SimHei"/>
          <w:sz w:val="30"/>
          <w:szCs w:val="30"/>
          <w:b/>
          <w:bCs/>
          <w:spacing w:val="-5"/>
        </w:rPr>
        <w:t>腹腔间隔室综合征</w:t>
      </w:r>
    </w:p>
    <w:p>
      <w:pPr>
        <w:spacing w:line="287" w:lineRule="auto"/>
        <w:rPr>
          <w:rFonts w:ascii="Arial"/>
          <w:sz w:val="21"/>
        </w:rPr>
      </w:pPr>
      <w:r/>
    </w:p>
    <w:p>
      <w:pPr>
        <w:ind w:right="1005" w:firstLine="409"/>
        <w:spacing w:before="61" w:line="298" w:lineRule="auto"/>
        <w:jc w:val="both"/>
        <w:rPr>
          <w:rFonts w:ascii="SimSun" w:hAnsi="SimSun" w:eastAsia="SimSun" w:cs="SimSun"/>
          <w:sz w:val="19"/>
          <w:szCs w:val="19"/>
        </w:rPr>
      </w:pPr>
      <w:r>
        <w:rPr>
          <w:rFonts w:ascii="SimSun" w:hAnsi="SimSun" w:eastAsia="SimSun" w:cs="SimSun"/>
          <w:sz w:val="19"/>
          <w:szCs w:val="19"/>
          <w:spacing w:val="10"/>
        </w:rPr>
        <w:t>正常人腹内压接近大气压，为5～7</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42"/>
        </w:rPr>
        <w:t xml:space="preserve"> </w:t>
      </w:r>
      <w:r>
        <w:rPr>
          <w:rFonts w:ascii="SimSun" w:hAnsi="SimSun" w:eastAsia="SimSun" w:cs="SimSun"/>
          <w:sz w:val="19"/>
          <w:szCs w:val="19"/>
          <w:spacing w:val="10"/>
        </w:rPr>
        <w:t>或受生理因素如咳嗽</w:t>
      </w:r>
      <w:r>
        <w:rPr>
          <w:rFonts w:ascii="SimSun" w:hAnsi="SimSun" w:eastAsia="SimSun" w:cs="SimSun"/>
          <w:sz w:val="19"/>
          <w:szCs w:val="19"/>
          <w:spacing w:val="9"/>
        </w:rPr>
        <w:t>、肥胖等影响有所波动。腹内压</w:t>
      </w:r>
      <w:r>
        <w:rPr>
          <w:rFonts w:ascii="SimSun" w:hAnsi="SimSun" w:eastAsia="SimSun" w:cs="SimSun"/>
          <w:sz w:val="19"/>
          <w:szCs w:val="19"/>
        </w:rPr>
        <w:t xml:space="preserve"> </w:t>
      </w:r>
      <w:r>
        <w:rPr>
          <w:rFonts w:ascii="SimSun" w:hAnsi="SimSun" w:eastAsia="SimSun" w:cs="SimSun"/>
          <w:sz w:val="19"/>
          <w:szCs w:val="19"/>
          <w:spacing w:val="8"/>
        </w:rPr>
        <w:t>≥12</w:t>
      </w:r>
      <w:r>
        <w:rPr>
          <w:rFonts w:ascii="SimSun" w:hAnsi="SimSun" w:eastAsia="SimSun" w:cs="SimSun"/>
          <w:sz w:val="19"/>
          <w:szCs w:val="19"/>
        </w:rPr>
        <w:t>mmHg</w:t>
      </w:r>
      <w:r>
        <w:rPr>
          <w:rFonts w:ascii="SimSun" w:hAnsi="SimSun" w:eastAsia="SimSun" w:cs="SimSun"/>
          <w:sz w:val="19"/>
          <w:szCs w:val="19"/>
          <w:spacing w:val="80"/>
          <w:w w:val="101"/>
        </w:rPr>
        <w:t xml:space="preserve"> </w:t>
      </w:r>
      <w:r>
        <w:rPr>
          <w:rFonts w:ascii="SimSun" w:hAnsi="SimSun" w:eastAsia="SimSun" w:cs="SimSun"/>
          <w:sz w:val="19"/>
          <w:szCs w:val="19"/>
          <w:spacing w:val="8"/>
        </w:rPr>
        <w:t>为腹腔高压，腹内压≥20</w:t>
      </w:r>
      <w:r>
        <w:rPr>
          <w:rFonts w:ascii="SimSun" w:hAnsi="SimSun" w:eastAsia="SimSun" w:cs="SimSun"/>
          <w:sz w:val="19"/>
          <w:szCs w:val="19"/>
        </w:rPr>
        <w:t>mmHg</w:t>
      </w:r>
      <w:r>
        <w:rPr>
          <w:rFonts w:ascii="SimSun" w:hAnsi="SimSun" w:eastAsia="SimSun" w:cs="SimSun"/>
          <w:sz w:val="19"/>
          <w:szCs w:val="19"/>
          <w:spacing w:val="57"/>
        </w:rPr>
        <w:t xml:space="preserve"> </w:t>
      </w:r>
      <w:r>
        <w:rPr>
          <w:rFonts w:ascii="SimSun" w:hAnsi="SimSun" w:eastAsia="SimSun" w:cs="SimSun"/>
          <w:sz w:val="19"/>
          <w:szCs w:val="19"/>
          <w:spacing w:val="8"/>
        </w:rPr>
        <w:t>伴有与腹腔</w:t>
      </w:r>
      <w:r>
        <w:rPr>
          <w:rFonts w:ascii="SimSun" w:hAnsi="SimSun" w:eastAsia="SimSun" w:cs="SimSun"/>
          <w:sz w:val="19"/>
          <w:szCs w:val="19"/>
          <w:spacing w:val="7"/>
        </w:rPr>
        <w:t>高压有关的器官功能衰竭为腹腔间隔室综合征</w:t>
      </w:r>
      <w:r>
        <w:rPr>
          <w:rFonts w:ascii="SimSun" w:hAnsi="SimSun" w:eastAsia="SimSun" w:cs="SimSun"/>
          <w:sz w:val="19"/>
          <w:szCs w:val="19"/>
        </w:rPr>
        <w:t xml:space="preserve">  </w:t>
      </w:r>
      <w:r>
        <w:rPr>
          <w:rFonts w:ascii="SimSun" w:hAnsi="SimSun" w:eastAsia="SimSun" w:cs="SimSun"/>
          <w:sz w:val="19"/>
          <w:szCs w:val="19"/>
          <w:spacing w:val="5"/>
        </w:rPr>
        <w:t>(</w:t>
      </w:r>
      <w:r>
        <w:rPr>
          <w:rFonts w:ascii="SimSun" w:hAnsi="SimSun" w:eastAsia="SimSun" w:cs="SimSun"/>
          <w:sz w:val="19"/>
          <w:szCs w:val="19"/>
        </w:rPr>
        <w:t>abdominal</w:t>
      </w:r>
      <w:r>
        <w:rPr>
          <w:rFonts w:ascii="SimSun" w:hAnsi="SimSun" w:eastAsia="SimSun" w:cs="SimSun"/>
          <w:sz w:val="19"/>
          <w:szCs w:val="19"/>
          <w:spacing w:val="10"/>
        </w:rPr>
        <w:t xml:space="preserve"> </w:t>
      </w:r>
      <w:r>
        <w:rPr>
          <w:rFonts w:ascii="SimSun" w:hAnsi="SimSun" w:eastAsia="SimSun" w:cs="SimSun"/>
          <w:sz w:val="19"/>
          <w:szCs w:val="19"/>
        </w:rPr>
        <w:t>compartment</w:t>
      </w:r>
      <w:r>
        <w:rPr>
          <w:rFonts w:ascii="SimSun" w:hAnsi="SimSun" w:eastAsia="SimSun" w:cs="SimSun"/>
          <w:sz w:val="19"/>
          <w:szCs w:val="19"/>
          <w:spacing w:val="14"/>
        </w:rPr>
        <w:t xml:space="preserve"> </w:t>
      </w:r>
      <w:r>
        <w:rPr>
          <w:rFonts w:ascii="SimSun" w:hAnsi="SimSun" w:eastAsia="SimSun" w:cs="SimSun"/>
          <w:sz w:val="19"/>
          <w:szCs w:val="19"/>
        </w:rPr>
        <w:t>syndrome</w:t>
      </w:r>
      <w:r>
        <w:rPr>
          <w:rFonts w:ascii="SimSun" w:hAnsi="SimSun" w:eastAsia="SimSun" w:cs="SimSun"/>
          <w:sz w:val="19"/>
          <w:szCs w:val="19"/>
          <w:spacing w:val="5"/>
        </w:rPr>
        <w:t>,</w:t>
      </w:r>
      <w:r>
        <w:rPr>
          <w:rFonts w:ascii="SimSun" w:hAnsi="SimSun" w:eastAsia="SimSun" w:cs="SimSun"/>
          <w:sz w:val="19"/>
          <w:szCs w:val="19"/>
        </w:rPr>
        <w:t>ACS</w:t>
      </w:r>
      <w:r>
        <w:rPr>
          <w:rFonts w:ascii="SimSun" w:hAnsi="SimSun" w:eastAsia="SimSun" w:cs="SimSun"/>
          <w:sz w:val="19"/>
          <w:szCs w:val="19"/>
          <w:spacing w:val="5"/>
        </w:rPr>
        <w:t>)。</w:t>
      </w:r>
      <w:r>
        <w:rPr>
          <w:rFonts w:ascii="SimSun" w:hAnsi="SimSun" w:eastAsia="SimSun" w:cs="SimSun"/>
          <w:sz w:val="19"/>
          <w:szCs w:val="19"/>
          <w:spacing w:val="-15"/>
        </w:rPr>
        <w:t xml:space="preserve"> </w:t>
      </w:r>
      <w:r>
        <w:rPr>
          <w:rFonts w:ascii="SimSun" w:hAnsi="SimSun" w:eastAsia="SimSun" w:cs="SimSun"/>
          <w:sz w:val="19"/>
          <w:szCs w:val="19"/>
          <w:spacing w:val="5"/>
        </w:rPr>
        <w:t>任何引起腹腔内容量增加或腹腔容积相对减小的因素</w:t>
      </w:r>
      <w:r>
        <w:rPr>
          <w:rFonts w:ascii="SimSun" w:hAnsi="SimSun" w:eastAsia="SimSun" w:cs="SimSun"/>
          <w:sz w:val="19"/>
          <w:szCs w:val="19"/>
          <w:spacing w:val="4"/>
        </w:rPr>
        <w:t>都可</w:t>
      </w:r>
      <w:r>
        <w:rPr>
          <w:rFonts w:ascii="SimSun" w:hAnsi="SimSun" w:eastAsia="SimSun" w:cs="SimSun"/>
          <w:sz w:val="19"/>
          <w:szCs w:val="19"/>
        </w:rPr>
        <w:t xml:space="preserve">  </w:t>
      </w:r>
      <w:r>
        <w:rPr>
          <w:rFonts w:ascii="SimSun" w:hAnsi="SimSun" w:eastAsia="SimSun" w:cs="SimSun"/>
          <w:sz w:val="19"/>
          <w:szCs w:val="19"/>
          <w:spacing w:val="3"/>
        </w:rPr>
        <w:t>导致腹内压增加，可分为两大类：①腹壁因素：腹部深度烧伤焦痂对腹腔的缩迫、腹壁的缺血和水肿、</w:t>
      </w:r>
      <w:r>
        <w:rPr>
          <w:rFonts w:ascii="SimSun" w:hAnsi="SimSun" w:eastAsia="SimSun" w:cs="SimSun"/>
          <w:sz w:val="19"/>
          <w:szCs w:val="19"/>
          <w:spacing w:val="8"/>
        </w:rPr>
        <w:t xml:space="preserve"> </w:t>
      </w:r>
      <w:r>
        <w:rPr>
          <w:rFonts w:ascii="SimSun" w:hAnsi="SimSun" w:eastAsia="SimSun" w:cs="SimSun"/>
          <w:sz w:val="19"/>
          <w:szCs w:val="19"/>
          <w:spacing w:val="5"/>
        </w:rPr>
        <w:t>巨大腹壁疝修补术后勉强关腹等所导致腹壁顺应性降低；②腹腔因素：主要是腹腔内容量的增加，如</w:t>
      </w:r>
      <w:r>
        <w:rPr>
          <w:rFonts w:ascii="SimSun" w:hAnsi="SimSun" w:eastAsia="SimSun" w:cs="SimSun"/>
          <w:sz w:val="19"/>
          <w:szCs w:val="19"/>
          <w:spacing w:val="6"/>
        </w:rPr>
        <w:t xml:space="preserve">  </w:t>
      </w:r>
      <w:r>
        <w:rPr>
          <w:rFonts w:ascii="SimSun" w:hAnsi="SimSun" w:eastAsia="SimSun" w:cs="SimSun"/>
          <w:sz w:val="19"/>
          <w:szCs w:val="19"/>
          <w:spacing w:val="1"/>
        </w:rPr>
        <w:t>腹腔内大出血、器官严重水肿、胃肠扩张、肠系膜静脉栓塞、腹腔积液或积脓、腹腔内大量纱布填塞止</w:t>
      </w:r>
      <w:r>
        <w:rPr>
          <w:rFonts w:ascii="SimSun" w:hAnsi="SimSun" w:eastAsia="SimSun" w:cs="SimSun"/>
          <w:sz w:val="19"/>
          <w:szCs w:val="19"/>
          <w:spacing w:val="6"/>
        </w:rPr>
        <w:t xml:space="preserve">  </w:t>
      </w:r>
      <w:r>
        <w:rPr>
          <w:rFonts w:ascii="SimSun" w:hAnsi="SimSun" w:eastAsia="SimSun" w:cs="SimSun"/>
          <w:sz w:val="19"/>
          <w:szCs w:val="19"/>
          <w:spacing w:val="2"/>
        </w:rPr>
        <w:t>血等。需要大量液体复苏如大面积烧伤、重症胰腺炎、出血性休克等病人，均可能出现腹内压增高。</w:t>
      </w:r>
    </w:p>
    <w:p>
      <w:pPr>
        <w:ind w:right="1087" w:firstLine="314"/>
        <w:spacing w:before="93" w:line="293" w:lineRule="auto"/>
        <w:jc w:val="both"/>
        <w:rPr>
          <w:rFonts w:ascii="SimSun" w:hAnsi="SimSun" w:eastAsia="SimSun" w:cs="SimSun"/>
          <w:sz w:val="19"/>
          <w:szCs w:val="19"/>
        </w:rPr>
      </w:pPr>
      <w:r>
        <w:rPr>
          <w:rFonts w:ascii="SimSun" w:hAnsi="SimSun" w:eastAsia="SimSun" w:cs="SimSun"/>
          <w:sz w:val="19"/>
          <w:szCs w:val="19"/>
          <w:color w:val="0087CB"/>
          <w:spacing w:val="1"/>
        </w:rPr>
        <w:t>【病理生理】</w:t>
      </w:r>
      <w:r>
        <w:rPr>
          <w:rFonts w:ascii="SimSun" w:hAnsi="SimSun" w:eastAsia="SimSun" w:cs="SimSun"/>
          <w:sz w:val="19"/>
          <w:szCs w:val="19"/>
          <w:color w:val="0087CB"/>
          <w:spacing w:val="-16"/>
        </w:rPr>
        <w:t xml:space="preserve"> </w:t>
      </w:r>
      <w:r>
        <w:rPr>
          <w:rFonts w:ascii="SimSun" w:hAnsi="SimSun" w:eastAsia="SimSun" w:cs="SimSun"/>
          <w:sz w:val="19"/>
          <w:szCs w:val="19"/>
          <w:spacing w:val="1"/>
        </w:rPr>
        <w:t>腹腔内压力进行性增高，下腔静脉受压，回心血流减少</w:t>
      </w:r>
      <w:r>
        <w:rPr>
          <w:rFonts w:ascii="SimSun" w:hAnsi="SimSun" w:eastAsia="SimSun" w:cs="SimSun"/>
          <w:sz w:val="19"/>
          <w:szCs w:val="19"/>
        </w:rPr>
        <w:t>，血压下降；血液循环阻力增</w:t>
      </w:r>
      <w:r>
        <w:rPr>
          <w:rFonts w:ascii="SimSun" w:hAnsi="SimSun" w:eastAsia="SimSun" w:cs="SimSun"/>
          <w:sz w:val="19"/>
          <w:szCs w:val="19"/>
        </w:rPr>
        <w:t xml:space="preserve"> </w:t>
      </w:r>
      <w:r>
        <w:rPr>
          <w:rFonts w:ascii="SimSun" w:hAnsi="SimSun" w:eastAsia="SimSun" w:cs="SimSun"/>
          <w:sz w:val="19"/>
          <w:szCs w:val="19"/>
          <w:spacing w:val="1"/>
        </w:rPr>
        <w:t>大，心排血量减少；腹腔压力向胸腔传递，膈肌抬高，呼吸道和肺血管阻力增加，出现低氧血症和高碳</w:t>
      </w:r>
      <w:r>
        <w:rPr>
          <w:rFonts w:ascii="SimSun" w:hAnsi="SimSun" w:eastAsia="SimSun" w:cs="SimSun"/>
          <w:sz w:val="19"/>
          <w:szCs w:val="19"/>
          <w:spacing w:val="11"/>
        </w:rPr>
        <w:t xml:space="preserve"> </w:t>
      </w:r>
      <w:r>
        <w:rPr>
          <w:rFonts w:ascii="SimSun" w:hAnsi="SimSun" w:eastAsia="SimSun" w:cs="SimSun"/>
          <w:sz w:val="19"/>
          <w:szCs w:val="19"/>
          <w:spacing w:val="1"/>
        </w:rPr>
        <w:t>酸血症；胸腔压力增高也可升高颈静脉压力，影响脑静脉回流；肠系膜血流减少，门静脉回流减少，导</w:t>
      </w:r>
      <w:r>
        <w:rPr>
          <w:rFonts w:ascii="SimSun" w:hAnsi="SimSun" w:eastAsia="SimSun" w:cs="SimSun"/>
          <w:sz w:val="19"/>
          <w:szCs w:val="19"/>
          <w:spacing w:val="16"/>
        </w:rPr>
        <w:t xml:space="preserve"> </w:t>
      </w:r>
      <w:r>
        <w:rPr>
          <w:rFonts w:ascii="SimSun" w:hAnsi="SimSun" w:eastAsia="SimSun" w:cs="SimSun"/>
          <w:sz w:val="19"/>
          <w:szCs w:val="19"/>
          <w:spacing w:val="1"/>
        </w:rPr>
        <w:t>致肠道和肝脏缺血；心排血量减少和血压下降导致肾血流量减少，同时肾静脉受压，肾静脉压升高，肾</w:t>
      </w:r>
      <w:r>
        <w:rPr>
          <w:rFonts w:ascii="SimSun" w:hAnsi="SimSun" w:eastAsia="SimSun" w:cs="SimSun"/>
          <w:sz w:val="19"/>
          <w:szCs w:val="19"/>
          <w:spacing w:val="16"/>
        </w:rPr>
        <w:t xml:space="preserve"> </w:t>
      </w:r>
      <w:r>
        <w:rPr>
          <w:rFonts w:ascii="SimSun" w:hAnsi="SimSun" w:eastAsia="SimSun" w:cs="SimSun"/>
          <w:sz w:val="19"/>
          <w:szCs w:val="19"/>
          <w:spacing w:val="5"/>
        </w:rPr>
        <w:t>小球滤过率降低，出现少尿或无尿(图33-2)。</w:t>
      </w:r>
    </w:p>
    <w:p>
      <w:pPr>
        <w:spacing w:line="364" w:lineRule="auto"/>
        <w:rPr>
          <w:rFonts w:ascii="Arial"/>
          <w:sz w:val="21"/>
        </w:rPr>
      </w:pPr>
      <w:r/>
    </w:p>
    <w:p>
      <w:pPr>
        <w:ind w:firstLine="1390"/>
        <w:spacing w:before="1" w:line="2573" w:lineRule="exact"/>
        <w:textAlignment w:val="center"/>
        <w:rPr/>
      </w:pPr>
      <w:r>
        <w:drawing>
          <wp:inline distT="0" distB="0" distL="0" distR="0">
            <wp:extent cx="3790955" cy="1634243"/>
            <wp:effectExtent l="0" t="0" r="0" b="0"/>
            <wp:docPr id="95" name="IM 95"/>
            <wp:cNvGraphicFramePr/>
            <a:graphic>
              <a:graphicData uri="http://schemas.openxmlformats.org/drawingml/2006/picture">
                <pic:pic>
                  <pic:nvPicPr>
                    <pic:cNvPr id="95" name="IM 95"/>
                    <pic:cNvPicPr/>
                  </pic:nvPicPr>
                  <pic:blipFill>
                    <a:blip r:embed="rId108"/>
                    <a:stretch>
                      <a:fillRect/>
                    </a:stretch>
                  </pic:blipFill>
                  <pic:spPr>
                    <a:xfrm rot="0">
                      <a:off x="0" y="0"/>
                      <a:ext cx="3790955" cy="1634243"/>
                    </a:xfrm>
                    <a:prstGeom prst="rect">
                      <a:avLst/>
                    </a:prstGeom>
                  </pic:spPr>
                </pic:pic>
              </a:graphicData>
            </a:graphic>
          </wp:inline>
        </w:drawing>
      </w:r>
    </w:p>
    <w:p>
      <w:pPr>
        <w:ind w:left="3230"/>
        <w:spacing w:line="425" w:lineRule="exact"/>
        <w:rPr>
          <w:rFonts w:ascii="SimSun" w:hAnsi="SimSun" w:eastAsia="SimSun" w:cs="SimSun"/>
          <w:sz w:val="18"/>
          <w:szCs w:val="18"/>
        </w:rPr>
      </w:pPr>
      <w:r>
        <w:rPr>
          <w:rFonts w:ascii="SimSun" w:hAnsi="SimSun" w:eastAsia="SimSun" w:cs="SimSun"/>
          <w:sz w:val="18"/>
          <w:szCs w:val="18"/>
          <w:spacing w:val="-15"/>
          <w:position w:val="18"/>
        </w:rPr>
        <w:t>静脉压迫</w:t>
      </w:r>
      <w:r>
        <w:rPr>
          <w:rFonts w:ascii="SimSun" w:hAnsi="SimSun" w:eastAsia="SimSun" w:cs="SimSun"/>
          <w:sz w:val="18"/>
          <w:szCs w:val="18"/>
          <w:spacing w:val="10"/>
          <w:position w:val="18"/>
        </w:rPr>
        <w:t xml:space="preserve">       </w:t>
      </w:r>
      <w:r>
        <w:rPr>
          <w:rFonts w:ascii="SimSun" w:hAnsi="SimSun" w:eastAsia="SimSun" w:cs="SimSun"/>
          <w:sz w:val="18"/>
          <w:szCs w:val="18"/>
          <w:spacing w:val="-15"/>
          <w:position w:val="16"/>
        </w:rPr>
        <w:t>急性肾衰竭</w:t>
      </w:r>
      <w:r>
        <w:rPr>
          <w:rFonts w:ascii="SimSun" w:hAnsi="SimSun" w:eastAsia="SimSun" w:cs="SimSun"/>
          <w:sz w:val="18"/>
          <w:szCs w:val="18"/>
          <w:spacing w:val="11"/>
          <w:position w:val="16"/>
        </w:rPr>
        <w:t xml:space="preserve">    </w:t>
      </w:r>
      <w:r>
        <w:rPr>
          <w:rFonts w:ascii="SimSun" w:hAnsi="SimSun" w:eastAsia="SimSun" w:cs="SimSun"/>
          <w:sz w:val="18"/>
          <w:szCs w:val="18"/>
          <w:spacing w:val="-15"/>
          <w:position w:val="17"/>
        </w:rPr>
        <w:t>进一步加重的酸中毒</w:t>
      </w:r>
    </w:p>
    <w:p>
      <w:pPr>
        <w:ind w:left="2909"/>
        <w:spacing w:line="229" w:lineRule="auto"/>
        <w:rPr>
          <w:rFonts w:ascii="SimHei" w:hAnsi="SimHei" w:eastAsia="SimHei" w:cs="SimHei"/>
          <w:sz w:val="18"/>
          <w:szCs w:val="18"/>
        </w:rPr>
      </w:pPr>
      <w:r>
        <w:rPr>
          <w:rFonts w:ascii="SimHei" w:hAnsi="SimHei" w:eastAsia="SimHei" w:cs="SimHei"/>
          <w:sz w:val="18"/>
          <w:szCs w:val="18"/>
          <w:color w:val="32ABF1"/>
          <w:spacing w:val="2"/>
        </w:rPr>
        <w:t>图33-2</w:t>
      </w:r>
      <w:r>
        <w:rPr>
          <w:rFonts w:ascii="SimHei" w:hAnsi="SimHei" w:eastAsia="SimHei" w:cs="SimHei"/>
          <w:sz w:val="18"/>
          <w:szCs w:val="18"/>
          <w:color w:val="32ABF1"/>
          <w:spacing w:val="62"/>
        </w:rPr>
        <w:t xml:space="preserve"> </w:t>
      </w:r>
      <w:r>
        <w:rPr>
          <w:rFonts w:ascii="SimHei" w:hAnsi="SimHei" w:eastAsia="SimHei" w:cs="SimHei"/>
          <w:sz w:val="18"/>
          <w:szCs w:val="18"/>
          <w:spacing w:val="2"/>
        </w:rPr>
        <w:t>腹腔间隔室综合征病理生理</w:t>
      </w:r>
    </w:p>
    <w:p>
      <w:pPr>
        <w:spacing w:line="243" w:lineRule="auto"/>
        <w:rPr>
          <w:rFonts w:ascii="Arial"/>
          <w:sz w:val="21"/>
        </w:rPr>
      </w:pPr>
      <w:r/>
    </w:p>
    <w:p>
      <w:pPr>
        <w:ind w:right="1092" w:firstLine="314"/>
        <w:spacing w:before="63" w:line="286" w:lineRule="auto"/>
        <w:rPr>
          <w:rFonts w:ascii="SimSun" w:hAnsi="SimSun" w:eastAsia="SimSun" w:cs="SimSun"/>
          <w:sz w:val="19"/>
          <w:szCs w:val="19"/>
        </w:rPr>
      </w:pPr>
      <w:r>
        <w:rPr>
          <w:rFonts w:ascii="SimSun" w:hAnsi="SimSun" w:eastAsia="SimSun" w:cs="SimSun"/>
          <w:sz w:val="19"/>
          <w:szCs w:val="19"/>
          <w:color w:val="0077BC"/>
          <w:spacing w:val="1"/>
        </w:rPr>
        <w:t>【临床表现】</w:t>
      </w:r>
      <w:r>
        <w:rPr>
          <w:rFonts w:ascii="SimSun" w:hAnsi="SimSun" w:eastAsia="SimSun" w:cs="SimSun"/>
          <w:sz w:val="19"/>
          <w:szCs w:val="19"/>
          <w:color w:val="0077BC"/>
          <w:spacing w:val="-16"/>
        </w:rPr>
        <w:t xml:space="preserve"> </w:t>
      </w:r>
      <w:r>
        <w:rPr>
          <w:rFonts w:ascii="SimSun" w:hAnsi="SimSun" w:eastAsia="SimSun" w:cs="SimSun"/>
          <w:sz w:val="19"/>
          <w:szCs w:val="19"/>
          <w:spacing w:val="1"/>
        </w:rPr>
        <w:t>病人胸闷气短，呼吸困难，心率加快。腹</w:t>
      </w:r>
      <w:r>
        <w:rPr>
          <w:rFonts w:ascii="SimSun" w:hAnsi="SimSun" w:eastAsia="SimSun" w:cs="SimSun"/>
          <w:sz w:val="19"/>
          <w:szCs w:val="19"/>
        </w:rPr>
        <w:t>部膨隆，张力高可伴有腹痛、肠鸣音减弱或</w:t>
      </w:r>
      <w:r>
        <w:rPr>
          <w:rFonts w:ascii="SimSun" w:hAnsi="SimSun" w:eastAsia="SimSun" w:cs="SimSun"/>
          <w:sz w:val="19"/>
          <w:szCs w:val="19"/>
        </w:rPr>
        <w:t xml:space="preserve"> </w:t>
      </w:r>
      <w:r>
        <w:rPr>
          <w:rFonts w:ascii="SimSun" w:hAnsi="SimSun" w:eastAsia="SimSun" w:cs="SimSun"/>
          <w:sz w:val="19"/>
          <w:szCs w:val="19"/>
          <w:spacing w:val="5"/>
        </w:rPr>
        <w:t>消失等。</w:t>
      </w:r>
      <w:r>
        <w:rPr>
          <w:rFonts w:ascii="SimSun" w:hAnsi="SimSun" w:eastAsia="SimSun" w:cs="SimSun"/>
          <w:sz w:val="19"/>
          <w:szCs w:val="19"/>
        </w:rPr>
        <w:t xml:space="preserve"> </w:t>
      </w:r>
      <w:r>
        <w:rPr>
          <w:rFonts w:ascii="SimSun" w:hAnsi="SimSun" w:eastAsia="SimSun" w:cs="SimSun"/>
          <w:sz w:val="19"/>
          <w:szCs w:val="19"/>
        </w:rPr>
        <w:t>ACS</w:t>
      </w:r>
      <w:r>
        <w:rPr>
          <w:rFonts w:ascii="SimSun" w:hAnsi="SimSun" w:eastAsia="SimSun" w:cs="SimSun"/>
          <w:sz w:val="19"/>
          <w:szCs w:val="19"/>
          <w:spacing w:val="12"/>
        </w:rPr>
        <w:t xml:space="preserve"> </w:t>
      </w:r>
      <w:r>
        <w:rPr>
          <w:rFonts w:ascii="SimSun" w:hAnsi="SimSun" w:eastAsia="SimSun" w:cs="SimSun"/>
          <w:sz w:val="19"/>
          <w:szCs w:val="19"/>
          <w:spacing w:val="5"/>
        </w:rPr>
        <w:t>早期即可有高碳酸血症(</w:t>
      </w:r>
      <w:r>
        <w:rPr>
          <w:rFonts w:ascii="SimSun" w:hAnsi="SimSun" w:eastAsia="SimSun" w:cs="SimSun"/>
          <w:sz w:val="19"/>
          <w:szCs w:val="19"/>
        </w:rPr>
        <w:t>PaCO</w:t>
      </w:r>
      <w:r>
        <w:rPr>
          <w:rFonts w:ascii="Calibri" w:hAnsi="Calibri" w:eastAsia="Calibri" w:cs="Calibri"/>
          <w:sz w:val="19"/>
          <w:szCs w:val="19"/>
          <w:spacing w:val="5"/>
        </w:rPr>
        <w:t>₂</w:t>
      </w:r>
      <w:r>
        <w:rPr>
          <w:rFonts w:ascii="SimSun" w:hAnsi="SimSun" w:eastAsia="SimSun" w:cs="SimSun"/>
          <w:sz w:val="19"/>
          <w:szCs w:val="19"/>
          <w:spacing w:val="5"/>
        </w:rPr>
        <w:t>&gt;50</w:t>
      </w:r>
      <w:r>
        <w:rPr>
          <w:rFonts w:ascii="SimSun" w:hAnsi="SimSun" w:eastAsia="SimSun" w:cs="SimSun"/>
          <w:sz w:val="19"/>
          <w:szCs w:val="19"/>
        </w:rPr>
        <w:t>mmHg</w:t>
      </w:r>
      <w:r>
        <w:rPr>
          <w:rFonts w:ascii="SimSun" w:hAnsi="SimSun" w:eastAsia="SimSun" w:cs="SimSun"/>
          <w:sz w:val="19"/>
          <w:szCs w:val="19"/>
          <w:spacing w:val="5"/>
        </w:rPr>
        <w:t>)</w:t>
      </w:r>
      <w:r>
        <w:rPr>
          <w:rFonts w:ascii="SimSun" w:hAnsi="SimSun" w:eastAsia="SimSun" w:cs="SimSun"/>
          <w:sz w:val="19"/>
          <w:szCs w:val="19"/>
          <w:spacing w:val="12"/>
        </w:rPr>
        <w:t xml:space="preserve">   </w:t>
      </w:r>
      <w:r>
        <w:rPr>
          <w:rFonts w:ascii="SimSun" w:hAnsi="SimSun" w:eastAsia="SimSun" w:cs="SimSun"/>
          <w:sz w:val="19"/>
          <w:szCs w:val="19"/>
          <w:spacing w:val="5"/>
        </w:rPr>
        <w:t>和少尿(每小时尿量&lt;0.5</w:t>
      </w:r>
      <w:r>
        <w:rPr>
          <w:rFonts w:ascii="SimSun" w:hAnsi="SimSun" w:eastAsia="SimSun" w:cs="SimSun"/>
          <w:sz w:val="19"/>
          <w:szCs w:val="19"/>
        </w:rPr>
        <w:t>ml</w:t>
      </w:r>
      <w:r>
        <w:rPr>
          <w:rFonts w:ascii="SimSun" w:hAnsi="SimSun" w:eastAsia="SimSun" w:cs="SimSun"/>
          <w:sz w:val="19"/>
          <w:szCs w:val="19"/>
          <w:spacing w:val="5"/>
        </w:rPr>
        <w:t>/</w:t>
      </w:r>
      <w:r>
        <w:rPr>
          <w:rFonts w:ascii="SimSun" w:hAnsi="SimSun" w:eastAsia="SimSun" w:cs="SimSun"/>
          <w:sz w:val="19"/>
          <w:szCs w:val="19"/>
        </w:rPr>
        <w:t>kg</w:t>
      </w:r>
      <w:r>
        <w:rPr>
          <w:rFonts w:ascii="SimSun" w:hAnsi="SimSun" w:eastAsia="SimSun" w:cs="SimSun"/>
          <w:sz w:val="19"/>
          <w:szCs w:val="19"/>
          <w:spacing w:val="5"/>
        </w:rPr>
        <w:t>)。</w:t>
      </w:r>
      <w:r>
        <w:rPr>
          <w:rFonts w:ascii="SimSun" w:hAnsi="SimSun" w:eastAsia="SimSun" w:cs="SimSun"/>
          <w:sz w:val="19"/>
          <w:szCs w:val="19"/>
          <w:spacing w:val="29"/>
        </w:rPr>
        <w:t xml:space="preserve"> </w:t>
      </w:r>
      <w:r>
        <w:rPr>
          <w:rFonts w:ascii="SimSun" w:hAnsi="SimSun" w:eastAsia="SimSun" w:cs="SimSun"/>
          <w:sz w:val="19"/>
          <w:szCs w:val="19"/>
          <w:spacing w:val="5"/>
        </w:rPr>
        <w:t>后期出现</w:t>
      </w:r>
      <w:r>
        <w:rPr>
          <w:rFonts w:ascii="SimSun" w:hAnsi="SimSun" w:eastAsia="SimSun" w:cs="SimSun"/>
          <w:sz w:val="19"/>
          <w:szCs w:val="19"/>
        </w:rPr>
        <w:t xml:space="preserve"> </w:t>
      </w:r>
      <w:r>
        <w:rPr>
          <w:rFonts w:ascii="SimSun" w:hAnsi="SimSun" w:eastAsia="SimSun" w:cs="SimSun"/>
          <w:sz w:val="19"/>
          <w:szCs w:val="19"/>
        </w:rPr>
        <w:t>无尿、氮质血症、呼吸功能衰竭及低心排血量综合征。</w:t>
      </w:r>
    </w:p>
    <w:p>
      <w:pPr>
        <w:ind w:right="1044" w:firstLine="314"/>
        <w:spacing w:before="95" w:line="280" w:lineRule="auto"/>
        <w:rPr>
          <w:rFonts w:ascii="SimSun" w:hAnsi="SimSun" w:eastAsia="SimSun" w:cs="SimSun"/>
          <w:sz w:val="19"/>
          <w:szCs w:val="19"/>
        </w:rPr>
      </w:pPr>
      <w:r>
        <w:rPr>
          <w:rFonts w:ascii="SimSun" w:hAnsi="SimSun" w:eastAsia="SimSun" w:cs="SimSun"/>
          <w:sz w:val="19"/>
          <w:szCs w:val="19"/>
          <w:color w:val="0095D5"/>
          <w:spacing w:val="6"/>
        </w:rPr>
        <w:t>【诊断】</w:t>
      </w:r>
      <w:r>
        <w:rPr>
          <w:rFonts w:ascii="SimSun" w:hAnsi="SimSun" w:eastAsia="SimSun" w:cs="SimSun"/>
          <w:sz w:val="19"/>
          <w:szCs w:val="19"/>
          <w:color w:val="0095D5"/>
          <w:spacing w:val="2"/>
        </w:rPr>
        <w:t xml:space="preserve"> </w:t>
      </w:r>
      <w:r>
        <w:rPr>
          <w:rFonts w:ascii="SimSun" w:hAnsi="SimSun" w:eastAsia="SimSun" w:cs="SimSun"/>
          <w:sz w:val="19"/>
          <w:szCs w:val="19"/>
          <w:spacing w:val="6"/>
        </w:rPr>
        <w:t>临床怀疑</w:t>
      </w:r>
      <w:r>
        <w:rPr>
          <w:rFonts w:ascii="Times New Roman" w:hAnsi="Times New Roman" w:eastAsia="Times New Roman" w:cs="Times New Roman"/>
          <w:sz w:val="19"/>
          <w:szCs w:val="19"/>
        </w:rPr>
        <w:t>ACS</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6"/>
        </w:rPr>
        <w:t>者应常规监测腹腔压力。膀胱测压是诊断</w:t>
      </w:r>
      <w:r>
        <w:rPr>
          <w:rFonts w:ascii="Times New Roman" w:hAnsi="Times New Roman" w:eastAsia="Times New Roman" w:cs="Times New Roman"/>
          <w:sz w:val="19"/>
          <w:szCs w:val="19"/>
        </w:rPr>
        <w:t>ACS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最常用的方法，易于操作，</w:t>
      </w:r>
      <w:r>
        <w:rPr>
          <w:rFonts w:ascii="SimSun" w:hAnsi="SimSun" w:eastAsia="SimSun" w:cs="SimSun"/>
          <w:sz w:val="19"/>
          <w:szCs w:val="19"/>
        </w:rPr>
        <w:t xml:space="preserve"> </w:t>
      </w:r>
      <w:r>
        <w:rPr>
          <w:rFonts w:ascii="SimSun" w:hAnsi="SimSun" w:eastAsia="SimSun" w:cs="SimSun"/>
          <w:sz w:val="19"/>
          <w:szCs w:val="19"/>
          <w:spacing w:val="11"/>
        </w:rPr>
        <w:t>可重复进行，能够间接反应腹内压的水平。测量时经尿道插入</w:t>
      </w:r>
      <w:r>
        <w:rPr>
          <w:rFonts w:ascii="SimSun" w:hAnsi="SimSun" w:eastAsia="SimSun" w:cs="SimSun"/>
          <w:sz w:val="19"/>
          <w:szCs w:val="19"/>
        </w:rPr>
        <w:t>Foley</w:t>
      </w:r>
      <w:r>
        <w:rPr>
          <w:rFonts w:ascii="SimSun" w:hAnsi="SimSun" w:eastAsia="SimSun" w:cs="SimSun"/>
          <w:sz w:val="19"/>
          <w:szCs w:val="19"/>
          <w:spacing w:val="10"/>
        </w:rPr>
        <w:t>导尿管，排空尿液后注入100</w:t>
      </w:r>
      <w:r>
        <w:rPr>
          <w:rFonts w:ascii="SimSun" w:hAnsi="SimSun" w:eastAsia="SimSun" w:cs="SimSun"/>
          <w:sz w:val="19"/>
          <w:szCs w:val="19"/>
        </w:rPr>
        <w:t>ml</w:t>
      </w:r>
      <w:r>
        <w:rPr>
          <w:rFonts w:ascii="SimSun" w:hAnsi="SimSun" w:eastAsia="SimSun" w:cs="SimSun"/>
          <w:sz w:val="19"/>
          <w:szCs w:val="19"/>
        </w:rPr>
        <w:t xml:space="preserve"> </w:t>
      </w:r>
      <w:r>
        <w:rPr>
          <w:rFonts w:ascii="SimSun" w:hAnsi="SimSun" w:eastAsia="SimSun" w:cs="SimSun"/>
          <w:sz w:val="19"/>
          <w:szCs w:val="19"/>
          <w:spacing w:val="4"/>
        </w:rPr>
        <w:t>生理盐水，连接测压器。以仰卧位耻骨联合处为零点，呼气时测压。测压时暂停呼吸机的</w:t>
      </w:r>
      <w:r>
        <w:rPr>
          <w:rFonts w:ascii="SimSun" w:hAnsi="SimSun" w:eastAsia="SimSun" w:cs="SimSun"/>
          <w:sz w:val="19"/>
          <w:szCs w:val="19"/>
          <w:spacing w:val="3"/>
        </w:rPr>
        <w:t>使用。</w:t>
      </w:r>
    </w:p>
    <w:p>
      <w:pPr>
        <w:ind w:right="1082" w:firstLine="409"/>
        <w:spacing w:before="115" w:line="260" w:lineRule="auto"/>
        <w:rPr>
          <w:rFonts w:ascii="SimSun" w:hAnsi="SimSun" w:eastAsia="SimSun" w:cs="SimSun"/>
          <w:sz w:val="19"/>
          <w:szCs w:val="19"/>
        </w:rPr>
      </w:pPr>
      <w:r>
        <w:rPr>
          <w:rFonts w:ascii="SimSun" w:hAnsi="SimSun" w:eastAsia="SimSun" w:cs="SimSun"/>
          <w:sz w:val="19"/>
          <w:szCs w:val="19"/>
          <w:spacing w:val="5"/>
        </w:rPr>
        <w:t>影像学检查在</w:t>
      </w:r>
      <w:r>
        <w:rPr>
          <w:rFonts w:ascii="SimSun" w:hAnsi="SimSun" w:eastAsia="SimSun" w:cs="SimSun"/>
          <w:sz w:val="19"/>
          <w:szCs w:val="19"/>
        </w:rPr>
        <w:t>ACS</w:t>
      </w:r>
      <w:r>
        <w:rPr>
          <w:rFonts w:ascii="SimSun" w:hAnsi="SimSun" w:eastAsia="SimSun" w:cs="SimSun"/>
          <w:sz w:val="19"/>
          <w:szCs w:val="19"/>
          <w:spacing w:val="26"/>
        </w:rPr>
        <w:t xml:space="preserve"> </w:t>
      </w:r>
      <w:r>
        <w:rPr>
          <w:rFonts w:ascii="SimSun" w:hAnsi="SimSun" w:eastAsia="SimSun" w:cs="SimSun"/>
          <w:sz w:val="19"/>
          <w:szCs w:val="19"/>
          <w:spacing w:val="5"/>
        </w:rPr>
        <w:t>诊断中有重要意义，表现为腹腔大量积液，圆腹征；肠壁增厚，肠系膜广泛肿</w:t>
      </w:r>
      <w:r>
        <w:rPr>
          <w:rFonts w:ascii="SimSun" w:hAnsi="SimSun" w:eastAsia="SimSun" w:cs="SimSun"/>
          <w:sz w:val="19"/>
          <w:szCs w:val="19"/>
        </w:rPr>
        <w:t xml:space="preserve"> </w:t>
      </w:r>
      <w:r>
        <w:rPr>
          <w:rFonts w:ascii="SimSun" w:hAnsi="SimSun" w:eastAsia="SimSun" w:cs="SimSun"/>
          <w:sz w:val="19"/>
          <w:szCs w:val="19"/>
          <w:spacing w:val="-6"/>
        </w:rPr>
        <w:t>胀、模糊；腹腔器官间隙闭合；肾脏受压或移位，肾动、静脉及下腔静脉狭窄。</w:t>
      </w:r>
    </w:p>
    <w:p>
      <w:pPr>
        <w:ind w:right="1083" w:firstLine="409"/>
        <w:spacing w:before="109" w:line="282" w:lineRule="auto"/>
        <w:rPr>
          <w:rFonts w:ascii="SimSun" w:hAnsi="SimSun" w:eastAsia="SimSun" w:cs="SimSun"/>
          <w:sz w:val="19"/>
          <w:szCs w:val="19"/>
        </w:rPr>
      </w:pPr>
      <w:r>
        <w:rPr>
          <w:rFonts w:ascii="SimSun" w:hAnsi="SimSun" w:eastAsia="SimSun" w:cs="SimSun"/>
          <w:sz w:val="19"/>
          <w:szCs w:val="19"/>
          <w:spacing w:val="11"/>
        </w:rPr>
        <w:t>当腹内压大于20</w:t>
      </w:r>
      <w:r>
        <w:rPr>
          <w:rFonts w:ascii="SimSun" w:hAnsi="SimSun" w:eastAsia="SimSun" w:cs="SimSun"/>
          <w:sz w:val="19"/>
          <w:szCs w:val="19"/>
        </w:rPr>
        <w:t>mmHg</w:t>
      </w:r>
      <w:r>
        <w:rPr>
          <w:rFonts w:ascii="SimSun" w:hAnsi="SimSun" w:eastAsia="SimSun" w:cs="SimSun"/>
          <w:sz w:val="19"/>
          <w:szCs w:val="19"/>
          <w:spacing w:val="81"/>
        </w:rPr>
        <w:t xml:space="preserve"> </w:t>
      </w:r>
      <w:r>
        <w:rPr>
          <w:rFonts w:ascii="SimSun" w:hAnsi="SimSun" w:eastAsia="SimSun" w:cs="SimSun"/>
          <w:sz w:val="19"/>
          <w:szCs w:val="19"/>
          <w:spacing w:val="11"/>
        </w:rPr>
        <w:t>伴随器官功能障碍时，即出现腹腔间隔室综合征。此时可见伴发的难治</w:t>
      </w:r>
      <w:r>
        <w:rPr>
          <w:rFonts w:ascii="SimSun" w:hAnsi="SimSun" w:eastAsia="SimSun" w:cs="SimSun"/>
          <w:sz w:val="19"/>
          <w:szCs w:val="19"/>
        </w:rPr>
        <w:t xml:space="preserve"> </w:t>
      </w:r>
      <w:r>
        <w:rPr>
          <w:rFonts w:ascii="SimSun" w:hAnsi="SimSun" w:eastAsia="SimSun" w:cs="SimSun"/>
          <w:sz w:val="19"/>
          <w:szCs w:val="19"/>
          <w:spacing w:val="6"/>
        </w:rPr>
        <w:t>性酸中毒和多器官功能障碍。在疾病的最开始，神经阻滞剂和其他药</w:t>
      </w:r>
      <w:r>
        <w:rPr>
          <w:rFonts w:ascii="SimSun" w:hAnsi="SimSun" w:eastAsia="SimSun" w:cs="SimSun"/>
          <w:sz w:val="19"/>
          <w:szCs w:val="19"/>
          <w:spacing w:val="5"/>
        </w:rPr>
        <w:t>物可以用来缓解腹壁的紧张，减</w:t>
      </w:r>
      <w:r>
        <w:rPr>
          <w:rFonts w:ascii="SimSun" w:hAnsi="SimSun" w:eastAsia="SimSun" w:cs="SimSun"/>
          <w:sz w:val="19"/>
          <w:szCs w:val="19"/>
        </w:rPr>
        <w:t xml:space="preserve"> </w:t>
      </w:r>
      <w:r>
        <w:rPr>
          <w:rFonts w:ascii="SimSun" w:hAnsi="SimSun" w:eastAsia="SimSun" w:cs="SimSun"/>
          <w:sz w:val="19"/>
          <w:szCs w:val="19"/>
          <w:spacing w:val="1"/>
        </w:rPr>
        <w:t>少腹腔内容物。若随后病情仍加重，可适当停止肠内营养等，甚至直接开腹，减轻腹内压，避免由于腹</w:t>
      </w:r>
      <w:r>
        <w:rPr>
          <w:rFonts w:ascii="SimSun" w:hAnsi="SimSun" w:eastAsia="SimSun" w:cs="SimSun"/>
          <w:sz w:val="19"/>
          <w:szCs w:val="19"/>
          <w:spacing w:val="11"/>
        </w:rPr>
        <w:t xml:space="preserve"> </w:t>
      </w:r>
      <w:r>
        <w:rPr>
          <w:rFonts w:ascii="SimSun" w:hAnsi="SimSun" w:eastAsia="SimSun" w:cs="SimSun"/>
          <w:sz w:val="19"/>
          <w:szCs w:val="19"/>
          <w:spacing w:val="6"/>
        </w:rPr>
        <w:t>内压增高引起的序贯性的器官功能衰竭。</w:t>
      </w:r>
    </w:p>
    <w:p>
      <w:pPr>
        <w:ind w:left="314"/>
        <w:spacing w:before="125" w:line="219" w:lineRule="auto"/>
        <w:rPr>
          <w:rFonts w:ascii="SimSun" w:hAnsi="SimSun" w:eastAsia="SimSun" w:cs="SimSun"/>
          <w:sz w:val="19"/>
          <w:szCs w:val="19"/>
        </w:rPr>
      </w:pPr>
      <w:r>
        <w:rPr>
          <w:rFonts w:ascii="SimSun" w:hAnsi="SimSun" w:eastAsia="SimSun" w:cs="SimSun"/>
          <w:sz w:val="19"/>
          <w:szCs w:val="19"/>
          <w:color w:val="128ED6"/>
          <w:spacing w:val="2"/>
        </w:rPr>
        <w:t>【治疗】</w:t>
      </w:r>
      <w:r>
        <w:rPr>
          <w:rFonts w:ascii="SimSun" w:hAnsi="SimSun" w:eastAsia="SimSun" w:cs="SimSun"/>
          <w:sz w:val="19"/>
          <w:szCs w:val="19"/>
          <w:spacing w:val="2"/>
        </w:rPr>
        <w:t>非手术治疗：应给予积极的综合治疗，包括科学的液体复苏，利尿脱水，机械辅助正压通</w:t>
      </w:r>
    </w:p>
    <w:p>
      <w:pPr>
        <w:sectPr>
          <w:pgSz w:w="11180" w:h="15740"/>
          <w:pgMar w:top="807" w:right="609" w:bottom="400" w:left="870" w:header="0" w:footer="0" w:gutter="0"/>
        </w:sectPr>
        <w:rPr/>
      </w:pPr>
    </w:p>
    <w:p>
      <w:pPr>
        <w:spacing w:before="40" w:line="221" w:lineRule="auto"/>
        <w:rPr>
          <w:rFonts w:ascii="SimHei" w:hAnsi="SimHei" w:eastAsia="SimHei" w:cs="SimHei"/>
          <w:sz w:val="20"/>
          <w:szCs w:val="20"/>
        </w:rPr>
      </w:pPr>
      <w:r>
        <w:rPr>
          <w:rFonts w:ascii="SimSun" w:hAnsi="SimSun" w:eastAsia="SimSun" w:cs="SimSun"/>
          <w:sz w:val="20"/>
          <w:szCs w:val="20"/>
          <w:color w:val="009AD2"/>
          <w:spacing w:val="-16"/>
          <w:position w:val="-2"/>
        </w:rPr>
        <w:t>336</w:t>
      </w:r>
      <w:r>
        <w:rPr>
          <w:rFonts w:ascii="SimSun" w:hAnsi="SimSun" w:eastAsia="SimSun" w:cs="SimSun"/>
          <w:sz w:val="20"/>
          <w:szCs w:val="20"/>
          <w:color w:val="009AD2"/>
          <w:spacing w:val="5"/>
          <w:position w:val="-2"/>
        </w:rPr>
        <w:t xml:space="preserve">       </w:t>
      </w:r>
      <w:r>
        <w:rPr>
          <w:rFonts w:ascii="SimHei" w:hAnsi="SimHei" w:eastAsia="SimHei" w:cs="SimHei"/>
          <w:sz w:val="20"/>
          <w:szCs w:val="20"/>
          <w:color w:val="0084BD"/>
          <w:spacing w:val="-16"/>
        </w:rPr>
        <w:t>第三十三章</w:t>
      </w:r>
      <w:r>
        <w:rPr>
          <w:rFonts w:ascii="SimHei" w:hAnsi="SimHei" w:eastAsia="SimHei" w:cs="SimHei"/>
          <w:sz w:val="20"/>
          <w:szCs w:val="20"/>
          <w:color w:val="0084BD"/>
          <w:spacing w:val="65"/>
        </w:rPr>
        <w:t xml:space="preserve"> </w:t>
      </w:r>
      <w:r>
        <w:rPr>
          <w:rFonts w:ascii="SimHei" w:hAnsi="SimHei" w:eastAsia="SimHei" w:cs="SimHei"/>
          <w:sz w:val="20"/>
          <w:szCs w:val="20"/>
          <w:color w:val="0084BD"/>
          <w:spacing w:val="-16"/>
        </w:rPr>
        <w:t>急性化脓性腹膜炎</w:t>
      </w:r>
    </w:p>
    <w:p>
      <w:pPr>
        <w:spacing w:line="273" w:lineRule="auto"/>
        <w:rPr>
          <w:rFonts w:ascii="Arial"/>
          <w:sz w:val="21"/>
        </w:rPr>
      </w:pPr>
      <w:r/>
    </w:p>
    <w:p>
      <w:pPr>
        <w:ind w:left="1019" w:right="6"/>
        <w:spacing w:before="65" w:line="264" w:lineRule="auto"/>
        <w:jc w:val="both"/>
        <w:rPr>
          <w:rFonts w:ascii="SimSun" w:hAnsi="SimSun" w:eastAsia="SimSun" w:cs="SimSun"/>
          <w:sz w:val="20"/>
          <w:szCs w:val="20"/>
        </w:rPr>
      </w:pPr>
      <w:r>
        <w:rPr>
          <w:rFonts w:ascii="SimSun" w:hAnsi="SimSun" w:eastAsia="SimSun" w:cs="SimSun"/>
          <w:sz w:val="20"/>
          <w:szCs w:val="20"/>
          <w:spacing w:val="-9"/>
        </w:rPr>
        <w:t>气，减轻全身炎症反应，改善器官功能状态，促进胃肠道排空，合理的营养支持等。经皮穿</w:t>
      </w:r>
      <w:r>
        <w:rPr>
          <w:rFonts w:ascii="SimSun" w:hAnsi="SimSun" w:eastAsia="SimSun" w:cs="SimSun"/>
          <w:sz w:val="20"/>
          <w:szCs w:val="20"/>
          <w:spacing w:val="-10"/>
        </w:rPr>
        <w:t>刺引流腹腔</w:t>
      </w:r>
      <w:r>
        <w:rPr>
          <w:rFonts w:ascii="SimSun" w:hAnsi="SimSun" w:eastAsia="SimSun" w:cs="SimSun"/>
          <w:sz w:val="20"/>
          <w:szCs w:val="20"/>
        </w:rPr>
        <w:t xml:space="preserve"> </w:t>
      </w:r>
      <w:r>
        <w:rPr>
          <w:rFonts w:ascii="SimSun" w:hAnsi="SimSun" w:eastAsia="SimSun" w:cs="SimSun"/>
          <w:sz w:val="20"/>
          <w:szCs w:val="20"/>
          <w:spacing w:val="-2"/>
        </w:rPr>
        <w:t>积液是创伤小且有效的治疗方法，可在超声或CT</w:t>
      </w:r>
      <w:r>
        <w:rPr>
          <w:rFonts w:ascii="SimSun" w:hAnsi="SimSun" w:eastAsia="SimSun" w:cs="SimSun"/>
          <w:sz w:val="20"/>
          <w:szCs w:val="20"/>
          <w:spacing w:val="-4"/>
        </w:rPr>
        <w:t xml:space="preserve"> </w:t>
      </w:r>
      <w:r>
        <w:rPr>
          <w:rFonts w:ascii="SimSun" w:hAnsi="SimSun" w:eastAsia="SimSun" w:cs="SimSun"/>
          <w:sz w:val="20"/>
          <w:szCs w:val="20"/>
          <w:spacing w:val="-2"/>
        </w:rPr>
        <w:t>引</w:t>
      </w:r>
      <w:r>
        <w:rPr>
          <w:rFonts w:ascii="SimSun" w:hAnsi="SimSun" w:eastAsia="SimSun" w:cs="SimSun"/>
          <w:sz w:val="20"/>
          <w:szCs w:val="20"/>
          <w:spacing w:val="-3"/>
        </w:rPr>
        <w:t>导下多点穿刺，并置管持续引流。非手术治疗期</w:t>
      </w:r>
      <w:r>
        <w:rPr>
          <w:rFonts w:ascii="SimSun" w:hAnsi="SimSun" w:eastAsia="SimSun" w:cs="SimSun"/>
          <w:sz w:val="20"/>
          <w:szCs w:val="20"/>
        </w:rPr>
        <w:t xml:space="preserve"> </w:t>
      </w:r>
      <w:r>
        <w:rPr>
          <w:rFonts w:ascii="SimSun" w:hAnsi="SimSun" w:eastAsia="SimSun" w:cs="SimSun"/>
          <w:sz w:val="20"/>
          <w:szCs w:val="20"/>
          <w:spacing w:val="-9"/>
        </w:rPr>
        <w:t>应严密监测，不要错失手术时机。</w:t>
      </w:r>
    </w:p>
    <w:p>
      <w:pPr>
        <w:ind w:left="1019" w:firstLine="400"/>
        <w:spacing w:before="105" w:line="284" w:lineRule="auto"/>
        <w:jc w:val="both"/>
        <w:rPr>
          <w:rFonts w:ascii="SimSun" w:hAnsi="SimSun" w:eastAsia="SimSun" w:cs="SimSun"/>
          <w:sz w:val="20"/>
          <w:szCs w:val="20"/>
        </w:rPr>
      </w:pPr>
      <w:r>
        <w:rPr>
          <w:rFonts w:ascii="SimSun" w:hAnsi="SimSun" w:eastAsia="SimSun" w:cs="SimSun"/>
          <w:sz w:val="20"/>
          <w:szCs w:val="20"/>
          <w:spacing w:val="-6"/>
        </w:rPr>
        <w:t>手术治疗：非手术治疗无效，腹内压持续&gt;25mmHg</w:t>
      </w:r>
      <w:r>
        <w:rPr>
          <w:rFonts w:ascii="SimSun" w:hAnsi="SimSun" w:eastAsia="SimSun" w:cs="SimSun"/>
          <w:sz w:val="20"/>
          <w:szCs w:val="20"/>
          <w:spacing w:val="52"/>
        </w:rPr>
        <w:t xml:space="preserve"> </w:t>
      </w:r>
      <w:r>
        <w:rPr>
          <w:rFonts w:ascii="SimSun" w:hAnsi="SimSun" w:eastAsia="SimSun" w:cs="SimSun"/>
          <w:sz w:val="20"/>
          <w:szCs w:val="20"/>
          <w:spacing w:val="-6"/>
        </w:rPr>
        <w:t>且威胁生命时，应施行腹腔</w:t>
      </w:r>
      <w:r>
        <w:rPr>
          <w:rFonts w:ascii="SimSun" w:hAnsi="SimSun" w:eastAsia="SimSun" w:cs="SimSun"/>
          <w:sz w:val="20"/>
          <w:szCs w:val="20"/>
          <w:spacing w:val="-7"/>
        </w:rPr>
        <w:t>开放术。即剖腹后</w:t>
      </w:r>
      <w:r>
        <w:rPr>
          <w:rFonts w:ascii="SimSun" w:hAnsi="SimSun" w:eastAsia="SimSun" w:cs="SimSun"/>
          <w:sz w:val="20"/>
          <w:szCs w:val="20"/>
        </w:rPr>
        <w:t xml:space="preserve"> </w:t>
      </w:r>
      <w:r>
        <w:rPr>
          <w:rFonts w:ascii="SimSun" w:hAnsi="SimSun" w:eastAsia="SimSun" w:cs="SimSun"/>
          <w:sz w:val="20"/>
          <w:szCs w:val="20"/>
          <w:spacing w:val="-5"/>
        </w:rPr>
        <w:t>不将腹壁肌层和腱膜缝合对拢，通常选择正中线纵切口，或打开先前的腹部切口。清除血块、积液及</w:t>
      </w:r>
      <w:r>
        <w:rPr>
          <w:rFonts w:ascii="SimSun" w:hAnsi="SimSun" w:eastAsia="SimSun" w:cs="SimSun"/>
          <w:sz w:val="20"/>
          <w:szCs w:val="20"/>
          <w:spacing w:val="9"/>
        </w:rPr>
        <w:t xml:space="preserve"> </w:t>
      </w:r>
      <w:r>
        <w:rPr>
          <w:rFonts w:ascii="SimSun" w:hAnsi="SimSun" w:eastAsia="SimSun" w:cs="SimSun"/>
          <w:sz w:val="20"/>
          <w:szCs w:val="20"/>
          <w:spacing w:val="-5"/>
        </w:rPr>
        <w:t>填塞物，达到腹腔减压目的后，采用非粘连性合成网片覆盖切口下脏器。虽然腹腔开放术挽救了一些</w:t>
      </w:r>
      <w:r>
        <w:rPr>
          <w:rFonts w:ascii="SimSun" w:hAnsi="SimSun" w:eastAsia="SimSun" w:cs="SimSun"/>
          <w:sz w:val="20"/>
          <w:szCs w:val="20"/>
          <w:spacing w:val="8"/>
        </w:rPr>
        <w:t xml:space="preserve"> </w:t>
      </w:r>
      <w:r>
        <w:rPr>
          <w:rFonts w:ascii="SimSun" w:hAnsi="SimSun" w:eastAsia="SimSun" w:cs="SimSun"/>
          <w:sz w:val="20"/>
          <w:szCs w:val="20"/>
          <w:spacing w:val="-5"/>
        </w:rPr>
        <w:t>危重病人，但其并发症也是显而易见的。因此在有效降低腹内压的同时，采用操作简便的手段保护腹</w:t>
      </w:r>
      <w:r>
        <w:rPr>
          <w:rFonts w:ascii="SimSun" w:hAnsi="SimSun" w:eastAsia="SimSun" w:cs="SimSun"/>
          <w:sz w:val="20"/>
          <w:szCs w:val="20"/>
          <w:spacing w:val="7"/>
        </w:rPr>
        <w:t xml:space="preserve"> </w:t>
      </w:r>
      <w:r>
        <w:rPr>
          <w:rFonts w:ascii="SimSun" w:hAnsi="SimSun" w:eastAsia="SimSun" w:cs="SimSun"/>
          <w:sz w:val="20"/>
          <w:szCs w:val="20"/>
          <w:spacing w:val="-5"/>
        </w:rPr>
        <w:t>腔脏器，避免器官尤其是肠管损伤。在腹腔高压诱因得到消除的基础上，尽早施行决定性手术，减少</w:t>
      </w:r>
      <w:r>
        <w:rPr>
          <w:rFonts w:ascii="SimSun" w:hAnsi="SimSun" w:eastAsia="SimSun" w:cs="SimSun"/>
          <w:sz w:val="20"/>
          <w:szCs w:val="20"/>
          <w:spacing w:val="15"/>
        </w:rPr>
        <w:t xml:space="preserve"> </w:t>
      </w:r>
      <w:r>
        <w:rPr>
          <w:rFonts w:ascii="SimSun" w:hAnsi="SimSun" w:eastAsia="SimSun" w:cs="SimSun"/>
          <w:sz w:val="20"/>
          <w:szCs w:val="20"/>
          <w:spacing w:val="-4"/>
        </w:rPr>
        <w:t>或避免并发症的发生。</w:t>
      </w:r>
    </w:p>
    <w:p>
      <w:pPr>
        <w:ind w:right="399"/>
        <w:spacing w:before="86" w:line="232" w:lineRule="auto"/>
        <w:jc w:val="right"/>
        <w:rPr>
          <w:rFonts w:ascii="KaiTi" w:hAnsi="KaiTi" w:eastAsia="KaiTi" w:cs="KaiTi"/>
          <w:sz w:val="20"/>
          <w:szCs w:val="20"/>
        </w:rPr>
      </w:pPr>
      <w:r>
        <w:rPr>
          <w:rFonts w:ascii="KaiTi" w:hAnsi="KaiTi" w:eastAsia="KaiTi" w:cs="KaiTi"/>
          <w:sz w:val="20"/>
          <w:szCs w:val="20"/>
          <w:spacing w:val="5"/>
        </w:rPr>
        <w:t>(任建安)</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
        <w:spacing w:line="610" w:lineRule="exact"/>
        <w:textAlignment w:val="center"/>
        <w:rPr/>
      </w:pPr>
      <w:r>
        <w:drawing>
          <wp:inline distT="0" distB="0" distL="0" distR="0">
            <wp:extent cx="457227" cy="387329"/>
            <wp:effectExtent l="0" t="0" r="0" b="0"/>
            <wp:docPr id="96" name="IM 96"/>
            <wp:cNvGraphicFramePr/>
            <a:graphic>
              <a:graphicData uri="http://schemas.openxmlformats.org/drawingml/2006/picture">
                <pic:pic>
                  <pic:nvPicPr>
                    <pic:cNvPr id="96" name="IM 96"/>
                    <pic:cNvPicPr/>
                  </pic:nvPicPr>
                  <pic:blipFill>
                    <a:blip r:embed="rId109"/>
                    <a:stretch>
                      <a:fillRect/>
                    </a:stretch>
                  </pic:blipFill>
                  <pic:spPr>
                    <a:xfrm rot="0">
                      <a:off x="0" y="0"/>
                      <a:ext cx="457227" cy="387329"/>
                    </a:xfrm>
                    <a:prstGeom prst="rect">
                      <a:avLst/>
                    </a:prstGeom>
                  </pic:spPr>
                </pic:pic>
              </a:graphicData>
            </a:graphic>
          </wp:inline>
        </w:drawing>
      </w:r>
    </w:p>
    <w:p>
      <w:pPr>
        <w:sectPr>
          <w:pgSz w:w="11160" w:h="15790"/>
          <w:pgMar w:top="846" w:right="923" w:bottom="369" w:left="620" w:header="0" w:footer="0" w:gutter="0"/>
        </w:sectPr>
        <w:rPr/>
      </w:pPr>
    </w:p>
    <w:p>
      <w:pPr>
        <w:spacing w:line="1179" w:lineRule="exact"/>
        <w:textAlignment w:val="center"/>
        <w:rPr/>
      </w:pPr>
      <w:r>
        <w:drawing>
          <wp:anchor distT="0" distB="0" distL="0" distR="0" simplePos="0" relativeHeight="251902976" behindDoc="0" locked="0" layoutInCell="0" allowOverlap="1">
            <wp:simplePos x="0" y="0"/>
            <wp:positionH relativeFrom="page">
              <wp:posOffset>6134089</wp:posOffset>
            </wp:positionH>
            <wp:positionV relativeFrom="page">
              <wp:posOffset>946112</wp:posOffset>
            </wp:positionV>
            <wp:extent cx="660400" cy="698554"/>
            <wp:effectExtent l="0" t="0" r="0" b="0"/>
            <wp:wrapNone/>
            <wp:docPr id="97" name="IM 97"/>
            <wp:cNvGraphicFramePr/>
            <a:graphic>
              <a:graphicData uri="http://schemas.openxmlformats.org/drawingml/2006/picture">
                <pic:pic>
                  <pic:nvPicPr>
                    <pic:cNvPr id="97" name="IM 97"/>
                    <pic:cNvPicPr/>
                  </pic:nvPicPr>
                  <pic:blipFill>
                    <a:blip r:embed="rId111"/>
                    <a:stretch>
                      <a:fillRect/>
                    </a:stretch>
                  </pic:blipFill>
                  <pic:spPr>
                    <a:xfrm rot="0">
                      <a:off x="0" y="0"/>
                      <a:ext cx="660400" cy="698554"/>
                    </a:xfrm>
                    <a:prstGeom prst="rect">
                      <a:avLst/>
                    </a:prstGeom>
                  </pic:spPr>
                </pic:pic>
              </a:graphicData>
            </a:graphic>
          </wp:anchor>
        </w:drawing>
      </w:r>
      <w:r>
        <w:drawing>
          <wp:anchor distT="0" distB="0" distL="0" distR="0" simplePos="0" relativeHeight="251901952" behindDoc="0" locked="0" layoutInCell="0" allowOverlap="1">
            <wp:simplePos x="0" y="0"/>
            <wp:positionH relativeFrom="page">
              <wp:posOffset>3384560</wp:posOffset>
            </wp:positionH>
            <wp:positionV relativeFrom="page">
              <wp:posOffset>3263880</wp:posOffset>
            </wp:positionV>
            <wp:extent cx="2711474" cy="1752574"/>
            <wp:effectExtent l="0" t="0" r="0" b="0"/>
            <wp:wrapNone/>
            <wp:docPr id="98" name="IM 98"/>
            <wp:cNvGraphicFramePr/>
            <a:graphic>
              <a:graphicData uri="http://schemas.openxmlformats.org/drawingml/2006/picture">
                <pic:pic>
                  <pic:nvPicPr>
                    <pic:cNvPr id="98" name="IM 98"/>
                    <pic:cNvPicPr/>
                  </pic:nvPicPr>
                  <pic:blipFill>
                    <a:blip r:embed="rId112"/>
                    <a:stretch>
                      <a:fillRect/>
                    </a:stretch>
                  </pic:blipFill>
                  <pic:spPr>
                    <a:xfrm rot="0">
                      <a:off x="0" y="0"/>
                      <a:ext cx="2711474" cy="1752574"/>
                    </a:xfrm>
                    <a:prstGeom prst="rect">
                      <a:avLst/>
                    </a:prstGeom>
                  </pic:spPr>
                </pic:pic>
              </a:graphicData>
            </a:graphic>
          </wp:anchor>
        </w:drawing>
      </w:r>
      <w:r>
        <w:pict>
          <v:group id="_x0000_s33" style="mso-position-vertical-relative:line;mso-position-horizontal-relative:char;width:433.5pt;height:59pt;" filled="false" stroked="false" coordsize="8670,1180" coordorigin="0,0">
            <v:shape id="_x0000_s34" style="position:absolute;left:0;top:0;width:8670;height:1180;" filled="false" stroked="false" type="#_x0000_t75">
              <v:imagedata o:title="" r:id="rId113"/>
            </v:shape>
            <v:shape id="_x0000_s35" style="position:absolute;left:-20;top:-20;width:8710;height:1306;" filled="false" stroked="false" type="#_x0000_t202">
              <v:fill on="false"/>
              <v:stroke on="false"/>
              <v:path/>
              <v:imagedata o:title=""/>
              <o:lock v:ext="edit" aspectratio="false"/>
              <v:textbox inset="0mm,0mm,0mm,0mm">
                <w:txbxContent>
                  <w:p>
                    <w:pPr>
                      <w:spacing w:line="330" w:lineRule="auto"/>
                      <w:rPr>
                        <w:rFonts w:ascii="Arial"/>
                        <w:sz w:val="21"/>
                      </w:rPr>
                    </w:pPr>
                    <w:r/>
                  </w:p>
                  <w:p>
                    <w:pPr>
                      <w:ind w:left="1156"/>
                      <w:spacing w:before="156" w:line="221" w:lineRule="auto"/>
                      <w:rPr>
                        <w:rFonts w:ascii="SimHei" w:hAnsi="SimHei" w:eastAsia="SimHei" w:cs="SimHei"/>
                        <w:sz w:val="48"/>
                        <w:szCs w:val="48"/>
                      </w:rPr>
                    </w:pPr>
                    <w:r>
                      <w:rPr>
                        <w:rFonts w:ascii="SimHei" w:hAnsi="SimHei" w:eastAsia="SimHei" w:cs="SimHei"/>
                        <w:sz w:val="48"/>
                        <w:szCs w:val="48"/>
                        <w:b/>
                        <w:bCs/>
                        <w:color w:val="FFFFFF"/>
                        <w:spacing w:val="6"/>
                      </w:rPr>
                      <w:t>第三十四章</w:t>
                    </w:r>
                    <w:r>
                      <w:rPr>
                        <w:rFonts w:ascii="SimHei" w:hAnsi="SimHei" w:eastAsia="SimHei" w:cs="SimHei"/>
                        <w:sz w:val="48"/>
                        <w:szCs w:val="48"/>
                        <w:color w:val="FFFFFF"/>
                        <w:spacing w:val="24"/>
                      </w:rPr>
                      <w:t xml:space="preserve">  </w:t>
                    </w:r>
                    <w:r>
                      <w:rPr>
                        <w:rFonts w:ascii="SimHei" w:hAnsi="SimHei" w:eastAsia="SimHei" w:cs="SimHei"/>
                        <w:sz w:val="48"/>
                        <w:szCs w:val="48"/>
                        <w:b/>
                        <w:bCs/>
                        <w:color w:val="FFFFFF"/>
                        <w:spacing w:val="6"/>
                      </w:rPr>
                      <w:t>胃十二指肠疾病</w:t>
                    </w:r>
                  </w:p>
                </w:txbxContent>
              </v:textbox>
            </v:shape>
          </v:group>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287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6"/>
        </w:rPr>
        <w:t xml:space="preserve"> </w:t>
      </w:r>
      <w:r>
        <w:rPr>
          <w:rFonts w:ascii="SimHei" w:hAnsi="SimHei" w:eastAsia="SimHei" w:cs="SimHei"/>
          <w:sz w:val="30"/>
          <w:szCs w:val="30"/>
          <w:b/>
          <w:bCs/>
          <w:spacing w:val="-6"/>
        </w:rPr>
        <w:t>解剖生理概要</w:t>
      </w:r>
    </w:p>
    <w:p>
      <w:pPr>
        <w:spacing w:line="274" w:lineRule="auto"/>
        <w:rPr>
          <w:rFonts w:ascii="Arial"/>
          <w:sz w:val="21"/>
        </w:rPr>
      </w:pPr>
      <w:r/>
    </w:p>
    <w:p>
      <w:pPr>
        <w:ind w:left="322"/>
        <w:spacing w:before="65" w:line="222" w:lineRule="auto"/>
        <w:rPr>
          <w:rFonts w:ascii="SimHei" w:hAnsi="SimHei" w:eastAsia="SimHei" w:cs="SimHei"/>
          <w:sz w:val="20"/>
          <w:szCs w:val="20"/>
        </w:rPr>
      </w:pPr>
      <w:r>
        <w:rPr>
          <w:rFonts w:ascii="SimHei" w:hAnsi="SimHei" w:eastAsia="SimHei" w:cs="SimHei"/>
          <w:sz w:val="20"/>
          <w:szCs w:val="20"/>
          <w:b/>
          <w:bCs/>
          <w:color w:val="0092DC"/>
          <w:spacing w:val="-10"/>
        </w:rPr>
        <w:t>【胃的解剖】</w:t>
      </w:r>
    </w:p>
    <w:p>
      <w:pPr>
        <w:ind w:left="420"/>
        <w:spacing w:before="27" w:line="189" w:lineRule="auto"/>
        <w:rPr>
          <w:rFonts w:ascii="SimHei" w:hAnsi="SimHei" w:eastAsia="SimHei" w:cs="SimHei"/>
          <w:sz w:val="20"/>
          <w:szCs w:val="20"/>
        </w:rPr>
      </w:pPr>
      <w:r>
        <w:rPr>
          <w:rFonts w:ascii="Times New Roman" w:hAnsi="Times New Roman" w:eastAsia="Times New Roman" w:cs="Times New Roman"/>
          <w:sz w:val="30"/>
          <w:szCs w:val="30"/>
          <w:b/>
          <w:bCs/>
          <w:spacing w:val="-3"/>
        </w:rPr>
        <w:t>1.</w:t>
      </w:r>
      <w:r>
        <w:rPr>
          <w:rFonts w:ascii="Times New Roman" w:hAnsi="Times New Roman" w:eastAsia="Times New Roman" w:cs="Times New Roman"/>
          <w:sz w:val="30"/>
          <w:szCs w:val="30"/>
          <w:spacing w:val="17"/>
        </w:rPr>
        <w:t xml:space="preserve"> </w:t>
      </w:r>
      <w:r>
        <w:rPr>
          <w:rFonts w:ascii="SimHei" w:hAnsi="SimHei" w:eastAsia="SimHei" w:cs="SimHei"/>
          <w:sz w:val="20"/>
          <w:szCs w:val="20"/>
          <w:b/>
          <w:bCs/>
          <w:spacing w:val="-3"/>
        </w:rPr>
        <w:t>胃的位置与分区</w:t>
      </w:r>
      <w:r>
        <w:rPr>
          <w:rFonts w:ascii="SimHei" w:hAnsi="SimHei" w:eastAsia="SimHei" w:cs="SimHei"/>
          <w:sz w:val="20"/>
          <w:szCs w:val="20"/>
          <w:spacing w:val="91"/>
        </w:rPr>
        <w:t xml:space="preserve"> </w:t>
      </w:r>
      <w:r>
        <w:rPr>
          <w:rFonts w:ascii="SimHei" w:hAnsi="SimHei" w:eastAsia="SimHei" w:cs="SimHei"/>
          <w:sz w:val="20"/>
          <w:szCs w:val="20"/>
          <w:spacing w:val="-3"/>
        </w:rPr>
        <w:t>胃位于上腹部，介于食管和十二指肠之间。胃与食管结合部称为贲门，与</w:t>
      </w:r>
    </w:p>
    <w:p>
      <w:pPr>
        <w:ind w:left="30"/>
        <w:spacing w:before="112" w:line="320" w:lineRule="exact"/>
        <w:rPr>
          <w:rFonts w:ascii="SimSun" w:hAnsi="SimSun" w:eastAsia="SimSun" w:cs="SimSun"/>
          <w:sz w:val="20"/>
          <w:szCs w:val="20"/>
        </w:rPr>
      </w:pPr>
      <w:r>
        <w:rPr>
          <w:rFonts w:ascii="SimSun" w:hAnsi="SimSun" w:eastAsia="SimSun" w:cs="SimSun"/>
          <w:sz w:val="20"/>
          <w:szCs w:val="20"/>
          <w:spacing w:val="-2"/>
          <w:position w:val="8"/>
        </w:rPr>
        <w:t>十二指肠结合部称为幽门，皆有括约肌控制内容</w:t>
      </w:r>
    </w:p>
    <w:p>
      <w:pPr>
        <w:ind w:left="30"/>
        <w:spacing w:line="218" w:lineRule="auto"/>
        <w:rPr>
          <w:rFonts w:ascii="SimSun" w:hAnsi="SimSun" w:eastAsia="SimSun" w:cs="SimSun"/>
          <w:sz w:val="20"/>
          <w:szCs w:val="20"/>
        </w:rPr>
      </w:pPr>
      <w:r>
        <w:rPr>
          <w:rFonts w:ascii="SimSun" w:hAnsi="SimSun" w:eastAsia="SimSun" w:cs="SimSun"/>
          <w:sz w:val="20"/>
          <w:szCs w:val="20"/>
          <w:spacing w:val="8"/>
        </w:rPr>
        <w:t>物流向。介于贲门与幽门间的胃右侧称为胃小</w:t>
      </w:r>
    </w:p>
    <w:p>
      <w:pPr>
        <w:ind w:left="30"/>
        <w:spacing w:before="83" w:line="219" w:lineRule="auto"/>
        <w:rPr>
          <w:rFonts w:ascii="SimSun" w:hAnsi="SimSun" w:eastAsia="SimSun" w:cs="SimSun"/>
          <w:sz w:val="20"/>
          <w:szCs w:val="20"/>
        </w:rPr>
      </w:pPr>
      <w:r>
        <w:rPr>
          <w:rFonts w:ascii="SimSun" w:hAnsi="SimSun" w:eastAsia="SimSun" w:cs="SimSun"/>
          <w:sz w:val="20"/>
          <w:szCs w:val="20"/>
          <w:spacing w:val="-1"/>
        </w:rPr>
        <w:t>弯，左侧为胃大弯。胃小弯和胃大弯平均分成三</w:t>
      </w:r>
    </w:p>
    <w:p>
      <w:pPr>
        <w:ind w:left="30"/>
        <w:spacing w:before="83" w:line="219" w:lineRule="auto"/>
        <w:rPr>
          <w:rFonts w:ascii="SimSun" w:hAnsi="SimSun" w:eastAsia="SimSun" w:cs="SimSun"/>
          <w:sz w:val="20"/>
          <w:szCs w:val="20"/>
        </w:rPr>
      </w:pPr>
      <w:r>
        <w:rPr>
          <w:rFonts w:ascii="SimSun" w:hAnsi="SimSun" w:eastAsia="SimSun" w:cs="SimSun"/>
          <w:sz w:val="20"/>
          <w:szCs w:val="20"/>
          <w:spacing w:val="-1"/>
        </w:rPr>
        <w:t>等份的连线将胃分成三个区：自上而下依次为贲</w:t>
      </w:r>
    </w:p>
    <w:p>
      <w:pPr>
        <w:ind w:left="30"/>
        <w:spacing w:before="83" w:line="219" w:lineRule="auto"/>
        <w:rPr>
          <w:rFonts w:ascii="SimSun" w:hAnsi="SimSun" w:eastAsia="SimSun" w:cs="SimSun"/>
          <w:sz w:val="20"/>
          <w:szCs w:val="20"/>
        </w:rPr>
      </w:pPr>
      <w:r>
        <w:rPr>
          <w:rFonts w:ascii="SimSun" w:hAnsi="SimSun" w:eastAsia="SimSun" w:cs="SimSun"/>
          <w:sz w:val="20"/>
          <w:szCs w:val="20"/>
          <w:spacing w:val="-5"/>
        </w:rPr>
        <w:t>门胃底区、胃体区和胃窦幽门区(图34-1)。</w:t>
      </w:r>
    </w:p>
    <w:p>
      <w:pPr>
        <w:ind w:left="420"/>
        <w:spacing w:before="83" w:line="320" w:lineRule="exact"/>
        <w:rPr>
          <w:rFonts w:ascii="SimSun" w:hAnsi="SimSun" w:eastAsia="SimSun" w:cs="SimSun"/>
          <w:sz w:val="20"/>
          <w:szCs w:val="20"/>
        </w:rPr>
      </w:pPr>
      <w:r>
        <w:rPr>
          <w:rFonts w:ascii="SimSun" w:hAnsi="SimSun" w:eastAsia="SimSun" w:cs="SimSun"/>
          <w:sz w:val="20"/>
          <w:szCs w:val="20"/>
          <w:spacing w:val="-1"/>
          <w:position w:val="8"/>
        </w:rPr>
        <w:t>幽门区环形肌增厚，在浆膜面可见环形凹陷</w:t>
      </w:r>
    </w:p>
    <w:p>
      <w:pPr>
        <w:ind w:left="30"/>
        <w:spacing w:before="1" w:line="218" w:lineRule="auto"/>
        <w:rPr>
          <w:rFonts w:ascii="SimSun" w:hAnsi="SimSun" w:eastAsia="SimSun" w:cs="SimSun"/>
          <w:sz w:val="20"/>
          <w:szCs w:val="20"/>
        </w:rPr>
      </w:pPr>
      <w:r>
        <w:rPr>
          <w:rFonts w:ascii="SimSun" w:hAnsi="SimSun" w:eastAsia="SimSun" w:cs="SimSun"/>
          <w:sz w:val="20"/>
          <w:szCs w:val="20"/>
          <w:spacing w:val="-10"/>
        </w:rPr>
        <w:t>形成浅沟，其表面有幽门前静脉通过，是为区分幽</w:t>
      </w:r>
    </w:p>
    <w:p>
      <w:pPr>
        <w:ind w:left="30"/>
        <w:spacing w:before="84" w:line="220" w:lineRule="auto"/>
        <w:rPr>
          <w:rFonts w:ascii="SimSun" w:hAnsi="SimSun" w:eastAsia="SimSun" w:cs="SimSun"/>
          <w:sz w:val="20"/>
          <w:szCs w:val="20"/>
        </w:rPr>
      </w:pPr>
      <w:r>
        <w:rPr>
          <w:rFonts w:ascii="SimSun" w:hAnsi="SimSun" w:eastAsia="SimSun" w:cs="SimSun"/>
          <w:sz w:val="20"/>
          <w:szCs w:val="20"/>
          <w:spacing w:val="-6"/>
        </w:rPr>
        <w:t>门与十二指肠的标志。</w:t>
      </w:r>
    </w:p>
    <w:p>
      <w:pPr>
        <w:ind w:left="420"/>
        <w:spacing w:before="89" w:line="220" w:lineRule="auto"/>
        <w:rPr>
          <w:rFonts w:ascii="SimHei" w:hAnsi="SimHei" w:eastAsia="SimHei" w:cs="SimHei"/>
          <w:sz w:val="20"/>
          <w:szCs w:val="20"/>
        </w:rPr>
      </w:pPr>
      <w:r>
        <w:rPr>
          <w:rFonts w:ascii="SimHei" w:hAnsi="SimHei" w:eastAsia="SimHei" w:cs="SimHei"/>
          <w:sz w:val="20"/>
          <w:szCs w:val="20"/>
          <w:spacing w:val="5"/>
        </w:rPr>
        <w:t>2.</w:t>
      </w:r>
      <w:r>
        <w:rPr>
          <w:rFonts w:ascii="SimHei" w:hAnsi="SimHei" w:eastAsia="SimHei" w:cs="SimHei"/>
          <w:sz w:val="20"/>
          <w:szCs w:val="20"/>
          <w:spacing w:val="-14"/>
        </w:rPr>
        <w:t xml:space="preserve"> </w:t>
      </w:r>
      <w:r>
        <w:rPr>
          <w:rFonts w:ascii="SimHei" w:hAnsi="SimHei" w:eastAsia="SimHei" w:cs="SimHei"/>
          <w:sz w:val="20"/>
          <w:szCs w:val="20"/>
          <w:spacing w:val="5"/>
        </w:rPr>
        <w:t>胃的韧带</w:t>
      </w:r>
      <w:r>
        <w:rPr>
          <w:rFonts w:ascii="SimHei" w:hAnsi="SimHei" w:eastAsia="SimHei" w:cs="SimHei"/>
          <w:sz w:val="20"/>
          <w:szCs w:val="20"/>
          <w:spacing w:val="13"/>
        </w:rPr>
        <w:t xml:space="preserve">  </w:t>
      </w:r>
      <w:r>
        <w:rPr>
          <w:rFonts w:ascii="SimHei" w:hAnsi="SimHei" w:eastAsia="SimHei" w:cs="SimHei"/>
          <w:sz w:val="20"/>
          <w:szCs w:val="20"/>
          <w:spacing w:val="5"/>
        </w:rPr>
        <w:t>胃借与周围脏器连接的韧带</w:t>
      </w:r>
    </w:p>
    <w:p>
      <w:pPr>
        <w:ind w:left="30"/>
        <w:spacing w:before="73" w:line="219" w:lineRule="auto"/>
        <w:rPr>
          <w:rFonts w:ascii="SimSun" w:hAnsi="SimSun" w:eastAsia="SimSun" w:cs="SimSun"/>
          <w:sz w:val="20"/>
          <w:szCs w:val="20"/>
        </w:rPr>
      </w:pPr>
      <w:r>
        <w:rPr>
          <w:rFonts w:ascii="SimSun" w:hAnsi="SimSun" w:eastAsia="SimSun" w:cs="SimSun"/>
          <w:sz w:val="20"/>
          <w:szCs w:val="20"/>
          <w:spacing w:val="-10"/>
        </w:rPr>
        <w:t>被固定在上腹部，这些韧带包括：胃膈韧带、肝胃</w:t>
      </w:r>
    </w:p>
    <w:p>
      <w:pPr>
        <w:ind w:left="30"/>
        <w:spacing w:before="4" w:line="227" w:lineRule="auto"/>
        <w:rPr>
          <w:rFonts w:ascii="SimHei" w:hAnsi="SimHei" w:eastAsia="SimHei" w:cs="SimHei"/>
          <w:sz w:val="20"/>
          <w:szCs w:val="20"/>
        </w:rPr>
      </w:pPr>
      <w:r>
        <w:rPr>
          <w:rFonts w:ascii="SimSun" w:hAnsi="SimSun" w:eastAsia="SimSun" w:cs="SimSun"/>
          <w:sz w:val="20"/>
          <w:szCs w:val="20"/>
          <w:spacing w:val="-16"/>
          <w:position w:val="-3"/>
        </w:rPr>
        <w:t>韧带、脾胃韧带、胰胃韧带和胃结肠韧带。</w:t>
      </w:r>
      <w:r>
        <w:rPr>
          <w:rFonts w:ascii="SimSun" w:hAnsi="SimSun" w:eastAsia="SimSun" w:cs="SimSun"/>
          <w:sz w:val="20"/>
          <w:szCs w:val="20"/>
          <w:spacing w:val="3"/>
          <w:position w:val="-3"/>
        </w:rPr>
        <w:t xml:space="preserve">                     </w:t>
      </w:r>
      <w:r>
        <w:rPr>
          <w:rFonts w:ascii="SimHei" w:hAnsi="SimHei" w:eastAsia="SimHei" w:cs="SimHei"/>
          <w:sz w:val="20"/>
          <w:szCs w:val="20"/>
          <w:color w:val="2FA0E2"/>
          <w:spacing w:val="-16"/>
          <w:position w:val="5"/>
        </w:rPr>
        <w:t>图34-1</w:t>
      </w:r>
      <w:r>
        <w:rPr>
          <w:rFonts w:ascii="SimHei" w:hAnsi="SimHei" w:eastAsia="SimHei" w:cs="SimHei"/>
          <w:sz w:val="20"/>
          <w:szCs w:val="20"/>
          <w:color w:val="2FA0E2"/>
          <w:spacing w:val="65"/>
          <w:position w:val="5"/>
        </w:rPr>
        <w:t xml:space="preserve"> </w:t>
      </w:r>
      <w:r>
        <w:rPr>
          <w:rFonts w:ascii="SimHei" w:hAnsi="SimHei" w:eastAsia="SimHei" w:cs="SimHei"/>
          <w:sz w:val="20"/>
          <w:szCs w:val="20"/>
          <w:spacing w:val="-16"/>
          <w:position w:val="5"/>
        </w:rPr>
        <w:t>胃的解剖分区</w:t>
      </w:r>
    </w:p>
    <w:p>
      <w:pPr>
        <w:ind w:left="30" w:right="1139" w:firstLine="390"/>
        <w:spacing w:before="74" w:line="276"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9"/>
        </w:rPr>
        <w:t xml:space="preserve"> </w:t>
      </w:r>
      <w:r>
        <w:rPr>
          <w:rFonts w:ascii="SimSun" w:hAnsi="SimSun" w:eastAsia="SimSun" w:cs="SimSun"/>
          <w:sz w:val="20"/>
          <w:szCs w:val="20"/>
          <w:spacing w:val="3"/>
        </w:rPr>
        <w:t>胃的血管</w:t>
      </w:r>
      <w:r>
        <w:rPr>
          <w:rFonts w:ascii="SimSun" w:hAnsi="SimSun" w:eastAsia="SimSun" w:cs="SimSun"/>
          <w:sz w:val="20"/>
          <w:szCs w:val="20"/>
          <w:spacing w:val="89"/>
        </w:rPr>
        <w:t xml:space="preserve"> </w:t>
      </w:r>
      <w:r>
        <w:rPr>
          <w:rFonts w:ascii="SimSun" w:hAnsi="SimSun" w:eastAsia="SimSun" w:cs="SimSun"/>
          <w:sz w:val="20"/>
          <w:szCs w:val="20"/>
          <w:spacing w:val="3"/>
        </w:rPr>
        <w:t>胃的动脉血供由腹腔动脉及其分支供应(图34-2)。胃左动脉起源于腹腔动脉主</w:t>
      </w:r>
      <w:r>
        <w:rPr>
          <w:rFonts w:ascii="SimSun" w:hAnsi="SimSun" w:eastAsia="SimSun" w:cs="SimSun"/>
          <w:sz w:val="20"/>
          <w:szCs w:val="20"/>
        </w:rPr>
        <w:t xml:space="preserve"> </w:t>
      </w:r>
      <w:r>
        <w:rPr>
          <w:rFonts w:ascii="SimSun" w:hAnsi="SimSun" w:eastAsia="SimSun" w:cs="SimSun"/>
          <w:sz w:val="20"/>
          <w:szCs w:val="20"/>
          <w:spacing w:val="-4"/>
        </w:rPr>
        <w:t>干，胃右动脉来自肝固有动脉，两者在胃小弯形成动脉弓，供血于</w:t>
      </w:r>
      <w:r>
        <w:rPr>
          <w:rFonts w:ascii="SimSun" w:hAnsi="SimSun" w:eastAsia="SimSun" w:cs="SimSun"/>
          <w:sz w:val="20"/>
          <w:szCs w:val="20"/>
          <w:spacing w:val="-5"/>
        </w:rPr>
        <w:t>胃。来源于胃十二指肠动脉的胃网</w:t>
      </w:r>
      <w:r>
        <w:rPr>
          <w:rFonts w:ascii="SimSun" w:hAnsi="SimSun" w:eastAsia="SimSun" w:cs="SimSun"/>
          <w:sz w:val="20"/>
          <w:szCs w:val="20"/>
        </w:rPr>
        <w:t xml:space="preserve"> </w:t>
      </w:r>
      <w:r>
        <w:rPr>
          <w:rFonts w:ascii="SimSun" w:hAnsi="SimSun" w:eastAsia="SimSun" w:cs="SimSun"/>
          <w:sz w:val="20"/>
          <w:szCs w:val="20"/>
          <w:spacing w:val="1"/>
        </w:rPr>
        <w:t>膜右动脉和来源于脾动脉的胃网膜左动脉形成</w:t>
      </w:r>
      <w:r>
        <w:rPr>
          <w:rFonts w:ascii="SimSun" w:hAnsi="SimSun" w:eastAsia="SimSun" w:cs="SimSun"/>
          <w:sz w:val="20"/>
          <w:szCs w:val="20"/>
        </w:rPr>
        <w:t>血管弓从大弯侧供血于胃。另外来源于脾动脉的数支</w:t>
      </w:r>
      <w:r>
        <w:rPr>
          <w:rFonts w:ascii="SimSun" w:hAnsi="SimSun" w:eastAsia="SimSun" w:cs="SimSun"/>
          <w:sz w:val="20"/>
          <w:szCs w:val="20"/>
        </w:rPr>
        <w:t xml:space="preserve"> </w:t>
      </w:r>
      <w:r>
        <w:rPr>
          <w:rFonts w:ascii="SimSun" w:hAnsi="SimSun" w:eastAsia="SimSun" w:cs="SimSun"/>
          <w:sz w:val="20"/>
          <w:szCs w:val="20"/>
        </w:rPr>
        <w:t>胃短动脉和1～2支胃后动脉供血于胃底和近端胃体。胃的黏膜下层有丰富的血管网，胃的静脉</w:t>
      </w:r>
      <w:r>
        <w:rPr>
          <w:rFonts w:ascii="SimSun" w:hAnsi="SimSun" w:eastAsia="SimSun" w:cs="SimSun"/>
          <w:sz w:val="20"/>
          <w:szCs w:val="20"/>
          <w:spacing w:val="-1"/>
        </w:rPr>
        <w:t>汇入</w:t>
      </w:r>
    </w:p>
    <w:p>
      <w:pPr>
        <w:spacing w:line="462" w:lineRule="auto"/>
        <w:rPr>
          <w:rFonts w:ascii="Arial"/>
          <w:sz w:val="21"/>
        </w:rPr>
      </w:pPr>
      <w:r/>
    </w:p>
    <w:p>
      <w:pPr>
        <w:ind w:firstLine="709"/>
        <w:spacing w:before="1" w:line="4250" w:lineRule="exact"/>
        <w:textAlignment w:val="center"/>
        <w:rPr/>
      </w:pPr>
      <w:r>
        <w:drawing>
          <wp:inline distT="0" distB="0" distL="0" distR="0">
            <wp:extent cx="4635486" cy="2698787"/>
            <wp:effectExtent l="0" t="0" r="0" b="0"/>
            <wp:docPr id="99" name="IM 99"/>
            <wp:cNvGraphicFramePr/>
            <a:graphic>
              <a:graphicData uri="http://schemas.openxmlformats.org/drawingml/2006/picture">
                <pic:pic>
                  <pic:nvPicPr>
                    <pic:cNvPr id="99" name="IM 99"/>
                    <pic:cNvPicPr/>
                  </pic:nvPicPr>
                  <pic:blipFill>
                    <a:blip r:embed="rId114"/>
                    <a:stretch>
                      <a:fillRect/>
                    </a:stretch>
                  </pic:blipFill>
                  <pic:spPr>
                    <a:xfrm rot="0">
                      <a:off x="0" y="0"/>
                      <a:ext cx="4635486" cy="2698787"/>
                    </a:xfrm>
                    <a:prstGeom prst="rect">
                      <a:avLst/>
                    </a:prstGeom>
                  </pic:spPr>
                </pic:pic>
              </a:graphicData>
            </a:graphic>
          </wp:inline>
        </w:drawing>
      </w:r>
    </w:p>
    <w:p>
      <w:pPr>
        <w:ind w:left="2220"/>
        <w:spacing w:before="17" w:line="220" w:lineRule="auto"/>
        <w:rPr>
          <w:rFonts w:ascii="SimSun" w:hAnsi="SimSun" w:eastAsia="SimSun" w:cs="SimSun"/>
          <w:sz w:val="17"/>
          <w:szCs w:val="17"/>
        </w:rPr>
      </w:pPr>
      <w:r>
        <w:rPr>
          <w:rFonts w:ascii="SimSun" w:hAnsi="SimSun" w:eastAsia="SimSun" w:cs="SimSun"/>
          <w:sz w:val="17"/>
          <w:szCs w:val="17"/>
          <w:spacing w:val="-4"/>
        </w:rPr>
        <w:t>胰十二指肠下动脉(前支)</w:t>
      </w:r>
    </w:p>
    <w:p>
      <w:pPr>
        <w:ind w:left="2950"/>
        <w:spacing w:before="137" w:line="221" w:lineRule="auto"/>
        <w:rPr>
          <w:rFonts w:ascii="SimHei" w:hAnsi="SimHei" w:eastAsia="SimHei" w:cs="SimHei"/>
          <w:sz w:val="20"/>
          <w:szCs w:val="20"/>
        </w:rPr>
      </w:pPr>
      <w:r>
        <w:rPr>
          <w:rFonts w:ascii="SimHei" w:hAnsi="SimHei" w:eastAsia="SimHei" w:cs="SimHei"/>
          <w:sz w:val="20"/>
          <w:szCs w:val="20"/>
          <w:color w:val="0079CB"/>
          <w:spacing w:val="-14"/>
        </w:rPr>
        <w:t>图34-2</w:t>
      </w:r>
      <w:r>
        <w:rPr>
          <w:rFonts w:ascii="SimHei" w:hAnsi="SimHei" w:eastAsia="SimHei" w:cs="SimHei"/>
          <w:sz w:val="20"/>
          <w:szCs w:val="20"/>
          <w:color w:val="0079CB"/>
          <w:spacing w:val="66"/>
        </w:rPr>
        <w:t xml:space="preserve"> </w:t>
      </w:r>
      <w:r>
        <w:rPr>
          <w:rFonts w:ascii="SimHei" w:hAnsi="SimHei" w:eastAsia="SimHei" w:cs="SimHei"/>
          <w:sz w:val="20"/>
          <w:szCs w:val="20"/>
          <w:spacing w:val="-14"/>
        </w:rPr>
        <w:t>胃和十二指肠的血液供应</w:t>
      </w:r>
    </w:p>
    <w:p>
      <w:pPr>
        <w:sectPr>
          <w:footerReference w:type="default" r:id="rId110"/>
          <w:pgSz w:w="11160" w:h="15720"/>
          <w:pgMar w:top="1300" w:right="460" w:bottom="410" w:left="909" w:header="0" w:footer="211" w:gutter="0"/>
        </w:sectPr>
        <w:rPr/>
      </w:pPr>
    </w:p>
    <w:p>
      <w:pPr>
        <w:ind w:left="52"/>
        <w:spacing w:before="40" w:line="221" w:lineRule="auto"/>
        <w:rPr>
          <w:rFonts w:ascii="SimHei" w:hAnsi="SimHei" w:eastAsia="SimHei" w:cs="SimHei"/>
          <w:sz w:val="20"/>
          <w:szCs w:val="20"/>
        </w:rPr>
      </w:pPr>
      <w:r>
        <w:drawing>
          <wp:anchor distT="0" distB="0" distL="0" distR="0" simplePos="0" relativeHeight="251907072" behindDoc="0" locked="0" layoutInCell="0" allowOverlap="1">
            <wp:simplePos x="0" y="0"/>
            <wp:positionH relativeFrom="page">
              <wp:posOffset>323857</wp:posOffset>
            </wp:positionH>
            <wp:positionV relativeFrom="page">
              <wp:posOffset>9302746</wp:posOffset>
            </wp:positionV>
            <wp:extent cx="546093" cy="438187"/>
            <wp:effectExtent l="0" t="0" r="0" b="0"/>
            <wp:wrapNone/>
            <wp:docPr id="100" name="IM 100"/>
            <wp:cNvGraphicFramePr/>
            <a:graphic>
              <a:graphicData uri="http://schemas.openxmlformats.org/drawingml/2006/picture">
                <pic:pic>
                  <pic:nvPicPr>
                    <pic:cNvPr id="100" name="IM 100"/>
                    <pic:cNvPicPr/>
                  </pic:nvPicPr>
                  <pic:blipFill>
                    <a:blip r:embed="rId115"/>
                    <a:stretch>
                      <a:fillRect/>
                    </a:stretch>
                  </pic:blipFill>
                  <pic:spPr>
                    <a:xfrm rot="0">
                      <a:off x="0" y="0"/>
                      <a:ext cx="546093" cy="438187"/>
                    </a:xfrm>
                    <a:prstGeom prst="rect">
                      <a:avLst/>
                    </a:prstGeom>
                  </pic:spPr>
                </pic:pic>
              </a:graphicData>
            </a:graphic>
          </wp:anchor>
        </w:drawing>
      </w:r>
      <w:r>
        <w:rPr>
          <w:rFonts w:ascii="SimSun" w:hAnsi="SimSun" w:eastAsia="SimSun" w:cs="SimSun"/>
          <w:sz w:val="17"/>
          <w:szCs w:val="17"/>
          <w:b/>
          <w:bCs/>
          <w:color w:val="0E85E0"/>
          <w:spacing w:val="-16"/>
        </w:rPr>
        <w:t>338</w:t>
      </w:r>
      <w:r>
        <w:rPr>
          <w:rFonts w:ascii="SimSun" w:hAnsi="SimSun" w:eastAsia="SimSun" w:cs="SimSun"/>
          <w:sz w:val="17"/>
          <w:szCs w:val="17"/>
          <w:color w:val="0E85E0"/>
        </w:rPr>
        <w:t xml:space="preserve">         </w:t>
      </w:r>
      <w:r>
        <w:rPr>
          <w:rFonts w:ascii="SimHei" w:hAnsi="SimHei" w:eastAsia="SimHei" w:cs="SimHei"/>
          <w:sz w:val="20"/>
          <w:szCs w:val="20"/>
          <w:color w:val="0099E7"/>
          <w:spacing w:val="-16"/>
        </w:rPr>
        <w:t>第三十四章</w:t>
      </w:r>
      <w:r>
        <w:rPr>
          <w:rFonts w:ascii="SimHei" w:hAnsi="SimHei" w:eastAsia="SimHei" w:cs="SimHei"/>
          <w:sz w:val="20"/>
          <w:szCs w:val="20"/>
          <w:color w:val="0099E7"/>
          <w:spacing w:val="81"/>
        </w:rPr>
        <w:t xml:space="preserve"> </w:t>
      </w:r>
      <w:r>
        <w:rPr>
          <w:rFonts w:ascii="SimHei" w:hAnsi="SimHei" w:eastAsia="SimHei" w:cs="SimHei"/>
          <w:sz w:val="20"/>
          <w:szCs w:val="20"/>
          <w:color w:val="0099E7"/>
          <w:spacing w:val="-16"/>
        </w:rPr>
        <w:t>胃十二指肠疾病</w:t>
      </w:r>
    </w:p>
    <w:p>
      <w:pPr>
        <w:spacing w:line="284" w:lineRule="auto"/>
        <w:rPr>
          <w:rFonts w:ascii="Arial"/>
          <w:sz w:val="21"/>
        </w:rPr>
      </w:pPr>
      <w:r/>
    </w:p>
    <w:p>
      <w:pPr>
        <w:ind w:left="1070" w:right="92"/>
        <w:spacing w:before="65" w:line="257" w:lineRule="auto"/>
        <w:rPr>
          <w:rFonts w:ascii="SimSun" w:hAnsi="SimSun" w:eastAsia="SimSun" w:cs="SimSun"/>
          <w:sz w:val="20"/>
          <w:szCs w:val="20"/>
        </w:rPr>
      </w:pPr>
      <w:r>
        <w:rPr>
          <w:rFonts w:ascii="SimSun" w:hAnsi="SimSun" w:eastAsia="SimSun" w:cs="SimSun"/>
          <w:sz w:val="20"/>
          <w:szCs w:val="20"/>
          <w:spacing w:val="5"/>
        </w:rPr>
        <w:t>门静脉系统，与同名动脉伴行。胃左静脉(即冠状静脉)</w:t>
      </w:r>
      <w:r>
        <w:rPr>
          <w:rFonts w:ascii="SimSun" w:hAnsi="SimSun" w:eastAsia="SimSun" w:cs="SimSun"/>
          <w:sz w:val="20"/>
          <w:szCs w:val="20"/>
          <w:spacing w:val="4"/>
        </w:rPr>
        <w:t>汇入门静脉或脾静脉。胃右静脉汇入门静</w:t>
      </w:r>
      <w:r>
        <w:rPr>
          <w:rFonts w:ascii="SimSun" w:hAnsi="SimSun" w:eastAsia="SimSun" w:cs="SimSun"/>
          <w:sz w:val="20"/>
          <w:szCs w:val="20"/>
        </w:rPr>
        <w:t xml:space="preserve"> </w:t>
      </w:r>
      <w:r>
        <w:rPr>
          <w:rFonts w:ascii="SimSun" w:hAnsi="SimSun" w:eastAsia="SimSun" w:cs="SimSun"/>
          <w:sz w:val="20"/>
          <w:szCs w:val="20"/>
          <w:spacing w:val="-1"/>
        </w:rPr>
        <w:t>脉。胃网膜右静脉经胃结肠共干汇入肠系膜上静脉。胃网膜左静脉和胃短静脉汇入脾静脉。</w:t>
      </w:r>
    </w:p>
    <w:p>
      <w:pPr>
        <w:ind w:left="1070" w:firstLine="379"/>
        <w:spacing w:before="81" w:line="280" w:lineRule="auto"/>
        <w:jc w:val="both"/>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2"/>
        </w:rPr>
        <w:t xml:space="preserve"> </w:t>
      </w:r>
      <w:r>
        <w:rPr>
          <w:rFonts w:ascii="SimSun" w:hAnsi="SimSun" w:eastAsia="SimSun" w:cs="SimSun"/>
          <w:sz w:val="20"/>
          <w:szCs w:val="20"/>
          <w:spacing w:val="-2"/>
        </w:rPr>
        <w:t>胃的淋巴引流</w:t>
      </w:r>
      <w:r>
        <w:rPr>
          <w:rFonts w:ascii="SimSun" w:hAnsi="SimSun" w:eastAsia="SimSun" w:cs="SimSun"/>
          <w:sz w:val="20"/>
          <w:szCs w:val="20"/>
          <w:spacing w:val="1"/>
        </w:rPr>
        <w:t xml:space="preserve">  </w:t>
      </w:r>
      <w:r>
        <w:rPr>
          <w:rFonts w:ascii="SimSun" w:hAnsi="SimSun" w:eastAsia="SimSun" w:cs="SimSun"/>
          <w:sz w:val="20"/>
          <w:szCs w:val="20"/>
          <w:spacing w:val="-2"/>
        </w:rPr>
        <w:t>胃黏膜下层淋巴管网丰富，在胃近端它与食管淋巴管网连接，在远端它与十</w:t>
      </w:r>
      <w:r>
        <w:rPr>
          <w:rFonts w:ascii="SimSun" w:hAnsi="SimSun" w:eastAsia="SimSun" w:cs="SimSun"/>
          <w:sz w:val="20"/>
          <w:szCs w:val="20"/>
        </w:rPr>
        <w:t xml:space="preserve">  </w:t>
      </w:r>
      <w:r>
        <w:rPr>
          <w:rFonts w:ascii="SimSun" w:hAnsi="SimSun" w:eastAsia="SimSun" w:cs="SimSun"/>
          <w:sz w:val="20"/>
          <w:szCs w:val="20"/>
        </w:rPr>
        <w:t>二指肠淋巴管网连接。胃的淋巴回流沿主要动脉分布，与动脉血流逆向引</w:t>
      </w:r>
      <w:r>
        <w:rPr>
          <w:rFonts w:ascii="SimSun" w:hAnsi="SimSun" w:eastAsia="SimSun" w:cs="SimSun"/>
          <w:sz w:val="20"/>
          <w:szCs w:val="20"/>
          <w:spacing w:val="-1"/>
        </w:rPr>
        <w:t>流淋巴液。胃周淋巴结分</w:t>
      </w:r>
      <w:r>
        <w:rPr>
          <w:rFonts w:ascii="SimSun" w:hAnsi="SimSun" w:eastAsia="SimSun" w:cs="SimSun"/>
          <w:sz w:val="20"/>
          <w:szCs w:val="20"/>
        </w:rPr>
        <w:t xml:space="preserve">  </w:t>
      </w:r>
      <w:r>
        <w:rPr>
          <w:rFonts w:ascii="SimSun" w:hAnsi="SimSun" w:eastAsia="SimSun" w:cs="SimSun"/>
          <w:sz w:val="20"/>
          <w:szCs w:val="20"/>
          <w:spacing w:val="2"/>
        </w:rPr>
        <w:t>成16组，主要有4群(图34-3):①腹腔淋巴结群，主要引流胃小弯上部淋巴液。②幽</w:t>
      </w:r>
      <w:r>
        <w:rPr>
          <w:rFonts w:ascii="SimSun" w:hAnsi="SimSun" w:eastAsia="SimSun" w:cs="SimSun"/>
          <w:sz w:val="20"/>
          <w:szCs w:val="20"/>
          <w:spacing w:val="1"/>
        </w:rPr>
        <w:t>门上淋巴结群，</w:t>
      </w:r>
      <w:r>
        <w:rPr>
          <w:rFonts w:ascii="SimSun" w:hAnsi="SimSun" w:eastAsia="SimSun" w:cs="SimSun"/>
          <w:sz w:val="20"/>
          <w:szCs w:val="20"/>
        </w:rPr>
        <w:t xml:space="preserve"> </w:t>
      </w:r>
      <w:r>
        <w:rPr>
          <w:rFonts w:ascii="SimSun" w:hAnsi="SimSun" w:eastAsia="SimSun" w:cs="SimSun"/>
          <w:sz w:val="20"/>
          <w:szCs w:val="20"/>
          <w:spacing w:val="-4"/>
        </w:rPr>
        <w:t>主要引流小弯下部淋巴液。③幽门下淋巴结群，主要引流大弯下部淋巴液。④胰脾淋巴结群，主要</w:t>
      </w:r>
      <w:r>
        <w:rPr>
          <w:rFonts w:ascii="SimSun" w:hAnsi="SimSun" w:eastAsia="SimSun" w:cs="SimSun"/>
          <w:sz w:val="20"/>
          <w:szCs w:val="20"/>
          <w:spacing w:val="-5"/>
        </w:rPr>
        <w:t>引</w:t>
      </w:r>
      <w:r>
        <w:rPr>
          <w:rFonts w:ascii="SimSun" w:hAnsi="SimSun" w:eastAsia="SimSun" w:cs="SimSun"/>
          <w:sz w:val="20"/>
          <w:szCs w:val="20"/>
        </w:rPr>
        <w:t xml:space="preserve"> </w:t>
      </w:r>
      <w:r>
        <w:rPr>
          <w:rFonts w:ascii="SimSun" w:hAnsi="SimSun" w:eastAsia="SimSun" w:cs="SimSun"/>
          <w:sz w:val="20"/>
          <w:szCs w:val="20"/>
          <w:spacing w:val="-4"/>
        </w:rPr>
        <w:t>流胃大弯上部淋巴液。</w:t>
      </w:r>
    </w:p>
    <w:p>
      <w:pPr>
        <w:spacing w:line="255" w:lineRule="auto"/>
        <w:rPr>
          <w:rFonts w:ascii="Arial"/>
          <w:sz w:val="21"/>
        </w:rPr>
      </w:pPr>
      <w:r/>
    </w:p>
    <w:p>
      <w:pPr>
        <w:ind w:firstLine="2529"/>
        <w:spacing w:line="3450" w:lineRule="exact"/>
        <w:textAlignment w:val="center"/>
        <w:rPr/>
      </w:pPr>
      <w:r>
        <w:drawing>
          <wp:inline distT="0" distB="0" distL="0" distR="0">
            <wp:extent cx="3613173" cy="2190737"/>
            <wp:effectExtent l="0" t="0" r="0" b="0"/>
            <wp:docPr id="101" name="IM 101"/>
            <wp:cNvGraphicFramePr/>
            <a:graphic>
              <a:graphicData uri="http://schemas.openxmlformats.org/drawingml/2006/picture">
                <pic:pic>
                  <pic:nvPicPr>
                    <pic:cNvPr id="101" name="IM 101"/>
                    <pic:cNvPicPr/>
                  </pic:nvPicPr>
                  <pic:blipFill>
                    <a:blip r:embed="rId116"/>
                    <a:stretch>
                      <a:fillRect/>
                    </a:stretch>
                  </pic:blipFill>
                  <pic:spPr>
                    <a:xfrm rot="0">
                      <a:off x="0" y="0"/>
                      <a:ext cx="3613173" cy="2190737"/>
                    </a:xfrm>
                    <a:prstGeom prst="rect">
                      <a:avLst/>
                    </a:prstGeom>
                  </pic:spPr>
                </pic:pic>
              </a:graphicData>
            </a:graphic>
          </wp:inline>
        </w:drawing>
      </w:r>
    </w:p>
    <w:p>
      <w:pPr>
        <w:ind w:left="4459"/>
        <w:spacing w:before="137" w:line="221" w:lineRule="auto"/>
        <w:rPr>
          <w:rFonts w:ascii="SimHei" w:hAnsi="SimHei" w:eastAsia="SimHei" w:cs="SimHei"/>
          <w:sz w:val="20"/>
          <w:szCs w:val="20"/>
        </w:rPr>
      </w:pPr>
      <w:r>
        <w:rPr>
          <w:rFonts w:ascii="SimHei" w:hAnsi="SimHei" w:eastAsia="SimHei" w:cs="SimHei"/>
          <w:sz w:val="20"/>
          <w:szCs w:val="20"/>
          <w:color w:val="028CDC"/>
          <w:spacing w:val="-11"/>
        </w:rPr>
        <w:t>图34-3</w:t>
      </w:r>
      <w:r>
        <w:rPr>
          <w:rFonts w:ascii="SimHei" w:hAnsi="SimHei" w:eastAsia="SimHei" w:cs="SimHei"/>
          <w:sz w:val="20"/>
          <w:szCs w:val="20"/>
          <w:color w:val="028CDC"/>
          <w:spacing w:val="84"/>
        </w:rPr>
        <w:t xml:space="preserve"> </w:t>
      </w:r>
      <w:r>
        <w:rPr>
          <w:rFonts w:ascii="SimHei" w:hAnsi="SimHei" w:eastAsia="SimHei" w:cs="SimHei"/>
          <w:sz w:val="20"/>
          <w:szCs w:val="20"/>
          <w:spacing w:val="-11"/>
        </w:rPr>
        <w:t>胃的淋巴引流</w:t>
      </w:r>
    </w:p>
    <w:p>
      <w:pPr>
        <w:ind w:right="82"/>
        <w:spacing w:before="241" w:line="219" w:lineRule="auto"/>
        <w:jc w:val="right"/>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3"/>
        </w:rPr>
        <w:t xml:space="preserve"> </w:t>
      </w:r>
      <w:r>
        <w:rPr>
          <w:rFonts w:ascii="SimSun" w:hAnsi="SimSun" w:eastAsia="SimSun" w:cs="SimSun"/>
          <w:sz w:val="20"/>
          <w:szCs w:val="20"/>
          <w:spacing w:val="-2"/>
        </w:rPr>
        <w:t>胃的神经</w:t>
      </w:r>
      <w:r>
        <w:rPr>
          <w:rFonts w:ascii="SimSun" w:hAnsi="SimSun" w:eastAsia="SimSun" w:cs="SimSun"/>
          <w:sz w:val="20"/>
          <w:szCs w:val="20"/>
          <w:spacing w:val="5"/>
        </w:rPr>
        <w:t xml:space="preserve">  </w:t>
      </w:r>
      <w:r>
        <w:rPr>
          <w:rFonts w:ascii="SimSun" w:hAnsi="SimSun" w:eastAsia="SimSun" w:cs="SimSun"/>
          <w:sz w:val="20"/>
          <w:szCs w:val="20"/>
          <w:spacing w:val="-2"/>
        </w:rPr>
        <w:t>胃受中枢神经和内在的自主神经双重支配，中枢神经通过自主神经系统的交感神</w:t>
      </w:r>
    </w:p>
    <w:p>
      <w:pPr>
        <w:ind w:right="90"/>
        <w:spacing w:before="97" w:line="214" w:lineRule="auto"/>
        <w:jc w:val="right"/>
        <w:rPr>
          <w:rFonts w:ascii="SimSun" w:hAnsi="SimSun" w:eastAsia="SimSun" w:cs="SimSun"/>
          <w:sz w:val="20"/>
          <w:szCs w:val="20"/>
        </w:rPr>
      </w:pPr>
      <w:r>
        <w:rPr>
          <w:rFonts w:ascii="SimSun" w:hAnsi="SimSun" w:eastAsia="SimSun" w:cs="SimSun"/>
          <w:sz w:val="20"/>
          <w:szCs w:val="20"/>
          <w:spacing w:val="-4"/>
        </w:rPr>
        <w:t>经和副交感神经支配胃肠道。内在的自主神经也被称为“肠脑”(gut</w:t>
      </w:r>
      <w:r>
        <w:rPr>
          <w:rFonts w:ascii="SimSun" w:hAnsi="SimSun" w:eastAsia="SimSun" w:cs="SimSun"/>
          <w:sz w:val="20"/>
          <w:szCs w:val="20"/>
          <w:spacing w:val="-1"/>
        </w:rPr>
        <w:t xml:space="preserve"> </w:t>
      </w:r>
      <w:r>
        <w:rPr>
          <w:rFonts w:ascii="SimSun" w:hAnsi="SimSun" w:eastAsia="SimSun" w:cs="SimSun"/>
          <w:sz w:val="20"/>
          <w:szCs w:val="20"/>
          <w:spacing w:val="-4"/>
        </w:rPr>
        <w:t>brain),它存在于胃</w:t>
      </w:r>
      <w:r>
        <w:rPr>
          <w:rFonts w:ascii="SimSun" w:hAnsi="SimSun" w:eastAsia="SimSun" w:cs="SimSun"/>
          <w:sz w:val="20"/>
          <w:szCs w:val="20"/>
          <w:spacing w:val="-5"/>
        </w:rPr>
        <w:t>肠道的黏膜</w:t>
      </w:r>
    </w:p>
    <w:p>
      <w:pPr>
        <w:spacing w:line="85" w:lineRule="exact"/>
        <w:rPr/>
      </w:pPr>
      <w:r/>
    </w:p>
    <w:p>
      <w:pPr>
        <w:sectPr>
          <w:footerReference w:type="default" r:id="rId10"/>
          <w:pgSz w:w="11160" w:h="15780"/>
          <w:pgMar w:top="745" w:right="889" w:bottom="400" w:left="510" w:header="0" w:footer="0" w:gutter="0"/>
          <w:cols w:equalWidth="0" w:num="1">
            <w:col w:w="9761" w:space="0"/>
          </w:cols>
        </w:sectPr>
        <w:rPr/>
      </w:pPr>
    </w:p>
    <w:p>
      <w:pPr>
        <w:ind w:left="1070" w:right="120"/>
        <w:spacing w:before="6" w:line="288" w:lineRule="auto"/>
        <w:jc w:val="both"/>
        <w:rPr>
          <w:rFonts w:ascii="SimSun" w:hAnsi="SimSun" w:eastAsia="SimSun" w:cs="SimSun"/>
          <w:sz w:val="20"/>
          <w:szCs w:val="20"/>
        </w:rPr>
      </w:pPr>
      <w:r>
        <w:rPr>
          <w:rFonts w:ascii="SimSun" w:hAnsi="SimSun" w:eastAsia="SimSun" w:cs="SimSun"/>
          <w:sz w:val="20"/>
          <w:szCs w:val="20"/>
          <w:spacing w:val="6"/>
        </w:rPr>
        <w:t>下层(黏膜下神经丛或</w:t>
      </w:r>
      <w:r>
        <w:rPr>
          <w:rFonts w:ascii="SimSun" w:hAnsi="SimSun" w:eastAsia="SimSun" w:cs="SimSun"/>
          <w:sz w:val="20"/>
          <w:szCs w:val="20"/>
        </w:rPr>
        <w:t>Meissner</w:t>
      </w:r>
      <w:r>
        <w:rPr>
          <w:rFonts w:ascii="SimSun" w:hAnsi="SimSun" w:eastAsia="SimSun" w:cs="SimSun"/>
          <w:sz w:val="20"/>
          <w:szCs w:val="20"/>
          <w:spacing w:val="6"/>
        </w:rPr>
        <w:t>神经丛)和环形肌与纵行肌之间</w:t>
      </w:r>
      <w:r>
        <w:rPr>
          <w:rFonts w:ascii="SimSun" w:hAnsi="SimSun" w:eastAsia="SimSun" w:cs="SimSun"/>
          <w:sz w:val="20"/>
          <w:szCs w:val="20"/>
          <w:spacing w:val="4"/>
        </w:rPr>
        <w:t xml:space="preserve"> </w:t>
      </w:r>
      <w:r>
        <w:rPr>
          <w:rFonts w:ascii="SimSun" w:hAnsi="SimSun" w:eastAsia="SimSun" w:cs="SimSun"/>
          <w:sz w:val="20"/>
          <w:szCs w:val="20"/>
          <w:spacing w:val="5"/>
        </w:rPr>
        <w:t>(肌间神经丛或</w:t>
      </w:r>
      <w:r>
        <w:rPr>
          <w:rFonts w:ascii="SimSun" w:hAnsi="SimSun" w:eastAsia="SimSun" w:cs="SimSun"/>
          <w:sz w:val="20"/>
          <w:szCs w:val="20"/>
        </w:rPr>
        <w:t>Auerbach</w:t>
      </w:r>
      <w:r>
        <w:rPr>
          <w:rFonts w:ascii="SimSun" w:hAnsi="SimSun" w:eastAsia="SimSun" w:cs="SimSun"/>
          <w:sz w:val="20"/>
          <w:szCs w:val="20"/>
          <w:spacing w:val="5"/>
        </w:rPr>
        <w:t>神经丛)。胃的运动和分泌主要受交感</w:t>
      </w:r>
      <w:r>
        <w:rPr>
          <w:rFonts w:ascii="SimSun" w:hAnsi="SimSun" w:eastAsia="SimSun" w:cs="SimSun"/>
          <w:sz w:val="20"/>
          <w:szCs w:val="20"/>
          <w:spacing w:val="18"/>
        </w:rPr>
        <w:t xml:space="preserve"> </w:t>
      </w:r>
      <w:r>
        <w:rPr>
          <w:rFonts w:ascii="SimSun" w:hAnsi="SimSun" w:eastAsia="SimSun" w:cs="SimSun"/>
          <w:sz w:val="20"/>
          <w:szCs w:val="20"/>
          <w:spacing w:val="5"/>
        </w:rPr>
        <w:t>神经和副交感神经支配。胃的交感神经来源于腹腔神经丛节后</w:t>
      </w:r>
      <w:r>
        <w:rPr>
          <w:rFonts w:ascii="SimSun" w:hAnsi="SimSun" w:eastAsia="SimSun" w:cs="SimSun"/>
          <w:sz w:val="20"/>
          <w:szCs w:val="20"/>
          <w:spacing w:val="8"/>
        </w:rPr>
        <w:t xml:space="preserve"> </w:t>
      </w:r>
      <w:r>
        <w:rPr>
          <w:rFonts w:ascii="SimSun" w:hAnsi="SimSun" w:eastAsia="SimSun" w:cs="SimSun"/>
          <w:sz w:val="20"/>
          <w:szCs w:val="20"/>
          <w:spacing w:val="-2"/>
        </w:rPr>
        <w:t>纤维，交感神经兴奋时抑制胃的运动和分泌。胃的</w:t>
      </w:r>
      <w:r>
        <w:rPr>
          <w:rFonts w:ascii="SimSun" w:hAnsi="SimSun" w:eastAsia="SimSun" w:cs="SimSun"/>
          <w:sz w:val="20"/>
          <w:szCs w:val="20"/>
          <w:spacing w:val="-3"/>
        </w:rPr>
        <w:t>副交感神经来</w:t>
      </w:r>
      <w:r>
        <w:rPr>
          <w:rFonts w:ascii="SimSun" w:hAnsi="SimSun" w:eastAsia="SimSun" w:cs="SimSun"/>
          <w:sz w:val="20"/>
          <w:szCs w:val="20"/>
        </w:rPr>
        <w:t xml:space="preserve"> </w:t>
      </w:r>
      <w:r>
        <w:rPr>
          <w:rFonts w:ascii="SimSun" w:hAnsi="SimSun" w:eastAsia="SimSun" w:cs="SimSun"/>
          <w:sz w:val="20"/>
          <w:szCs w:val="20"/>
          <w:spacing w:val="-3"/>
        </w:rPr>
        <w:t>源于迷走神经，它兴奋时增强胃的运动和分泌。左、右两支迷走</w:t>
      </w:r>
      <w:r>
        <w:rPr>
          <w:rFonts w:ascii="SimSun" w:hAnsi="SimSun" w:eastAsia="SimSun" w:cs="SimSun"/>
          <w:sz w:val="20"/>
          <w:szCs w:val="20"/>
          <w:spacing w:val="2"/>
        </w:rPr>
        <w:t xml:space="preserve"> </w:t>
      </w:r>
      <w:r>
        <w:rPr>
          <w:rFonts w:ascii="SimSun" w:hAnsi="SimSun" w:eastAsia="SimSun" w:cs="SimSun"/>
          <w:sz w:val="20"/>
          <w:szCs w:val="20"/>
          <w:spacing w:val="5"/>
        </w:rPr>
        <w:t>神经沿食管右侧下行，左支在贲门腹侧面分出肝胆支和胃前支</w:t>
      </w:r>
      <w:r>
        <w:rPr>
          <w:rFonts w:ascii="SimSun" w:hAnsi="SimSun" w:eastAsia="SimSun" w:cs="SimSun"/>
          <w:sz w:val="20"/>
          <w:szCs w:val="20"/>
          <w:spacing w:val="4"/>
        </w:rPr>
        <w:t xml:space="preserve"> </w:t>
      </w:r>
      <w:r>
        <w:rPr>
          <w:rFonts w:ascii="SimSun" w:hAnsi="SimSun" w:eastAsia="SimSun" w:cs="SimSun"/>
          <w:sz w:val="20"/>
          <w:szCs w:val="20"/>
          <w:spacing w:val="23"/>
        </w:rPr>
        <w:t>(</w:t>
      </w:r>
      <w:r>
        <w:rPr>
          <w:rFonts w:ascii="SimSun" w:hAnsi="SimSun" w:eastAsia="SimSun" w:cs="SimSun"/>
          <w:sz w:val="20"/>
          <w:szCs w:val="20"/>
        </w:rPr>
        <w:t>Latarjet</w:t>
      </w:r>
      <w:r>
        <w:rPr>
          <w:rFonts w:ascii="SimSun" w:hAnsi="SimSun" w:eastAsia="SimSun" w:cs="SimSun"/>
          <w:sz w:val="20"/>
          <w:szCs w:val="20"/>
          <w:spacing w:val="23"/>
        </w:rPr>
        <w:t>前神经)。右支在贲门背侧分出腹腔支和胃后支</w:t>
      </w:r>
      <w:r>
        <w:rPr>
          <w:rFonts w:ascii="SimSun" w:hAnsi="SimSun" w:eastAsia="SimSun" w:cs="SimSun"/>
          <w:sz w:val="20"/>
          <w:szCs w:val="20"/>
          <w:spacing w:val="13"/>
        </w:rPr>
        <w:t xml:space="preserve"> </w:t>
      </w:r>
      <w:r>
        <w:rPr>
          <w:rFonts w:ascii="SimSun" w:hAnsi="SimSun" w:eastAsia="SimSun" w:cs="SimSun"/>
          <w:sz w:val="20"/>
          <w:szCs w:val="20"/>
          <w:spacing w:val="-8"/>
        </w:rPr>
        <w:t>(Latarjet后神经)。胃前支和后支沿小弯下行，并发出分支，进入</w:t>
      </w:r>
      <w:r>
        <w:rPr>
          <w:rFonts w:ascii="SimSun" w:hAnsi="SimSun" w:eastAsia="SimSun" w:cs="SimSun"/>
          <w:sz w:val="20"/>
          <w:szCs w:val="20"/>
          <w:spacing w:val="9"/>
        </w:rPr>
        <w:t xml:space="preserve"> </w:t>
      </w:r>
      <w:r>
        <w:rPr>
          <w:rFonts w:ascii="SimSun" w:hAnsi="SimSun" w:eastAsia="SimSun" w:cs="SimSun"/>
          <w:sz w:val="20"/>
          <w:szCs w:val="20"/>
          <w:spacing w:val="-2"/>
        </w:rPr>
        <w:t>胃的前、后壁。至胃窦处的最后3～4支终末支进入胃窦，</w:t>
      </w:r>
      <w:r>
        <w:rPr>
          <w:rFonts w:ascii="SimSun" w:hAnsi="SimSun" w:eastAsia="SimSun" w:cs="SimSun"/>
          <w:sz w:val="20"/>
          <w:szCs w:val="20"/>
          <w:spacing w:val="-3"/>
        </w:rPr>
        <w:t>呈“鸦</w:t>
      </w:r>
      <w:r>
        <w:rPr>
          <w:rFonts w:ascii="SimSun" w:hAnsi="SimSun" w:eastAsia="SimSun" w:cs="SimSun"/>
          <w:sz w:val="20"/>
          <w:szCs w:val="20"/>
        </w:rPr>
        <w:t xml:space="preserve"> </w:t>
      </w:r>
      <w:r>
        <w:rPr>
          <w:rFonts w:ascii="SimSun" w:hAnsi="SimSun" w:eastAsia="SimSun" w:cs="SimSun"/>
          <w:sz w:val="20"/>
          <w:szCs w:val="20"/>
          <w:spacing w:val="-7"/>
        </w:rPr>
        <w:t>爪”状，控制胃窦的运动和幽门的排空(图34-4)。</w:t>
      </w:r>
    </w:p>
    <w:p>
      <w:pPr>
        <w:ind w:left="1070" w:right="39" w:firstLine="379"/>
        <w:spacing w:before="76" w:line="271" w:lineRule="auto"/>
        <w:jc w:val="both"/>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9"/>
        </w:rPr>
        <w:t xml:space="preserve"> </w:t>
      </w:r>
      <w:r>
        <w:rPr>
          <w:rFonts w:ascii="SimSun" w:hAnsi="SimSun" w:eastAsia="SimSun" w:cs="SimSun"/>
          <w:sz w:val="20"/>
          <w:szCs w:val="20"/>
          <w:spacing w:val="-6"/>
        </w:rPr>
        <w:t>胃壁结构</w:t>
      </w:r>
      <w:r>
        <w:rPr>
          <w:rFonts w:ascii="SimSun" w:hAnsi="SimSun" w:eastAsia="SimSun" w:cs="SimSun"/>
          <w:sz w:val="20"/>
          <w:szCs w:val="20"/>
          <w:spacing w:val="3"/>
        </w:rPr>
        <w:t xml:space="preserve">  </w:t>
      </w:r>
      <w:r>
        <w:rPr>
          <w:rFonts w:ascii="SimSun" w:hAnsi="SimSun" w:eastAsia="SimSun" w:cs="SimSun"/>
          <w:sz w:val="20"/>
          <w:szCs w:val="20"/>
          <w:spacing w:val="-6"/>
        </w:rPr>
        <w:t>胃壁由外向内依次为浆膜层、肌层、黏膜下层</w:t>
      </w:r>
      <w:r>
        <w:rPr>
          <w:rFonts w:ascii="SimSun" w:hAnsi="SimSun" w:eastAsia="SimSun" w:cs="SimSun"/>
          <w:sz w:val="20"/>
          <w:szCs w:val="20"/>
        </w:rPr>
        <w:t xml:space="preserve">  </w:t>
      </w:r>
      <w:r>
        <w:rPr>
          <w:rFonts w:ascii="SimSun" w:hAnsi="SimSun" w:eastAsia="SimSun" w:cs="SimSun"/>
          <w:sz w:val="20"/>
          <w:szCs w:val="20"/>
          <w:spacing w:val="-2"/>
        </w:rPr>
        <w:t>和黏膜层。胃壁的肌层属平滑肌，由外层的沿胃长轴走</w:t>
      </w:r>
      <w:r>
        <w:rPr>
          <w:rFonts w:ascii="SimSun" w:hAnsi="SimSun" w:eastAsia="SimSun" w:cs="SimSun"/>
          <w:sz w:val="20"/>
          <w:szCs w:val="20"/>
          <w:spacing w:val="-3"/>
        </w:rPr>
        <w:t>行的纵行</w:t>
      </w:r>
      <w:r>
        <w:rPr>
          <w:rFonts w:ascii="SimSun" w:hAnsi="SimSun" w:eastAsia="SimSun" w:cs="SimSun"/>
          <w:sz w:val="20"/>
          <w:szCs w:val="20"/>
        </w:rPr>
        <w:t xml:space="preserve">  </w:t>
      </w:r>
      <w:r>
        <w:rPr>
          <w:rFonts w:ascii="SimSun" w:hAnsi="SimSun" w:eastAsia="SimSun" w:cs="SimSun"/>
          <w:sz w:val="20"/>
          <w:szCs w:val="20"/>
          <w:spacing w:val="-2"/>
        </w:rPr>
        <w:t>肌和内层的环形肌组成。环形肌在贲门和幽门处增厚，形成贲门</w:t>
      </w:r>
      <w:r>
        <w:rPr>
          <w:rFonts w:ascii="SimSun" w:hAnsi="SimSun" w:eastAsia="SimSun" w:cs="SimSun"/>
          <w:sz w:val="20"/>
          <w:szCs w:val="20"/>
          <w:spacing w:val="7"/>
        </w:rPr>
        <w:t xml:space="preserve"> </w:t>
      </w:r>
      <w:r>
        <w:rPr>
          <w:rFonts w:ascii="SimSun" w:hAnsi="SimSun" w:eastAsia="SimSun" w:cs="SimSun"/>
          <w:sz w:val="20"/>
          <w:szCs w:val="20"/>
          <w:spacing w:val="-6"/>
        </w:rPr>
        <w:t>和幽门括约肌。黏膜下层结构疏松，血管、淋巴管和神经丛丰富。</w:t>
      </w:r>
      <w:r>
        <w:rPr>
          <w:rFonts w:ascii="SimSun" w:hAnsi="SimSun" w:eastAsia="SimSun" w:cs="SimSun"/>
          <w:sz w:val="20"/>
          <w:szCs w:val="20"/>
          <w:spacing w:val="3"/>
        </w:rPr>
        <w:t xml:space="preserve"> </w:t>
      </w:r>
      <w:r>
        <w:rPr>
          <w:rFonts w:ascii="SimSun" w:hAnsi="SimSun" w:eastAsia="SimSun" w:cs="SimSun"/>
          <w:sz w:val="20"/>
          <w:szCs w:val="20"/>
          <w:spacing w:val="-2"/>
        </w:rPr>
        <w:t>黏膜下层是内镜下黏膜剥离术和手术剥离黏膜</w:t>
      </w:r>
      <w:r>
        <w:rPr>
          <w:rFonts w:ascii="SimSun" w:hAnsi="SimSun" w:eastAsia="SimSun" w:cs="SimSun"/>
          <w:sz w:val="20"/>
          <w:szCs w:val="20"/>
          <w:spacing w:val="-3"/>
        </w:rPr>
        <w:t>的操作界面。</w:t>
      </w:r>
    </w:p>
    <w:p>
      <w:pPr>
        <w:spacing w:line="14" w:lineRule="auto"/>
        <w:rPr>
          <w:rFonts w:ascii="Arial"/>
          <w:sz w:val="2"/>
        </w:rPr>
      </w:pPr>
      <w:r>
        <w:rPr>
          <w:rFonts w:ascii="Arial" w:hAnsi="Arial" w:eastAsia="Arial" w:cs="Arial"/>
          <w:sz w:val="2"/>
          <w:szCs w:val="2"/>
        </w:rPr>
        <w:br w:type="column"/>
      </w:r>
    </w:p>
    <w:p>
      <w:pPr>
        <w:spacing w:before="170" w:line="2840" w:lineRule="exact"/>
        <w:textAlignment w:val="center"/>
        <w:rPr/>
      </w:pPr>
      <w:r>
        <w:drawing>
          <wp:inline distT="0" distB="0" distL="0" distR="0">
            <wp:extent cx="1663720" cy="1803453"/>
            <wp:effectExtent l="0" t="0" r="0" b="0"/>
            <wp:docPr id="102" name="IM 102"/>
            <wp:cNvGraphicFramePr/>
            <a:graphic>
              <a:graphicData uri="http://schemas.openxmlformats.org/drawingml/2006/picture">
                <pic:pic>
                  <pic:nvPicPr>
                    <pic:cNvPr id="102" name="IM 102"/>
                    <pic:cNvPicPr/>
                  </pic:nvPicPr>
                  <pic:blipFill>
                    <a:blip r:embed="rId117"/>
                    <a:stretch>
                      <a:fillRect/>
                    </a:stretch>
                  </pic:blipFill>
                  <pic:spPr>
                    <a:xfrm rot="0">
                      <a:off x="0" y="0"/>
                      <a:ext cx="1663720" cy="1803453"/>
                    </a:xfrm>
                    <a:prstGeom prst="rect">
                      <a:avLst/>
                    </a:prstGeom>
                  </pic:spPr>
                </pic:pic>
              </a:graphicData>
            </a:graphic>
          </wp:inline>
        </w:drawing>
      </w:r>
    </w:p>
    <w:p>
      <w:pPr>
        <w:ind w:left="399"/>
        <w:spacing w:before="157" w:line="222" w:lineRule="auto"/>
        <w:rPr>
          <w:rFonts w:ascii="SimHei" w:hAnsi="SimHei" w:eastAsia="SimHei" w:cs="SimHei"/>
          <w:sz w:val="20"/>
          <w:szCs w:val="20"/>
        </w:rPr>
      </w:pPr>
      <w:r>
        <w:rPr>
          <w:rFonts w:ascii="SimHei" w:hAnsi="SimHei" w:eastAsia="SimHei" w:cs="SimHei"/>
          <w:sz w:val="20"/>
          <w:szCs w:val="20"/>
          <w:color w:val="0071BD"/>
          <w:spacing w:val="-8"/>
        </w:rPr>
        <w:t>图34-4</w:t>
      </w:r>
      <w:r>
        <w:rPr>
          <w:rFonts w:ascii="SimHei" w:hAnsi="SimHei" w:eastAsia="SimHei" w:cs="SimHei"/>
          <w:sz w:val="20"/>
          <w:szCs w:val="20"/>
          <w:color w:val="0071BD"/>
          <w:spacing w:val="45"/>
        </w:rPr>
        <w:t xml:space="preserve"> </w:t>
      </w:r>
      <w:r>
        <w:rPr>
          <w:rFonts w:ascii="SimHei" w:hAnsi="SimHei" w:eastAsia="SimHei" w:cs="SimHei"/>
          <w:sz w:val="20"/>
          <w:szCs w:val="20"/>
          <w:spacing w:val="-8"/>
        </w:rPr>
        <w:t>胃的迷走神经</w:t>
      </w:r>
    </w:p>
    <w:p>
      <w:pPr>
        <w:ind w:left="80" w:right="351"/>
        <w:spacing w:before="11" w:line="237" w:lineRule="auto"/>
        <w:rPr>
          <w:rFonts w:ascii="SimSun" w:hAnsi="SimSun" w:eastAsia="SimSun" w:cs="SimSun"/>
          <w:sz w:val="20"/>
          <w:szCs w:val="20"/>
        </w:rPr>
      </w:pPr>
      <w:r>
        <w:rPr>
          <w:rFonts w:ascii="SimSun" w:hAnsi="SimSun" w:eastAsia="SimSun" w:cs="SimSun"/>
          <w:sz w:val="20"/>
          <w:szCs w:val="20"/>
          <w:spacing w:val="6"/>
        </w:rPr>
        <w:t>1.左迷走神经2.右迷走神经</w:t>
      </w:r>
      <w:r>
        <w:rPr>
          <w:rFonts w:ascii="SimSun" w:hAnsi="SimSun" w:eastAsia="SimSun" w:cs="SimSun"/>
          <w:sz w:val="20"/>
          <w:szCs w:val="20"/>
          <w:spacing w:val="3"/>
        </w:rPr>
        <w:t xml:space="preserve"> </w:t>
      </w:r>
      <w:r>
        <w:rPr>
          <w:rFonts w:ascii="SimSun" w:hAnsi="SimSun" w:eastAsia="SimSun" w:cs="SimSun"/>
          <w:sz w:val="20"/>
          <w:szCs w:val="20"/>
          <w:spacing w:val="9"/>
        </w:rPr>
        <w:t>3.肝支4.腹腔支</w:t>
      </w:r>
      <w:r>
        <w:rPr>
          <w:rFonts w:ascii="SimSun" w:hAnsi="SimSun" w:eastAsia="SimSun" w:cs="SimSun"/>
          <w:sz w:val="20"/>
          <w:szCs w:val="20"/>
          <w:spacing w:val="51"/>
        </w:rPr>
        <w:t xml:space="preserve"> </w:t>
      </w:r>
      <w:r>
        <w:rPr>
          <w:rFonts w:ascii="SimSun" w:hAnsi="SimSun" w:eastAsia="SimSun" w:cs="SimSun"/>
          <w:sz w:val="20"/>
          <w:szCs w:val="20"/>
          <w:spacing w:val="9"/>
        </w:rPr>
        <w:t>5.胃前支</w:t>
      </w:r>
      <w:r>
        <w:rPr>
          <w:rFonts w:ascii="SimSun" w:hAnsi="SimSun" w:eastAsia="SimSun" w:cs="SimSun"/>
          <w:sz w:val="20"/>
          <w:szCs w:val="20"/>
        </w:rPr>
        <w:t xml:space="preserve"> </w:t>
      </w:r>
      <w:r>
        <w:rPr>
          <w:rFonts w:ascii="SimSun" w:hAnsi="SimSun" w:eastAsia="SimSun" w:cs="SimSun"/>
          <w:sz w:val="20"/>
          <w:szCs w:val="20"/>
          <w:spacing w:val="-10"/>
        </w:rPr>
        <w:t>(Latarjet前神经)</w:t>
      </w:r>
      <w:r>
        <w:rPr>
          <w:rFonts w:ascii="SimSun" w:hAnsi="SimSun" w:eastAsia="SimSun" w:cs="SimSun"/>
          <w:sz w:val="20"/>
          <w:szCs w:val="20"/>
          <w:spacing w:val="91"/>
        </w:rPr>
        <w:t xml:space="preserve"> </w:t>
      </w:r>
      <w:r>
        <w:rPr>
          <w:rFonts w:ascii="SimSun" w:hAnsi="SimSun" w:eastAsia="SimSun" w:cs="SimSun"/>
          <w:sz w:val="20"/>
          <w:szCs w:val="20"/>
          <w:spacing w:val="-10"/>
        </w:rPr>
        <w:t>6.</w:t>
      </w:r>
      <w:r>
        <w:rPr>
          <w:rFonts w:ascii="SimSun" w:hAnsi="SimSun" w:eastAsia="SimSun" w:cs="SimSun"/>
          <w:sz w:val="20"/>
          <w:szCs w:val="20"/>
          <w:spacing w:val="-41"/>
        </w:rPr>
        <w:t xml:space="preserve"> </w:t>
      </w:r>
      <w:r>
        <w:rPr>
          <w:rFonts w:ascii="SimSun" w:hAnsi="SimSun" w:eastAsia="SimSun" w:cs="SimSun"/>
          <w:sz w:val="20"/>
          <w:szCs w:val="20"/>
          <w:spacing w:val="-10"/>
        </w:rPr>
        <w:t>胃后支</w:t>
      </w:r>
      <w:r>
        <w:rPr>
          <w:rFonts w:ascii="SimSun" w:hAnsi="SimSun" w:eastAsia="SimSun" w:cs="SimSun"/>
          <w:sz w:val="20"/>
          <w:szCs w:val="20"/>
        </w:rPr>
        <w:t xml:space="preserve"> </w:t>
      </w:r>
      <w:r>
        <w:rPr>
          <w:rFonts w:ascii="SimSun" w:hAnsi="SimSun" w:eastAsia="SimSun" w:cs="SimSun"/>
          <w:sz w:val="20"/>
          <w:szCs w:val="20"/>
          <w:spacing w:val="-20"/>
        </w:rPr>
        <w:t>(Latarjet后神经)</w:t>
      </w:r>
      <w:r>
        <w:rPr>
          <w:rFonts w:ascii="SimSun" w:hAnsi="SimSun" w:eastAsia="SimSun" w:cs="SimSun"/>
          <w:sz w:val="20"/>
          <w:szCs w:val="20"/>
          <w:spacing w:val="58"/>
        </w:rPr>
        <w:t xml:space="preserve"> </w:t>
      </w:r>
      <w:r>
        <w:rPr>
          <w:rFonts w:ascii="SimSun" w:hAnsi="SimSun" w:eastAsia="SimSun" w:cs="SimSun"/>
          <w:sz w:val="20"/>
          <w:szCs w:val="20"/>
          <w:spacing w:val="-20"/>
        </w:rPr>
        <w:t>7.</w:t>
      </w:r>
      <w:r>
        <w:rPr>
          <w:rFonts w:ascii="SimSun" w:hAnsi="SimSun" w:eastAsia="SimSun" w:cs="SimSun"/>
          <w:sz w:val="20"/>
          <w:szCs w:val="20"/>
          <w:spacing w:val="-16"/>
        </w:rPr>
        <w:t xml:space="preserve"> </w:t>
      </w:r>
      <w:r>
        <w:rPr>
          <w:rFonts w:ascii="SimSun" w:hAnsi="SimSun" w:eastAsia="SimSun" w:cs="SimSun"/>
          <w:sz w:val="20"/>
          <w:szCs w:val="20"/>
          <w:spacing w:val="-20"/>
        </w:rPr>
        <w:t>“鸦爪”</w:t>
      </w:r>
    </w:p>
    <w:p>
      <w:pPr>
        <w:sectPr>
          <w:type w:val="continuous"/>
          <w:pgSz w:w="11160" w:h="15780"/>
          <w:pgMar w:top="745" w:right="889" w:bottom="400" w:left="510" w:header="0" w:footer="0" w:gutter="0"/>
          <w:cols w:equalWidth="0" w:num="2">
            <w:col w:w="6740" w:space="100"/>
            <w:col w:w="2921" w:space="0"/>
          </w:cols>
        </w:sectPr>
        <w:rPr/>
      </w:pPr>
    </w:p>
    <w:p>
      <w:pPr>
        <w:ind w:left="1070" w:firstLine="429"/>
        <w:spacing w:before="110" w:line="276" w:lineRule="auto"/>
        <w:jc w:val="both"/>
        <w:rPr>
          <w:rFonts w:ascii="SimSun" w:hAnsi="SimSun" w:eastAsia="SimSun" w:cs="SimSun"/>
          <w:sz w:val="20"/>
          <w:szCs w:val="20"/>
        </w:rPr>
      </w:pPr>
      <w:r>
        <w:rPr>
          <w:rFonts w:ascii="SimSun" w:hAnsi="SimSun" w:eastAsia="SimSun" w:cs="SimSun"/>
          <w:sz w:val="20"/>
          <w:szCs w:val="20"/>
          <w:spacing w:val="1"/>
        </w:rPr>
        <w:t>胃黏膜由黏膜上皮、固有膜和黏膜肌层组成。黏膜层含有大量胃腺，主要分布在胃底和胃体。</w:t>
      </w:r>
      <w:r>
        <w:rPr>
          <w:rFonts w:ascii="SimSun" w:hAnsi="SimSun" w:eastAsia="SimSun" w:cs="SimSun"/>
          <w:sz w:val="20"/>
          <w:szCs w:val="20"/>
          <w:spacing w:val="18"/>
        </w:rPr>
        <w:t xml:space="preserve"> </w:t>
      </w:r>
      <w:r>
        <w:rPr>
          <w:rFonts w:ascii="SimSun" w:hAnsi="SimSun" w:eastAsia="SimSun" w:cs="SimSun"/>
          <w:sz w:val="20"/>
          <w:szCs w:val="20"/>
          <w:spacing w:val="-1"/>
        </w:rPr>
        <w:t>胃腺有以下主要分泌细胞：①壁细胞：主要分泌盐酸和抗贫血因子，</w:t>
      </w:r>
      <w:r>
        <w:rPr>
          <w:rFonts w:ascii="SimSun" w:hAnsi="SimSun" w:eastAsia="SimSun" w:cs="SimSun"/>
          <w:sz w:val="20"/>
          <w:szCs w:val="20"/>
          <w:spacing w:val="-2"/>
        </w:rPr>
        <w:t>是维持胃</w:t>
      </w:r>
      <w:r>
        <w:rPr>
          <w:rFonts w:ascii="SimSun" w:hAnsi="SimSun" w:eastAsia="SimSun" w:cs="SimSun"/>
          <w:sz w:val="20"/>
          <w:szCs w:val="20"/>
          <w:spacing w:val="-1"/>
        </w:rPr>
        <w:t>pH</w:t>
      </w:r>
      <w:r>
        <w:rPr>
          <w:rFonts w:ascii="SimSun" w:hAnsi="SimSun" w:eastAsia="SimSun" w:cs="SimSun"/>
          <w:sz w:val="20"/>
          <w:szCs w:val="20"/>
          <w:spacing w:val="5"/>
        </w:rPr>
        <w:t xml:space="preserve"> </w:t>
      </w:r>
      <w:r>
        <w:rPr>
          <w:rFonts w:ascii="SimSun" w:hAnsi="SimSun" w:eastAsia="SimSun" w:cs="SimSun"/>
          <w:sz w:val="20"/>
          <w:szCs w:val="20"/>
          <w:spacing w:val="-2"/>
        </w:rPr>
        <w:t>的主要分泌细胞。</w:t>
      </w:r>
      <w:r>
        <w:rPr>
          <w:rFonts w:ascii="SimSun" w:hAnsi="SimSun" w:eastAsia="SimSun" w:cs="SimSun"/>
          <w:sz w:val="20"/>
          <w:szCs w:val="20"/>
        </w:rPr>
        <w:t xml:space="preserve"> </w:t>
      </w:r>
      <w:r>
        <w:rPr>
          <w:rFonts w:ascii="SimSun" w:hAnsi="SimSun" w:eastAsia="SimSun" w:cs="SimSun"/>
          <w:sz w:val="20"/>
          <w:szCs w:val="20"/>
          <w:spacing w:val="4"/>
        </w:rPr>
        <w:t>②</w:t>
      </w:r>
      <w:r>
        <w:rPr>
          <w:rFonts w:ascii="SimSun" w:hAnsi="SimSun" w:eastAsia="SimSun" w:cs="SimSun"/>
          <w:sz w:val="20"/>
          <w:szCs w:val="20"/>
          <w:spacing w:val="-69"/>
        </w:rPr>
        <w:t xml:space="preserve"> </w:t>
      </w:r>
      <w:r>
        <w:rPr>
          <w:rFonts w:ascii="SimSun" w:hAnsi="SimSun" w:eastAsia="SimSun" w:cs="SimSun"/>
          <w:sz w:val="20"/>
          <w:szCs w:val="20"/>
          <w:spacing w:val="4"/>
        </w:rPr>
        <w:t>主细胞：分泌胃蛋白酶原和凝乳酶原。③黏液细胞：主要分泌含碱性因子的黏液。贲门腺分布</w:t>
      </w:r>
      <w:r>
        <w:rPr>
          <w:rFonts w:ascii="SimSun" w:hAnsi="SimSun" w:eastAsia="SimSun" w:cs="SimSun"/>
          <w:sz w:val="20"/>
          <w:szCs w:val="20"/>
        </w:rPr>
        <w:t xml:space="preserve">  </w:t>
      </w:r>
      <w:r>
        <w:rPr>
          <w:rFonts w:ascii="SimSun" w:hAnsi="SimSun" w:eastAsia="SimSun" w:cs="SimSun"/>
          <w:sz w:val="20"/>
          <w:szCs w:val="20"/>
        </w:rPr>
        <w:t>在贲门，主要分泌黏液。幽门腺主要分布在胃窦和幽门区，除了含有主细胞外，还</w:t>
      </w:r>
      <w:r>
        <w:rPr>
          <w:rFonts w:ascii="SimSun" w:hAnsi="SimSun" w:eastAsia="SimSun" w:cs="SimSun"/>
          <w:sz w:val="20"/>
          <w:szCs w:val="20"/>
          <w:spacing w:val="-1"/>
        </w:rPr>
        <w:t>含有：G</w:t>
      </w:r>
      <w:r>
        <w:rPr>
          <w:rFonts w:ascii="SimSun" w:hAnsi="SimSun" w:eastAsia="SimSun" w:cs="SimSun"/>
          <w:sz w:val="20"/>
          <w:szCs w:val="20"/>
          <w:spacing w:val="5"/>
        </w:rPr>
        <w:t xml:space="preserve"> </w:t>
      </w:r>
      <w:r>
        <w:rPr>
          <w:rFonts w:ascii="SimSun" w:hAnsi="SimSun" w:eastAsia="SimSun" w:cs="SimSun"/>
          <w:sz w:val="20"/>
          <w:szCs w:val="20"/>
          <w:spacing w:val="-1"/>
        </w:rPr>
        <w:t>细胞分</w:t>
      </w:r>
    </w:p>
    <w:p>
      <w:pPr>
        <w:ind w:left="1070" w:right="91"/>
        <w:spacing w:before="84"/>
        <w:rPr>
          <w:rFonts w:ascii="SimSun" w:hAnsi="SimSun" w:eastAsia="SimSun" w:cs="SimSun"/>
          <w:sz w:val="20"/>
          <w:szCs w:val="20"/>
        </w:rPr>
      </w:pPr>
      <w:r>
        <w:rPr>
          <w:rFonts w:ascii="SimSun" w:hAnsi="SimSun" w:eastAsia="SimSun" w:cs="SimSun"/>
          <w:sz w:val="20"/>
          <w:szCs w:val="20"/>
        </w:rPr>
        <w:t>泌胃泌素；D</w:t>
      </w:r>
      <w:r>
        <w:rPr>
          <w:rFonts w:ascii="SimSun" w:hAnsi="SimSun" w:eastAsia="SimSun" w:cs="SimSun"/>
          <w:sz w:val="20"/>
          <w:szCs w:val="20"/>
          <w:spacing w:val="-3"/>
        </w:rPr>
        <w:t xml:space="preserve"> </w:t>
      </w:r>
      <w:r>
        <w:rPr>
          <w:rFonts w:ascii="SimSun" w:hAnsi="SimSun" w:eastAsia="SimSun" w:cs="SimSun"/>
          <w:sz w:val="20"/>
          <w:szCs w:val="20"/>
        </w:rPr>
        <w:t>细胞分泌生长抑素；嗜银细胞和其他内分泌细胞可分泌组胺、5-羟色胺和其他多肽类</w:t>
      </w:r>
      <w:r>
        <w:rPr>
          <w:rFonts w:ascii="SimSun" w:hAnsi="SimSun" w:eastAsia="SimSun" w:cs="SimSun"/>
          <w:sz w:val="20"/>
          <w:szCs w:val="20"/>
        </w:rPr>
        <w:t xml:space="preserve"> </w:t>
      </w:r>
      <w:r>
        <w:rPr>
          <w:rFonts w:ascii="SimSun" w:hAnsi="SimSun" w:eastAsia="SimSun" w:cs="SimSun"/>
          <w:sz w:val="20"/>
          <w:szCs w:val="20"/>
          <w:spacing w:val="-3"/>
        </w:rPr>
        <w:t>激素。</w:t>
      </w:r>
    </w:p>
    <w:p>
      <w:pPr>
        <w:sectPr>
          <w:type w:val="continuous"/>
          <w:pgSz w:w="11160" w:h="15780"/>
          <w:pgMar w:top="745" w:right="889" w:bottom="400" w:left="510" w:header="0" w:footer="0" w:gutter="0"/>
          <w:cols w:equalWidth="0" w:num="1">
            <w:col w:w="9761" w:space="0"/>
          </w:cols>
        </w:sectPr>
        <w:rPr/>
      </w:pPr>
    </w:p>
    <w:p>
      <w:pPr>
        <w:ind w:right="65"/>
        <w:spacing w:before="40" w:line="221" w:lineRule="auto"/>
        <w:jc w:val="right"/>
        <w:rPr>
          <w:rFonts w:ascii="SimSun" w:hAnsi="SimSun" w:eastAsia="SimSun" w:cs="SimSun"/>
          <w:sz w:val="20"/>
          <w:szCs w:val="20"/>
        </w:rPr>
      </w:pPr>
      <w:r>
        <w:drawing>
          <wp:anchor distT="0" distB="0" distL="0" distR="0" simplePos="0" relativeHeight="251912192" behindDoc="0" locked="0" layoutInCell="0" allowOverlap="1">
            <wp:simplePos x="0" y="0"/>
            <wp:positionH relativeFrom="page">
              <wp:posOffset>6203936</wp:posOffset>
            </wp:positionH>
            <wp:positionV relativeFrom="page">
              <wp:posOffset>9270972</wp:posOffset>
            </wp:positionV>
            <wp:extent cx="520733" cy="425512"/>
            <wp:effectExtent l="0" t="0" r="0" b="0"/>
            <wp:wrapNone/>
            <wp:docPr id="103" name="IM 103"/>
            <wp:cNvGraphicFramePr/>
            <a:graphic>
              <a:graphicData uri="http://schemas.openxmlformats.org/drawingml/2006/picture">
                <pic:pic>
                  <pic:nvPicPr>
                    <pic:cNvPr id="103" name="IM 103"/>
                    <pic:cNvPicPr/>
                  </pic:nvPicPr>
                  <pic:blipFill>
                    <a:blip r:embed="rId118"/>
                    <a:stretch>
                      <a:fillRect/>
                    </a:stretch>
                  </pic:blipFill>
                  <pic:spPr>
                    <a:xfrm rot="0">
                      <a:off x="0" y="0"/>
                      <a:ext cx="520733" cy="425512"/>
                    </a:xfrm>
                    <a:prstGeom prst="rect">
                      <a:avLst/>
                    </a:prstGeom>
                  </pic:spPr>
                </pic:pic>
              </a:graphicData>
            </a:graphic>
          </wp:anchor>
        </w:drawing>
      </w:r>
      <w:r>
        <w:rPr>
          <w:rFonts w:ascii="SimHei" w:hAnsi="SimHei" w:eastAsia="SimHei" w:cs="SimHei"/>
          <w:sz w:val="20"/>
          <w:szCs w:val="20"/>
          <w:color w:val="0081D7"/>
          <w:spacing w:val="-18"/>
        </w:rPr>
        <w:t>第三十四章</w:t>
      </w:r>
      <w:r>
        <w:rPr>
          <w:rFonts w:ascii="SimHei" w:hAnsi="SimHei" w:eastAsia="SimHei" w:cs="SimHei"/>
          <w:sz w:val="20"/>
          <w:szCs w:val="20"/>
          <w:color w:val="0081D7"/>
          <w:spacing w:val="74"/>
        </w:rPr>
        <w:t xml:space="preserve"> </w:t>
      </w:r>
      <w:r>
        <w:rPr>
          <w:rFonts w:ascii="SimHei" w:hAnsi="SimHei" w:eastAsia="SimHei" w:cs="SimHei"/>
          <w:sz w:val="20"/>
          <w:szCs w:val="20"/>
          <w:color w:val="0081D7"/>
          <w:spacing w:val="-18"/>
        </w:rPr>
        <w:t>胃十二指肠疾病</w:t>
      </w:r>
      <w:r>
        <w:rPr>
          <w:rFonts w:ascii="SimHei" w:hAnsi="SimHei" w:eastAsia="SimHei" w:cs="SimHei"/>
          <w:sz w:val="20"/>
          <w:szCs w:val="20"/>
          <w:color w:val="0081D7"/>
          <w:spacing w:val="7"/>
        </w:rPr>
        <w:t xml:space="preserve">      </w:t>
      </w:r>
      <w:r>
        <w:rPr>
          <w:rFonts w:ascii="SimSun" w:hAnsi="SimSun" w:eastAsia="SimSun" w:cs="SimSun"/>
          <w:sz w:val="20"/>
          <w:szCs w:val="20"/>
          <w:b/>
          <w:bCs/>
          <w:color w:val="0075C4"/>
          <w:spacing w:val="-18"/>
          <w:position w:val="-1"/>
        </w:rPr>
        <w:t>339</w:t>
      </w:r>
    </w:p>
    <w:p>
      <w:pPr>
        <w:spacing w:line="244" w:lineRule="auto"/>
        <w:rPr>
          <w:rFonts w:ascii="Arial"/>
          <w:sz w:val="21"/>
        </w:rPr>
      </w:pPr>
      <w:r/>
    </w:p>
    <w:p>
      <w:pPr>
        <w:ind w:left="309"/>
        <w:spacing w:before="65" w:line="222" w:lineRule="auto"/>
        <w:rPr>
          <w:rFonts w:ascii="SimHei" w:hAnsi="SimHei" w:eastAsia="SimHei" w:cs="SimHei"/>
          <w:sz w:val="20"/>
          <w:szCs w:val="20"/>
        </w:rPr>
      </w:pPr>
      <w:r>
        <w:rPr>
          <w:rFonts w:ascii="SimHei" w:hAnsi="SimHei" w:eastAsia="SimHei" w:cs="SimHei"/>
          <w:sz w:val="20"/>
          <w:szCs w:val="20"/>
          <w:color w:val="007AC1"/>
          <w:spacing w:val="-8"/>
        </w:rPr>
        <w:t>【胃的生理】</w:t>
      </w:r>
      <w:r>
        <w:rPr>
          <w:rFonts w:ascii="SimHei" w:hAnsi="SimHei" w:eastAsia="SimHei" w:cs="SimHei"/>
          <w:sz w:val="20"/>
          <w:szCs w:val="20"/>
          <w:color w:val="007AC1"/>
          <w:spacing w:val="13"/>
        </w:rPr>
        <w:t xml:space="preserve"> </w:t>
      </w:r>
      <w:r>
        <w:rPr>
          <w:rFonts w:ascii="SimHei" w:hAnsi="SimHei" w:eastAsia="SimHei" w:cs="SimHei"/>
          <w:sz w:val="20"/>
          <w:szCs w:val="20"/>
          <w:spacing w:val="-8"/>
        </w:rPr>
        <w:t>胃具有运动和分泌两大功能。</w:t>
      </w:r>
    </w:p>
    <w:p>
      <w:pPr>
        <w:ind w:right="1009" w:firstLine="409"/>
        <w:spacing w:before="100" w:line="280"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8"/>
        </w:rPr>
        <w:t xml:space="preserve"> </w:t>
      </w:r>
      <w:r>
        <w:rPr>
          <w:rFonts w:ascii="SimSun" w:hAnsi="SimSun" w:eastAsia="SimSun" w:cs="SimSun"/>
          <w:sz w:val="20"/>
          <w:szCs w:val="20"/>
          <w:spacing w:val="-6"/>
        </w:rPr>
        <w:t>胃的运动</w:t>
      </w:r>
      <w:r>
        <w:rPr>
          <w:rFonts w:ascii="SimSun" w:hAnsi="SimSun" w:eastAsia="SimSun" w:cs="SimSun"/>
          <w:sz w:val="20"/>
          <w:szCs w:val="20"/>
          <w:spacing w:val="43"/>
        </w:rPr>
        <w:t xml:space="preserve">  </w:t>
      </w:r>
      <w:r>
        <w:rPr>
          <w:rFonts w:ascii="SimSun" w:hAnsi="SimSun" w:eastAsia="SimSun" w:cs="SimSun"/>
          <w:sz w:val="20"/>
          <w:szCs w:val="20"/>
          <w:spacing w:val="-6"/>
        </w:rPr>
        <w:t>胃的运动包括容纳、研磨和输送功能。当食</w:t>
      </w:r>
      <w:r>
        <w:rPr>
          <w:rFonts w:ascii="SimSun" w:hAnsi="SimSun" w:eastAsia="SimSun" w:cs="SimSun"/>
          <w:sz w:val="20"/>
          <w:szCs w:val="20"/>
          <w:spacing w:val="-7"/>
        </w:rPr>
        <w:t>物抵达胃后，近端胃，主要是胃底和胃</w:t>
      </w:r>
      <w:r>
        <w:rPr>
          <w:rFonts w:ascii="SimSun" w:hAnsi="SimSun" w:eastAsia="SimSun" w:cs="SimSun"/>
          <w:sz w:val="20"/>
          <w:szCs w:val="20"/>
        </w:rPr>
        <w:t xml:space="preserve"> </w:t>
      </w:r>
      <w:r>
        <w:rPr>
          <w:rFonts w:ascii="SimSun" w:hAnsi="SimSun" w:eastAsia="SimSun" w:cs="SimSun"/>
          <w:sz w:val="20"/>
          <w:szCs w:val="20"/>
          <w:spacing w:val="2"/>
        </w:rPr>
        <w:t>体产生容纳性舒张来接纳食物，以避免胃的压力急剧升高。空腹胃的容量约50</w:t>
      </w:r>
      <w:r>
        <w:rPr>
          <w:rFonts w:ascii="SimSun" w:hAnsi="SimSun" w:eastAsia="SimSun" w:cs="SimSun"/>
          <w:sz w:val="20"/>
          <w:szCs w:val="20"/>
        </w:rPr>
        <w:t>ml</w:t>
      </w:r>
      <w:r>
        <w:rPr>
          <w:rFonts w:ascii="SimSun" w:hAnsi="SimSun" w:eastAsia="SimSun" w:cs="SimSun"/>
          <w:sz w:val="20"/>
          <w:szCs w:val="20"/>
          <w:spacing w:val="2"/>
        </w:rPr>
        <w:t>,而其容纳性舒张</w:t>
      </w:r>
      <w:r>
        <w:rPr>
          <w:rFonts w:ascii="SimSun" w:hAnsi="SimSun" w:eastAsia="SimSun" w:cs="SimSun"/>
          <w:sz w:val="20"/>
          <w:szCs w:val="20"/>
          <w:spacing w:val="5"/>
        </w:rPr>
        <w:t xml:space="preserve">  </w:t>
      </w:r>
      <w:r>
        <w:rPr>
          <w:rFonts w:ascii="SimSun" w:hAnsi="SimSun" w:eastAsia="SimSun" w:cs="SimSun"/>
          <w:sz w:val="20"/>
          <w:szCs w:val="20"/>
          <w:spacing w:val="-2"/>
        </w:rPr>
        <w:t>时，容量可达1000ml,胃内压却无明显上升</w:t>
      </w:r>
      <w:r>
        <w:rPr>
          <w:rFonts w:ascii="SimSun" w:hAnsi="SimSun" w:eastAsia="SimSun" w:cs="SimSun"/>
          <w:sz w:val="20"/>
          <w:szCs w:val="20"/>
          <w:spacing w:val="-3"/>
        </w:rPr>
        <w:t>。当近端胃收缩时，可挤压部分食物进入胃窦与胃液搅拌</w:t>
      </w:r>
      <w:r>
        <w:rPr>
          <w:rFonts w:ascii="SimSun" w:hAnsi="SimSun" w:eastAsia="SimSun" w:cs="SimSun"/>
          <w:sz w:val="20"/>
          <w:szCs w:val="20"/>
        </w:rPr>
        <w:t xml:space="preserve">  </w:t>
      </w:r>
      <w:r>
        <w:rPr>
          <w:rFonts w:ascii="SimSun" w:hAnsi="SimSun" w:eastAsia="SimSun" w:cs="SimSun"/>
          <w:sz w:val="20"/>
          <w:szCs w:val="20"/>
          <w:spacing w:val="-4"/>
        </w:rPr>
        <w:t>并研磨，直至食糜颗粒直径约1mm</w:t>
      </w:r>
      <w:r>
        <w:rPr>
          <w:rFonts w:ascii="SimSun" w:hAnsi="SimSun" w:eastAsia="SimSun" w:cs="SimSun"/>
          <w:sz w:val="20"/>
          <w:szCs w:val="20"/>
          <w:spacing w:val="32"/>
        </w:rPr>
        <w:t xml:space="preserve"> </w:t>
      </w:r>
      <w:r>
        <w:rPr>
          <w:rFonts w:ascii="SimSun" w:hAnsi="SimSun" w:eastAsia="SimSun" w:cs="SimSun"/>
          <w:sz w:val="20"/>
          <w:szCs w:val="20"/>
          <w:spacing w:val="-4"/>
        </w:rPr>
        <w:t>时，幽门括约肌开放，约2～10ml</w:t>
      </w:r>
      <w:r>
        <w:rPr>
          <w:rFonts w:ascii="SimSun" w:hAnsi="SimSun" w:eastAsia="SimSun" w:cs="SimSun"/>
          <w:sz w:val="20"/>
          <w:szCs w:val="20"/>
          <w:spacing w:val="-48"/>
        </w:rPr>
        <w:t xml:space="preserve"> </w:t>
      </w:r>
      <w:r>
        <w:rPr>
          <w:rFonts w:ascii="SimSun" w:hAnsi="SimSun" w:eastAsia="SimSun" w:cs="SimSun"/>
          <w:sz w:val="20"/>
          <w:szCs w:val="20"/>
          <w:spacing w:val="-4"/>
        </w:rPr>
        <w:t>的食糜</w:t>
      </w:r>
      <w:r>
        <w:rPr>
          <w:rFonts w:ascii="SimSun" w:hAnsi="SimSun" w:eastAsia="SimSun" w:cs="SimSun"/>
          <w:sz w:val="20"/>
          <w:szCs w:val="20"/>
          <w:spacing w:val="-5"/>
        </w:rPr>
        <w:t>进入十二指肠，如此反复</w:t>
      </w:r>
      <w:r>
        <w:rPr>
          <w:rFonts w:ascii="SimSun" w:hAnsi="SimSun" w:eastAsia="SimSun" w:cs="SimSun"/>
          <w:sz w:val="20"/>
          <w:szCs w:val="20"/>
        </w:rPr>
        <w:t xml:space="preserve">  </w:t>
      </w:r>
      <w:r>
        <w:rPr>
          <w:rFonts w:ascii="SimSun" w:hAnsi="SimSun" w:eastAsia="SimSun" w:cs="SimSun"/>
          <w:sz w:val="20"/>
          <w:szCs w:val="20"/>
          <w:spacing w:val="-4"/>
        </w:rPr>
        <w:t>直至胃排空。胃排空的速度与食物的性质和量有关，也受神经和内分泌激素的调节。</w:t>
      </w:r>
    </w:p>
    <w:p>
      <w:pPr>
        <w:ind w:right="1109" w:firstLine="409"/>
        <w:spacing w:before="89" w:line="281" w:lineRule="auto"/>
        <w:rPr>
          <w:rFonts w:ascii="SimSun" w:hAnsi="SimSun" w:eastAsia="SimSun" w:cs="SimSun"/>
          <w:sz w:val="20"/>
          <w:szCs w:val="20"/>
        </w:rPr>
      </w:pPr>
      <w:r>
        <w:rPr>
          <w:rFonts w:ascii="SimSun" w:hAnsi="SimSun" w:eastAsia="SimSun" w:cs="SimSun"/>
          <w:sz w:val="20"/>
          <w:szCs w:val="20"/>
          <w:spacing w:val="-5"/>
        </w:rPr>
        <w:t>胃的平滑肌收缩由胃电驱动。胃电有两种基本波形：①慢波(slow</w:t>
      </w:r>
      <w:r>
        <w:rPr>
          <w:rFonts w:ascii="SimSun" w:hAnsi="SimSun" w:eastAsia="SimSun" w:cs="SimSun"/>
          <w:sz w:val="20"/>
          <w:szCs w:val="20"/>
          <w:spacing w:val="10"/>
        </w:rPr>
        <w:t xml:space="preserve"> </w:t>
      </w:r>
      <w:r>
        <w:rPr>
          <w:rFonts w:ascii="SimSun" w:hAnsi="SimSun" w:eastAsia="SimSun" w:cs="SimSun"/>
          <w:sz w:val="20"/>
          <w:szCs w:val="20"/>
          <w:spacing w:val="-5"/>
        </w:rPr>
        <w:t>waves)频率3次/分，起源于胃</w:t>
      </w:r>
      <w:r>
        <w:rPr>
          <w:rFonts w:ascii="SimSun" w:hAnsi="SimSun" w:eastAsia="SimSun" w:cs="SimSun"/>
          <w:sz w:val="20"/>
          <w:szCs w:val="20"/>
        </w:rPr>
        <w:t xml:space="preserve"> </w:t>
      </w:r>
      <w:r>
        <w:rPr>
          <w:rFonts w:ascii="SimSun" w:hAnsi="SimSun" w:eastAsia="SimSun" w:cs="SimSun"/>
          <w:sz w:val="20"/>
          <w:szCs w:val="20"/>
          <w:spacing w:val="-9"/>
        </w:rPr>
        <w:t>大弯中上1/3交界处，该处称为起搏点</w:t>
      </w:r>
      <w:r>
        <w:rPr>
          <w:rFonts w:ascii="SimSun" w:hAnsi="SimSun" w:eastAsia="SimSun" w:cs="SimSun"/>
          <w:sz w:val="20"/>
          <w:szCs w:val="20"/>
          <w:spacing w:val="-10"/>
        </w:rPr>
        <w:t>(</w:t>
      </w:r>
      <w:r>
        <w:rPr>
          <w:rFonts w:ascii="SimSun" w:hAnsi="SimSun" w:eastAsia="SimSun" w:cs="SimSun"/>
          <w:sz w:val="20"/>
          <w:szCs w:val="20"/>
          <w:spacing w:val="-9"/>
        </w:rPr>
        <w:t>pacemaker</w:t>
      </w:r>
      <w:r>
        <w:rPr>
          <w:rFonts w:ascii="SimSun" w:hAnsi="SimSun" w:eastAsia="SimSun" w:cs="SimSun"/>
          <w:sz w:val="20"/>
          <w:szCs w:val="20"/>
          <w:spacing w:val="-10"/>
        </w:rPr>
        <w:t>)。②快波(</w:t>
      </w:r>
      <w:r>
        <w:rPr>
          <w:rFonts w:ascii="SimSun" w:hAnsi="SimSun" w:eastAsia="SimSun" w:cs="SimSun"/>
          <w:sz w:val="20"/>
          <w:szCs w:val="20"/>
          <w:spacing w:val="-9"/>
        </w:rPr>
        <w:t>spikes</w:t>
      </w:r>
      <w:r>
        <w:rPr>
          <w:rFonts w:ascii="SimSun" w:hAnsi="SimSun" w:eastAsia="SimSun" w:cs="SimSun"/>
          <w:sz w:val="20"/>
          <w:szCs w:val="20"/>
          <w:spacing w:val="-10"/>
        </w:rPr>
        <w:t xml:space="preserve"> </w:t>
      </w:r>
      <w:r>
        <w:rPr>
          <w:rFonts w:ascii="SimSun" w:hAnsi="SimSun" w:eastAsia="SimSun" w:cs="SimSun"/>
          <w:sz w:val="20"/>
          <w:szCs w:val="20"/>
          <w:spacing w:val="-9"/>
        </w:rPr>
        <w:t>or</w:t>
      </w:r>
      <w:r>
        <w:rPr>
          <w:rFonts w:ascii="SimSun" w:hAnsi="SimSun" w:eastAsia="SimSun" w:cs="SimSun"/>
          <w:sz w:val="20"/>
          <w:szCs w:val="20"/>
          <w:spacing w:val="-8"/>
        </w:rPr>
        <w:t xml:space="preserve"> </w:t>
      </w:r>
      <w:r>
        <w:rPr>
          <w:rFonts w:ascii="SimSun" w:hAnsi="SimSun" w:eastAsia="SimSun" w:cs="SimSun"/>
          <w:sz w:val="20"/>
          <w:szCs w:val="20"/>
          <w:spacing w:val="-9"/>
        </w:rPr>
        <w:t>fast</w:t>
      </w:r>
      <w:r>
        <w:rPr>
          <w:rFonts w:ascii="SimSun" w:hAnsi="SimSun" w:eastAsia="SimSun" w:cs="SimSun"/>
          <w:sz w:val="20"/>
          <w:szCs w:val="20"/>
          <w:spacing w:val="-17"/>
        </w:rPr>
        <w:t xml:space="preserve"> </w:t>
      </w:r>
      <w:r>
        <w:rPr>
          <w:rFonts w:ascii="SimSun" w:hAnsi="SimSun" w:eastAsia="SimSun" w:cs="SimSun"/>
          <w:sz w:val="20"/>
          <w:szCs w:val="20"/>
          <w:spacing w:val="-9"/>
        </w:rPr>
        <w:t>waves</w:t>
      </w:r>
      <w:r>
        <w:rPr>
          <w:rFonts w:ascii="SimSun" w:hAnsi="SimSun" w:eastAsia="SimSun" w:cs="SimSun"/>
          <w:sz w:val="20"/>
          <w:szCs w:val="20"/>
          <w:spacing w:val="-10"/>
        </w:rPr>
        <w:t>)负载于慢波上，是一</w:t>
      </w:r>
      <w:r>
        <w:rPr>
          <w:rFonts w:ascii="SimSun" w:hAnsi="SimSun" w:eastAsia="SimSun" w:cs="SimSun"/>
          <w:sz w:val="20"/>
          <w:szCs w:val="20"/>
        </w:rPr>
        <w:t xml:space="preserve"> </w:t>
      </w:r>
      <w:r>
        <w:rPr>
          <w:rFonts w:ascii="SimSun" w:hAnsi="SimSun" w:eastAsia="SimSun" w:cs="SimSun"/>
          <w:sz w:val="20"/>
          <w:szCs w:val="20"/>
          <w:spacing w:val="-5"/>
        </w:rPr>
        <w:t>种周期性发生并由近端</w:t>
      </w:r>
      <w:r>
        <w:rPr>
          <w:rFonts w:ascii="SimSun" w:hAnsi="SimSun" w:eastAsia="SimSun" w:cs="SimSun"/>
          <w:sz w:val="20"/>
          <w:szCs w:val="20"/>
          <w:spacing w:val="-6"/>
        </w:rPr>
        <w:t>消化道向远端移行的肌电综合波，称为传导性肌电复合波(</w:t>
      </w:r>
      <w:r>
        <w:rPr>
          <w:rFonts w:ascii="SimSun" w:hAnsi="SimSun" w:eastAsia="SimSun" w:cs="SimSun"/>
          <w:sz w:val="20"/>
          <w:szCs w:val="20"/>
          <w:spacing w:val="-5"/>
        </w:rPr>
        <w:t>migrating</w:t>
      </w:r>
      <w:r>
        <w:rPr>
          <w:rFonts w:ascii="SimSun" w:hAnsi="SimSun" w:eastAsia="SimSun" w:cs="SimSun"/>
          <w:sz w:val="20"/>
          <w:szCs w:val="20"/>
          <w:spacing w:val="-12"/>
        </w:rPr>
        <w:t xml:space="preserve"> </w:t>
      </w:r>
      <w:r>
        <w:rPr>
          <w:rFonts w:ascii="SimSun" w:hAnsi="SimSun" w:eastAsia="SimSun" w:cs="SimSun"/>
          <w:sz w:val="20"/>
          <w:szCs w:val="20"/>
          <w:spacing w:val="-5"/>
        </w:rPr>
        <w:t>myoelec</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1"/>
        </w:rPr>
        <w:t>trical</w:t>
      </w:r>
      <w:r>
        <w:rPr>
          <w:rFonts w:ascii="SimSun" w:hAnsi="SimSun" w:eastAsia="SimSun" w:cs="SimSun"/>
          <w:sz w:val="20"/>
          <w:szCs w:val="20"/>
          <w:spacing w:val="11"/>
        </w:rPr>
        <w:t xml:space="preserve"> </w:t>
      </w:r>
      <w:r>
        <w:rPr>
          <w:rFonts w:ascii="SimSun" w:hAnsi="SimSun" w:eastAsia="SimSun" w:cs="SimSun"/>
          <w:sz w:val="20"/>
          <w:szCs w:val="20"/>
          <w:spacing w:val="-1"/>
        </w:rPr>
        <w:t>complex,MMC</w:t>
      </w:r>
      <w:r>
        <w:rPr>
          <w:rFonts w:ascii="SimSun" w:hAnsi="SimSun" w:eastAsia="SimSun" w:cs="SimSun"/>
          <w:sz w:val="20"/>
          <w:szCs w:val="20"/>
          <w:spacing w:val="-2"/>
        </w:rPr>
        <w:t>)。</w:t>
      </w:r>
      <w:r>
        <w:rPr>
          <w:rFonts w:ascii="SimSun" w:hAnsi="SimSun" w:eastAsia="SimSun" w:cs="SimSun"/>
          <w:sz w:val="20"/>
          <w:szCs w:val="20"/>
          <w:spacing w:val="-1"/>
        </w:rPr>
        <w:t>MMC</w:t>
      </w:r>
      <w:r>
        <w:rPr>
          <w:rFonts w:ascii="SimSun" w:hAnsi="SimSun" w:eastAsia="SimSun" w:cs="SimSun"/>
          <w:sz w:val="20"/>
          <w:szCs w:val="20"/>
          <w:spacing w:val="-2"/>
        </w:rPr>
        <w:t>不完全受中枢神经控制，去中枢神经支配时，</w:t>
      </w:r>
      <w:r>
        <w:rPr>
          <w:rFonts w:ascii="SimSun" w:hAnsi="SimSun" w:eastAsia="SimSun" w:cs="SimSun"/>
          <w:sz w:val="20"/>
          <w:szCs w:val="20"/>
          <w:spacing w:val="-1"/>
        </w:rPr>
        <w:t>MMC</w:t>
      </w:r>
      <w:r>
        <w:rPr>
          <w:rFonts w:ascii="SimSun" w:hAnsi="SimSun" w:eastAsia="SimSun" w:cs="SimSun"/>
          <w:sz w:val="20"/>
          <w:szCs w:val="20"/>
          <w:spacing w:val="71"/>
        </w:rPr>
        <w:t xml:space="preserve"> </w:t>
      </w:r>
      <w:r>
        <w:rPr>
          <w:rFonts w:ascii="SimSun" w:hAnsi="SimSun" w:eastAsia="SimSun" w:cs="SimSun"/>
          <w:sz w:val="20"/>
          <w:szCs w:val="20"/>
          <w:spacing w:val="-2"/>
        </w:rPr>
        <w:t>依然存在。在空腹状</w:t>
      </w:r>
      <w:r>
        <w:rPr>
          <w:rFonts w:ascii="SimSun" w:hAnsi="SimSun" w:eastAsia="SimSun" w:cs="SimSun"/>
          <w:sz w:val="20"/>
          <w:szCs w:val="20"/>
        </w:rPr>
        <w:t xml:space="preserve"> </w:t>
      </w:r>
      <w:r>
        <w:rPr>
          <w:rFonts w:ascii="SimSun" w:hAnsi="SimSun" w:eastAsia="SimSun" w:cs="SimSun"/>
          <w:sz w:val="20"/>
          <w:szCs w:val="20"/>
          <w:spacing w:val="5"/>
        </w:rPr>
        <w:t>态下每90～120分钟为一个</w:t>
      </w:r>
      <w:r>
        <w:rPr>
          <w:rFonts w:ascii="SimSun" w:hAnsi="SimSun" w:eastAsia="SimSun" w:cs="SimSun"/>
          <w:sz w:val="20"/>
          <w:szCs w:val="20"/>
        </w:rPr>
        <w:t>MMC</w:t>
      </w:r>
      <w:r>
        <w:rPr>
          <w:rFonts w:ascii="SimSun" w:hAnsi="SimSun" w:eastAsia="SimSun" w:cs="SimSun"/>
          <w:sz w:val="20"/>
          <w:szCs w:val="20"/>
          <w:spacing w:val="77"/>
        </w:rPr>
        <w:t xml:space="preserve"> </w:t>
      </w:r>
      <w:r>
        <w:rPr>
          <w:rFonts w:ascii="SimSun" w:hAnsi="SimSun" w:eastAsia="SimSun" w:cs="SimSun"/>
          <w:sz w:val="20"/>
          <w:szCs w:val="20"/>
          <w:spacing w:val="5"/>
        </w:rPr>
        <w:t>周期。</w:t>
      </w:r>
    </w:p>
    <w:p>
      <w:pPr>
        <w:ind w:right="1078" w:firstLine="409"/>
        <w:spacing w:before="92" w:line="262"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7"/>
        </w:rPr>
        <w:t xml:space="preserve"> </w:t>
      </w:r>
      <w:r>
        <w:rPr>
          <w:rFonts w:ascii="SimSun" w:hAnsi="SimSun" w:eastAsia="SimSun" w:cs="SimSun"/>
          <w:sz w:val="20"/>
          <w:szCs w:val="20"/>
          <w:spacing w:val="-6"/>
        </w:rPr>
        <w:t>胃液分泌</w:t>
      </w:r>
      <w:r>
        <w:rPr>
          <w:rFonts w:ascii="SimSun" w:hAnsi="SimSun" w:eastAsia="SimSun" w:cs="SimSun"/>
          <w:sz w:val="20"/>
          <w:szCs w:val="20"/>
          <w:spacing w:val="66"/>
        </w:rPr>
        <w:t xml:space="preserve"> </w:t>
      </w:r>
      <w:r>
        <w:rPr>
          <w:rFonts w:ascii="SimSun" w:hAnsi="SimSun" w:eastAsia="SimSun" w:cs="SimSun"/>
          <w:sz w:val="20"/>
          <w:szCs w:val="20"/>
          <w:spacing w:val="-6"/>
        </w:rPr>
        <w:t>正常成人每天分泌1500～2500ml</w:t>
      </w:r>
      <w:r>
        <w:rPr>
          <w:rFonts w:ascii="SimSun" w:hAnsi="SimSun" w:eastAsia="SimSun" w:cs="SimSun"/>
          <w:sz w:val="20"/>
          <w:szCs w:val="20"/>
          <w:spacing w:val="-47"/>
        </w:rPr>
        <w:t xml:space="preserve"> </w:t>
      </w:r>
      <w:r>
        <w:rPr>
          <w:rFonts w:ascii="SimSun" w:hAnsi="SimSun" w:eastAsia="SimSun" w:cs="SimSun"/>
          <w:sz w:val="20"/>
          <w:szCs w:val="20"/>
          <w:spacing w:val="-6"/>
        </w:rPr>
        <w:t>胃液。胃液的主要成分为胃酸、酶、黏液、电解质</w:t>
      </w:r>
      <w:r>
        <w:rPr>
          <w:rFonts w:ascii="SimSun" w:hAnsi="SimSun" w:eastAsia="SimSun" w:cs="SimSun"/>
          <w:sz w:val="20"/>
          <w:szCs w:val="20"/>
        </w:rPr>
        <w:t xml:space="preserve"> </w:t>
      </w:r>
      <w:r>
        <w:rPr>
          <w:rFonts w:ascii="SimSun" w:hAnsi="SimSun" w:eastAsia="SimSun" w:cs="SimSun"/>
          <w:sz w:val="20"/>
          <w:szCs w:val="20"/>
          <w:spacing w:val="-7"/>
        </w:rPr>
        <w:t>和水。壁细胞分泌盐酸，非壁细胞分泌的成分略偏碱性，钠是主要的阳离子。</w:t>
      </w:r>
    </w:p>
    <w:p>
      <w:pPr>
        <w:ind w:right="1036" w:firstLine="409"/>
        <w:spacing w:before="78" w:line="279" w:lineRule="auto"/>
        <w:rPr>
          <w:rFonts w:ascii="SimSun" w:hAnsi="SimSun" w:eastAsia="SimSun" w:cs="SimSun"/>
          <w:sz w:val="20"/>
          <w:szCs w:val="20"/>
        </w:rPr>
      </w:pPr>
      <w:r>
        <w:rPr>
          <w:rFonts w:ascii="SimSun" w:hAnsi="SimSun" w:eastAsia="SimSun" w:cs="SimSun"/>
          <w:sz w:val="20"/>
          <w:szCs w:val="20"/>
        </w:rPr>
        <w:t>胃液分为基础分泌(消化间期分泌)和餐后分泌(消化期分泌)。基础分泌</w:t>
      </w:r>
      <w:r>
        <w:rPr>
          <w:rFonts w:ascii="SimSun" w:hAnsi="SimSun" w:eastAsia="SimSun" w:cs="SimSun"/>
          <w:sz w:val="20"/>
          <w:szCs w:val="20"/>
          <w:spacing w:val="-1"/>
        </w:rPr>
        <w:t>系自然分泌，不受食物</w:t>
      </w:r>
      <w:r>
        <w:rPr>
          <w:rFonts w:ascii="SimSun" w:hAnsi="SimSun" w:eastAsia="SimSun" w:cs="SimSun"/>
          <w:sz w:val="20"/>
          <w:szCs w:val="20"/>
        </w:rPr>
        <w:t xml:space="preserve"> </w:t>
      </w:r>
      <w:r>
        <w:rPr>
          <w:rFonts w:ascii="SimSun" w:hAnsi="SimSun" w:eastAsia="SimSun" w:cs="SimSun"/>
          <w:sz w:val="20"/>
          <w:szCs w:val="20"/>
          <w:spacing w:val="-6"/>
        </w:rPr>
        <w:t>刺激，量少。餐后分泌分为三相：①迷走相(头相):食物经视觉、味觉、嗅觉刺激神经中枢，兴奋</w:t>
      </w:r>
      <w:r>
        <w:rPr>
          <w:rFonts w:ascii="SimSun" w:hAnsi="SimSun" w:eastAsia="SimSun" w:cs="SimSun"/>
          <w:sz w:val="20"/>
          <w:szCs w:val="20"/>
          <w:spacing w:val="-7"/>
        </w:rPr>
        <w:t>信号</w:t>
      </w:r>
      <w:r>
        <w:rPr>
          <w:rFonts w:ascii="SimSun" w:hAnsi="SimSun" w:eastAsia="SimSun" w:cs="SimSun"/>
          <w:sz w:val="20"/>
          <w:szCs w:val="20"/>
        </w:rPr>
        <w:t xml:space="preserve"> </w:t>
      </w:r>
      <w:r>
        <w:rPr>
          <w:rFonts w:ascii="SimSun" w:hAnsi="SimSun" w:eastAsia="SimSun" w:cs="SimSun"/>
          <w:sz w:val="20"/>
          <w:szCs w:val="20"/>
          <w:spacing w:val="-4"/>
        </w:rPr>
        <w:t>经迷走神经下传到胃的壁细胞、主细胞和黏液细胞分泌胃酸、胃蛋白酶和黏液。迷走神经还</w:t>
      </w:r>
      <w:r>
        <w:rPr>
          <w:rFonts w:ascii="SimSun" w:hAnsi="SimSun" w:eastAsia="SimSun" w:cs="SimSun"/>
          <w:sz w:val="20"/>
          <w:szCs w:val="20"/>
          <w:spacing w:val="-5"/>
        </w:rPr>
        <w:t>刺激兴奋</w:t>
      </w:r>
      <w:r>
        <w:rPr>
          <w:rFonts w:ascii="SimSun" w:hAnsi="SimSun" w:eastAsia="SimSun" w:cs="SimSun"/>
          <w:sz w:val="20"/>
          <w:szCs w:val="20"/>
        </w:rPr>
        <w:t xml:space="preserve"> </w:t>
      </w:r>
      <w:r>
        <w:rPr>
          <w:rFonts w:ascii="SimSun" w:hAnsi="SimSun" w:eastAsia="SimSun" w:cs="SimSun"/>
          <w:sz w:val="20"/>
          <w:szCs w:val="20"/>
          <w:spacing w:val="-4"/>
        </w:rPr>
        <w:t>G</w:t>
      </w:r>
      <w:r>
        <w:rPr>
          <w:rFonts w:ascii="SimSun" w:hAnsi="SimSun" w:eastAsia="SimSun" w:cs="SimSun"/>
          <w:sz w:val="20"/>
          <w:szCs w:val="20"/>
          <w:spacing w:val="-20"/>
        </w:rPr>
        <w:t xml:space="preserve"> </w:t>
      </w:r>
      <w:r>
        <w:rPr>
          <w:rFonts w:ascii="SimSun" w:hAnsi="SimSun" w:eastAsia="SimSun" w:cs="SimSun"/>
          <w:sz w:val="20"/>
          <w:szCs w:val="20"/>
          <w:spacing w:val="-4"/>
        </w:rPr>
        <w:t>细胞和其他内分泌细胞分泌胃泌素、组胺，后者进一步刺激胃酸分泌。迷走相持续时间短，分泌的</w:t>
      </w:r>
      <w:r>
        <w:rPr>
          <w:rFonts w:ascii="SimSun" w:hAnsi="SimSun" w:eastAsia="SimSun" w:cs="SimSun"/>
          <w:sz w:val="20"/>
          <w:szCs w:val="20"/>
        </w:rPr>
        <w:t xml:space="preserve"> </w:t>
      </w:r>
      <w:r>
        <w:rPr>
          <w:rFonts w:ascii="SimSun" w:hAnsi="SimSun" w:eastAsia="SimSun" w:cs="SimSun"/>
          <w:sz w:val="20"/>
          <w:szCs w:val="20"/>
        </w:rPr>
        <w:t>占胃液量占20%～30%。②胃相：食物进入胃后，胃扩张引起的物理性刺激形成迷走长反射和食</w:t>
      </w:r>
      <w:r>
        <w:rPr>
          <w:rFonts w:ascii="SimSun" w:hAnsi="SimSun" w:eastAsia="SimSun" w:cs="SimSun"/>
          <w:sz w:val="20"/>
          <w:szCs w:val="20"/>
          <w:spacing w:val="-1"/>
        </w:rPr>
        <w:t>物接</w:t>
      </w:r>
      <w:r>
        <w:rPr>
          <w:rFonts w:ascii="SimSun" w:hAnsi="SimSun" w:eastAsia="SimSun" w:cs="SimSun"/>
          <w:sz w:val="20"/>
          <w:szCs w:val="20"/>
        </w:rPr>
        <w:t xml:space="preserve"> </w:t>
      </w:r>
      <w:r>
        <w:rPr>
          <w:rFonts w:ascii="SimSun" w:hAnsi="SimSun" w:eastAsia="SimSun" w:cs="SimSun"/>
          <w:sz w:val="20"/>
          <w:szCs w:val="20"/>
          <w:spacing w:val="1"/>
        </w:rPr>
        <w:t>触胃黏膜的化学性刺激形成胃壁的胆碱反射短通路均导致胃液分泌。在胃相</w:t>
      </w:r>
      <w:r>
        <w:rPr>
          <w:rFonts w:ascii="SimSun" w:hAnsi="SimSun" w:eastAsia="SimSun" w:cs="SimSun"/>
          <w:sz w:val="20"/>
          <w:szCs w:val="20"/>
        </w:rPr>
        <w:t>的胃酸分泌中G</w:t>
      </w:r>
      <w:r>
        <w:rPr>
          <w:rFonts w:ascii="SimSun" w:hAnsi="SimSun" w:eastAsia="SimSun" w:cs="SimSun"/>
          <w:sz w:val="20"/>
          <w:szCs w:val="20"/>
          <w:spacing w:val="-15"/>
        </w:rPr>
        <w:t xml:space="preserve"> </w:t>
      </w:r>
      <w:r>
        <w:rPr>
          <w:rFonts w:ascii="SimSun" w:hAnsi="SimSun" w:eastAsia="SimSun" w:cs="SimSun"/>
          <w:sz w:val="20"/>
          <w:szCs w:val="20"/>
        </w:rPr>
        <w:t>细胞分</w:t>
      </w:r>
      <w:r>
        <w:rPr>
          <w:rFonts w:ascii="SimSun" w:hAnsi="SimSun" w:eastAsia="SimSun" w:cs="SimSun"/>
          <w:sz w:val="20"/>
          <w:szCs w:val="20"/>
        </w:rPr>
        <w:t xml:space="preserve"> </w:t>
      </w:r>
      <w:r>
        <w:rPr>
          <w:rFonts w:ascii="SimSun" w:hAnsi="SimSun" w:eastAsia="SimSun" w:cs="SimSun"/>
          <w:sz w:val="20"/>
          <w:szCs w:val="20"/>
          <w:spacing w:val="-4"/>
        </w:rPr>
        <w:t>泌的胃泌素占主导作用，当胃窦部pH&lt;2.5</w:t>
      </w:r>
      <w:r>
        <w:rPr>
          <w:rFonts w:ascii="SimSun" w:hAnsi="SimSun" w:eastAsia="SimSun" w:cs="SimSun"/>
          <w:sz w:val="20"/>
          <w:szCs w:val="20"/>
          <w:spacing w:val="45"/>
        </w:rPr>
        <w:t xml:space="preserve"> </w:t>
      </w:r>
      <w:r>
        <w:rPr>
          <w:rFonts w:ascii="SimSun" w:hAnsi="SimSun" w:eastAsia="SimSun" w:cs="SimSun"/>
          <w:sz w:val="20"/>
          <w:szCs w:val="20"/>
          <w:spacing w:val="-4"/>
        </w:rPr>
        <w:t>时，胃泌素</w:t>
      </w:r>
      <w:r>
        <w:rPr>
          <w:rFonts w:ascii="SimSun" w:hAnsi="SimSun" w:eastAsia="SimSun" w:cs="SimSun"/>
          <w:sz w:val="20"/>
          <w:szCs w:val="20"/>
          <w:spacing w:val="-5"/>
        </w:rPr>
        <w:t>释放受到抑制，</w:t>
      </w:r>
      <w:r>
        <w:rPr>
          <w:rFonts w:ascii="SimSun" w:hAnsi="SimSun" w:eastAsia="SimSun" w:cs="SimSun"/>
          <w:sz w:val="20"/>
          <w:szCs w:val="20"/>
          <w:spacing w:val="-4"/>
        </w:rPr>
        <w:t>pH</w:t>
      </w:r>
      <w:r>
        <w:rPr>
          <w:rFonts w:ascii="SimSun" w:hAnsi="SimSun" w:eastAsia="SimSun" w:cs="SimSun"/>
          <w:sz w:val="20"/>
          <w:szCs w:val="20"/>
          <w:spacing w:val="-5"/>
        </w:rPr>
        <w:t>&lt;1.2</w:t>
      </w:r>
      <w:r>
        <w:rPr>
          <w:rFonts w:ascii="SimSun" w:hAnsi="SimSun" w:eastAsia="SimSun" w:cs="SimSun"/>
          <w:sz w:val="20"/>
          <w:szCs w:val="20"/>
          <w:spacing w:val="45"/>
        </w:rPr>
        <w:t xml:space="preserve"> </w:t>
      </w:r>
      <w:r>
        <w:rPr>
          <w:rFonts w:ascii="SimSun" w:hAnsi="SimSun" w:eastAsia="SimSun" w:cs="SimSun"/>
          <w:sz w:val="20"/>
          <w:szCs w:val="20"/>
          <w:spacing w:val="-5"/>
        </w:rPr>
        <w:t>时，胃泌素释放停止。</w:t>
      </w:r>
      <w:r>
        <w:rPr>
          <w:rFonts w:ascii="SimSun" w:hAnsi="SimSun" w:eastAsia="SimSun" w:cs="SimSun"/>
          <w:sz w:val="20"/>
          <w:szCs w:val="20"/>
        </w:rPr>
        <w:t xml:space="preserve"> </w:t>
      </w:r>
      <w:r>
        <w:rPr>
          <w:rFonts w:ascii="SimSun" w:hAnsi="SimSun" w:eastAsia="SimSun" w:cs="SimSun"/>
          <w:sz w:val="20"/>
          <w:szCs w:val="20"/>
          <w:spacing w:val="-4"/>
        </w:rPr>
        <w:t>③肠相：食物进入小肠后刺激十二指肠和近端空肠分泌肠促</w:t>
      </w:r>
      <w:r>
        <w:rPr>
          <w:rFonts w:ascii="SimSun" w:hAnsi="SimSun" w:eastAsia="SimSun" w:cs="SimSun"/>
          <w:sz w:val="20"/>
          <w:szCs w:val="20"/>
          <w:spacing w:val="-5"/>
        </w:rPr>
        <w:t>胃泌素导致胃液分泌。此作用较弱，仅占</w:t>
      </w:r>
      <w:r>
        <w:rPr>
          <w:rFonts w:ascii="SimSun" w:hAnsi="SimSun" w:eastAsia="SimSun" w:cs="SimSun"/>
          <w:sz w:val="20"/>
          <w:szCs w:val="20"/>
        </w:rPr>
        <w:t xml:space="preserve"> </w:t>
      </w:r>
      <w:r>
        <w:rPr>
          <w:rFonts w:ascii="SimSun" w:hAnsi="SimSun" w:eastAsia="SimSun" w:cs="SimSun"/>
          <w:sz w:val="20"/>
          <w:szCs w:val="20"/>
          <w:spacing w:val="14"/>
        </w:rPr>
        <w:t>胃液分泌量的5%～10%。</w:t>
      </w:r>
    </w:p>
    <w:p>
      <w:pPr>
        <w:ind w:right="1000" w:firstLine="309"/>
        <w:spacing w:before="174" w:line="280" w:lineRule="auto"/>
        <w:jc w:val="both"/>
        <w:rPr>
          <w:rFonts w:ascii="SimSun" w:hAnsi="SimSun" w:eastAsia="SimSun" w:cs="SimSun"/>
          <w:sz w:val="20"/>
          <w:szCs w:val="20"/>
        </w:rPr>
      </w:pPr>
      <w:r>
        <w:rPr>
          <w:rFonts w:ascii="SimSun" w:hAnsi="SimSun" w:eastAsia="SimSun" w:cs="SimSun"/>
          <w:sz w:val="20"/>
          <w:szCs w:val="20"/>
          <w:color w:val="007BCD"/>
          <w:spacing w:val="-6"/>
        </w:rPr>
        <w:t>【十二指肠的解剖和生理】</w:t>
      </w:r>
      <w:r>
        <w:rPr>
          <w:rFonts w:ascii="SimSun" w:hAnsi="SimSun" w:eastAsia="SimSun" w:cs="SimSun"/>
          <w:sz w:val="20"/>
          <w:szCs w:val="20"/>
          <w:color w:val="007BCD"/>
          <w:spacing w:val="20"/>
        </w:rPr>
        <w:t xml:space="preserve"> </w:t>
      </w:r>
      <w:r>
        <w:rPr>
          <w:rFonts w:ascii="SimSun" w:hAnsi="SimSun" w:eastAsia="SimSun" w:cs="SimSun"/>
          <w:sz w:val="20"/>
          <w:szCs w:val="20"/>
          <w:spacing w:val="-6"/>
        </w:rPr>
        <w:t>十二指肠介于胃和空肠之间，起于胃幽门，止于十二指肠悬韧带，长</w:t>
      </w:r>
      <w:r>
        <w:rPr>
          <w:rFonts w:ascii="SimSun" w:hAnsi="SimSun" w:eastAsia="SimSun" w:cs="SimSun"/>
          <w:sz w:val="20"/>
          <w:szCs w:val="20"/>
        </w:rPr>
        <w:t xml:space="preserve">  </w:t>
      </w:r>
      <w:r>
        <w:rPr>
          <w:rFonts w:ascii="SimSun" w:hAnsi="SimSun" w:eastAsia="SimSun" w:cs="SimSun"/>
          <w:sz w:val="20"/>
          <w:szCs w:val="20"/>
        </w:rPr>
        <w:t>约25cm,</w:t>
      </w:r>
      <w:r>
        <w:rPr>
          <w:rFonts w:ascii="SimSun" w:hAnsi="SimSun" w:eastAsia="SimSun" w:cs="SimSun"/>
          <w:sz w:val="20"/>
          <w:szCs w:val="20"/>
          <w:spacing w:val="-59"/>
        </w:rPr>
        <w:t xml:space="preserve"> </w:t>
      </w:r>
      <w:r>
        <w:rPr>
          <w:rFonts w:ascii="SimSun" w:hAnsi="SimSun" w:eastAsia="SimSun" w:cs="SimSun"/>
          <w:sz w:val="20"/>
          <w:szCs w:val="20"/>
        </w:rPr>
        <w:t>呈C</w:t>
      </w:r>
      <w:r>
        <w:rPr>
          <w:rFonts w:ascii="SimSun" w:hAnsi="SimSun" w:eastAsia="SimSun" w:cs="SimSun"/>
          <w:sz w:val="20"/>
          <w:szCs w:val="20"/>
          <w:spacing w:val="-14"/>
        </w:rPr>
        <w:t xml:space="preserve"> </w:t>
      </w:r>
      <w:r>
        <w:rPr>
          <w:rFonts w:ascii="SimSun" w:hAnsi="SimSun" w:eastAsia="SimSun" w:cs="SimSun"/>
          <w:sz w:val="20"/>
          <w:szCs w:val="20"/>
        </w:rPr>
        <w:t>型环绕胰腺头部，是小肠中最为固定的部分</w:t>
      </w:r>
      <w:r>
        <w:rPr>
          <w:rFonts w:ascii="SimSun" w:hAnsi="SimSun" w:eastAsia="SimSun" w:cs="SimSun"/>
          <w:sz w:val="20"/>
          <w:szCs w:val="20"/>
          <w:spacing w:val="-1"/>
        </w:rPr>
        <w:t>。十二指肠由近至远分为四部分：①球部：</w:t>
      </w:r>
      <w:r>
        <w:rPr>
          <w:rFonts w:ascii="SimSun" w:hAnsi="SimSun" w:eastAsia="SimSun" w:cs="SimSun"/>
          <w:sz w:val="20"/>
          <w:szCs w:val="20"/>
        </w:rPr>
        <w:t xml:space="preserve"> </w:t>
      </w:r>
      <w:r>
        <w:rPr>
          <w:rFonts w:ascii="SimSun" w:hAnsi="SimSun" w:eastAsia="SimSun" w:cs="SimSun"/>
          <w:sz w:val="20"/>
          <w:szCs w:val="20"/>
          <w:spacing w:val="-1"/>
        </w:rPr>
        <w:t>长约4～5cm,属腹膜间位组织，较活动，是十二指肠溃疡的好发部位。②降部：长约7～9cm,</w:t>
      </w:r>
      <w:r>
        <w:rPr>
          <w:rFonts w:ascii="SimSun" w:hAnsi="SimSun" w:eastAsia="SimSun" w:cs="SimSun"/>
          <w:sz w:val="20"/>
          <w:szCs w:val="20"/>
          <w:spacing w:val="-49"/>
        </w:rPr>
        <w:t xml:space="preserve"> </w:t>
      </w:r>
      <w:r>
        <w:rPr>
          <w:rFonts w:ascii="SimSun" w:hAnsi="SimSun" w:eastAsia="SimSun" w:cs="SimSun"/>
          <w:sz w:val="20"/>
          <w:szCs w:val="20"/>
          <w:spacing w:val="-1"/>
        </w:rPr>
        <w:t>垂直</w:t>
      </w:r>
      <w:r>
        <w:rPr>
          <w:rFonts w:ascii="SimSun" w:hAnsi="SimSun" w:eastAsia="SimSun" w:cs="SimSun"/>
          <w:sz w:val="20"/>
          <w:szCs w:val="20"/>
          <w:spacing w:val="-2"/>
        </w:rPr>
        <w:t>下</w:t>
      </w:r>
      <w:r>
        <w:rPr>
          <w:rFonts w:ascii="SimSun" w:hAnsi="SimSun" w:eastAsia="SimSun" w:cs="SimSun"/>
          <w:sz w:val="20"/>
          <w:szCs w:val="20"/>
        </w:rPr>
        <w:t xml:space="preserve">  </w:t>
      </w:r>
      <w:r>
        <w:rPr>
          <w:rFonts w:ascii="SimSun" w:hAnsi="SimSun" w:eastAsia="SimSun" w:cs="SimSun"/>
          <w:sz w:val="20"/>
          <w:szCs w:val="20"/>
          <w:spacing w:val="-4"/>
        </w:rPr>
        <w:t>行，系腹膜外位，位置固定。距幽门约8～10cm</w:t>
      </w:r>
      <w:r>
        <w:rPr>
          <w:rFonts w:ascii="SimSun" w:hAnsi="SimSun" w:eastAsia="SimSun" w:cs="SimSun"/>
          <w:sz w:val="20"/>
          <w:szCs w:val="20"/>
          <w:spacing w:val="1"/>
        </w:rPr>
        <w:t xml:space="preserve"> </w:t>
      </w:r>
      <w:r>
        <w:rPr>
          <w:rFonts w:ascii="SimSun" w:hAnsi="SimSun" w:eastAsia="SimSun" w:cs="SimSun"/>
          <w:sz w:val="20"/>
          <w:szCs w:val="20"/>
          <w:spacing w:val="-4"/>
        </w:rPr>
        <w:t>的降部内侧有胆总管和胰</w:t>
      </w:r>
      <w:r>
        <w:rPr>
          <w:rFonts w:ascii="SimSun" w:hAnsi="SimSun" w:eastAsia="SimSun" w:cs="SimSun"/>
          <w:sz w:val="20"/>
          <w:szCs w:val="20"/>
          <w:spacing w:val="-5"/>
        </w:rPr>
        <w:t>管开口于此；局部黏膜皱褶</w:t>
      </w:r>
      <w:r>
        <w:rPr>
          <w:rFonts w:ascii="SimSun" w:hAnsi="SimSun" w:eastAsia="SimSun" w:cs="SimSun"/>
          <w:sz w:val="20"/>
          <w:szCs w:val="20"/>
        </w:rPr>
        <w:t xml:space="preserve">  </w:t>
      </w:r>
      <w:r>
        <w:rPr>
          <w:rFonts w:ascii="SimSun" w:hAnsi="SimSun" w:eastAsia="SimSun" w:cs="SimSun"/>
          <w:sz w:val="20"/>
          <w:szCs w:val="20"/>
          <w:spacing w:val="-7"/>
        </w:rPr>
        <w:t>突起，称为十二指肠乳头，是寻找胆、胰管开</w:t>
      </w:r>
      <w:r>
        <w:rPr>
          <w:rFonts w:ascii="SimSun" w:hAnsi="SimSun" w:eastAsia="SimSun" w:cs="SimSun"/>
          <w:sz w:val="20"/>
          <w:szCs w:val="20"/>
          <w:spacing w:val="-8"/>
        </w:rPr>
        <w:t>口的标志。③水平部：长约10</w:t>
      </w:r>
      <w:r>
        <w:rPr>
          <w:rFonts w:ascii="SimSun" w:hAnsi="SimSun" w:eastAsia="SimSun" w:cs="SimSun"/>
          <w:sz w:val="20"/>
          <w:szCs w:val="20"/>
          <w:spacing w:val="-7"/>
        </w:rPr>
        <w:t>cm</w:t>
      </w:r>
      <w:r>
        <w:rPr>
          <w:rFonts w:ascii="SimSun" w:hAnsi="SimSun" w:eastAsia="SimSun" w:cs="SimSun"/>
          <w:sz w:val="20"/>
          <w:szCs w:val="20"/>
          <w:spacing w:val="-8"/>
        </w:rPr>
        <w:t>,</w:t>
      </w:r>
      <w:r>
        <w:rPr>
          <w:rFonts w:ascii="SimSun" w:hAnsi="SimSun" w:eastAsia="SimSun" w:cs="SimSun"/>
          <w:sz w:val="20"/>
          <w:szCs w:val="20"/>
          <w:spacing w:val="-49"/>
        </w:rPr>
        <w:t xml:space="preserve"> </w:t>
      </w:r>
      <w:r>
        <w:rPr>
          <w:rFonts w:ascii="SimSun" w:hAnsi="SimSun" w:eastAsia="SimSun" w:cs="SimSun"/>
          <w:sz w:val="20"/>
          <w:szCs w:val="20"/>
          <w:spacing w:val="-8"/>
        </w:rPr>
        <w:t>向左呈水平走向，属腹</w:t>
      </w:r>
      <w:r>
        <w:rPr>
          <w:rFonts w:ascii="SimSun" w:hAnsi="SimSun" w:eastAsia="SimSun" w:cs="SimSun"/>
          <w:sz w:val="20"/>
          <w:szCs w:val="20"/>
        </w:rPr>
        <w:t xml:space="preserve">  </w:t>
      </w:r>
      <w:r>
        <w:rPr>
          <w:rFonts w:ascii="SimSun" w:hAnsi="SimSun" w:eastAsia="SimSun" w:cs="SimSun"/>
          <w:sz w:val="20"/>
          <w:szCs w:val="20"/>
          <w:spacing w:val="-4"/>
        </w:rPr>
        <w:t>膜外位，位置固定。肠系膜上动脉和静脉在其前方</w:t>
      </w:r>
      <w:r>
        <w:rPr>
          <w:rFonts w:ascii="SimSun" w:hAnsi="SimSun" w:eastAsia="SimSun" w:cs="SimSun"/>
          <w:sz w:val="20"/>
          <w:szCs w:val="20"/>
          <w:spacing w:val="-5"/>
        </w:rPr>
        <w:t>跨行，如动脉血管下行夹角过小，可形成对十二指</w:t>
      </w:r>
      <w:r>
        <w:rPr>
          <w:rFonts w:ascii="SimSun" w:hAnsi="SimSun" w:eastAsia="SimSun" w:cs="SimSun"/>
          <w:sz w:val="20"/>
          <w:szCs w:val="20"/>
        </w:rPr>
        <w:t xml:space="preserve">  </w:t>
      </w:r>
      <w:r>
        <w:rPr>
          <w:rFonts w:ascii="SimSun" w:hAnsi="SimSun" w:eastAsia="SimSun" w:cs="SimSun"/>
          <w:sz w:val="20"/>
          <w:szCs w:val="20"/>
          <w:spacing w:val="-11"/>
        </w:rPr>
        <w:t>肠水平部的压迫，引起梗阻，称为“肠系膜上动脉综合征”。④升部</w:t>
      </w:r>
      <w:r>
        <w:rPr>
          <w:rFonts w:ascii="SimSun" w:hAnsi="SimSun" w:eastAsia="SimSun" w:cs="SimSun"/>
          <w:sz w:val="20"/>
          <w:szCs w:val="20"/>
          <w:spacing w:val="-12"/>
        </w:rPr>
        <w:t>：长约3～5</w:t>
      </w:r>
      <w:r>
        <w:rPr>
          <w:rFonts w:ascii="SimSun" w:hAnsi="SimSun" w:eastAsia="SimSun" w:cs="SimSun"/>
          <w:sz w:val="20"/>
          <w:szCs w:val="20"/>
          <w:spacing w:val="-11"/>
        </w:rPr>
        <w:t>cm</w:t>
      </w:r>
      <w:r>
        <w:rPr>
          <w:rFonts w:ascii="SimSun" w:hAnsi="SimSun" w:eastAsia="SimSun" w:cs="SimSun"/>
          <w:sz w:val="20"/>
          <w:szCs w:val="20"/>
          <w:spacing w:val="-12"/>
        </w:rPr>
        <w:t>,</w:t>
      </w:r>
      <w:r>
        <w:rPr>
          <w:rFonts w:ascii="SimSun" w:hAnsi="SimSun" w:eastAsia="SimSun" w:cs="SimSun"/>
          <w:sz w:val="20"/>
          <w:szCs w:val="20"/>
          <w:spacing w:val="-59"/>
        </w:rPr>
        <w:t xml:space="preserve"> </w:t>
      </w:r>
      <w:r>
        <w:rPr>
          <w:rFonts w:ascii="SimSun" w:hAnsi="SimSun" w:eastAsia="SimSun" w:cs="SimSun"/>
          <w:sz w:val="20"/>
          <w:szCs w:val="20"/>
          <w:spacing w:val="-12"/>
        </w:rPr>
        <w:t>先向上行，然后急转</w:t>
      </w:r>
      <w:r>
        <w:rPr>
          <w:rFonts w:ascii="SimSun" w:hAnsi="SimSun" w:eastAsia="SimSun" w:cs="SimSun"/>
          <w:sz w:val="20"/>
          <w:szCs w:val="20"/>
        </w:rPr>
        <w:t xml:space="preserve">  </w:t>
      </w:r>
      <w:r>
        <w:rPr>
          <w:rFonts w:ascii="SimSun" w:hAnsi="SimSun" w:eastAsia="SimSun" w:cs="SimSun"/>
          <w:sz w:val="20"/>
          <w:szCs w:val="20"/>
          <w:spacing w:val="-8"/>
        </w:rPr>
        <w:t>向下、向前，连接空肠起始部，其向上部分由固定于腹膜后</w:t>
      </w:r>
      <w:r>
        <w:rPr>
          <w:rFonts w:ascii="SimSun" w:hAnsi="SimSun" w:eastAsia="SimSun" w:cs="SimSun"/>
          <w:sz w:val="20"/>
          <w:szCs w:val="20"/>
          <w:spacing w:val="-9"/>
        </w:rPr>
        <w:t>的</w:t>
      </w:r>
      <w:r>
        <w:rPr>
          <w:rFonts w:ascii="SimSun" w:hAnsi="SimSun" w:eastAsia="SimSun" w:cs="SimSun"/>
          <w:sz w:val="20"/>
          <w:szCs w:val="20"/>
          <w:spacing w:val="-8"/>
        </w:rPr>
        <w:t>Treitz</w:t>
      </w:r>
      <w:r>
        <w:rPr>
          <w:rFonts w:ascii="SimSun" w:hAnsi="SimSun" w:eastAsia="SimSun" w:cs="SimSun"/>
          <w:sz w:val="20"/>
          <w:szCs w:val="20"/>
          <w:spacing w:val="-9"/>
        </w:rPr>
        <w:t>韧带牵吊，位置固定，是十二指肠</w:t>
      </w:r>
      <w:r>
        <w:rPr>
          <w:rFonts w:ascii="SimSun" w:hAnsi="SimSun" w:eastAsia="SimSun" w:cs="SimSun"/>
          <w:sz w:val="20"/>
          <w:szCs w:val="20"/>
        </w:rPr>
        <w:t xml:space="preserve">  </w:t>
      </w:r>
      <w:r>
        <w:rPr>
          <w:rFonts w:ascii="SimSun" w:hAnsi="SimSun" w:eastAsia="SimSun" w:cs="SimSun"/>
          <w:sz w:val="20"/>
          <w:szCs w:val="20"/>
        </w:rPr>
        <w:t>和空肠分界标志。十二指肠围绕胰头和部分胰体，血供来源于胰十二指肠上动</w:t>
      </w:r>
      <w:r>
        <w:rPr>
          <w:rFonts w:ascii="SimSun" w:hAnsi="SimSun" w:eastAsia="SimSun" w:cs="SimSun"/>
          <w:sz w:val="20"/>
          <w:szCs w:val="20"/>
          <w:spacing w:val="-1"/>
        </w:rPr>
        <w:t>脉和胰十二指肠下动</w:t>
      </w:r>
      <w:r>
        <w:rPr>
          <w:rFonts w:ascii="SimSun" w:hAnsi="SimSun" w:eastAsia="SimSun" w:cs="SimSun"/>
          <w:sz w:val="20"/>
          <w:szCs w:val="20"/>
        </w:rPr>
        <w:t xml:space="preserve">  </w:t>
      </w:r>
      <w:r>
        <w:rPr>
          <w:rFonts w:ascii="SimSun" w:hAnsi="SimSun" w:eastAsia="SimSun" w:cs="SimSun"/>
          <w:sz w:val="20"/>
          <w:szCs w:val="20"/>
          <w:spacing w:val="-5"/>
        </w:rPr>
        <w:t>脉。前者由胃十二指肠动脉发出，后者始于肠系膜上动脉。脾动脉紧贴胰腺上缘行走，并分出若干走</w:t>
      </w:r>
      <w:r>
        <w:rPr>
          <w:rFonts w:ascii="SimSun" w:hAnsi="SimSun" w:eastAsia="SimSun" w:cs="SimSun"/>
          <w:sz w:val="20"/>
          <w:szCs w:val="20"/>
          <w:spacing w:val="9"/>
        </w:rPr>
        <w:t xml:space="preserve">  </w:t>
      </w:r>
      <w:r>
        <w:rPr>
          <w:rFonts w:ascii="SimSun" w:hAnsi="SimSun" w:eastAsia="SimSun" w:cs="SimSun"/>
          <w:sz w:val="20"/>
          <w:szCs w:val="20"/>
          <w:spacing w:val="-3"/>
        </w:rPr>
        <w:t>向胰腺的分支。上述血管在胰腺前后形成血管弓。</w:t>
      </w:r>
    </w:p>
    <w:p>
      <w:pPr>
        <w:ind w:right="1083" w:firstLine="409"/>
        <w:spacing w:before="184" w:line="257" w:lineRule="auto"/>
        <w:jc w:val="both"/>
        <w:rPr>
          <w:rFonts w:ascii="SimSun" w:hAnsi="SimSun" w:eastAsia="SimSun" w:cs="SimSun"/>
          <w:sz w:val="20"/>
          <w:szCs w:val="20"/>
        </w:rPr>
      </w:pPr>
      <w:r>
        <w:rPr>
          <w:rFonts w:ascii="SimSun" w:hAnsi="SimSun" w:eastAsia="SimSun" w:cs="SimSun"/>
          <w:sz w:val="20"/>
          <w:szCs w:val="20"/>
          <w:spacing w:val="-6"/>
        </w:rPr>
        <w:t>胆汁和胰液经乳头进入十二指肠，同时十二指肠黏膜的Brunner腺分泌富含如蛋</w:t>
      </w:r>
      <w:r>
        <w:rPr>
          <w:rFonts w:ascii="SimSun" w:hAnsi="SimSun" w:eastAsia="SimSun" w:cs="SimSun"/>
          <w:sz w:val="20"/>
          <w:szCs w:val="20"/>
          <w:spacing w:val="-7"/>
        </w:rPr>
        <w:t>白酶、脂肪酶、蔗</w:t>
      </w:r>
      <w:r>
        <w:rPr>
          <w:rFonts w:ascii="SimSun" w:hAnsi="SimSun" w:eastAsia="SimSun" w:cs="SimSun"/>
          <w:sz w:val="20"/>
          <w:szCs w:val="20"/>
        </w:rPr>
        <w:t xml:space="preserve"> </w:t>
      </w:r>
      <w:r>
        <w:rPr>
          <w:rFonts w:ascii="SimSun" w:hAnsi="SimSun" w:eastAsia="SimSun" w:cs="SimSun"/>
          <w:sz w:val="20"/>
          <w:szCs w:val="20"/>
          <w:spacing w:val="-5"/>
        </w:rPr>
        <w:t>糖酶等消化酶的消化液，与十二指肠内的食物混合。十二指肠黏膜的内分泌细胞则分泌胃泌素、胆囊</w:t>
      </w:r>
      <w:r>
        <w:rPr>
          <w:rFonts w:ascii="SimSun" w:hAnsi="SimSun" w:eastAsia="SimSun" w:cs="SimSun"/>
          <w:sz w:val="20"/>
          <w:szCs w:val="20"/>
          <w:spacing w:val="18"/>
        </w:rPr>
        <w:t xml:space="preserve"> </w:t>
      </w:r>
      <w:r>
        <w:rPr>
          <w:rFonts w:ascii="SimSun" w:hAnsi="SimSun" w:eastAsia="SimSun" w:cs="SimSun"/>
          <w:sz w:val="20"/>
          <w:szCs w:val="20"/>
          <w:spacing w:val="-11"/>
        </w:rPr>
        <w:t>收缩素，肠抑肽等内分泌激素。</w:t>
      </w:r>
    </w:p>
    <w:p>
      <w:pPr>
        <w:spacing w:line="271" w:lineRule="auto"/>
        <w:rPr>
          <w:rFonts w:ascii="Arial"/>
          <w:sz w:val="21"/>
        </w:rPr>
      </w:pPr>
      <w:r/>
    </w:p>
    <w:p>
      <w:pPr>
        <w:ind w:left="196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41"/>
        </w:rPr>
        <w:t xml:space="preserve"> </w:t>
      </w:r>
      <w:r>
        <w:rPr>
          <w:rFonts w:ascii="SimHei" w:hAnsi="SimHei" w:eastAsia="SimHei" w:cs="SimHei"/>
          <w:sz w:val="30"/>
          <w:szCs w:val="30"/>
          <w:b/>
          <w:bCs/>
          <w:spacing w:val="-5"/>
        </w:rPr>
        <w:t>胃十二指肠溃疡的外科治疗</w:t>
      </w:r>
    </w:p>
    <w:p>
      <w:pPr>
        <w:ind w:left="412"/>
        <w:spacing w:before="159" w:line="221" w:lineRule="auto"/>
        <w:outlineLvl w:val="3"/>
        <w:rPr>
          <w:rFonts w:ascii="SimHei" w:hAnsi="SimHei" w:eastAsia="SimHei" w:cs="SimHei"/>
          <w:sz w:val="20"/>
          <w:szCs w:val="20"/>
        </w:rPr>
      </w:pPr>
      <w:r>
        <w:rPr>
          <w:rFonts w:ascii="SimHei" w:hAnsi="SimHei" w:eastAsia="SimHei" w:cs="SimHei"/>
          <w:sz w:val="20"/>
          <w:szCs w:val="20"/>
          <w:b/>
          <w:bCs/>
          <w:color w:val="008DDF"/>
          <w:spacing w:val="1"/>
        </w:rPr>
        <w:t>一</w:t>
      </w:r>
      <w:r>
        <w:rPr>
          <w:rFonts w:ascii="SimHei" w:hAnsi="SimHei" w:eastAsia="SimHei" w:cs="SimHei"/>
          <w:sz w:val="20"/>
          <w:szCs w:val="20"/>
          <w:color w:val="008DDF"/>
          <w:spacing w:val="34"/>
        </w:rPr>
        <w:t xml:space="preserve"> </w:t>
      </w:r>
      <w:r>
        <w:rPr>
          <w:rFonts w:ascii="SimHei" w:hAnsi="SimHei" w:eastAsia="SimHei" w:cs="SimHei"/>
          <w:sz w:val="20"/>
          <w:szCs w:val="20"/>
          <w:b/>
          <w:bCs/>
          <w:color w:val="008DDF"/>
          <w:spacing w:val="1"/>
        </w:rPr>
        <w:t>、概述</w:t>
      </w:r>
    </w:p>
    <w:p>
      <w:pPr>
        <w:ind w:right="1110" w:firstLine="409"/>
        <w:spacing w:before="266" w:line="252" w:lineRule="auto"/>
        <w:rPr>
          <w:rFonts w:ascii="SimSun" w:hAnsi="SimSun" w:eastAsia="SimSun" w:cs="SimSun"/>
          <w:sz w:val="20"/>
          <w:szCs w:val="20"/>
        </w:rPr>
      </w:pPr>
      <w:r>
        <w:rPr>
          <w:rFonts w:ascii="SimSun" w:hAnsi="SimSun" w:eastAsia="SimSun" w:cs="SimSun"/>
          <w:sz w:val="20"/>
          <w:szCs w:val="20"/>
          <w:spacing w:val="-7"/>
        </w:rPr>
        <w:t>胃溃疡和十二指肠溃疡因与胃酸-蛋白酶的消化有关，故统称为“消化性溃</w:t>
      </w:r>
      <w:r>
        <w:rPr>
          <w:rFonts w:ascii="SimSun" w:hAnsi="SimSun" w:eastAsia="SimSun" w:cs="SimSun"/>
          <w:sz w:val="20"/>
          <w:szCs w:val="20"/>
          <w:spacing w:val="-8"/>
        </w:rPr>
        <w:t>疡”。消化性溃疡的药</w:t>
      </w:r>
      <w:r>
        <w:rPr>
          <w:rFonts w:ascii="SimSun" w:hAnsi="SimSun" w:eastAsia="SimSun" w:cs="SimSun"/>
          <w:sz w:val="20"/>
          <w:szCs w:val="20"/>
        </w:rPr>
        <w:t xml:space="preserve"> </w:t>
      </w:r>
      <w:r>
        <w:rPr>
          <w:rFonts w:ascii="SimSun" w:hAnsi="SimSun" w:eastAsia="SimSun" w:cs="SimSun"/>
          <w:sz w:val="20"/>
          <w:szCs w:val="20"/>
          <w:spacing w:val="-3"/>
        </w:rPr>
        <w:t>物治疗取得了非常显著的疗效，因此外科干预主要是针对溃疡产生</w:t>
      </w:r>
      <w:r>
        <w:rPr>
          <w:rFonts w:ascii="SimSun" w:hAnsi="SimSun" w:eastAsia="SimSun" w:cs="SimSun"/>
          <w:sz w:val="20"/>
          <w:szCs w:val="20"/>
          <w:spacing w:val="-4"/>
        </w:rPr>
        <w:t>的并发症。</w:t>
      </w:r>
    </w:p>
    <w:p>
      <w:pPr>
        <w:ind w:left="309"/>
        <w:spacing w:before="84" w:line="219" w:lineRule="auto"/>
        <w:rPr>
          <w:rFonts w:ascii="SimSun" w:hAnsi="SimSun" w:eastAsia="SimSun" w:cs="SimSun"/>
          <w:sz w:val="20"/>
          <w:szCs w:val="20"/>
        </w:rPr>
      </w:pPr>
      <w:r>
        <w:rPr>
          <w:rFonts w:ascii="SimSun" w:hAnsi="SimSun" w:eastAsia="SimSun" w:cs="SimSun"/>
          <w:sz w:val="20"/>
          <w:szCs w:val="20"/>
          <w:color w:val="006FBA"/>
          <w:spacing w:val="-5"/>
        </w:rPr>
        <w:t>【病理】</w:t>
      </w:r>
      <w:r>
        <w:rPr>
          <w:rFonts w:ascii="SimSun" w:hAnsi="SimSun" w:eastAsia="SimSun" w:cs="SimSun"/>
          <w:sz w:val="20"/>
          <w:szCs w:val="20"/>
          <w:color w:val="006FBA"/>
          <w:spacing w:val="-10"/>
        </w:rPr>
        <w:t xml:space="preserve"> </w:t>
      </w:r>
      <w:r>
        <w:rPr>
          <w:rFonts w:ascii="SimSun" w:hAnsi="SimSun" w:eastAsia="SimSun" w:cs="SimSun"/>
          <w:sz w:val="20"/>
          <w:szCs w:val="20"/>
          <w:spacing w:val="-5"/>
        </w:rPr>
        <w:t>溃疡一般呈圆形或椭圆形，深达黏膜肌层。溃疡由于反复发作和修复</w:t>
      </w:r>
      <w:r>
        <w:rPr>
          <w:rFonts w:ascii="SimSun" w:hAnsi="SimSun" w:eastAsia="SimSun" w:cs="SimSun"/>
          <w:sz w:val="20"/>
          <w:szCs w:val="20"/>
          <w:spacing w:val="-6"/>
        </w:rPr>
        <w:t>，边缘增厚，形成</w:t>
      </w:r>
    </w:p>
    <w:p>
      <w:pPr>
        <w:sectPr>
          <w:pgSz w:w="11180" w:h="15730"/>
          <w:pgMar w:top="706" w:right="589" w:bottom="400" w:left="879" w:header="0" w:footer="0" w:gutter="0"/>
        </w:sectPr>
        <w:rPr/>
      </w:pPr>
    </w:p>
    <w:p>
      <w:pPr>
        <w:ind w:left="1040"/>
        <w:spacing w:before="40" w:line="221" w:lineRule="auto"/>
        <w:rPr>
          <w:rFonts w:ascii="SimHei" w:hAnsi="SimHei" w:eastAsia="SimHei" w:cs="SimHei"/>
          <w:sz w:val="20"/>
          <w:szCs w:val="20"/>
        </w:rPr>
      </w:pPr>
      <w:r>
        <w:pict>
          <v:shape id="_x0000_s36" style="position:absolute;margin-left:0.142714pt;margin-top:4.11584pt;mso-position-vertical-relative:text;mso-position-horizontal-relative:text;width:16.45pt;height:11.95pt;z-index:2519214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1CC"/>
                      <w:spacing w:val="-5"/>
                    </w:rPr>
                    <w:t>340</w:t>
                  </w:r>
                </w:p>
              </w:txbxContent>
            </v:textbox>
          </v:shape>
        </w:pict>
      </w:r>
      <w:r>
        <w:drawing>
          <wp:anchor distT="0" distB="0" distL="0" distR="0" simplePos="0" relativeHeight="251920384" behindDoc="0" locked="0" layoutInCell="0" allowOverlap="1">
            <wp:simplePos x="0" y="0"/>
            <wp:positionH relativeFrom="page">
              <wp:posOffset>330176</wp:posOffset>
            </wp:positionH>
            <wp:positionV relativeFrom="page">
              <wp:posOffset>9321785</wp:posOffset>
            </wp:positionV>
            <wp:extent cx="533389" cy="419149"/>
            <wp:effectExtent l="0" t="0" r="0" b="0"/>
            <wp:wrapNone/>
            <wp:docPr id="104" name="IM 104"/>
            <wp:cNvGraphicFramePr/>
            <a:graphic>
              <a:graphicData uri="http://schemas.openxmlformats.org/drawingml/2006/picture">
                <pic:pic>
                  <pic:nvPicPr>
                    <pic:cNvPr id="104" name="IM 104"/>
                    <pic:cNvPicPr/>
                  </pic:nvPicPr>
                  <pic:blipFill>
                    <a:blip r:embed="rId119"/>
                    <a:stretch>
                      <a:fillRect/>
                    </a:stretch>
                  </pic:blipFill>
                  <pic:spPr>
                    <a:xfrm rot="0">
                      <a:off x="0" y="0"/>
                      <a:ext cx="533389" cy="419149"/>
                    </a:xfrm>
                    <a:prstGeom prst="rect">
                      <a:avLst/>
                    </a:prstGeom>
                  </pic:spPr>
                </pic:pic>
              </a:graphicData>
            </a:graphic>
          </wp:anchor>
        </w:drawing>
      </w:r>
      <w:r>
        <w:rPr>
          <w:rFonts w:ascii="SimHei" w:hAnsi="SimHei" w:eastAsia="SimHei" w:cs="SimHei"/>
          <w:sz w:val="20"/>
          <w:szCs w:val="20"/>
          <w:color w:val="36B4F3"/>
          <w:spacing w:val="-19"/>
        </w:rPr>
        <w:t>第三十四章</w:t>
      </w:r>
      <w:r>
        <w:rPr>
          <w:rFonts w:ascii="SimHei" w:hAnsi="SimHei" w:eastAsia="SimHei" w:cs="SimHei"/>
          <w:sz w:val="20"/>
          <w:szCs w:val="20"/>
          <w:color w:val="36B4F3"/>
          <w:spacing w:val="77"/>
        </w:rPr>
        <w:t xml:space="preserve"> </w:t>
      </w:r>
      <w:r>
        <w:rPr>
          <w:rFonts w:ascii="SimHei" w:hAnsi="SimHei" w:eastAsia="SimHei" w:cs="SimHei"/>
          <w:sz w:val="20"/>
          <w:szCs w:val="20"/>
          <w:color w:val="36B4F3"/>
          <w:spacing w:val="-19"/>
        </w:rPr>
        <w:t>胃十二指肠疾病</w:t>
      </w:r>
    </w:p>
    <w:p>
      <w:pPr>
        <w:spacing w:line="285" w:lineRule="auto"/>
        <w:rPr>
          <w:rFonts w:ascii="Arial"/>
          <w:sz w:val="21"/>
        </w:rPr>
      </w:pPr>
      <w:r/>
    </w:p>
    <w:p>
      <w:pPr>
        <w:ind w:left="1040" w:right="64"/>
        <w:spacing w:before="65" w:line="270" w:lineRule="auto"/>
        <w:jc w:val="both"/>
        <w:rPr>
          <w:rFonts w:ascii="SimSun" w:hAnsi="SimSun" w:eastAsia="SimSun" w:cs="SimSun"/>
          <w:sz w:val="20"/>
          <w:szCs w:val="20"/>
        </w:rPr>
      </w:pPr>
      <w:r>
        <w:rPr>
          <w:rFonts w:ascii="SimSun" w:hAnsi="SimSun" w:eastAsia="SimSun" w:cs="SimSun"/>
          <w:sz w:val="20"/>
          <w:szCs w:val="20"/>
          <w:spacing w:val="-6"/>
        </w:rPr>
        <w:t>瘢痕，</w:t>
      </w:r>
      <w:r>
        <w:rPr>
          <w:rFonts w:ascii="SimSun" w:hAnsi="SimSun" w:eastAsia="SimSun" w:cs="SimSun"/>
          <w:sz w:val="20"/>
          <w:szCs w:val="20"/>
          <w:spacing w:val="-1"/>
        </w:rPr>
        <w:t xml:space="preserve"> </w:t>
      </w:r>
      <w:r>
        <w:rPr>
          <w:rFonts w:ascii="SimSun" w:hAnsi="SimSun" w:eastAsia="SimSun" w:cs="SimSun"/>
          <w:sz w:val="20"/>
          <w:szCs w:val="20"/>
          <w:spacing w:val="-6"/>
        </w:rPr>
        <w:t>一般壁较硬。中央凹陷，呈漏斗状。常覆盖脓苔或纤维膜，呈灰白或黄色。胃溃疡多发生在小</w:t>
      </w:r>
      <w:r>
        <w:rPr>
          <w:rFonts w:ascii="SimSun" w:hAnsi="SimSun" w:eastAsia="SimSun" w:cs="SimSun"/>
          <w:sz w:val="20"/>
          <w:szCs w:val="20"/>
        </w:rPr>
        <w:t xml:space="preserve"> </w:t>
      </w:r>
      <w:r>
        <w:rPr>
          <w:rFonts w:ascii="SimSun" w:hAnsi="SimSun" w:eastAsia="SimSun" w:cs="SimSun"/>
          <w:sz w:val="20"/>
          <w:szCs w:val="20"/>
          <w:spacing w:val="-4"/>
        </w:rPr>
        <w:t>弯，常见于胃角处；也见于胃窦和胃体，大弯侧溃疡较为少见。</w:t>
      </w:r>
      <w:r>
        <w:rPr>
          <w:rFonts w:ascii="SimSun" w:hAnsi="SimSun" w:eastAsia="SimSun" w:cs="SimSun"/>
          <w:sz w:val="20"/>
          <w:szCs w:val="20"/>
          <w:spacing w:val="-5"/>
        </w:rPr>
        <w:t>十二指肠溃疡多见于球部。球部以远</w:t>
      </w:r>
      <w:r>
        <w:rPr>
          <w:rFonts w:ascii="SimSun" w:hAnsi="SimSun" w:eastAsia="SimSun" w:cs="SimSun"/>
          <w:sz w:val="20"/>
          <w:szCs w:val="20"/>
        </w:rPr>
        <w:t xml:space="preserve"> </w:t>
      </w:r>
      <w:r>
        <w:rPr>
          <w:rFonts w:ascii="SimSun" w:hAnsi="SimSun" w:eastAsia="SimSun" w:cs="SimSun"/>
          <w:sz w:val="20"/>
          <w:szCs w:val="20"/>
          <w:spacing w:val="-12"/>
        </w:rPr>
        <w:t>部位发生的溃疡称为“球后溃疡”。</w:t>
      </w:r>
    </w:p>
    <w:p>
      <w:pPr>
        <w:ind w:left="1040" w:right="90" w:firstLine="322"/>
        <w:spacing w:before="88" w:line="263" w:lineRule="auto"/>
        <w:rPr>
          <w:rFonts w:ascii="SimSun" w:hAnsi="SimSun" w:eastAsia="SimSun" w:cs="SimSun"/>
          <w:sz w:val="20"/>
          <w:szCs w:val="20"/>
        </w:rPr>
      </w:pPr>
      <w:r>
        <w:rPr>
          <w:rFonts w:ascii="SimSun" w:hAnsi="SimSun" w:eastAsia="SimSun" w:cs="SimSun"/>
          <w:sz w:val="20"/>
          <w:szCs w:val="20"/>
          <w:b/>
          <w:bCs/>
          <w:color w:val="008FE3"/>
          <w:spacing w:val="-4"/>
        </w:rPr>
        <w:t>【发病机制】</w:t>
      </w:r>
      <w:r>
        <w:rPr>
          <w:rFonts w:ascii="SimSun" w:hAnsi="SimSun" w:eastAsia="SimSun" w:cs="SimSun"/>
          <w:sz w:val="20"/>
          <w:szCs w:val="20"/>
          <w:color w:val="008FE3"/>
          <w:spacing w:val="-38"/>
        </w:rPr>
        <w:t xml:space="preserve"> </w:t>
      </w:r>
      <w:r>
        <w:rPr>
          <w:rFonts w:ascii="SimSun" w:hAnsi="SimSun" w:eastAsia="SimSun" w:cs="SimSun"/>
          <w:sz w:val="20"/>
          <w:szCs w:val="20"/>
          <w:spacing w:val="-4"/>
        </w:rPr>
        <w:t>胃十二指肠溃疡发病与多种因素</w:t>
      </w:r>
      <w:r>
        <w:rPr>
          <w:rFonts w:ascii="SimSun" w:hAnsi="SimSun" w:eastAsia="SimSun" w:cs="SimSun"/>
          <w:sz w:val="20"/>
          <w:szCs w:val="20"/>
          <w:spacing w:val="-5"/>
        </w:rPr>
        <w:t>有关，包括胃酸分泌过多、幽门螺杆菌感染和黏膜</w:t>
      </w:r>
      <w:r>
        <w:rPr>
          <w:rFonts w:ascii="SimSun" w:hAnsi="SimSun" w:eastAsia="SimSun" w:cs="SimSun"/>
          <w:sz w:val="20"/>
          <w:szCs w:val="20"/>
        </w:rPr>
        <w:t xml:space="preserve"> </w:t>
      </w:r>
      <w:r>
        <w:rPr>
          <w:rFonts w:ascii="SimSun" w:hAnsi="SimSun" w:eastAsia="SimSun" w:cs="SimSun"/>
          <w:sz w:val="20"/>
          <w:szCs w:val="20"/>
          <w:spacing w:val="-7"/>
        </w:rPr>
        <w:t>防御机制减弱。</w:t>
      </w:r>
    </w:p>
    <w:p>
      <w:pPr>
        <w:ind w:left="1460"/>
        <w:spacing w:before="82" w:line="219" w:lineRule="auto"/>
        <w:rPr>
          <w:rFonts w:ascii="SimSun" w:hAnsi="SimSun" w:eastAsia="SimSun" w:cs="SimSun"/>
          <w:sz w:val="20"/>
          <w:szCs w:val="20"/>
        </w:rPr>
      </w:pPr>
      <w:r>
        <w:rPr>
          <w:rFonts w:ascii="SimSun" w:hAnsi="SimSun" w:eastAsia="SimSun" w:cs="SimSun"/>
          <w:sz w:val="20"/>
          <w:szCs w:val="20"/>
          <w:spacing w:val="-7"/>
        </w:rPr>
        <w:t>胃溃疡和十二指肠溃疡的发病机制、临床表现和各自的特点在《内科学》教材已</w:t>
      </w:r>
      <w:r>
        <w:rPr>
          <w:rFonts w:ascii="SimSun" w:hAnsi="SimSun" w:eastAsia="SimSun" w:cs="SimSun"/>
          <w:sz w:val="20"/>
          <w:szCs w:val="20"/>
          <w:spacing w:val="-8"/>
        </w:rPr>
        <w:t>有详细描述。</w:t>
      </w:r>
    </w:p>
    <w:p>
      <w:pPr>
        <w:ind w:left="1040" w:right="89" w:firstLine="419"/>
        <w:spacing w:before="84" w:line="258" w:lineRule="auto"/>
        <w:rPr>
          <w:rFonts w:ascii="SimSun" w:hAnsi="SimSun" w:eastAsia="SimSun" w:cs="SimSun"/>
          <w:sz w:val="20"/>
          <w:szCs w:val="20"/>
        </w:rPr>
      </w:pPr>
      <w:r>
        <w:rPr>
          <w:rFonts w:ascii="SimSun" w:hAnsi="SimSun" w:eastAsia="SimSun" w:cs="SimSun"/>
          <w:sz w:val="20"/>
          <w:szCs w:val="20"/>
          <w:spacing w:val="4"/>
        </w:rPr>
        <w:t>胃溃疡发病年龄高峰在40～60岁。癌变几率高。十二指肠溃疡多见于青壮年，高峰在20～40</w:t>
      </w:r>
      <w:r>
        <w:rPr>
          <w:rFonts w:ascii="SimSun" w:hAnsi="SimSun" w:eastAsia="SimSun" w:cs="SimSun"/>
          <w:sz w:val="20"/>
          <w:szCs w:val="20"/>
          <w:spacing w:val="13"/>
        </w:rPr>
        <w:t xml:space="preserve"> </w:t>
      </w:r>
      <w:r>
        <w:rPr>
          <w:rFonts w:ascii="SimSun" w:hAnsi="SimSun" w:eastAsia="SimSun" w:cs="SimSun"/>
          <w:sz w:val="20"/>
          <w:szCs w:val="20"/>
          <w:spacing w:val="-19"/>
        </w:rPr>
        <w:t>岁，很少癌变。</w:t>
      </w:r>
    </w:p>
    <w:p>
      <w:pPr>
        <w:ind w:left="1460"/>
        <w:spacing w:before="100" w:line="219" w:lineRule="auto"/>
        <w:rPr>
          <w:rFonts w:ascii="SimSun" w:hAnsi="SimSun" w:eastAsia="SimSun" w:cs="SimSun"/>
          <w:sz w:val="20"/>
          <w:szCs w:val="20"/>
        </w:rPr>
      </w:pPr>
      <w:r>
        <w:rPr>
          <w:rFonts w:ascii="SimSun" w:hAnsi="SimSun" w:eastAsia="SimSun" w:cs="SimSun"/>
          <w:sz w:val="20"/>
          <w:szCs w:val="20"/>
          <w:spacing w:val="-3"/>
        </w:rPr>
        <w:t>根据胃溃疡的部位和酸分泌量分为四型，详见</w:t>
      </w:r>
      <w:r>
        <w:rPr>
          <w:rFonts w:ascii="SimSun" w:hAnsi="SimSun" w:eastAsia="SimSun" w:cs="SimSun"/>
          <w:sz w:val="20"/>
          <w:szCs w:val="20"/>
          <w:spacing w:val="-4"/>
        </w:rPr>
        <w:t>表34-1。</w:t>
      </w:r>
    </w:p>
    <w:p>
      <w:pPr>
        <w:ind w:left="4200"/>
        <w:spacing w:before="209" w:line="391" w:lineRule="exact"/>
        <w:rPr>
          <w:rFonts w:ascii="SimHei" w:hAnsi="SimHei" w:eastAsia="SimHei" w:cs="SimHei"/>
          <w:sz w:val="20"/>
          <w:szCs w:val="20"/>
        </w:rPr>
      </w:pPr>
      <w:r>
        <w:pict>
          <v:shape id="_x0000_s37" style="position:absolute;margin-left:419.636pt;margin-top:29.0054pt;mso-position-vertical-relative:text;mso-position-horizontal-relative:text;width:39.4pt;height:86.15pt;z-index:25191731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5"/>
                    </w:rPr>
                    <w:t>胃酸分泌</w:t>
                  </w:r>
                </w:p>
                <w:p>
                  <w:pPr>
                    <w:ind w:left="277"/>
                    <w:spacing w:before="139" w:line="379" w:lineRule="exact"/>
                    <w:rPr>
                      <w:rFonts w:ascii="SimSun" w:hAnsi="SimSun" w:eastAsia="SimSun" w:cs="SimSun"/>
                      <w:sz w:val="19"/>
                      <w:szCs w:val="19"/>
                    </w:rPr>
                  </w:pPr>
                  <w:r>
                    <w:rPr>
                      <w:rFonts w:ascii="SimSun" w:hAnsi="SimSun" w:eastAsia="SimSun" w:cs="SimSun"/>
                      <w:sz w:val="19"/>
                      <w:szCs w:val="19"/>
                      <w:position w:val="14"/>
                    </w:rPr>
                    <w:t>低</w:t>
                  </w:r>
                </w:p>
                <w:p>
                  <w:pPr>
                    <w:ind w:left="277"/>
                    <w:spacing w:line="219" w:lineRule="auto"/>
                    <w:rPr>
                      <w:rFonts w:ascii="SimSun" w:hAnsi="SimSun" w:eastAsia="SimSun" w:cs="SimSun"/>
                      <w:sz w:val="19"/>
                      <w:szCs w:val="19"/>
                    </w:rPr>
                  </w:pPr>
                  <w:r>
                    <w:rPr>
                      <w:rFonts w:ascii="SimSun" w:hAnsi="SimSun" w:eastAsia="SimSun" w:cs="SimSun"/>
                      <w:sz w:val="19"/>
                      <w:szCs w:val="19"/>
                    </w:rPr>
                    <w:t>高</w:t>
                  </w:r>
                </w:p>
                <w:p>
                  <w:pPr>
                    <w:ind w:left="277"/>
                    <w:spacing w:before="124" w:line="219" w:lineRule="auto"/>
                    <w:rPr>
                      <w:rFonts w:ascii="SimSun" w:hAnsi="SimSun" w:eastAsia="SimSun" w:cs="SimSun"/>
                      <w:sz w:val="19"/>
                      <w:szCs w:val="19"/>
                    </w:rPr>
                  </w:pPr>
                  <w:r>
                    <w:rPr>
                      <w:rFonts w:ascii="SimSun" w:hAnsi="SimSun" w:eastAsia="SimSun" w:cs="SimSun"/>
                      <w:sz w:val="19"/>
                      <w:szCs w:val="19"/>
                    </w:rPr>
                    <w:t>高</w:t>
                  </w:r>
                </w:p>
                <w:p>
                  <w:pPr>
                    <w:ind w:left="277"/>
                    <w:spacing w:before="135" w:line="221" w:lineRule="auto"/>
                    <w:rPr>
                      <w:rFonts w:ascii="SimSun" w:hAnsi="SimSun" w:eastAsia="SimSun" w:cs="SimSun"/>
                      <w:sz w:val="19"/>
                      <w:szCs w:val="19"/>
                    </w:rPr>
                  </w:pPr>
                  <w:r>
                    <w:rPr>
                      <w:rFonts w:ascii="SimSun" w:hAnsi="SimSun" w:eastAsia="SimSun" w:cs="SimSun"/>
                      <w:sz w:val="19"/>
                      <w:szCs w:val="19"/>
                    </w:rPr>
                    <w:t>低</w:t>
                  </w:r>
                </w:p>
              </w:txbxContent>
            </v:textbox>
          </v:shape>
        </w:pict>
      </w:r>
      <w:r>
        <w:pict>
          <v:shape id="_x0000_s38" style="position:absolute;margin-left:163.501pt;margin-top:29.0339pt;mso-position-vertical-relative:text;mso-position-horizontal-relative:text;width:39.15pt;height:85.05pt;z-index:251918336;" filled="false" stroked="false" type="#_x0000_t202">
            <v:fill on="false"/>
            <v:stroke on="false"/>
            <v:path/>
            <v:imagedata o:title=""/>
            <o:lock v:ext="edit" aspectratio="false"/>
            <v:textbox inset="0mm,0mm,0mm,0mm">
              <w:txbxContent>
                <w:p>
                  <w:pPr>
                    <w:ind w:left="202"/>
                    <w:spacing w:before="20" w:line="219" w:lineRule="auto"/>
                    <w:rPr>
                      <w:rFonts w:ascii="SimSun" w:hAnsi="SimSun" w:eastAsia="SimSun" w:cs="SimSun"/>
                      <w:sz w:val="19"/>
                      <w:szCs w:val="19"/>
                    </w:rPr>
                  </w:pPr>
                  <w:r>
                    <w:rPr>
                      <w:rFonts w:ascii="SimSun" w:hAnsi="SimSun" w:eastAsia="SimSun" w:cs="SimSun"/>
                      <w:sz w:val="19"/>
                      <w:szCs w:val="19"/>
                      <w:b/>
                      <w:bCs/>
                      <w:spacing w:val="-5"/>
                    </w:rPr>
                    <w:t>发生率</w:t>
                  </w:r>
                </w:p>
                <w:p>
                  <w:pPr>
                    <w:ind w:left="20"/>
                    <w:spacing w:before="146" w:line="390" w:lineRule="exact"/>
                    <w:rPr>
                      <w:rFonts w:ascii="SimSun" w:hAnsi="SimSun" w:eastAsia="SimSun" w:cs="SimSun"/>
                      <w:sz w:val="19"/>
                      <w:szCs w:val="19"/>
                    </w:rPr>
                  </w:pPr>
                  <w:r>
                    <w:rPr>
                      <w:rFonts w:ascii="SimSun" w:hAnsi="SimSun" w:eastAsia="SimSun" w:cs="SimSun"/>
                      <w:sz w:val="19"/>
                      <w:szCs w:val="19"/>
                      <w:spacing w:val="-2"/>
                      <w:position w:val="14"/>
                    </w:rPr>
                    <w:t>50%~60%</w:t>
                  </w:r>
                </w:p>
                <w:p>
                  <w:pPr>
                    <w:ind w:left="269"/>
                    <w:spacing w:line="183" w:lineRule="auto"/>
                    <w:rPr>
                      <w:rFonts w:ascii="SimSun" w:hAnsi="SimSun" w:eastAsia="SimSun" w:cs="SimSun"/>
                      <w:sz w:val="19"/>
                      <w:szCs w:val="19"/>
                    </w:rPr>
                  </w:pPr>
                  <w:r>
                    <w:rPr>
                      <w:rFonts w:ascii="SimSun" w:hAnsi="SimSun" w:eastAsia="SimSun" w:cs="SimSun"/>
                      <w:sz w:val="19"/>
                      <w:szCs w:val="19"/>
                      <w:spacing w:val="-3"/>
                    </w:rPr>
                    <w:t>20%</w:t>
                  </w:r>
                </w:p>
                <w:p>
                  <w:pPr>
                    <w:ind w:left="280"/>
                    <w:spacing w:before="181" w:line="340" w:lineRule="exact"/>
                    <w:rPr>
                      <w:rFonts w:ascii="SimSun" w:hAnsi="SimSun" w:eastAsia="SimSun" w:cs="SimSun"/>
                      <w:sz w:val="19"/>
                      <w:szCs w:val="19"/>
                    </w:rPr>
                  </w:pPr>
                  <w:r>
                    <w:rPr>
                      <w:rFonts w:ascii="SimSun" w:hAnsi="SimSun" w:eastAsia="SimSun" w:cs="SimSun"/>
                      <w:sz w:val="19"/>
                      <w:szCs w:val="19"/>
                      <w:spacing w:val="-3"/>
                      <w:position w:val="14"/>
                    </w:rPr>
                    <w:t>20%</w:t>
                  </w:r>
                </w:p>
                <w:p>
                  <w:pPr>
                    <w:ind w:left="320"/>
                    <w:spacing w:line="183" w:lineRule="auto"/>
                    <w:rPr>
                      <w:rFonts w:ascii="SimSun" w:hAnsi="SimSun" w:eastAsia="SimSun" w:cs="SimSun"/>
                      <w:sz w:val="19"/>
                      <w:szCs w:val="19"/>
                    </w:rPr>
                  </w:pPr>
                  <w:r>
                    <w:rPr>
                      <w:rFonts w:ascii="SimSun" w:hAnsi="SimSun" w:eastAsia="SimSun" w:cs="SimSun"/>
                      <w:sz w:val="19"/>
                      <w:szCs w:val="19"/>
                      <w:spacing w:val="-3"/>
                    </w:rPr>
                    <w:t>5%</w:t>
                  </w:r>
                </w:p>
              </w:txbxContent>
            </v:textbox>
          </v:shape>
        </w:pict>
      </w:r>
      <w:r>
        <w:pict>
          <v:shape id="_x0000_s39" style="position:absolute;margin-left:88.1384pt;margin-top:29.0719pt;mso-position-vertical-relative:text;mso-position-horizontal-relative:text;width:20.55pt;height:86.5pt;z-index:2519193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5"/>
                    </w:rPr>
                    <w:t>分型</w:t>
                  </w:r>
                </w:p>
                <w:p>
                  <w:pPr>
                    <w:ind w:left="127"/>
                    <w:spacing w:before="183" w:line="184" w:lineRule="auto"/>
                    <w:rPr>
                      <w:rFonts w:ascii="SimSun" w:hAnsi="SimSun" w:eastAsia="SimSun" w:cs="SimSun"/>
                      <w:sz w:val="19"/>
                      <w:szCs w:val="19"/>
                    </w:rPr>
                  </w:pPr>
                  <w:r>
                    <w:rPr>
                      <w:rFonts w:ascii="SimSun" w:hAnsi="SimSun" w:eastAsia="SimSun" w:cs="SimSun"/>
                      <w:sz w:val="19"/>
                      <w:szCs w:val="19"/>
                    </w:rPr>
                    <w:t>1</w:t>
                  </w:r>
                </w:p>
                <w:p>
                  <w:pPr>
                    <w:ind w:left="117"/>
                    <w:spacing w:before="148" w:line="235" w:lineRule="auto"/>
                    <w:rPr>
                      <w:rFonts w:ascii="SimSun" w:hAnsi="SimSun" w:eastAsia="SimSun" w:cs="SimSun"/>
                      <w:sz w:val="19"/>
                      <w:szCs w:val="19"/>
                    </w:rPr>
                  </w:pPr>
                  <w:r>
                    <w:rPr>
                      <w:rFonts w:ascii="SimSun" w:hAnsi="SimSun" w:eastAsia="SimSun" w:cs="SimSun"/>
                      <w:sz w:val="19"/>
                      <w:szCs w:val="19"/>
                      <w:color w:val="50555A"/>
                    </w:rPr>
                    <w:t>Ⅱ</w:t>
                  </w:r>
                </w:p>
                <w:p>
                  <w:pPr>
                    <w:ind w:left="117"/>
                    <w:spacing w:before="108" w:line="235" w:lineRule="auto"/>
                    <w:rPr>
                      <w:rFonts w:ascii="SimSun" w:hAnsi="SimSun" w:eastAsia="SimSun" w:cs="SimSun"/>
                      <w:sz w:val="19"/>
                      <w:szCs w:val="19"/>
                    </w:rPr>
                  </w:pPr>
                  <w:r>
                    <w:rPr>
                      <w:rFonts w:ascii="SimSun" w:hAnsi="SimSun" w:eastAsia="SimSun" w:cs="SimSun"/>
                      <w:sz w:val="19"/>
                      <w:szCs w:val="19"/>
                    </w:rPr>
                    <w:t>Ⅲ</w:t>
                  </w:r>
                </w:p>
                <w:p>
                  <w:pPr>
                    <w:ind w:left="87"/>
                    <w:spacing w:before="161" w:line="182" w:lineRule="auto"/>
                    <w:rPr>
                      <w:rFonts w:ascii="SimSun" w:hAnsi="SimSun" w:eastAsia="SimSun" w:cs="SimSun"/>
                      <w:sz w:val="19"/>
                      <w:szCs w:val="19"/>
                    </w:rPr>
                  </w:pPr>
                  <w:r>
                    <w:rPr>
                      <w:rFonts w:ascii="SimSun" w:hAnsi="SimSun" w:eastAsia="SimSun" w:cs="SimSun"/>
                      <w:sz w:val="19"/>
                      <w:szCs w:val="19"/>
                      <w:color w:val="555C60"/>
                      <w:spacing w:val="-5"/>
                    </w:rPr>
                    <w:t>IV</w:t>
                  </w:r>
                </w:p>
              </w:txbxContent>
            </v:textbox>
          </v:shape>
        </w:pict>
      </w:r>
      <w:r>
        <w:rPr>
          <w:rFonts w:ascii="SimHei" w:hAnsi="SimHei" w:eastAsia="SimHei" w:cs="SimHei"/>
          <w:sz w:val="20"/>
          <w:szCs w:val="20"/>
          <w:color w:val="39B1EE"/>
          <w:spacing w:val="-15"/>
          <w:position w:val="14"/>
        </w:rPr>
        <w:t>表34-1</w:t>
      </w:r>
      <w:r>
        <w:rPr>
          <w:rFonts w:ascii="SimHei" w:hAnsi="SimHei" w:eastAsia="SimHei" w:cs="SimHei"/>
          <w:sz w:val="20"/>
          <w:szCs w:val="20"/>
          <w:color w:val="39B1EE"/>
          <w:spacing w:val="57"/>
          <w:position w:val="14"/>
        </w:rPr>
        <w:t xml:space="preserve"> </w:t>
      </w:r>
      <w:r>
        <w:rPr>
          <w:rFonts w:ascii="SimHei" w:hAnsi="SimHei" w:eastAsia="SimHei" w:cs="SimHei"/>
          <w:sz w:val="20"/>
          <w:szCs w:val="20"/>
          <w:b/>
          <w:bCs/>
          <w:spacing w:val="-15"/>
          <w:position w:val="14"/>
        </w:rPr>
        <w:t>胃十二指肠溃疡分型</w:t>
      </w:r>
    </w:p>
    <w:p>
      <w:pPr>
        <w:ind w:left="6062"/>
        <w:spacing w:before="1" w:line="219" w:lineRule="auto"/>
        <w:rPr>
          <w:rFonts w:ascii="SimSun" w:hAnsi="SimSun" w:eastAsia="SimSun" w:cs="SimSun"/>
          <w:sz w:val="19"/>
          <w:szCs w:val="19"/>
        </w:rPr>
      </w:pPr>
      <w:r>
        <w:rPr>
          <w:rFonts w:ascii="SimSun" w:hAnsi="SimSun" w:eastAsia="SimSun" w:cs="SimSun"/>
          <w:sz w:val="19"/>
          <w:szCs w:val="19"/>
          <w:b/>
          <w:bCs/>
          <w:spacing w:val="-5"/>
        </w:rPr>
        <w:t>部位</w:t>
      </w:r>
    </w:p>
    <w:p>
      <w:pPr>
        <w:ind w:left="5190"/>
        <w:spacing w:before="136" w:line="219" w:lineRule="auto"/>
        <w:rPr>
          <w:rFonts w:ascii="SimSun" w:hAnsi="SimSun" w:eastAsia="SimSun" w:cs="SimSun"/>
          <w:sz w:val="19"/>
          <w:szCs w:val="19"/>
        </w:rPr>
      </w:pPr>
      <w:r>
        <w:rPr>
          <w:rFonts w:ascii="SimSun" w:hAnsi="SimSun" w:eastAsia="SimSun" w:cs="SimSun"/>
          <w:sz w:val="19"/>
          <w:szCs w:val="19"/>
          <w:spacing w:val="-12"/>
        </w:rPr>
        <w:t>胃小弯角切迹附近</w:t>
      </w:r>
    </w:p>
    <w:p>
      <w:pPr>
        <w:ind w:left="5190"/>
        <w:spacing w:before="124" w:line="219" w:lineRule="auto"/>
        <w:rPr>
          <w:rFonts w:ascii="SimSun" w:hAnsi="SimSun" w:eastAsia="SimSun" w:cs="SimSun"/>
          <w:sz w:val="19"/>
          <w:szCs w:val="19"/>
        </w:rPr>
      </w:pPr>
      <w:r>
        <w:rPr>
          <w:rFonts w:ascii="SimSun" w:hAnsi="SimSun" w:eastAsia="SimSun" w:cs="SimSun"/>
          <w:sz w:val="19"/>
          <w:szCs w:val="19"/>
          <w:color w:val="757F82"/>
          <w:spacing w:val="-10"/>
        </w:rPr>
        <w:t>胃溃疡合并十二指肠溃疡</w:t>
      </w:r>
    </w:p>
    <w:p>
      <w:pPr>
        <w:ind w:left="5180"/>
        <w:spacing w:before="146" w:line="219" w:lineRule="auto"/>
        <w:rPr>
          <w:rFonts w:ascii="SimSun" w:hAnsi="SimSun" w:eastAsia="SimSun" w:cs="SimSun"/>
          <w:sz w:val="19"/>
          <w:szCs w:val="19"/>
        </w:rPr>
      </w:pPr>
      <w:r>
        <w:rPr>
          <w:rFonts w:ascii="SimSun" w:hAnsi="SimSun" w:eastAsia="SimSun" w:cs="SimSun"/>
          <w:sz w:val="19"/>
          <w:szCs w:val="19"/>
          <w:spacing w:val="-9"/>
        </w:rPr>
        <w:t>幽门管或幽门前</w:t>
      </w:r>
    </w:p>
    <w:p>
      <w:pPr>
        <w:ind w:left="5190"/>
        <w:spacing w:before="134" w:line="219" w:lineRule="auto"/>
        <w:rPr>
          <w:rFonts w:ascii="SimSun" w:hAnsi="SimSun" w:eastAsia="SimSun" w:cs="SimSun"/>
          <w:sz w:val="19"/>
          <w:szCs w:val="19"/>
        </w:rPr>
      </w:pPr>
      <w:r>
        <w:rPr>
          <w:rFonts w:ascii="SimSun" w:hAnsi="SimSun" w:eastAsia="SimSun" w:cs="SimSun"/>
          <w:sz w:val="19"/>
          <w:szCs w:val="19"/>
          <w:color w:val="778083"/>
          <w:spacing w:val="-1"/>
        </w:rPr>
        <w:t>胃上1/3或贲门周围</w:t>
      </w:r>
    </w:p>
    <w:p>
      <w:pPr>
        <w:spacing w:line="259" w:lineRule="auto"/>
        <w:rPr>
          <w:rFonts w:ascii="Arial"/>
          <w:sz w:val="21"/>
        </w:rPr>
      </w:pPr>
      <w:r/>
    </w:p>
    <w:p>
      <w:pPr>
        <w:ind w:left="1040" w:right="90" w:firstLine="419"/>
        <w:spacing w:before="65" w:line="282" w:lineRule="auto"/>
        <w:jc w:val="both"/>
        <w:rPr>
          <w:rFonts w:ascii="SimSun" w:hAnsi="SimSun" w:eastAsia="SimSun" w:cs="SimSun"/>
          <w:sz w:val="20"/>
          <w:szCs w:val="20"/>
        </w:rPr>
      </w:pPr>
      <w:r>
        <w:rPr>
          <w:rFonts w:ascii="SimSun" w:hAnsi="SimSun" w:eastAsia="SimSun" w:cs="SimSun"/>
          <w:sz w:val="20"/>
          <w:szCs w:val="20"/>
          <w:spacing w:val="-5"/>
        </w:rPr>
        <w:t>由于药物治疗可以治愈消化性溃疡，外科手术仅适用于发生并发症的病人，而且手术方式也发</w:t>
      </w:r>
      <w:r>
        <w:rPr>
          <w:rFonts w:ascii="SimSun" w:hAnsi="SimSun" w:eastAsia="SimSun" w:cs="SimSun"/>
          <w:sz w:val="20"/>
          <w:szCs w:val="20"/>
          <w:spacing w:val="-6"/>
        </w:rPr>
        <w:t>生</w:t>
      </w:r>
      <w:r>
        <w:rPr>
          <w:rFonts w:ascii="SimSun" w:hAnsi="SimSun" w:eastAsia="SimSun" w:cs="SimSun"/>
          <w:sz w:val="20"/>
          <w:szCs w:val="20"/>
        </w:rPr>
        <w:t xml:space="preserve"> </w:t>
      </w:r>
      <w:r>
        <w:rPr>
          <w:rFonts w:ascii="SimSun" w:hAnsi="SimSun" w:eastAsia="SimSun" w:cs="SimSun"/>
          <w:sz w:val="20"/>
          <w:szCs w:val="20"/>
        </w:rPr>
        <w:t>改变。如急性十二指肠溃疡穿孔，多采用穿孔缝合术，较少采用胃大部切除术。而胃溃疡有癌变可</w:t>
      </w:r>
      <w:r>
        <w:rPr>
          <w:rFonts w:ascii="SimSun" w:hAnsi="SimSun" w:eastAsia="SimSun" w:cs="SimSun"/>
          <w:sz w:val="20"/>
          <w:szCs w:val="20"/>
          <w:spacing w:val="7"/>
        </w:rPr>
        <w:t xml:space="preserve"> </w:t>
      </w:r>
      <w:r>
        <w:rPr>
          <w:rFonts w:ascii="SimSun" w:hAnsi="SimSun" w:eastAsia="SimSun" w:cs="SimSun"/>
          <w:sz w:val="20"/>
          <w:szCs w:val="20"/>
          <w:spacing w:val="-11"/>
        </w:rPr>
        <w:t>能，外科处理相对积极。</w:t>
      </w:r>
    </w:p>
    <w:p>
      <w:pPr>
        <w:ind w:left="1463"/>
        <w:spacing w:before="260" w:line="221" w:lineRule="auto"/>
        <w:outlineLvl w:val="2"/>
        <w:rPr>
          <w:rFonts w:ascii="SimHei" w:hAnsi="SimHei" w:eastAsia="SimHei" w:cs="SimHei"/>
          <w:sz w:val="24"/>
          <w:szCs w:val="24"/>
        </w:rPr>
      </w:pPr>
      <w:r>
        <w:rPr>
          <w:rFonts w:ascii="SimHei" w:hAnsi="SimHei" w:eastAsia="SimHei" w:cs="SimHei"/>
          <w:sz w:val="24"/>
          <w:szCs w:val="24"/>
          <w:b/>
          <w:bCs/>
          <w:color w:val="0081CD"/>
          <w:spacing w:val="-7"/>
        </w:rPr>
        <w:t>二、急性胃十二指肠溃疡穿孔</w:t>
      </w:r>
    </w:p>
    <w:p>
      <w:pPr>
        <w:ind w:left="1460"/>
        <w:spacing w:before="205" w:line="219" w:lineRule="auto"/>
        <w:rPr>
          <w:rFonts w:ascii="SimSun" w:hAnsi="SimSun" w:eastAsia="SimSun" w:cs="SimSun"/>
          <w:sz w:val="20"/>
          <w:szCs w:val="20"/>
        </w:rPr>
      </w:pPr>
      <w:r>
        <w:rPr>
          <w:rFonts w:ascii="SimSun" w:hAnsi="SimSun" w:eastAsia="SimSun" w:cs="SimSun"/>
          <w:sz w:val="20"/>
          <w:szCs w:val="20"/>
          <w:spacing w:val="-9"/>
        </w:rPr>
        <w:t>急性穿孔是胃十二指肠溃疡的常见并发症。它起病急，变化快，病情重，需要紧急处理。</w:t>
      </w:r>
    </w:p>
    <w:p>
      <w:pPr>
        <w:ind w:left="1040" w:right="84" w:firstLine="322"/>
        <w:spacing w:before="115" w:line="295" w:lineRule="auto"/>
        <w:rPr>
          <w:rFonts w:ascii="SimSun" w:hAnsi="SimSun" w:eastAsia="SimSun" w:cs="SimSun"/>
          <w:sz w:val="20"/>
          <w:szCs w:val="20"/>
        </w:rPr>
      </w:pPr>
      <w:r>
        <w:rPr>
          <w:rFonts w:ascii="SimSun" w:hAnsi="SimSun" w:eastAsia="SimSun" w:cs="SimSun"/>
          <w:sz w:val="20"/>
          <w:szCs w:val="20"/>
          <w:b/>
          <w:bCs/>
          <w:color w:val="008CDE"/>
          <w:spacing w:val="4"/>
        </w:rPr>
        <w:t>【病因和病理】</w:t>
      </w:r>
      <w:r>
        <w:rPr>
          <w:rFonts w:ascii="SimSun" w:hAnsi="SimSun" w:eastAsia="SimSun" w:cs="SimSun"/>
          <w:sz w:val="20"/>
          <w:szCs w:val="20"/>
          <w:color w:val="008CDE"/>
          <w:spacing w:val="17"/>
        </w:rPr>
        <w:t xml:space="preserve"> </w:t>
      </w:r>
      <w:r>
        <w:rPr>
          <w:rFonts w:ascii="SimSun" w:hAnsi="SimSun" w:eastAsia="SimSun" w:cs="SimSun"/>
          <w:sz w:val="20"/>
          <w:szCs w:val="20"/>
          <w:spacing w:val="4"/>
        </w:rPr>
        <w:t>十二指肠溃疡穿孔多发生在球部前壁。而胃溃疡穿孔多见于胃小弯。溃疡穿</w:t>
      </w:r>
      <w:r>
        <w:rPr>
          <w:rFonts w:ascii="SimSun" w:hAnsi="SimSun" w:eastAsia="SimSun" w:cs="SimSun"/>
          <w:sz w:val="20"/>
          <w:szCs w:val="20"/>
        </w:rPr>
        <w:t xml:space="preserve"> </w:t>
      </w:r>
      <w:r>
        <w:rPr>
          <w:rFonts w:ascii="SimSun" w:hAnsi="SimSun" w:eastAsia="SimSun" w:cs="SimSun"/>
          <w:sz w:val="20"/>
          <w:szCs w:val="20"/>
          <w:spacing w:val="5"/>
        </w:rPr>
        <w:t>孔后酸性的胃内容物流入腹腔，引起化学性腹膜炎。腹膜受到刺激产生剧烈腹痛和渗出。</w:t>
      </w:r>
      <w:r>
        <w:rPr>
          <w:rFonts w:ascii="SimSun" w:hAnsi="SimSun" w:eastAsia="SimSun" w:cs="SimSun"/>
          <w:sz w:val="20"/>
          <w:szCs w:val="20"/>
          <w:spacing w:val="4"/>
        </w:rPr>
        <w:t>约6～8</w:t>
      </w:r>
      <w:r>
        <w:rPr>
          <w:rFonts w:ascii="SimSun" w:hAnsi="SimSun" w:eastAsia="SimSun" w:cs="SimSun"/>
          <w:sz w:val="20"/>
          <w:szCs w:val="20"/>
        </w:rPr>
        <w:t xml:space="preserve"> </w:t>
      </w:r>
      <w:r>
        <w:rPr>
          <w:rFonts w:ascii="SimSun" w:hAnsi="SimSun" w:eastAsia="SimSun" w:cs="SimSun"/>
          <w:sz w:val="20"/>
          <w:szCs w:val="20"/>
          <w:spacing w:val="5"/>
        </w:rPr>
        <w:t>小时后细菌开始繁殖，逐渐形成化脓性腹膜炎。常见病菌为大肠埃希菌、链球菌。大量液体丢</w:t>
      </w:r>
      <w:r>
        <w:rPr>
          <w:rFonts w:ascii="SimSun" w:hAnsi="SimSun" w:eastAsia="SimSun" w:cs="SimSun"/>
          <w:sz w:val="20"/>
          <w:szCs w:val="20"/>
          <w:spacing w:val="4"/>
        </w:rPr>
        <w:t>失</w:t>
      </w:r>
      <w:r>
        <w:rPr>
          <w:rFonts w:ascii="SimSun" w:hAnsi="SimSun" w:eastAsia="SimSun" w:cs="SimSun"/>
          <w:sz w:val="20"/>
          <w:szCs w:val="20"/>
        </w:rPr>
        <w:t xml:space="preserve"> </w:t>
      </w:r>
      <w:r>
        <w:rPr>
          <w:rFonts w:ascii="SimSun" w:hAnsi="SimSun" w:eastAsia="SimSun" w:cs="SimSun"/>
          <w:sz w:val="20"/>
          <w:szCs w:val="20"/>
        </w:rPr>
        <w:t>加上细菌毒素吸收，可以造成休克。胃十二指肠后壁溃疡穿孔，可在局部导致粘</w:t>
      </w:r>
      <w:r>
        <w:rPr>
          <w:rFonts w:ascii="SimSun" w:hAnsi="SimSun" w:eastAsia="SimSun" w:cs="SimSun"/>
          <w:sz w:val="20"/>
          <w:szCs w:val="20"/>
          <w:spacing w:val="-1"/>
        </w:rPr>
        <w:t>连包裹，形成慢性</w:t>
      </w:r>
      <w:r>
        <w:rPr>
          <w:rFonts w:ascii="SimSun" w:hAnsi="SimSun" w:eastAsia="SimSun" w:cs="SimSun"/>
          <w:sz w:val="20"/>
          <w:szCs w:val="20"/>
        </w:rPr>
        <w:t xml:space="preserve"> </w:t>
      </w:r>
      <w:r>
        <w:rPr>
          <w:rFonts w:ascii="SimSun" w:hAnsi="SimSun" w:eastAsia="SimSun" w:cs="SimSun"/>
          <w:sz w:val="20"/>
          <w:szCs w:val="20"/>
          <w:spacing w:val="-2"/>
        </w:rPr>
        <w:t>穿透性溃疡。</w:t>
      </w:r>
    </w:p>
    <w:p>
      <w:pPr>
        <w:ind w:left="1040" w:right="88" w:firstLine="319"/>
        <w:spacing w:before="82" w:line="295" w:lineRule="auto"/>
        <w:rPr>
          <w:rFonts w:ascii="SimSun" w:hAnsi="SimSun" w:eastAsia="SimSun" w:cs="SimSun"/>
          <w:sz w:val="20"/>
          <w:szCs w:val="20"/>
        </w:rPr>
      </w:pPr>
      <w:r>
        <w:rPr>
          <w:rFonts w:ascii="SimSun" w:hAnsi="SimSun" w:eastAsia="SimSun" w:cs="SimSun"/>
          <w:sz w:val="20"/>
          <w:szCs w:val="20"/>
          <w:color w:val="0776B7"/>
          <w:spacing w:val="10"/>
        </w:rPr>
        <w:t>【临床表现】</w:t>
      </w:r>
      <w:r>
        <w:rPr>
          <w:rFonts w:ascii="SimSun" w:hAnsi="SimSun" w:eastAsia="SimSun" w:cs="SimSun"/>
          <w:sz w:val="20"/>
          <w:szCs w:val="20"/>
          <w:color w:val="0776B7"/>
          <w:spacing w:val="-11"/>
        </w:rPr>
        <w:t xml:space="preserve"> </w:t>
      </w:r>
      <w:r>
        <w:rPr>
          <w:rFonts w:ascii="SimSun" w:hAnsi="SimSun" w:eastAsia="SimSun" w:cs="SimSun"/>
          <w:sz w:val="20"/>
          <w:szCs w:val="20"/>
          <w:spacing w:val="10"/>
        </w:rPr>
        <w:t>病人多有溃疡病史，部分病人有服用阿司匹林等非甾体抗炎</w:t>
      </w:r>
      <w:r>
        <w:rPr>
          <w:rFonts w:ascii="SimSun" w:hAnsi="SimSun" w:eastAsia="SimSun" w:cs="SimSun"/>
          <w:sz w:val="20"/>
          <w:szCs w:val="20"/>
          <w:spacing w:val="9"/>
        </w:rPr>
        <w:t>药或皮质激素病</w:t>
      </w:r>
      <w:r>
        <w:rPr>
          <w:rFonts w:ascii="SimSun" w:hAnsi="SimSun" w:eastAsia="SimSun" w:cs="SimSun"/>
          <w:sz w:val="20"/>
          <w:szCs w:val="20"/>
        </w:rPr>
        <w:t xml:space="preserve"> </w:t>
      </w:r>
      <w:r>
        <w:rPr>
          <w:rFonts w:ascii="SimSun" w:hAnsi="SimSun" w:eastAsia="SimSun" w:cs="SimSun"/>
          <w:sz w:val="20"/>
          <w:szCs w:val="20"/>
          <w:spacing w:val="10"/>
        </w:rPr>
        <w:t>史。病人在穿孔发生前常有溃疡症状加重或有过度疲劳、精神紧张等诱发因素。病人突发</w:t>
      </w:r>
      <w:r>
        <w:rPr>
          <w:rFonts w:ascii="SimSun" w:hAnsi="SimSun" w:eastAsia="SimSun" w:cs="SimSun"/>
          <w:sz w:val="20"/>
          <w:szCs w:val="20"/>
          <w:spacing w:val="9"/>
        </w:rPr>
        <w:t>上腹</w:t>
      </w:r>
      <w:r>
        <w:rPr>
          <w:rFonts w:ascii="SimSun" w:hAnsi="SimSun" w:eastAsia="SimSun" w:cs="SimSun"/>
          <w:sz w:val="20"/>
          <w:szCs w:val="20"/>
        </w:rPr>
        <w:t xml:space="preserve"> </w:t>
      </w:r>
      <w:r>
        <w:rPr>
          <w:rFonts w:ascii="SimSun" w:hAnsi="SimSun" w:eastAsia="SimSun" w:cs="SimSun"/>
          <w:sz w:val="20"/>
          <w:szCs w:val="20"/>
          <w:spacing w:val="3"/>
        </w:rPr>
        <w:t>部剧痛，呈“刀割样”,腹痛迅速波及全腹。病人面色苍</w:t>
      </w:r>
      <w:r>
        <w:rPr>
          <w:rFonts w:ascii="SimSun" w:hAnsi="SimSun" w:eastAsia="SimSun" w:cs="SimSun"/>
          <w:sz w:val="20"/>
          <w:szCs w:val="20"/>
          <w:spacing w:val="2"/>
        </w:rPr>
        <w:t>白、出冷汗。常伴有恶心、呕吐。严重时</w:t>
      </w:r>
      <w:r>
        <w:rPr>
          <w:rFonts w:ascii="SimSun" w:hAnsi="SimSun" w:eastAsia="SimSun" w:cs="SimSun"/>
          <w:sz w:val="20"/>
          <w:szCs w:val="20"/>
        </w:rPr>
        <w:t xml:space="preserve"> </w:t>
      </w:r>
      <w:r>
        <w:rPr>
          <w:rFonts w:ascii="SimSun" w:hAnsi="SimSun" w:eastAsia="SimSun" w:cs="SimSun"/>
          <w:sz w:val="20"/>
          <w:szCs w:val="20"/>
          <w:spacing w:val="4"/>
        </w:rPr>
        <w:t>可伴有血压下降。病人的临床表现与其穿孔的大小、时间、部位，是否空腹以及年龄和全身状况</w:t>
      </w:r>
      <w:r>
        <w:rPr>
          <w:rFonts w:ascii="SimSun" w:hAnsi="SimSun" w:eastAsia="SimSun" w:cs="SimSun"/>
          <w:sz w:val="20"/>
          <w:szCs w:val="20"/>
        </w:rPr>
        <w:t xml:space="preserve"> </w:t>
      </w:r>
      <w:r>
        <w:rPr>
          <w:rFonts w:ascii="SimSun" w:hAnsi="SimSun" w:eastAsia="SimSun" w:cs="SimSun"/>
          <w:sz w:val="20"/>
          <w:szCs w:val="20"/>
          <w:spacing w:val="2"/>
        </w:rPr>
        <w:t>密切相关。</w:t>
      </w:r>
    </w:p>
    <w:p>
      <w:pPr>
        <w:ind w:left="1040" w:right="70" w:firstLine="419"/>
        <w:spacing w:before="82" w:line="276" w:lineRule="auto"/>
        <w:rPr>
          <w:rFonts w:ascii="SimSun" w:hAnsi="SimSun" w:eastAsia="SimSun" w:cs="SimSun"/>
          <w:sz w:val="20"/>
          <w:szCs w:val="20"/>
        </w:rPr>
      </w:pPr>
      <w:r>
        <w:rPr>
          <w:rFonts w:ascii="SimSun" w:hAnsi="SimSun" w:eastAsia="SimSun" w:cs="SimSun"/>
          <w:sz w:val="20"/>
          <w:szCs w:val="20"/>
          <w:spacing w:val="-4"/>
        </w:rPr>
        <w:t>体检见病人表情痛苦，取屈曲体位，不敢移动</w:t>
      </w:r>
      <w:r>
        <w:rPr>
          <w:rFonts w:ascii="SimSun" w:hAnsi="SimSun" w:eastAsia="SimSun" w:cs="SimSun"/>
          <w:sz w:val="20"/>
          <w:szCs w:val="20"/>
          <w:spacing w:val="-5"/>
        </w:rPr>
        <w:t>。腹式呼吸减弱或消失，全腹压痛，但以穿孔处最</w:t>
      </w:r>
      <w:r>
        <w:rPr>
          <w:rFonts w:ascii="SimSun" w:hAnsi="SimSun" w:eastAsia="SimSun" w:cs="SimSun"/>
          <w:sz w:val="20"/>
          <w:szCs w:val="20"/>
        </w:rPr>
        <w:t xml:space="preserve"> </w:t>
      </w:r>
      <w:r>
        <w:rPr>
          <w:rFonts w:ascii="SimSun" w:hAnsi="SimSun" w:eastAsia="SimSun" w:cs="SimSun"/>
          <w:sz w:val="20"/>
          <w:szCs w:val="20"/>
          <w:spacing w:val="-2"/>
        </w:rPr>
        <w:t>重。腹肌紧张呈“板状腹”,反跳痛明显。肠鸣音减弱或消失。叩诊肝浊音界缩小或消失，可闻移动</w:t>
      </w:r>
      <w:r>
        <w:rPr>
          <w:rFonts w:ascii="SimSun" w:hAnsi="SimSun" w:eastAsia="SimSun" w:cs="SimSun"/>
          <w:sz w:val="20"/>
          <w:szCs w:val="20"/>
        </w:rPr>
        <w:t xml:space="preserve"> </w:t>
      </w:r>
      <w:r>
        <w:rPr>
          <w:rFonts w:ascii="SimSun" w:hAnsi="SimSun" w:eastAsia="SimSun" w:cs="SimSun"/>
          <w:sz w:val="20"/>
          <w:szCs w:val="20"/>
          <w:spacing w:val="-3"/>
        </w:rPr>
        <w:t>性浊音。实验室检查白细胞计数升高，立位X</w:t>
      </w:r>
      <w:r>
        <w:rPr>
          <w:rFonts w:ascii="SimSun" w:hAnsi="SimSun" w:eastAsia="SimSun" w:cs="SimSun"/>
          <w:sz w:val="20"/>
          <w:szCs w:val="20"/>
          <w:spacing w:val="-10"/>
        </w:rPr>
        <w:t xml:space="preserve"> </w:t>
      </w:r>
      <w:r>
        <w:rPr>
          <w:rFonts w:ascii="SimSun" w:hAnsi="SimSun" w:eastAsia="SimSun" w:cs="SimSun"/>
          <w:sz w:val="20"/>
          <w:szCs w:val="20"/>
          <w:spacing w:val="-3"/>
        </w:rPr>
        <w:t>线检查膈下可见新月状游离气体影。</w:t>
      </w:r>
    </w:p>
    <w:p>
      <w:pPr>
        <w:ind w:left="1040" w:right="84" w:firstLine="322"/>
        <w:spacing w:before="100" w:line="283" w:lineRule="auto"/>
        <w:rPr>
          <w:rFonts w:ascii="SimSun" w:hAnsi="SimSun" w:eastAsia="SimSun" w:cs="SimSun"/>
          <w:sz w:val="20"/>
          <w:szCs w:val="20"/>
        </w:rPr>
      </w:pPr>
      <w:r>
        <w:rPr>
          <w:rFonts w:ascii="SimSun" w:hAnsi="SimSun" w:eastAsia="SimSun" w:cs="SimSun"/>
          <w:sz w:val="20"/>
          <w:szCs w:val="20"/>
          <w:b/>
          <w:bCs/>
          <w:color w:val="0084D1"/>
          <w:spacing w:val="-10"/>
        </w:rPr>
        <w:t>【诊断与鉴别诊断】</w:t>
      </w:r>
      <w:r>
        <w:rPr>
          <w:rFonts w:ascii="SimSun" w:hAnsi="SimSun" w:eastAsia="SimSun" w:cs="SimSun"/>
          <w:sz w:val="20"/>
          <w:szCs w:val="20"/>
          <w:color w:val="0084D1"/>
          <w:spacing w:val="17"/>
        </w:rPr>
        <w:t xml:space="preserve"> </w:t>
      </w:r>
      <w:r>
        <w:rPr>
          <w:rFonts w:ascii="SimSun" w:hAnsi="SimSun" w:eastAsia="SimSun" w:cs="SimSun"/>
          <w:sz w:val="20"/>
          <w:szCs w:val="20"/>
          <w:spacing w:val="-10"/>
        </w:rPr>
        <w:t>既往有溃疡病史，突发上腹部刀割样剧痛，加</w:t>
      </w:r>
      <w:r>
        <w:rPr>
          <w:rFonts w:ascii="SimSun" w:hAnsi="SimSun" w:eastAsia="SimSun" w:cs="SimSun"/>
          <w:sz w:val="20"/>
          <w:szCs w:val="20"/>
          <w:spacing w:val="-11"/>
        </w:rPr>
        <w:t>上典型的“板状腹”腹部体征和</w:t>
      </w:r>
      <w:r>
        <w:rPr>
          <w:rFonts w:ascii="SimSun" w:hAnsi="SimSun" w:eastAsia="SimSun" w:cs="SimSun"/>
          <w:sz w:val="20"/>
          <w:szCs w:val="20"/>
        </w:rPr>
        <w:t xml:space="preserve"> </w:t>
      </w:r>
      <w:r>
        <w:rPr>
          <w:rFonts w:ascii="SimSun" w:hAnsi="SimSun" w:eastAsia="SimSun" w:cs="SimSun"/>
          <w:sz w:val="20"/>
          <w:szCs w:val="20"/>
          <w:spacing w:val="-4"/>
        </w:rPr>
        <w:t>X</w:t>
      </w:r>
      <w:r>
        <w:rPr>
          <w:rFonts w:ascii="SimSun" w:hAnsi="SimSun" w:eastAsia="SimSun" w:cs="SimSun"/>
          <w:sz w:val="20"/>
          <w:szCs w:val="20"/>
          <w:spacing w:val="-17"/>
        </w:rPr>
        <w:t xml:space="preserve"> </w:t>
      </w:r>
      <w:r>
        <w:rPr>
          <w:rFonts w:ascii="SimSun" w:hAnsi="SimSun" w:eastAsia="SimSun" w:cs="SimSun"/>
          <w:sz w:val="20"/>
          <w:szCs w:val="20"/>
          <w:spacing w:val="-4"/>
        </w:rPr>
        <w:t>线检查的膈下游离气体，可以确定诊断。高龄、体弱以及空腹小穿孔病人的临床表现和腹部体征可</w:t>
      </w:r>
      <w:r>
        <w:rPr>
          <w:rFonts w:ascii="SimSun" w:hAnsi="SimSun" w:eastAsia="SimSun" w:cs="SimSun"/>
          <w:sz w:val="20"/>
          <w:szCs w:val="20"/>
        </w:rPr>
        <w:t xml:space="preserve"> </w:t>
      </w:r>
      <w:r>
        <w:rPr>
          <w:rFonts w:ascii="SimSun" w:hAnsi="SimSun" w:eastAsia="SimSun" w:cs="SimSun"/>
          <w:sz w:val="20"/>
          <w:szCs w:val="20"/>
          <w:spacing w:val="-6"/>
        </w:rPr>
        <w:t>以表现不典型，需要详细询问病史和仔细体格检查进行鉴别。</w:t>
      </w:r>
    </w:p>
    <w:p>
      <w:pPr>
        <w:ind w:left="1460"/>
        <w:spacing w:before="103" w:line="219" w:lineRule="auto"/>
        <w:rPr>
          <w:rFonts w:ascii="SimSun" w:hAnsi="SimSun" w:eastAsia="SimSun" w:cs="SimSun"/>
          <w:sz w:val="20"/>
          <w:szCs w:val="20"/>
        </w:rPr>
      </w:pPr>
      <w:r>
        <w:rPr>
          <w:rFonts w:ascii="SimSun" w:hAnsi="SimSun" w:eastAsia="SimSun" w:cs="SimSun"/>
          <w:sz w:val="20"/>
          <w:szCs w:val="20"/>
          <w:spacing w:val="-4"/>
        </w:rPr>
        <w:t>鉴别诊断需要除外下列疾病：</w:t>
      </w:r>
    </w:p>
    <w:p>
      <w:pPr>
        <w:ind w:left="1040" w:firstLine="419"/>
        <w:spacing w:before="60" w:line="272"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rPr>
        <w:t>急性胆囊炎</w:t>
      </w:r>
      <w:r>
        <w:rPr>
          <w:rFonts w:ascii="SimSun" w:hAnsi="SimSun" w:eastAsia="SimSun" w:cs="SimSun"/>
          <w:sz w:val="20"/>
          <w:szCs w:val="20"/>
          <w:spacing w:val="90"/>
        </w:rPr>
        <w:t xml:space="preserve"> </w:t>
      </w:r>
      <w:r>
        <w:rPr>
          <w:rFonts w:ascii="SimSun" w:hAnsi="SimSun" w:eastAsia="SimSun" w:cs="SimSun"/>
          <w:sz w:val="20"/>
          <w:szCs w:val="20"/>
        </w:rPr>
        <w:t>表现为右上腹绞痛或持续性疼痛伴阵发加剧，疼痛向右肩放射，伴畏寒发热。</w:t>
      </w:r>
      <w:r>
        <w:rPr>
          <w:rFonts w:ascii="SimSun" w:hAnsi="SimSun" w:eastAsia="SimSun" w:cs="SimSun"/>
          <w:sz w:val="20"/>
          <w:szCs w:val="20"/>
        </w:rPr>
        <w:t xml:space="preserve"> </w:t>
      </w:r>
      <w:r>
        <w:rPr>
          <w:rFonts w:ascii="SimSun" w:hAnsi="SimSun" w:eastAsia="SimSun" w:cs="SimSun"/>
          <w:sz w:val="20"/>
          <w:szCs w:val="20"/>
        </w:rPr>
        <w:t>右上腹局部压痛、反跳痛，可触及肿大的胆囊，Murphy征阳性。胆囊坏疽穿孔时有弥漫性腹膜炎表</w:t>
      </w:r>
    </w:p>
    <w:p>
      <w:pPr>
        <w:sectPr>
          <w:pgSz w:w="11170" w:h="15780"/>
          <w:pgMar w:top="735" w:right="909" w:bottom="400" w:left="519" w:header="0" w:footer="0" w:gutter="0"/>
        </w:sectPr>
        <w:rPr/>
      </w:pPr>
    </w:p>
    <w:p>
      <w:pPr>
        <w:ind w:right="65"/>
        <w:spacing w:before="40" w:line="221" w:lineRule="auto"/>
        <w:jc w:val="right"/>
        <w:rPr>
          <w:rFonts w:ascii="SimSun" w:hAnsi="SimSun" w:eastAsia="SimSun" w:cs="SimSun"/>
          <w:sz w:val="20"/>
          <w:szCs w:val="20"/>
        </w:rPr>
      </w:pPr>
      <w:r>
        <w:drawing>
          <wp:anchor distT="0" distB="0" distL="0" distR="0" simplePos="0" relativeHeight="251922432" behindDoc="0" locked="0" layoutInCell="0" allowOverlap="1">
            <wp:simplePos x="0" y="0"/>
            <wp:positionH relativeFrom="page">
              <wp:posOffset>6229383</wp:posOffset>
            </wp:positionH>
            <wp:positionV relativeFrom="page">
              <wp:posOffset>9296443</wp:posOffset>
            </wp:positionV>
            <wp:extent cx="520694" cy="419019"/>
            <wp:effectExtent l="0" t="0" r="0" b="0"/>
            <wp:wrapNone/>
            <wp:docPr id="105" name="IM 105"/>
            <wp:cNvGraphicFramePr/>
            <a:graphic>
              <a:graphicData uri="http://schemas.openxmlformats.org/drawingml/2006/picture">
                <pic:pic>
                  <pic:nvPicPr>
                    <pic:cNvPr id="105" name="IM 105"/>
                    <pic:cNvPicPr/>
                  </pic:nvPicPr>
                  <pic:blipFill>
                    <a:blip r:embed="rId120"/>
                    <a:stretch>
                      <a:fillRect/>
                    </a:stretch>
                  </pic:blipFill>
                  <pic:spPr>
                    <a:xfrm rot="0">
                      <a:off x="0" y="0"/>
                      <a:ext cx="520694" cy="419019"/>
                    </a:xfrm>
                    <a:prstGeom prst="rect">
                      <a:avLst/>
                    </a:prstGeom>
                  </pic:spPr>
                </pic:pic>
              </a:graphicData>
            </a:graphic>
          </wp:anchor>
        </w:drawing>
      </w:r>
      <w:r>
        <w:rPr>
          <w:rFonts w:ascii="SimHei" w:hAnsi="SimHei" w:eastAsia="SimHei" w:cs="SimHei"/>
          <w:sz w:val="20"/>
          <w:szCs w:val="20"/>
          <w:color w:val="00A0E6"/>
          <w:spacing w:val="-18"/>
        </w:rPr>
        <w:t>第三十四章</w:t>
      </w:r>
      <w:r>
        <w:rPr>
          <w:rFonts w:ascii="SimHei" w:hAnsi="SimHei" w:eastAsia="SimHei" w:cs="SimHei"/>
          <w:sz w:val="20"/>
          <w:szCs w:val="20"/>
          <w:color w:val="00A0E6"/>
          <w:spacing w:val="64"/>
        </w:rPr>
        <w:t xml:space="preserve"> </w:t>
      </w:r>
      <w:r>
        <w:rPr>
          <w:rFonts w:ascii="SimHei" w:hAnsi="SimHei" w:eastAsia="SimHei" w:cs="SimHei"/>
          <w:sz w:val="20"/>
          <w:szCs w:val="20"/>
          <w:color w:val="00A0E6"/>
          <w:spacing w:val="-18"/>
        </w:rPr>
        <w:t>胃十二指肠疾病</w:t>
      </w:r>
      <w:r>
        <w:rPr>
          <w:rFonts w:ascii="SimHei" w:hAnsi="SimHei" w:eastAsia="SimHei" w:cs="SimHei"/>
          <w:sz w:val="20"/>
          <w:szCs w:val="20"/>
          <w:color w:val="00A0E6"/>
          <w:spacing w:val="8"/>
        </w:rPr>
        <w:t xml:space="preserve">      </w:t>
      </w:r>
      <w:r>
        <w:rPr>
          <w:rFonts w:ascii="SimSun" w:hAnsi="SimSun" w:eastAsia="SimSun" w:cs="SimSun"/>
          <w:sz w:val="20"/>
          <w:szCs w:val="20"/>
          <w:b/>
          <w:bCs/>
          <w:color w:val="00A0E6"/>
          <w:spacing w:val="-18"/>
          <w:position w:val="-1"/>
        </w:rPr>
        <w:t>341</w:t>
      </w:r>
    </w:p>
    <w:p>
      <w:pPr>
        <w:spacing w:line="29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现，但X</w:t>
      </w:r>
      <w:r>
        <w:rPr>
          <w:rFonts w:ascii="SimSun" w:hAnsi="SimSun" w:eastAsia="SimSun" w:cs="SimSun"/>
          <w:sz w:val="20"/>
          <w:szCs w:val="20"/>
          <w:spacing w:val="9"/>
        </w:rPr>
        <w:t xml:space="preserve"> </w:t>
      </w:r>
      <w:r>
        <w:rPr>
          <w:rFonts w:ascii="SimSun" w:hAnsi="SimSun" w:eastAsia="SimSun" w:cs="SimSun"/>
          <w:sz w:val="20"/>
          <w:szCs w:val="20"/>
          <w:spacing w:val="-4"/>
        </w:rPr>
        <w:t>线检查膈下无游离气体。超声检查提示胆囊炎或胆囊结石。</w:t>
      </w:r>
    </w:p>
    <w:p>
      <w:pPr>
        <w:ind w:right="1104" w:firstLine="390"/>
        <w:spacing w:before="9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急性胰腺炎</w:t>
      </w:r>
      <w:r>
        <w:rPr>
          <w:rFonts w:ascii="SimSun" w:hAnsi="SimSun" w:eastAsia="SimSun" w:cs="SimSun"/>
          <w:sz w:val="20"/>
          <w:szCs w:val="20"/>
          <w:spacing w:val="81"/>
        </w:rPr>
        <w:t xml:space="preserve"> </w:t>
      </w:r>
      <w:r>
        <w:rPr>
          <w:rFonts w:ascii="SimSun" w:hAnsi="SimSun" w:eastAsia="SimSun" w:cs="SimSun"/>
          <w:sz w:val="20"/>
          <w:szCs w:val="20"/>
          <w:spacing w:val="-1"/>
        </w:rPr>
        <w:t>急性胰腺炎的腹痛发作一般不如溃疡急性穿孔者急骤，腹痛多位于上腹部偏左</w:t>
      </w:r>
      <w:r>
        <w:rPr>
          <w:rFonts w:ascii="SimSun" w:hAnsi="SimSun" w:eastAsia="SimSun" w:cs="SimSun"/>
          <w:sz w:val="20"/>
          <w:szCs w:val="20"/>
        </w:rPr>
        <w:t xml:space="preserve"> </w:t>
      </w:r>
      <w:r>
        <w:rPr>
          <w:rFonts w:ascii="SimSun" w:hAnsi="SimSun" w:eastAsia="SimSun" w:cs="SimSun"/>
          <w:sz w:val="20"/>
          <w:szCs w:val="20"/>
          <w:spacing w:val="-5"/>
        </w:rPr>
        <w:t>并向背部放射。腹痛有一个由轻转重的过程，肌紧张程度相对较轻。血清、尿液和腹腔穿刺液淀粉酶</w:t>
      </w:r>
      <w:r>
        <w:rPr>
          <w:rFonts w:ascii="SimSun" w:hAnsi="SimSun" w:eastAsia="SimSun" w:cs="SimSun"/>
          <w:sz w:val="20"/>
          <w:szCs w:val="20"/>
          <w:spacing w:val="16"/>
        </w:rPr>
        <w:t xml:space="preserve"> </w:t>
      </w:r>
      <w:r>
        <w:rPr>
          <w:rFonts w:ascii="SimSun" w:hAnsi="SimSun" w:eastAsia="SimSun" w:cs="SimSun"/>
          <w:sz w:val="20"/>
          <w:szCs w:val="20"/>
          <w:spacing w:val="-11"/>
        </w:rPr>
        <w:t>明显升高。</w:t>
      </w:r>
      <w:r>
        <w:rPr>
          <w:rFonts w:ascii="SimSun" w:hAnsi="SimSun" w:eastAsia="SimSun" w:cs="SimSun"/>
          <w:sz w:val="20"/>
          <w:szCs w:val="20"/>
          <w:spacing w:val="-11"/>
        </w:rPr>
        <w:t xml:space="preserve"> </w:t>
      </w:r>
      <w:r>
        <w:rPr>
          <w:rFonts w:ascii="SimSun" w:hAnsi="SimSun" w:eastAsia="SimSun" w:cs="SimSun"/>
          <w:sz w:val="20"/>
          <w:szCs w:val="20"/>
          <w:spacing w:val="-11"/>
        </w:rPr>
        <w:t>X</w:t>
      </w:r>
      <w:r>
        <w:rPr>
          <w:rFonts w:ascii="SimSun" w:hAnsi="SimSun" w:eastAsia="SimSun" w:cs="SimSun"/>
          <w:sz w:val="20"/>
          <w:szCs w:val="20"/>
          <w:spacing w:val="-15"/>
        </w:rPr>
        <w:t xml:space="preserve"> </w:t>
      </w:r>
      <w:r>
        <w:rPr>
          <w:rFonts w:ascii="SimSun" w:hAnsi="SimSun" w:eastAsia="SimSun" w:cs="SimSun"/>
          <w:sz w:val="20"/>
          <w:szCs w:val="20"/>
          <w:spacing w:val="-11"/>
        </w:rPr>
        <w:t>线检查膈下无游离气体，CT、超声检查提示胰腺肿胀，周围渗</w:t>
      </w:r>
      <w:r>
        <w:rPr>
          <w:rFonts w:ascii="SimSun" w:hAnsi="SimSun" w:eastAsia="SimSun" w:cs="SimSun"/>
          <w:sz w:val="20"/>
          <w:szCs w:val="20"/>
          <w:spacing w:val="-12"/>
        </w:rPr>
        <w:t>出。</w:t>
      </w:r>
    </w:p>
    <w:p>
      <w:pPr>
        <w:ind w:right="1108" w:firstLine="390"/>
        <w:spacing w:before="91" w:line="277" w:lineRule="auto"/>
        <w:jc w:val="both"/>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急性阑尾炎</w:t>
      </w:r>
      <w:r>
        <w:rPr>
          <w:rFonts w:ascii="SimSun" w:hAnsi="SimSun" w:eastAsia="SimSun" w:cs="SimSun"/>
          <w:sz w:val="20"/>
          <w:szCs w:val="20"/>
          <w:spacing w:val="87"/>
        </w:rPr>
        <w:t xml:space="preserve"> </w:t>
      </w:r>
      <w:r>
        <w:rPr>
          <w:rFonts w:ascii="SimSun" w:hAnsi="SimSun" w:eastAsia="SimSun" w:cs="SimSun"/>
          <w:sz w:val="20"/>
          <w:szCs w:val="20"/>
          <w:spacing w:val="-1"/>
        </w:rPr>
        <w:t>溃疡穿孔后消化液沿右结肠旁沟流到右下腹，引起右下</w:t>
      </w:r>
      <w:r>
        <w:rPr>
          <w:rFonts w:ascii="SimSun" w:hAnsi="SimSun" w:eastAsia="SimSun" w:cs="SimSun"/>
          <w:sz w:val="20"/>
          <w:szCs w:val="20"/>
          <w:spacing w:val="-2"/>
        </w:rPr>
        <w:t>腹痛和腹膜炎体征，可</w:t>
      </w:r>
      <w:r>
        <w:rPr>
          <w:rFonts w:ascii="SimSun" w:hAnsi="SimSun" w:eastAsia="SimSun" w:cs="SimSun"/>
          <w:sz w:val="20"/>
          <w:szCs w:val="20"/>
        </w:rPr>
        <w:t xml:space="preserve"> </w:t>
      </w:r>
      <w:r>
        <w:rPr>
          <w:rFonts w:ascii="SimSun" w:hAnsi="SimSun" w:eastAsia="SimSun" w:cs="SimSun"/>
          <w:sz w:val="20"/>
          <w:szCs w:val="20"/>
          <w:spacing w:val="-4"/>
        </w:rPr>
        <w:t>与急性阑尾炎相混。但阑尾炎一般症状比较轻，体征局限于</w:t>
      </w:r>
      <w:r>
        <w:rPr>
          <w:rFonts w:ascii="SimSun" w:hAnsi="SimSun" w:eastAsia="SimSun" w:cs="SimSun"/>
          <w:sz w:val="20"/>
          <w:szCs w:val="20"/>
          <w:spacing w:val="-5"/>
        </w:rPr>
        <w:t>右下腹，无腹壁板样强直，X</w:t>
      </w:r>
      <w:r>
        <w:rPr>
          <w:rFonts w:ascii="SimSun" w:hAnsi="SimSun" w:eastAsia="SimSun" w:cs="SimSun"/>
          <w:sz w:val="20"/>
          <w:szCs w:val="20"/>
          <w:spacing w:val="-5"/>
        </w:rPr>
        <w:t xml:space="preserve"> </w:t>
      </w:r>
      <w:r>
        <w:rPr>
          <w:rFonts w:ascii="SimSun" w:hAnsi="SimSun" w:eastAsia="SimSun" w:cs="SimSun"/>
          <w:sz w:val="20"/>
          <w:szCs w:val="20"/>
          <w:spacing w:val="-5"/>
        </w:rPr>
        <w:t>线检查无膈</w:t>
      </w:r>
      <w:r>
        <w:rPr>
          <w:rFonts w:ascii="SimSun" w:hAnsi="SimSun" w:eastAsia="SimSun" w:cs="SimSun"/>
          <w:sz w:val="20"/>
          <w:szCs w:val="20"/>
        </w:rPr>
        <w:t xml:space="preserve"> </w:t>
      </w:r>
      <w:r>
        <w:rPr>
          <w:rFonts w:ascii="SimSun" w:hAnsi="SimSun" w:eastAsia="SimSun" w:cs="SimSun"/>
          <w:sz w:val="20"/>
          <w:szCs w:val="20"/>
          <w:spacing w:val="-6"/>
        </w:rPr>
        <w:t>下游离气体。</w:t>
      </w:r>
    </w:p>
    <w:p>
      <w:pPr>
        <w:ind w:right="1060" w:firstLine="290"/>
        <w:spacing w:before="122" w:line="290" w:lineRule="auto"/>
        <w:jc w:val="both"/>
        <w:rPr>
          <w:rFonts w:ascii="SimSun" w:hAnsi="SimSun" w:eastAsia="SimSun" w:cs="SimSun"/>
          <w:sz w:val="20"/>
          <w:szCs w:val="20"/>
        </w:rPr>
      </w:pPr>
      <w:r>
        <w:rPr>
          <w:rFonts w:ascii="SimSun" w:hAnsi="SimSun" w:eastAsia="SimSun" w:cs="SimSun"/>
          <w:sz w:val="20"/>
          <w:szCs w:val="20"/>
          <w:color w:val="0078BE"/>
          <w:spacing w:val="-1"/>
        </w:rPr>
        <w:t>【外科治疗】</w:t>
      </w:r>
      <w:r>
        <w:rPr>
          <w:rFonts w:ascii="SimSun" w:hAnsi="SimSun" w:eastAsia="SimSun" w:cs="SimSun"/>
          <w:sz w:val="20"/>
          <w:szCs w:val="20"/>
          <w:color w:val="0078BE"/>
          <w:spacing w:val="-31"/>
        </w:rPr>
        <w:t xml:space="preserve"> </w:t>
      </w:r>
      <w:r>
        <w:rPr>
          <w:rFonts w:ascii="SimSun" w:hAnsi="SimSun" w:eastAsia="SimSun" w:cs="SimSun"/>
          <w:sz w:val="20"/>
          <w:szCs w:val="20"/>
          <w:spacing w:val="-1"/>
        </w:rPr>
        <w:t>急性胃十二指肠溃疡穿孔以穿孔缝合术为主要术式，穿孔缝合术后仍需正规的</w:t>
      </w:r>
      <w:r>
        <w:rPr>
          <w:rFonts w:ascii="SimSun" w:hAnsi="SimSun" w:eastAsia="SimSun" w:cs="SimSun"/>
          <w:sz w:val="20"/>
          <w:szCs w:val="20"/>
          <w:spacing w:val="-2"/>
        </w:rPr>
        <w:t>抗</w:t>
      </w:r>
      <w:r>
        <w:rPr>
          <w:rFonts w:ascii="SimSun" w:hAnsi="SimSun" w:eastAsia="SimSun" w:cs="SimSun"/>
          <w:sz w:val="20"/>
          <w:szCs w:val="20"/>
        </w:rPr>
        <w:t xml:space="preserve">  </w:t>
      </w:r>
      <w:r>
        <w:rPr>
          <w:rFonts w:ascii="SimSun" w:hAnsi="SimSun" w:eastAsia="SimSun" w:cs="SimSun"/>
          <w:sz w:val="20"/>
          <w:szCs w:val="20"/>
        </w:rPr>
        <w:t>溃疡药物治疗。彻底性的手术可以选择胃大部切除术，它可以一次性解决穿</w:t>
      </w:r>
      <w:r>
        <w:rPr>
          <w:rFonts w:ascii="SimSun" w:hAnsi="SimSun" w:eastAsia="SimSun" w:cs="SimSun"/>
          <w:sz w:val="20"/>
          <w:szCs w:val="20"/>
          <w:spacing w:val="-1"/>
        </w:rPr>
        <w:t>孔和溃疡两个问题。迷</w:t>
      </w:r>
      <w:r>
        <w:rPr>
          <w:rFonts w:ascii="SimSun" w:hAnsi="SimSun" w:eastAsia="SimSun" w:cs="SimSun"/>
          <w:sz w:val="20"/>
          <w:szCs w:val="20"/>
        </w:rPr>
        <w:t xml:space="preserve"> </w:t>
      </w:r>
      <w:r>
        <w:rPr>
          <w:rFonts w:ascii="SimSun" w:hAnsi="SimSun" w:eastAsia="SimSun" w:cs="SimSun"/>
          <w:sz w:val="20"/>
          <w:szCs w:val="20"/>
          <w:spacing w:val="-5"/>
        </w:rPr>
        <w:t>走神经切断术已很少应用。穿孔时间短，估计腹腔污染轻微者可选择腹腔镜方式；穿孔时间长，估计</w:t>
      </w:r>
      <w:r>
        <w:rPr>
          <w:rFonts w:ascii="SimSun" w:hAnsi="SimSun" w:eastAsia="SimSun" w:cs="SimSun"/>
          <w:sz w:val="20"/>
          <w:szCs w:val="20"/>
          <w:spacing w:val="17"/>
        </w:rPr>
        <w:t xml:space="preserve"> </w:t>
      </w:r>
      <w:r>
        <w:rPr>
          <w:rFonts w:ascii="SimSun" w:hAnsi="SimSun" w:eastAsia="SimSun" w:cs="SimSun"/>
          <w:sz w:val="20"/>
          <w:szCs w:val="20"/>
          <w:spacing w:val="-4"/>
        </w:rPr>
        <w:t>腹腔污染重者应选择开腹方式。行胃溃疡穿孔</w:t>
      </w:r>
      <w:r>
        <w:rPr>
          <w:rFonts w:ascii="SimSun" w:hAnsi="SimSun" w:eastAsia="SimSun" w:cs="SimSun"/>
          <w:sz w:val="20"/>
          <w:szCs w:val="20"/>
          <w:spacing w:val="-5"/>
        </w:rPr>
        <w:t>缝合术时，如操作无困难可先楔形切除溃疡，然后再行</w:t>
      </w:r>
      <w:r>
        <w:rPr>
          <w:rFonts w:ascii="SimSun" w:hAnsi="SimSun" w:eastAsia="SimSun" w:cs="SimSun"/>
          <w:sz w:val="20"/>
          <w:szCs w:val="20"/>
        </w:rPr>
        <w:t xml:space="preserve"> </w:t>
      </w:r>
      <w:r>
        <w:rPr>
          <w:rFonts w:ascii="SimSun" w:hAnsi="SimSun" w:eastAsia="SimSun" w:cs="SimSun"/>
          <w:sz w:val="20"/>
          <w:szCs w:val="20"/>
          <w:spacing w:val="-3"/>
        </w:rPr>
        <w:t>贯穿缝合，以期望对合缘为正常胃组织。但十二指肠溃疡穿</w:t>
      </w:r>
      <w:r>
        <w:rPr>
          <w:rFonts w:ascii="SimSun" w:hAnsi="SimSun" w:eastAsia="SimSun" w:cs="SimSun"/>
          <w:sz w:val="20"/>
          <w:szCs w:val="20"/>
          <w:spacing w:val="-4"/>
        </w:rPr>
        <w:t>孔因肠腔窄小，为避免造成流出道狭窄，</w:t>
      </w:r>
      <w:r>
        <w:rPr>
          <w:rFonts w:ascii="SimSun" w:hAnsi="SimSun" w:eastAsia="SimSun" w:cs="SimSun"/>
          <w:sz w:val="20"/>
          <w:szCs w:val="20"/>
        </w:rPr>
        <w:t xml:space="preserve"> </w:t>
      </w:r>
      <w:r>
        <w:rPr>
          <w:rFonts w:ascii="SimSun" w:hAnsi="SimSun" w:eastAsia="SimSun" w:cs="SimSun"/>
          <w:sz w:val="20"/>
          <w:szCs w:val="20"/>
          <w:spacing w:val="4"/>
        </w:rPr>
        <w:t>则不宜采取此方式</w:t>
      </w:r>
    </w:p>
    <w:p>
      <w:pPr>
        <w:ind w:left="390"/>
        <w:spacing w:before="263" w:line="221" w:lineRule="auto"/>
        <w:rPr>
          <w:rFonts w:ascii="SimHei" w:hAnsi="SimHei" w:eastAsia="SimHei" w:cs="SimHei"/>
          <w:sz w:val="24"/>
          <w:szCs w:val="24"/>
        </w:rPr>
      </w:pPr>
      <w:r>
        <w:rPr>
          <w:rFonts w:ascii="SimHei" w:hAnsi="SimHei" w:eastAsia="SimHei" w:cs="SimHei"/>
          <w:sz w:val="24"/>
          <w:szCs w:val="24"/>
          <w:color w:val="0086D5"/>
          <w:spacing w:val="-7"/>
        </w:rPr>
        <w:t>三</w:t>
      </w:r>
      <w:r>
        <w:rPr>
          <w:rFonts w:ascii="SimHei" w:hAnsi="SimHei" w:eastAsia="SimHei" w:cs="SimHei"/>
          <w:sz w:val="24"/>
          <w:szCs w:val="24"/>
          <w:color w:val="0086D5"/>
          <w:spacing w:val="-45"/>
        </w:rPr>
        <w:t xml:space="preserve"> </w:t>
      </w:r>
      <w:r>
        <w:rPr>
          <w:rFonts w:ascii="SimHei" w:hAnsi="SimHei" w:eastAsia="SimHei" w:cs="SimHei"/>
          <w:sz w:val="24"/>
          <w:szCs w:val="24"/>
          <w:color w:val="0086D5"/>
          <w:spacing w:val="-7"/>
        </w:rPr>
        <w:t>、胃十二指肠溃疡大出血</w:t>
      </w:r>
    </w:p>
    <w:p>
      <w:pPr>
        <w:ind w:right="1060" w:firstLine="390"/>
        <w:spacing w:before="263" w:line="266" w:lineRule="auto"/>
        <w:rPr>
          <w:rFonts w:ascii="SimSun" w:hAnsi="SimSun" w:eastAsia="SimSun" w:cs="SimSun"/>
          <w:sz w:val="20"/>
          <w:szCs w:val="20"/>
        </w:rPr>
      </w:pPr>
      <w:r>
        <w:rPr>
          <w:rFonts w:ascii="SimSun" w:hAnsi="SimSun" w:eastAsia="SimSun" w:cs="SimSun"/>
          <w:sz w:val="20"/>
          <w:szCs w:val="20"/>
          <w:spacing w:val="-8"/>
        </w:rPr>
        <w:t>因胃或十二指肠溃疡引起呕血、大量柏油样黑便，导致红细胞计数、血红蛋白和血细胞比容下降，</w:t>
      </w:r>
      <w:r>
        <w:rPr>
          <w:rFonts w:ascii="SimSun" w:hAnsi="SimSun" w:eastAsia="SimSun" w:cs="SimSun"/>
          <w:sz w:val="20"/>
          <w:szCs w:val="20"/>
          <w:spacing w:val="2"/>
        </w:rPr>
        <w:t xml:space="preserve"> </w:t>
      </w:r>
      <w:r>
        <w:rPr>
          <w:rFonts w:ascii="SimSun" w:hAnsi="SimSun" w:eastAsia="SimSun" w:cs="SimSun"/>
          <w:sz w:val="20"/>
          <w:szCs w:val="20"/>
          <w:spacing w:val="-8"/>
        </w:rPr>
        <w:t>病人心率加快、血压下降，甚至出现休克症状称为胃十二指肠溃疡大出血。</w:t>
      </w:r>
    </w:p>
    <w:p>
      <w:pPr>
        <w:ind w:right="1148" w:firstLine="290"/>
        <w:spacing w:before="93" w:line="271" w:lineRule="auto"/>
        <w:rPr>
          <w:rFonts w:ascii="SimSun" w:hAnsi="SimSun" w:eastAsia="SimSun" w:cs="SimSun"/>
          <w:sz w:val="20"/>
          <w:szCs w:val="20"/>
        </w:rPr>
      </w:pPr>
      <w:r>
        <w:rPr>
          <w:rFonts w:ascii="SimSun" w:hAnsi="SimSun" w:eastAsia="SimSun" w:cs="SimSun"/>
          <w:sz w:val="20"/>
          <w:szCs w:val="20"/>
          <w:color w:val="0090E4"/>
          <w:spacing w:val="2"/>
        </w:rPr>
        <w:t>【病因与病理】</w:t>
      </w:r>
      <w:r>
        <w:rPr>
          <w:rFonts w:ascii="SimSun" w:hAnsi="SimSun" w:eastAsia="SimSun" w:cs="SimSun"/>
          <w:sz w:val="20"/>
          <w:szCs w:val="20"/>
          <w:spacing w:val="2"/>
        </w:rPr>
        <w:t>溃疡基底因炎症腐蚀到血管，导致破裂出血。通常多</w:t>
      </w:r>
      <w:r>
        <w:rPr>
          <w:rFonts w:ascii="SimSun" w:hAnsi="SimSun" w:eastAsia="SimSun" w:cs="SimSun"/>
          <w:sz w:val="20"/>
          <w:szCs w:val="20"/>
          <w:spacing w:val="1"/>
        </w:rPr>
        <w:t>为动脉性出血。十二指肠</w:t>
      </w:r>
      <w:r>
        <w:rPr>
          <w:rFonts w:ascii="SimSun" w:hAnsi="SimSun" w:eastAsia="SimSun" w:cs="SimSun"/>
          <w:sz w:val="20"/>
          <w:szCs w:val="20"/>
        </w:rPr>
        <w:t xml:space="preserve"> </w:t>
      </w:r>
      <w:r>
        <w:rPr>
          <w:rFonts w:ascii="SimSun" w:hAnsi="SimSun" w:eastAsia="SimSun" w:cs="SimSun"/>
          <w:sz w:val="20"/>
          <w:szCs w:val="20"/>
          <w:spacing w:val="-6"/>
        </w:rPr>
        <w:t>溃疡出血多位于球部后壁，胃溃疡出血多位于小弯。</w:t>
      </w:r>
    </w:p>
    <w:p>
      <w:pPr>
        <w:ind w:right="1092" w:firstLine="290"/>
        <w:spacing w:before="76" w:line="294" w:lineRule="auto"/>
        <w:rPr>
          <w:rFonts w:ascii="SimSun" w:hAnsi="SimSun" w:eastAsia="SimSun" w:cs="SimSun"/>
          <w:sz w:val="20"/>
          <w:szCs w:val="20"/>
        </w:rPr>
      </w:pPr>
      <w:r>
        <w:rPr>
          <w:rFonts w:ascii="SimSun" w:hAnsi="SimSun" w:eastAsia="SimSun" w:cs="SimSun"/>
          <w:sz w:val="20"/>
          <w:szCs w:val="20"/>
          <w:color w:val="38B9FA"/>
          <w:spacing w:val="-1"/>
        </w:rPr>
        <w:t>【临床表现】</w:t>
      </w:r>
      <w:r>
        <w:rPr>
          <w:rFonts w:ascii="SimSun" w:hAnsi="SimSun" w:eastAsia="SimSun" w:cs="SimSun"/>
          <w:sz w:val="20"/>
          <w:szCs w:val="20"/>
          <w:color w:val="38B9FA"/>
          <w:spacing w:val="-20"/>
        </w:rPr>
        <w:t xml:space="preserve"> </w:t>
      </w:r>
      <w:r>
        <w:rPr>
          <w:rFonts w:ascii="SimSun" w:hAnsi="SimSun" w:eastAsia="SimSun" w:cs="SimSun"/>
          <w:sz w:val="20"/>
          <w:szCs w:val="20"/>
          <w:spacing w:val="-1"/>
        </w:rPr>
        <w:t>临床表现与出血量及速度相关。出血量少者可仅有黑便</w:t>
      </w:r>
      <w:r>
        <w:rPr>
          <w:rFonts w:ascii="SimSun" w:hAnsi="SimSun" w:eastAsia="SimSun" w:cs="SimSun"/>
          <w:sz w:val="20"/>
          <w:szCs w:val="20"/>
          <w:spacing w:val="-2"/>
        </w:rPr>
        <w:t>。出血量大且速度快者可</w:t>
      </w:r>
      <w:r>
        <w:rPr>
          <w:rFonts w:ascii="SimSun" w:hAnsi="SimSun" w:eastAsia="SimSun" w:cs="SimSun"/>
          <w:sz w:val="20"/>
          <w:szCs w:val="20"/>
        </w:rPr>
        <w:t xml:space="preserve">  </w:t>
      </w:r>
      <w:r>
        <w:rPr>
          <w:rFonts w:ascii="SimSun" w:hAnsi="SimSun" w:eastAsia="SimSun" w:cs="SimSun"/>
          <w:sz w:val="20"/>
          <w:szCs w:val="20"/>
          <w:spacing w:val="-8"/>
        </w:rPr>
        <w:t>伴呕血，且色泽红。便血色泽可由黑色转呈紫色，</w:t>
      </w:r>
      <w:r>
        <w:rPr>
          <w:rFonts w:ascii="SimSun" w:hAnsi="SimSun" w:eastAsia="SimSun" w:cs="SimSun"/>
          <w:sz w:val="20"/>
          <w:szCs w:val="20"/>
          <w:spacing w:val="-9"/>
        </w:rPr>
        <w:t>便血前有头晕，眼前发黑，心慌、乏力。如出血更甚</w:t>
      </w:r>
      <w:r>
        <w:rPr>
          <w:rFonts w:ascii="SimSun" w:hAnsi="SimSun" w:eastAsia="SimSun" w:cs="SimSun"/>
          <w:sz w:val="20"/>
          <w:szCs w:val="20"/>
        </w:rPr>
        <w:t xml:space="preserve"> </w:t>
      </w:r>
      <w:r>
        <w:rPr>
          <w:rFonts w:ascii="SimSun" w:hAnsi="SimSun" w:eastAsia="SimSun" w:cs="SimSun"/>
          <w:sz w:val="20"/>
          <w:szCs w:val="20"/>
          <w:spacing w:val="-4"/>
        </w:rPr>
        <w:t>者可出现晕厥和休克症状。短期内出血超过800ml,病人可表现为烦躁不安、脉搏细速、呼吸急促</w:t>
      </w:r>
      <w:r>
        <w:rPr>
          <w:rFonts w:ascii="SimSun" w:hAnsi="SimSun" w:eastAsia="SimSun" w:cs="SimSun"/>
          <w:sz w:val="20"/>
          <w:szCs w:val="20"/>
          <w:spacing w:val="-5"/>
        </w:rPr>
        <w:t>、四</w:t>
      </w:r>
      <w:r>
        <w:rPr>
          <w:rFonts w:ascii="SimSun" w:hAnsi="SimSun" w:eastAsia="SimSun" w:cs="SimSun"/>
          <w:sz w:val="20"/>
          <w:szCs w:val="20"/>
        </w:rPr>
        <w:t xml:space="preserve"> </w:t>
      </w:r>
      <w:r>
        <w:rPr>
          <w:rFonts w:ascii="SimSun" w:hAnsi="SimSun" w:eastAsia="SimSun" w:cs="SimSun"/>
          <w:sz w:val="20"/>
          <w:szCs w:val="20"/>
          <w:spacing w:val="-5"/>
        </w:rPr>
        <w:t>肢湿冷。出血时病人通常无明显腹部体征。由于肠腔内积血，刺激肠蠕动增加，肠鸣音增强。红细胞</w:t>
      </w:r>
      <w:r>
        <w:rPr>
          <w:rFonts w:ascii="SimSun" w:hAnsi="SimSun" w:eastAsia="SimSun" w:cs="SimSun"/>
          <w:sz w:val="20"/>
          <w:szCs w:val="20"/>
          <w:spacing w:val="16"/>
        </w:rPr>
        <w:t xml:space="preserve"> </w:t>
      </w:r>
      <w:r>
        <w:rPr>
          <w:rFonts w:ascii="SimSun" w:hAnsi="SimSun" w:eastAsia="SimSun" w:cs="SimSun"/>
          <w:sz w:val="20"/>
          <w:szCs w:val="20"/>
          <w:spacing w:val="-4"/>
        </w:rPr>
        <w:t>计数、血红蛋白值和血细胞比容的连续检测可帮助评估出血量和速</w:t>
      </w:r>
      <w:r>
        <w:rPr>
          <w:rFonts w:ascii="SimSun" w:hAnsi="SimSun" w:eastAsia="SimSun" w:cs="SimSun"/>
          <w:sz w:val="20"/>
          <w:szCs w:val="20"/>
          <w:spacing w:val="-5"/>
        </w:rPr>
        <w:t>度。</w:t>
      </w:r>
    </w:p>
    <w:p>
      <w:pPr>
        <w:ind w:right="1096" w:firstLine="290"/>
        <w:spacing w:before="113" w:line="288" w:lineRule="auto"/>
        <w:rPr>
          <w:rFonts w:ascii="SimSun" w:hAnsi="SimSun" w:eastAsia="SimSun" w:cs="SimSun"/>
          <w:sz w:val="20"/>
          <w:szCs w:val="20"/>
        </w:rPr>
      </w:pPr>
      <w:r>
        <w:rPr>
          <w:rFonts w:ascii="SimSun" w:hAnsi="SimSun" w:eastAsia="SimSun" w:cs="SimSun"/>
          <w:sz w:val="20"/>
          <w:szCs w:val="20"/>
          <w:color w:val="0079CB"/>
          <w:spacing w:val="-1"/>
        </w:rPr>
        <w:t>【诊断与鉴别诊断】</w:t>
      </w:r>
      <w:r>
        <w:rPr>
          <w:rFonts w:ascii="SimSun" w:hAnsi="SimSun" w:eastAsia="SimSun" w:cs="SimSun"/>
          <w:sz w:val="20"/>
          <w:szCs w:val="20"/>
          <w:color w:val="0079CB"/>
          <w:spacing w:val="-10"/>
        </w:rPr>
        <w:t xml:space="preserve"> </w:t>
      </w:r>
      <w:r>
        <w:rPr>
          <w:rFonts w:ascii="SimSun" w:hAnsi="SimSun" w:eastAsia="SimSun" w:cs="SimSun"/>
          <w:sz w:val="20"/>
          <w:szCs w:val="20"/>
          <w:spacing w:val="-1"/>
        </w:rPr>
        <w:t>溃疡性出血主要需与胃底食管静脉曲张破裂、胃癌和应激性溃</w:t>
      </w:r>
      <w:r>
        <w:rPr>
          <w:rFonts w:ascii="SimSun" w:hAnsi="SimSun" w:eastAsia="SimSun" w:cs="SimSun"/>
          <w:sz w:val="20"/>
          <w:szCs w:val="20"/>
          <w:spacing w:val="-2"/>
        </w:rPr>
        <w:t>疡引起的出</w:t>
      </w:r>
      <w:r>
        <w:rPr>
          <w:rFonts w:ascii="SimSun" w:hAnsi="SimSun" w:eastAsia="SimSun" w:cs="SimSun"/>
          <w:sz w:val="20"/>
          <w:szCs w:val="20"/>
        </w:rPr>
        <w:t xml:space="preserve"> </w:t>
      </w:r>
      <w:r>
        <w:rPr>
          <w:rFonts w:ascii="SimSun" w:hAnsi="SimSun" w:eastAsia="SimSun" w:cs="SimSun"/>
          <w:sz w:val="20"/>
          <w:szCs w:val="20"/>
        </w:rPr>
        <w:t>血鉴别。溃疡性出血病人通常有溃疡病史。胃底食管静脉曲张破裂出血病人</w:t>
      </w:r>
      <w:r>
        <w:rPr>
          <w:rFonts w:ascii="SimSun" w:hAnsi="SimSun" w:eastAsia="SimSun" w:cs="SimSun"/>
          <w:sz w:val="20"/>
          <w:szCs w:val="20"/>
          <w:spacing w:val="-1"/>
        </w:rPr>
        <w:t>有肝硬化病史，此类病</w:t>
      </w:r>
      <w:r>
        <w:rPr>
          <w:rFonts w:ascii="SimSun" w:hAnsi="SimSun" w:eastAsia="SimSun" w:cs="SimSun"/>
          <w:sz w:val="20"/>
          <w:szCs w:val="20"/>
        </w:rPr>
        <w:t xml:space="preserve"> </w:t>
      </w:r>
      <w:r>
        <w:rPr>
          <w:rFonts w:ascii="SimSun" w:hAnsi="SimSun" w:eastAsia="SimSun" w:cs="SimSun"/>
          <w:sz w:val="20"/>
          <w:szCs w:val="20"/>
          <w:spacing w:val="-9"/>
        </w:rPr>
        <w:t>人通常面色灰暗，腹壁浅静脉显露，腹壁皮肤可见蜘</w:t>
      </w:r>
      <w:r>
        <w:rPr>
          <w:rFonts w:ascii="SimSun" w:hAnsi="SimSun" w:eastAsia="SimSun" w:cs="SimSun"/>
          <w:sz w:val="20"/>
          <w:szCs w:val="20"/>
          <w:spacing w:val="-10"/>
        </w:rPr>
        <w:t>蛛痣。应激性溃疡病人多有重度感染、创伤、使用</w:t>
      </w:r>
      <w:r>
        <w:rPr>
          <w:rFonts w:ascii="SimSun" w:hAnsi="SimSun" w:eastAsia="SimSun" w:cs="SimSun"/>
          <w:sz w:val="20"/>
          <w:szCs w:val="20"/>
        </w:rPr>
        <w:t xml:space="preserve"> </w:t>
      </w:r>
      <w:r>
        <w:rPr>
          <w:rFonts w:ascii="SimSun" w:hAnsi="SimSun" w:eastAsia="SimSun" w:cs="SimSun"/>
          <w:sz w:val="20"/>
          <w:szCs w:val="20"/>
        </w:rPr>
        <w:t>激素、非甾体抗炎药等引起应激的病因。胃镜检查可明确出血部位和原因。选择性动脉造影也可用</w:t>
      </w:r>
      <w:r>
        <w:rPr>
          <w:rFonts w:ascii="SimSun" w:hAnsi="SimSun" w:eastAsia="SimSun" w:cs="SimSun"/>
          <w:sz w:val="20"/>
          <w:szCs w:val="20"/>
          <w:spacing w:val="12"/>
        </w:rPr>
        <w:t xml:space="preserve"> </w:t>
      </w:r>
      <w:r>
        <w:rPr>
          <w:rFonts w:ascii="SimSun" w:hAnsi="SimSun" w:eastAsia="SimSun" w:cs="SimSun"/>
          <w:sz w:val="20"/>
          <w:szCs w:val="20"/>
          <w:spacing w:val="-5"/>
        </w:rPr>
        <w:t>于明确出血部位。</w:t>
      </w:r>
    </w:p>
    <w:p>
      <w:pPr>
        <w:ind w:left="292"/>
        <w:spacing w:before="98" w:line="222" w:lineRule="auto"/>
        <w:rPr>
          <w:rFonts w:ascii="SimHei" w:hAnsi="SimHei" w:eastAsia="SimHei" w:cs="SimHei"/>
          <w:sz w:val="20"/>
          <w:szCs w:val="20"/>
        </w:rPr>
      </w:pPr>
      <w:r>
        <w:rPr>
          <w:rFonts w:ascii="SimHei" w:hAnsi="SimHei" w:eastAsia="SimHei" w:cs="SimHei"/>
          <w:sz w:val="20"/>
          <w:szCs w:val="20"/>
          <w:b/>
          <w:bCs/>
          <w:color w:val="0085DF"/>
          <w:spacing w:val="-11"/>
        </w:rPr>
        <w:t>【治疗】</w:t>
      </w:r>
    </w:p>
    <w:p>
      <w:pPr>
        <w:ind w:right="1060" w:firstLine="390"/>
        <w:spacing w:before="133" w:line="276"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补充血容量</w:t>
      </w:r>
      <w:r>
        <w:rPr>
          <w:rFonts w:ascii="SimSun" w:hAnsi="SimSun" w:eastAsia="SimSun" w:cs="SimSun"/>
          <w:sz w:val="20"/>
          <w:szCs w:val="20"/>
          <w:spacing w:val="65"/>
        </w:rPr>
        <w:t xml:space="preserve"> </w:t>
      </w:r>
      <w:r>
        <w:rPr>
          <w:rFonts w:ascii="SimSun" w:hAnsi="SimSun" w:eastAsia="SimSun" w:cs="SimSun"/>
          <w:sz w:val="20"/>
          <w:szCs w:val="20"/>
          <w:spacing w:val="-1"/>
        </w:rPr>
        <w:t>快速输入平衡盐溶液补充容量，同时进行输血配</w:t>
      </w:r>
      <w:r>
        <w:rPr>
          <w:rFonts w:ascii="SimSun" w:hAnsi="SimSun" w:eastAsia="SimSun" w:cs="SimSun"/>
          <w:sz w:val="20"/>
          <w:szCs w:val="20"/>
          <w:spacing w:val="-2"/>
        </w:rPr>
        <w:t>型试验。观察生命体征，包括</w:t>
      </w:r>
      <w:r>
        <w:rPr>
          <w:rFonts w:ascii="SimSun" w:hAnsi="SimSun" w:eastAsia="SimSun" w:cs="SimSun"/>
          <w:sz w:val="20"/>
          <w:szCs w:val="20"/>
        </w:rPr>
        <w:t xml:space="preserve"> </w:t>
      </w:r>
      <w:r>
        <w:rPr>
          <w:rFonts w:ascii="SimSun" w:hAnsi="SimSun" w:eastAsia="SimSun" w:cs="SimSun"/>
          <w:sz w:val="20"/>
          <w:szCs w:val="20"/>
          <w:spacing w:val="-8"/>
        </w:rPr>
        <w:t>心率、血压、尿量、周围循环等。有条件时可放置中心静脉导管测定中心静脉压，指导补液量和速度。</w:t>
      </w:r>
      <w:r>
        <w:rPr>
          <w:rFonts w:ascii="SimSun" w:hAnsi="SimSun" w:eastAsia="SimSun" w:cs="SimSun"/>
          <w:sz w:val="20"/>
          <w:szCs w:val="20"/>
          <w:spacing w:val="9"/>
        </w:rPr>
        <w:t xml:space="preserve"> </w:t>
      </w:r>
      <w:r>
        <w:rPr>
          <w:rFonts w:ascii="SimSun" w:hAnsi="SimSun" w:eastAsia="SimSun" w:cs="SimSun"/>
          <w:sz w:val="20"/>
          <w:szCs w:val="20"/>
          <w:spacing w:val="-9"/>
        </w:rPr>
        <w:t>监测生命体征，维持良好的呼吸和肾脏功能。具体可参考第五章“</w:t>
      </w:r>
      <w:r>
        <w:rPr>
          <w:rFonts w:ascii="SimSun" w:hAnsi="SimSun" w:eastAsia="SimSun" w:cs="SimSun"/>
          <w:sz w:val="20"/>
          <w:szCs w:val="20"/>
          <w:spacing w:val="-10"/>
        </w:rPr>
        <w:t>外科休克”。</w:t>
      </w:r>
    </w:p>
    <w:p>
      <w:pPr>
        <w:ind w:right="1111" w:firstLine="390"/>
        <w:spacing w:before="92" w:line="257"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6"/>
        </w:rPr>
        <w:t xml:space="preserve"> </w:t>
      </w:r>
      <w:r>
        <w:rPr>
          <w:rFonts w:ascii="SimSun" w:hAnsi="SimSun" w:eastAsia="SimSun" w:cs="SimSun"/>
          <w:sz w:val="20"/>
          <w:szCs w:val="20"/>
          <w:spacing w:val="3"/>
        </w:rPr>
        <w:t>放置胃管吸出残血，冲洗胃腔，直至胃液变清，以便观察后续出血情况。也可经胃管注入</w:t>
      </w:r>
      <w:r>
        <w:rPr>
          <w:rFonts w:ascii="SimSun" w:hAnsi="SimSun" w:eastAsia="SimSun" w:cs="SimSun"/>
          <w:sz w:val="20"/>
          <w:szCs w:val="20"/>
        </w:rPr>
        <w:t xml:space="preserve"> </w:t>
      </w:r>
      <w:r>
        <w:rPr>
          <w:rFonts w:ascii="SimSun" w:hAnsi="SimSun" w:eastAsia="SimSun" w:cs="SimSun"/>
          <w:sz w:val="20"/>
          <w:szCs w:val="20"/>
          <w:spacing w:val="3"/>
        </w:rPr>
        <w:t>200</w:t>
      </w:r>
      <w:r>
        <w:rPr>
          <w:rFonts w:ascii="SimSun" w:hAnsi="SimSun" w:eastAsia="SimSun" w:cs="SimSun"/>
          <w:sz w:val="20"/>
          <w:szCs w:val="20"/>
        </w:rPr>
        <w:t>ml</w:t>
      </w:r>
      <w:r>
        <w:rPr>
          <w:rFonts w:ascii="SimSun" w:hAnsi="SimSun" w:eastAsia="SimSun" w:cs="SimSun"/>
          <w:sz w:val="20"/>
          <w:szCs w:val="20"/>
          <w:spacing w:val="-30"/>
        </w:rPr>
        <w:t xml:space="preserve"> </w:t>
      </w:r>
      <w:r>
        <w:rPr>
          <w:rFonts w:ascii="SimSun" w:hAnsi="SimSun" w:eastAsia="SimSun" w:cs="SimSun"/>
          <w:sz w:val="20"/>
          <w:szCs w:val="20"/>
          <w:spacing w:val="3"/>
        </w:rPr>
        <w:t>含</w:t>
      </w:r>
      <w:r>
        <w:rPr>
          <w:rFonts w:ascii="SimSun" w:hAnsi="SimSun" w:eastAsia="SimSun" w:cs="SimSun"/>
          <w:sz w:val="20"/>
          <w:szCs w:val="20"/>
          <w:spacing w:val="-22"/>
        </w:rPr>
        <w:t xml:space="preserve"> </w:t>
      </w:r>
      <w:r>
        <w:rPr>
          <w:rFonts w:ascii="SimSun" w:hAnsi="SimSun" w:eastAsia="SimSun" w:cs="SimSun"/>
          <w:sz w:val="20"/>
          <w:szCs w:val="20"/>
          <w:spacing w:val="3"/>
        </w:rPr>
        <w:t>8</w:t>
      </w:r>
      <w:r>
        <w:rPr>
          <w:rFonts w:ascii="SimSun" w:hAnsi="SimSun" w:eastAsia="SimSun" w:cs="SimSun"/>
          <w:sz w:val="20"/>
          <w:szCs w:val="20"/>
        </w:rPr>
        <w:t>mg</w:t>
      </w:r>
      <w:r>
        <w:rPr>
          <w:rFonts w:ascii="SimSun" w:hAnsi="SimSun" w:eastAsia="SimSun" w:cs="SimSun"/>
          <w:sz w:val="20"/>
          <w:szCs w:val="20"/>
          <w:spacing w:val="-28"/>
        </w:rPr>
        <w:t xml:space="preserve"> </w:t>
      </w:r>
      <w:r>
        <w:rPr>
          <w:rFonts w:ascii="SimSun" w:hAnsi="SimSun" w:eastAsia="SimSun" w:cs="SimSun"/>
          <w:sz w:val="20"/>
          <w:szCs w:val="20"/>
          <w:spacing w:val="3"/>
        </w:rPr>
        <w:t>去甲肾上腺素的生理盐水溶液，并夹管约30分钟。每4~6小</w:t>
      </w:r>
      <w:r>
        <w:rPr>
          <w:rFonts w:ascii="SimSun" w:hAnsi="SimSun" w:eastAsia="SimSun" w:cs="SimSun"/>
          <w:sz w:val="20"/>
          <w:szCs w:val="20"/>
          <w:spacing w:val="2"/>
        </w:rPr>
        <w:t>时可重复。</w:t>
      </w:r>
    </w:p>
    <w:p>
      <w:pPr>
        <w:ind w:right="1111" w:firstLine="390"/>
        <w:spacing w:before="103" w:line="262"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3"/>
        </w:rPr>
        <w:t xml:space="preserve"> </w:t>
      </w:r>
      <w:r>
        <w:rPr>
          <w:rFonts w:ascii="SimSun" w:hAnsi="SimSun" w:eastAsia="SimSun" w:cs="SimSun"/>
          <w:sz w:val="20"/>
          <w:szCs w:val="20"/>
          <w:spacing w:val="7"/>
        </w:rPr>
        <w:t>药物治疗静脉或肌注血凝酶。静脉输注H</w:t>
      </w:r>
      <w:r>
        <w:rPr>
          <w:rFonts w:ascii="Calibri" w:hAnsi="Calibri" w:eastAsia="Calibri" w:cs="Calibri"/>
          <w:sz w:val="20"/>
          <w:szCs w:val="20"/>
          <w:spacing w:val="7"/>
        </w:rPr>
        <w:t>₂</w:t>
      </w:r>
      <w:r>
        <w:rPr>
          <w:rFonts w:ascii="Calibri" w:hAnsi="Calibri" w:eastAsia="Calibri" w:cs="Calibri"/>
          <w:sz w:val="20"/>
          <w:szCs w:val="20"/>
          <w:spacing w:val="21"/>
        </w:rPr>
        <w:t xml:space="preserve"> </w:t>
      </w:r>
      <w:r>
        <w:rPr>
          <w:rFonts w:ascii="SimSun" w:hAnsi="SimSun" w:eastAsia="SimSun" w:cs="SimSun"/>
          <w:sz w:val="20"/>
          <w:szCs w:val="20"/>
          <w:spacing w:val="7"/>
        </w:rPr>
        <w:t>受体阻断剂或质子泵抑制剂以抑制胃酸。静脉</w:t>
      </w:r>
      <w:r>
        <w:rPr>
          <w:rFonts w:ascii="SimSun" w:hAnsi="SimSun" w:eastAsia="SimSun" w:cs="SimSun"/>
          <w:sz w:val="20"/>
          <w:szCs w:val="20"/>
        </w:rPr>
        <w:t xml:space="preserve"> </w:t>
      </w:r>
      <w:r>
        <w:rPr>
          <w:rFonts w:ascii="SimSun" w:hAnsi="SimSun" w:eastAsia="SimSun" w:cs="SimSun"/>
          <w:sz w:val="20"/>
          <w:szCs w:val="20"/>
          <w:spacing w:val="-4"/>
        </w:rPr>
        <w:t>应用生长抑素类制剂。</w:t>
      </w:r>
    </w:p>
    <w:p>
      <w:pPr>
        <w:ind w:left="390"/>
        <w:spacing w:before="93" w:line="219" w:lineRule="auto"/>
        <w:rPr>
          <w:rFonts w:ascii="SimSun" w:hAnsi="SimSun" w:eastAsia="SimSun" w:cs="SimSun"/>
          <w:sz w:val="20"/>
          <w:szCs w:val="20"/>
        </w:rPr>
      </w:pPr>
      <w:r>
        <w:rPr>
          <w:rFonts w:ascii="SimSun" w:hAnsi="SimSun" w:eastAsia="SimSun" w:cs="SimSun"/>
          <w:sz w:val="20"/>
          <w:szCs w:val="20"/>
          <w:spacing w:val="-9"/>
        </w:rPr>
        <w:t>4.</w:t>
      </w:r>
      <w:r>
        <w:rPr>
          <w:rFonts w:ascii="SimSun" w:hAnsi="SimSun" w:eastAsia="SimSun" w:cs="SimSun"/>
          <w:sz w:val="20"/>
          <w:szCs w:val="20"/>
          <w:spacing w:val="27"/>
        </w:rPr>
        <w:t xml:space="preserve"> </w:t>
      </w:r>
      <w:r>
        <w:rPr>
          <w:rFonts w:ascii="SimSun" w:hAnsi="SimSun" w:eastAsia="SimSun" w:cs="SimSun"/>
          <w:sz w:val="20"/>
          <w:szCs w:val="20"/>
          <w:spacing w:val="-9"/>
        </w:rPr>
        <w:t>胃镜治疗</w:t>
      </w:r>
      <w:r>
        <w:rPr>
          <w:rFonts w:ascii="SimSun" w:hAnsi="SimSun" w:eastAsia="SimSun" w:cs="SimSun"/>
          <w:sz w:val="20"/>
          <w:szCs w:val="20"/>
          <w:spacing w:val="82"/>
        </w:rPr>
        <w:t xml:space="preserve"> </w:t>
      </w:r>
      <w:r>
        <w:rPr>
          <w:rFonts w:ascii="SimSun" w:hAnsi="SimSun" w:eastAsia="SimSun" w:cs="SimSun"/>
          <w:sz w:val="20"/>
          <w:szCs w:val="20"/>
          <w:spacing w:val="-9"/>
        </w:rPr>
        <w:t>在胃镜下明确出血部位后，可通过电凝、喷洒止血粉、上血管夹等措施止血。</w:t>
      </w:r>
    </w:p>
    <w:p>
      <w:pPr>
        <w:ind w:right="1110" w:firstLine="390"/>
        <w:spacing w:before="93" w:line="275"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9"/>
        </w:rPr>
        <w:t xml:space="preserve"> </w:t>
      </w:r>
      <w:r>
        <w:rPr>
          <w:rFonts w:ascii="SimSun" w:hAnsi="SimSun" w:eastAsia="SimSun" w:cs="SimSun"/>
          <w:sz w:val="20"/>
          <w:szCs w:val="20"/>
          <w:spacing w:val="6"/>
        </w:rPr>
        <w:t>手术治疗约10%胃十二指肠溃疡出血病人保守治疗无效</w:t>
      </w:r>
      <w:r>
        <w:rPr>
          <w:rFonts w:ascii="SimSun" w:hAnsi="SimSun" w:eastAsia="SimSun" w:cs="SimSun"/>
          <w:sz w:val="20"/>
          <w:szCs w:val="20"/>
          <w:spacing w:val="5"/>
        </w:rPr>
        <w:t>需行手术。手术治疗的指征：①经</w:t>
      </w:r>
      <w:r>
        <w:rPr>
          <w:rFonts w:ascii="SimSun" w:hAnsi="SimSun" w:eastAsia="SimSun" w:cs="SimSun"/>
          <w:sz w:val="20"/>
          <w:szCs w:val="20"/>
        </w:rPr>
        <w:t xml:space="preserve"> </w:t>
      </w:r>
      <w:r>
        <w:rPr>
          <w:rFonts w:ascii="SimSun" w:hAnsi="SimSun" w:eastAsia="SimSun" w:cs="SimSun"/>
          <w:sz w:val="20"/>
          <w:szCs w:val="20"/>
          <w:spacing w:val="-4"/>
        </w:rPr>
        <w:t>积极保守治疗无效者。②出血速度快，短期内</w:t>
      </w:r>
      <w:r>
        <w:rPr>
          <w:rFonts w:ascii="SimSun" w:hAnsi="SimSun" w:eastAsia="SimSun" w:cs="SimSun"/>
          <w:sz w:val="20"/>
          <w:szCs w:val="20"/>
          <w:spacing w:val="-5"/>
        </w:rPr>
        <w:t>出现休克症状者。③高龄病人伴有动脉硬化，出血自行</w:t>
      </w:r>
      <w:r>
        <w:rPr>
          <w:rFonts w:ascii="SimSun" w:hAnsi="SimSun" w:eastAsia="SimSun" w:cs="SimSun"/>
          <w:sz w:val="20"/>
          <w:szCs w:val="20"/>
        </w:rPr>
        <w:t xml:space="preserve"> </w:t>
      </w:r>
      <w:r>
        <w:rPr>
          <w:rFonts w:ascii="SimSun" w:hAnsi="SimSun" w:eastAsia="SimSun" w:cs="SimSun"/>
          <w:sz w:val="20"/>
          <w:szCs w:val="20"/>
          <w:spacing w:val="-5"/>
        </w:rPr>
        <w:t>停止可能性小。④经过保守治疗出血已停止，但短期内可能再次出血者。</w:t>
      </w:r>
    </w:p>
    <w:p>
      <w:pPr>
        <w:sectPr>
          <w:pgSz w:w="11170" w:h="15730"/>
          <w:pgMar w:top="715" w:right="539" w:bottom="400" w:left="919" w:header="0" w:footer="0" w:gutter="0"/>
        </w:sectPr>
        <w:rPr/>
      </w:pPr>
    </w:p>
    <w:p>
      <w:pPr>
        <w:ind w:left="39"/>
        <w:spacing w:before="69" w:line="183" w:lineRule="auto"/>
        <w:rPr>
          <w:rFonts w:ascii="SimSun" w:hAnsi="SimSun" w:eastAsia="SimSun" w:cs="SimSun"/>
          <w:sz w:val="19"/>
          <w:szCs w:val="19"/>
        </w:rPr>
      </w:pPr>
      <w:r>
        <w:rPr>
          <w:rFonts w:ascii="SimSun" w:hAnsi="SimSun" w:eastAsia="SimSun" w:cs="SimSun"/>
          <w:sz w:val="19"/>
          <w:szCs w:val="19"/>
          <w:color w:val="0077D2"/>
          <w:spacing w:val="-3"/>
        </w:rPr>
        <w:t>342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488962" cy="419048"/>
            <wp:effectExtent l="0" t="0" r="0" b="0"/>
            <wp:docPr id="106" name="IM 106"/>
            <wp:cNvGraphicFramePr/>
            <a:graphic>
              <a:graphicData uri="http://schemas.openxmlformats.org/drawingml/2006/picture">
                <pic:pic>
                  <pic:nvPicPr>
                    <pic:cNvPr id="106" name="IM 106"/>
                    <pic:cNvPicPr/>
                  </pic:nvPicPr>
                  <pic:blipFill>
                    <a:blip r:embed="rId121"/>
                    <a:stretch>
                      <a:fillRect/>
                    </a:stretch>
                  </pic:blipFill>
                  <pic:spPr>
                    <a:xfrm rot="0">
                      <a:off x="0" y="0"/>
                      <a:ext cx="488962" cy="4190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78C9"/>
          <w:spacing w:val="-10"/>
        </w:rPr>
        <w:t>第三十四章</w:t>
      </w:r>
      <w:r>
        <w:rPr>
          <w:rFonts w:ascii="SimHei" w:hAnsi="SimHei" w:eastAsia="SimHei" w:cs="SimHei"/>
          <w:sz w:val="19"/>
          <w:szCs w:val="19"/>
          <w:color w:val="0078C9"/>
          <w:spacing w:val="84"/>
        </w:rPr>
        <w:t xml:space="preserve"> </w:t>
      </w:r>
      <w:r>
        <w:rPr>
          <w:rFonts w:ascii="SimHei" w:hAnsi="SimHei" w:eastAsia="SimHei" w:cs="SimHei"/>
          <w:sz w:val="19"/>
          <w:szCs w:val="19"/>
          <w:color w:val="0078C9"/>
          <w:spacing w:val="-10"/>
        </w:rPr>
        <w:t>胃十二指肠疾病</w:t>
      </w:r>
    </w:p>
    <w:p>
      <w:pPr>
        <w:spacing w:line="308" w:lineRule="auto"/>
        <w:rPr>
          <w:rFonts w:ascii="Arial"/>
          <w:sz w:val="21"/>
        </w:rPr>
      </w:pPr>
      <w:r/>
    </w:p>
    <w:p>
      <w:pPr>
        <w:ind w:right="87" w:firstLine="409"/>
        <w:spacing w:before="62" w:line="281" w:lineRule="auto"/>
        <w:jc w:val="both"/>
        <w:rPr>
          <w:rFonts w:ascii="SimSun" w:hAnsi="SimSun" w:eastAsia="SimSun" w:cs="SimSun"/>
          <w:sz w:val="19"/>
          <w:szCs w:val="19"/>
        </w:rPr>
      </w:pPr>
      <w:r>
        <w:rPr>
          <w:rFonts w:ascii="SimSun" w:hAnsi="SimSun" w:eastAsia="SimSun" w:cs="SimSun"/>
          <w:sz w:val="19"/>
          <w:szCs w:val="19"/>
          <w:spacing w:val="5"/>
        </w:rPr>
        <w:t>手术方式：①出血部位的贯穿缝扎术。十二指肠球部后壁溃疡出血，可以切开球部前壁，贯穿缝</w:t>
      </w:r>
      <w:r>
        <w:rPr>
          <w:rFonts w:ascii="SimSun" w:hAnsi="SimSun" w:eastAsia="SimSun" w:cs="SimSun"/>
          <w:sz w:val="19"/>
          <w:szCs w:val="19"/>
          <w:spacing w:val="6"/>
        </w:rPr>
        <w:t xml:space="preserve"> </w:t>
      </w:r>
      <w:r>
        <w:rPr>
          <w:rFonts w:ascii="SimSun" w:hAnsi="SimSun" w:eastAsia="SimSun" w:cs="SimSun"/>
          <w:sz w:val="19"/>
          <w:szCs w:val="19"/>
          <w:spacing w:val="10"/>
        </w:rPr>
        <w:t>扎溃疡止血。高龄体弱难于耐受长时间手术者，可采用此法。②胃大部切除术。若行溃疡旷置的</w:t>
      </w:r>
      <w:r>
        <w:rPr>
          <w:rFonts w:ascii="SimSun" w:hAnsi="SimSun" w:eastAsia="SimSun" w:cs="SimSun"/>
          <w:sz w:val="19"/>
          <w:szCs w:val="19"/>
          <w:spacing w:val="9"/>
        </w:rPr>
        <w:t>胃</w:t>
      </w:r>
      <w:r>
        <w:rPr>
          <w:rFonts w:ascii="SimSun" w:hAnsi="SimSun" w:eastAsia="SimSun" w:cs="SimSun"/>
          <w:sz w:val="19"/>
          <w:szCs w:val="19"/>
        </w:rPr>
        <w:t xml:space="preserve"> </w:t>
      </w:r>
      <w:r>
        <w:rPr>
          <w:rFonts w:ascii="SimSun" w:hAnsi="SimSun" w:eastAsia="SimSun" w:cs="SimSun"/>
          <w:sz w:val="19"/>
          <w:szCs w:val="19"/>
          <w:spacing w:val="2"/>
        </w:rPr>
        <w:t>大部切除，需贯穿缝扎溃疡及处理周围血管。</w:t>
      </w:r>
    </w:p>
    <w:p>
      <w:pPr>
        <w:ind w:left="413"/>
        <w:spacing w:before="250" w:line="221" w:lineRule="auto"/>
        <w:outlineLvl w:val="2"/>
        <w:rPr>
          <w:rFonts w:ascii="SimHei" w:hAnsi="SimHei" w:eastAsia="SimHei" w:cs="SimHei"/>
          <w:sz w:val="23"/>
          <w:szCs w:val="23"/>
        </w:rPr>
      </w:pPr>
      <w:r>
        <w:rPr>
          <w:rFonts w:ascii="SimHei" w:hAnsi="SimHei" w:eastAsia="SimHei" w:cs="SimHei"/>
          <w:sz w:val="23"/>
          <w:szCs w:val="23"/>
          <w:b/>
          <w:bCs/>
          <w:color w:val="0074CE"/>
          <w:spacing w:val="-1"/>
        </w:rPr>
        <w:t>四、</w:t>
      </w:r>
      <w:r>
        <w:rPr>
          <w:rFonts w:ascii="SimHei" w:hAnsi="SimHei" w:eastAsia="SimHei" w:cs="SimHei"/>
          <w:sz w:val="23"/>
          <w:szCs w:val="23"/>
          <w:color w:val="0074CE"/>
          <w:spacing w:val="-57"/>
        </w:rPr>
        <w:t xml:space="preserve"> </w:t>
      </w:r>
      <w:r>
        <w:rPr>
          <w:rFonts w:ascii="SimHei" w:hAnsi="SimHei" w:eastAsia="SimHei" w:cs="SimHei"/>
          <w:sz w:val="23"/>
          <w:szCs w:val="23"/>
          <w:b/>
          <w:bCs/>
          <w:color w:val="0074CE"/>
          <w:spacing w:val="-1"/>
        </w:rPr>
        <w:t>胃十二指肠溃疡瘢痕性幽门梗阻</w:t>
      </w:r>
    </w:p>
    <w:p>
      <w:pPr>
        <w:ind w:right="85" w:firstLine="409"/>
        <w:spacing w:before="248" w:line="265" w:lineRule="auto"/>
        <w:rPr>
          <w:rFonts w:ascii="SimSun" w:hAnsi="SimSun" w:eastAsia="SimSun" w:cs="SimSun"/>
          <w:sz w:val="19"/>
          <w:szCs w:val="19"/>
        </w:rPr>
      </w:pPr>
      <w:r>
        <w:rPr>
          <w:rFonts w:ascii="SimSun" w:hAnsi="SimSun" w:eastAsia="SimSun" w:cs="SimSun"/>
          <w:sz w:val="19"/>
          <w:szCs w:val="19"/>
          <w:spacing w:val="5"/>
        </w:rPr>
        <w:t>胃十二指肠溃疡瘢痕性幽门梗阻见于胃幽门、幽门管或十二指肠球部溃疡反复发作，形成瘢痕狭</w:t>
      </w:r>
      <w:r>
        <w:rPr>
          <w:rFonts w:ascii="SimSun" w:hAnsi="SimSun" w:eastAsia="SimSun" w:cs="SimSun"/>
          <w:sz w:val="19"/>
          <w:szCs w:val="19"/>
          <w:spacing w:val="7"/>
        </w:rPr>
        <w:t xml:space="preserve"> </w:t>
      </w:r>
      <w:r>
        <w:rPr>
          <w:rFonts w:ascii="SimSun" w:hAnsi="SimSun" w:eastAsia="SimSun" w:cs="SimSun"/>
          <w:sz w:val="19"/>
          <w:szCs w:val="19"/>
          <w:spacing w:val="7"/>
        </w:rPr>
        <w:t>窄。通常伴有幽门痉挛和水肿。</w:t>
      </w:r>
    </w:p>
    <w:p>
      <w:pPr>
        <w:ind w:right="81" w:firstLine="314"/>
        <w:spacing w:before="122" w:line="296" w:lineRule="auto"/>
        <w:rPr>
          <w:rFonts w:ascii="SimSun" w:hAnsi="SimSun" w:eastAsia="SimSun" w:cs="SimSun"/>
          <w:sz w:val="19"/>
          <w:szCs w:val="19"/>
        </w:rPr>
      </w:pPr>
      <w:r>
        <w:rPr>
          <w:rFonts w:ascii="SimSun" w:hAnsi="SimSun" w:eastAsia="SimSun" w:cs="SimSun"/>
          <w:sz w:val="19"/>
          <w:szCs w:val="19"/>
          <w:color w:val="0075CF"/>
          <w:spacing w:val="9"/>
        </w:rPr>
        <w:t>【病因和病理】</w:t>
      </w:r>
      <w:r>
        <w:rPr>
          <w:rFonts w:ascii="SimSun" w:hAnsi="SimSun" w:eastAsia="SimSun" w:cs="SimSun"/>
          <w:sz w:val="19"/>
          <w:szCs w:val="19"/>
          <w:color w:val="0075CF"/>
          <w:spacing w:val="15"/>
        </w:rPr>
        <w:t xml:space="preserve"> </w:t>
      </w:r>
      <w:r>
        <w:rPr>
          <w:rFonts w:ascii="SimSun" w:hAnsi="SimSun" w:eastAsia="SimSun" w:cs="SimSun"/>
          <w:sz w:val="19"/>
          <w:szCs w:val="19"/>
          <w:spacing w:val="9"/>
        </w:rPr>
        <w:t>溃疡引起幽门梗阻的原因有痉挛、水肿和瘢痕，通常三者同</w:t>
      </w:r>
      <w:r>
        <w:rPr>
          <w:rFonts w:ascii="SimSun" w:hAnsi="SimSun" w:eastAsia="SimSun" w:cs="SimSun"/>
          <w:sz w:val="19"/>
          <w:szCs w:val="19"/>
          <w:spacing w:val="8"/>
        </w:rPr>
        <w:t>时存在。在溃疡瘢</w:t>
      </w:r>
      <w:r>
        <w:rPr>
          <w:rFonts w:ascii="SimSun" w:hAnsi="SimSun" w:eastAsia="SimSun" w:cs="SimSun"/>
          <w:sz w:val="19"/>
          <w:szCs w:val="19"/>
        </w:rPr>
        <w:t xml:space="preserve"> </w:t>
      </w:r>
      <w:r>
        <w:rPr>
          <w:rFonts w:ascii="SimSun" w:hAnsi="SimSun" w:eastAsia="SimSun" w:cs="SimSun"/>
          <w:sz w:val="19"/>
          <w:szCs w:val="19"/>
          <w:spacing w:val="15"/>
        </w:rPr>
        <w:t>痕尚未狭窄到足以影响胃的流出道时，待痉挛和炎症水肿消退后，症状是可逆的。但当瘢</w:t>
      </w:r>
      <w:r>
        <w:rPr>
          <w:rFonts w:ascii="SimSun" w:hAnsi="SimSun" w:eastAsia="SimSun" w:cs="SimSun"/>
          <w:sz w:val="19"/>
          <w:szCs w:val="19"/>
          <w:spacing w:val="14"/>
        </w:rPr>
        <w:t>痕引致</w:t>
      </w:r>
      <w:r>
        <w:rPr>
          <w:rFonts w:ascii="SimSun" w:hAnsi="SimSun" w:eastAsia="SimSun" w:cs="SimSun"/>
          <w:sz w:val="19"/>
          <w:szCs w:val="19"/>
        </w:rPr>
        <w:t xml:space="preserve"> </w:t>
      </w:r>
      <w:r>
        <w:rPr>
          <w:rFonts w:ascii="SimSun" w:hAnsi="SimSun" w:eastAsia="SimSun" w:cs="SimSun"/>
          <w:sz w:val="19"/>
          <w:szCs w:val="19"/>
          <w:spacing w:val="10"/>
        </w:rPr>
        <w:t>严重狭窄时，则需手术介入。幽门梗阻初期，胃蠕动增加，胃壁肌肉增厚，以克服远端梗阻。后期</w:t>
      </w:r>
      <w:r>
        <w:rPr>
          <w:rFonts w:ascii="SimSun" w:hAnsi="SimSun" w:eastAsia="SimSun" w:cs="SimSun"/>
          <w:sz w:val="19"/>
          <w:szCs w:val="19"/>
          <w:spacing w:val="11"/>
        </w:rPr>
        <w:t xml:space="preserve"> </w:t>
      </w:r>
      <w:r>
        <w:rPr>
          <w:rFonts w:ascii="SimSun" w:hAnsi="SimSun" w:eastAsia="SimSun" w:cs="SimSun"/>
          <w:sz w:val="19"/>
          <w:szCs w:val="19"/>
          <w:spacing w:val="5"/>
        </w:rPr>
        <w:t>胃壁张力减弱，胃腔扩张，胃酸分泌增加，胃壁水肿，胃黏膜炎症、糜烂，形成溃疡。由于</w:t>
      </w:r>
      <w:r>
        <w:rPr>
          <w:rFonts w:ascii="SimSun" w:hAnsi="SimSun" w:eastAsia="SimSun" w:cs="SimSun"/>
          <w:sz w:val="19"/>
          <w:szCs w:val="19"/>
          <w:spacing w:val="4"/>
        </w:rPr>
        <w:t>幽门梗阻</w:t>
      </w:r>
      <w:r>
        <w:rPr>
          <w:rFonts w:ascii="SimSun" w:hAnsi="SimSun" w:eastAsia="SimSun" w:cs="SimSun"/>
          <w:sz w:val="19"/>
          <w:szCs w:val="19"/>
        </w:rPr>
        <w:t xml:space="preserve"> </w:t>
      </w:r>
      <w:r>
        <w:rPr>
          <w:rFonts w:ascii="SimSun" w:hAnsi="SimSun" w:eastAsia="SimSun" w:cs="SimSun"/>
          <w:sz w:val="19"/>
          <w:szCs w:val="19"/>
          <w:spacing w:val="10"/>
        </w:rPr>
        <w:t>时需要放置胃管，它可以使胃液和电解质丢失，如不及时补充，会造成病人脱水、水电解质和酸碱</w:t>
      </w:r>
      <w:r>
        <w:rPr>
          <w:rFonts w:ascii="SimSun" w:hAnsi="SimSun" w:eastAsia="SimSun" w:cs="SimSun"/>
          <w:sz w:val="19"/>
          <w:szCs w:val="19"/>
          <w:spacing w:val="6"/>
        </w:rPr>
        <w:t xml:space="preserve"> </w:t>
      </w:r>
      <w:r>
        <w:rPr>
          <w:rFonts w:ascii="SimSun" w:hAnsi="SimSun" w:eastAsia="SimSun" w:cs="SimSun"/>
          <w:sz w:val="19"/>
          <w:szCs w:val="19"/>
          <w:spacing w:val="11"/>
        </w:rPr>
        <w:t>失衡及营养障碍。</w:t>
      </w:r>
    </w:p>
    <w:p>
      <w:pPr>
        <w:ind w:right="86" w:firstLine="314"/>
        <w:spacing w:before="143" w:line="288" w:lineRule="auto"/>
        <w:jc w:val="both"/>
        <w:rPr>
          <w:rFonts w:ascii="SimSun" w:hAnsi="SimSun" w:eastAsia="SimSun" w:cs="SimSun"/>
          <w:sz w:val="19"/>
          <w:szCs w:val="19"/>
        </w:rPr>
      </w:pPr>
      <w:r>
        <w:rPr>
          <w:rFonts w:ascii="SimSun" w:hAnsi="SimSun" w:eastAsia="SimSun" w:cs="SimSun"/>
          <w:sz w:val="19"/>
          <w:szCs w:val="19"/>
          <w:color w:val="006ABC"/>
          <w:spacing w:val="10"/>
        </w:rPr>
        <w:t>【临床表现】</w:t>
      </w:r>
      <w:r>
        <w:rPr>
          <w:rFonts w:ascii="SimSun" w:hAnsi="SimSun" w:eastAsia="SimSun" w:cs="SimSun"/>
          <w:sz w:val="19"/>
          <w:szCs w:val="19"/>
          <w:color w:val="006ABC"/>
          <w:spacing w:val="-15"/>
        </w:rPr>
        <w:t xml:space="preserve"> </w:t>
      </w:r>
      <w:r>
        <w:rPr>
          <w:rFonts w:ascii="SimSun" w:hAnsi="SimSun" w:eastAsia="SimSun" w:cs="SimSun"/>
          <w:sz w:val="19"/>
          <w:szCs w:val="19"/>
          <w:spacing w:val="10"/>
        </w:rPr>
        <w:t>主要表现为腹痛和反复呕吐。病人初期症</w:t>
      </w:r>
      <w:r>
        <w:rPr>
          <w:rFonts w:ascii="SimSun" w:hAnsi="SimSun" w:eastAsia="SimSun" w:cs="SimSun"/>
          <w:sz w:val="19"/>
          <w:szCs w:val="19"/>
          <w:spacing w:val="9"/>
        </w:rPr>
        <w:t>状表现为上腹部胀和不适，阵发性上腹</w:t>
      </w:r>
      <w:r>
        <w:rPr>
          <w:rFonts w:ascii="SimSun" w:hAnsi="SimSun" w:eastAsia="SimSun" w:cs="SimSun"/>
          <w:sz w:val="19"/>
          <w:szCs w:val="19"/>
        </w:rPr>
        <w:t xml:space="preserve"> </w:t>
      </w:r>
      <w:r>
        <w:rPr>
          <w:rFonts w:ascii="SimSun" w:hAnsi="SimSun" w:eastAsia="SimSun" w:cs="SimSun"/>
          <w:sz w:val="19"/>
          <w:szCs w:val="19"/>
          <w:spacing w:val="1"/>
        </w:rPr>
        <w:t>部痛，同时伴有嗳气、恶心。随着症状加重，出现腹痛和呕吐，呕吐物为宿食，有腐败酸臭味，不含胆</w:t>
      </w:r>
      <w:r>
        <w:rPr>
          <w:rFonts w:ascii="SimSun" w:hAnsi="SimSun" w:eastAsia="SimSun" w:cs="SimSun"/>
          <w:sz w:val="19"/>
          <w:szCs w:val="19"/>
          <w:spacing w:val="12"/>
        </w:rPr>
        <w:t xml:space="preserve"> </w:t>
      </w:r>
      <w:r>
        <w:rPr>
          <w:rFonts w:ascii="SimSun" w:hAnsi="SimSun" w:eastAsia="SimSun" w:cs="SimSun"/>
          <w:sz w:val="19"/>
          <w:szCs w:val="19"/>
          <w:spacing w:val="-3"/>
        </w:rPr>
        <w:t>汁。当出现脱水时，可见皮肤干燥、皱缩、弹性降低，眼眶凹陷；尿量减少，尿液浓缩，色泽变深。上腹</w:t>
      </w:r>
      <w:r>
        <w:rPr>
          <w:rFonts w:ascii="SimSun" w:hAnsi="SimSun" w:eastAsia="SimSun" w:cs="SimSun"/>
          <w:sz w:val="19"/>
          <w:szCs w:val="19"/>
          <w:spacing w:val="5"/>
        </w:rPr>
        <w:t xml:space="preserve"> </w:t>
      </w:r>
      <w:r>
        <w:rPr>
          <w:rFonts w:ascii="SimSun" w:hAnsi="SimSun" w:eastAsia="SimSun" w:cs="SimSun"/>
          <w:sz w:val="19"/>
          <w:szCs w:val="19"/>
          <w:spacing w:val="-7"/>
        </w:rPr>
        <w:t>部可见胃型，晃动上腹部可闻“振水声”。</w:t>
      </w:r>
    </w:p>
    <w:p>
      <w:pPr>
        <w:ind w:right="113" w:firstLine="314"/>
        <w:spacing w:before="136" w:line="280" w:lineRule="auto"/>
        <w:jc w:val="both"/>
        <w:rPr>
          <w:rFonts w:ascii="SimSun" w:hAnsi="SimSun" w:eastAsia="SimSun" w:cs="SimSun"/>
          <w:sz w:val="19"/>
          <w:szCs w:val="19"/>
        </w:rPr>
      </w:pPr>
      <w:r>
        <w:rPr>
          <w:rFonts w:ascii="SimSun" w:hAnsi="SimSun" w:eastAsia="SimSun" w:cs="SimSun"/>
          <w:sz w:val="19"/>
          <w:szCs w:val="19"/>
          <w:color w:val="0073D9"/>
          <w:spacing w:val="9"/>
        </w:rPr>
        <w:t>【诊断和鉴别诊断】</w:t>
      </w:r>
      <w:r>
        <w:rPr>
          <w:rFonts w:ascii="SimSun" w:hAnsi="SimSun" w:eastAsia="SimSun" w:cs="SimSun"/>
          <w:sz w:val="19"/>
          <w:szCs w:val="19"/>
          <w:color w:val="0073D9"/>
          <w:spacing w:val="6"/>
        </w:rPr>
        <w:t xml:space="preserve"> </w:t>
      </w:r>
      <w:r>
        <w:rPr>
          <w:rFonts w:ascii="SimSun" w:hAnsi="SimSun" w:eastAsia="SimSun" w:cs="SimSun"/>
          <w:sz w:val="19"/>
          <w:szCs w:val="19"/>
          <w:spacing w:val="9"/>
        </w:rPr>
        <w:t>根据病人长期的溃疡病史和典型的症状和临床表现，多可确定诊断。放置</w:t>
      </w:r>
      <w:r>
        <w:rPr>
          <w:rFonts w:ascii="SimSun" w:hAnsi="SimSun" w:eastAsia="SimSun" w:cs="SimSun"/>
          <w:sz w:val="19"/>
          <w:szCs w:val="19"/>
        </w:rPr>
        <w:t xml:space="preserve"> </w:t>
      </w:r>
      <w:r>
        <w:rPr>
          <w:rFonts w:ascii="SimSun" w:hAnsi="SimSun" w:eastAsia="SimSun" w:cs="SimSun"/>
          <w:sz w:val="19"/>
          <w:szCs w:val="19"/>
          <w:spacing w:val="5"/>
        </w:rPr>
        <w:t>胃管可以吸出大量胃液，含宿食和腐败酸臭味。但有时胃内宿食堵塞胃管，很难吸出胃内容物，也不</w:t>
      </w:r>
      <w:r>
        <w:rPr>
          <w:rFonts w:ascii="SimSun" w:hAnsi="SimSun" w:eastAsia="SimSun" w:cs="SimSun"/>
          <w:sz w:val="19"/>
          <w:szCs w:val="19"/>
        </w:rPr>
        <w:t xml:space="preserve"> </w:t>
      </w:r>
      <w:r>
        <w:rPr>
          <w:rFonts w:ascii="SimSun" w:hAnsi="SimSun" w:eastAsia="SimSun" w:cs="SimSun"/>
          <w:sz w:val="19"/>
          <w:szCs w:val="19"/>
          <w:spacing w:val="6"/>
        </w:rPr>
        <w:t>能据此否定诊断。</w:t>
      </w:r>
    </w:p>
    <w:p>
      <w:pPr>
        <w:ind w:firstLine="409"/>
        <w:spacing w:before="136" w:line="292" w:lineRule="auto"/>
        <w:jc w:val="both"/>
        <w:rPr>
          <w:rFonts w:ascii="SimSun" w:hAnsi="SimSun" w:eastAsia="SimSun" w:cs="SimSun"/>
          <w:sz w:val="19"/>
          <w:szCs w:val="19"/>
        </w:rPr>
      </w:pPr>
      <w:r>
        <w:rPr>
          <w:rFonts w:ascii="SimSun" w:hAnsi="SimSun" w:eastAsia="SimSun" w:cs="SimSun"/>
          <w:sz w:val="19"/>
          <w:szCs w:val="19"/>
          <w:spacing w:val="7"/>
        </w:rPr>
        <w:t>需区分是水肿性还是瘢痕性幽门梗阻，前者可以在水肿消退后通过正规的消化性溃疡药物治疗，</w:t>
      </w:r>
      <w:r>
        <w:rPr>
          <w:rFonts w:ascii="SimSun" w:hAnsi="SimSun" w:eastAsia="SimSun" w:cs="SimSun"/>
          <w:sz w:val="19"/>
          <w:szCs w:val="19"/>
          <w:spacing w:val="9"/>
        </w:rPr>
        <w:t xml:space="preserve"> </w:t>
      </w:r>
      <w:r>
        <w:rPr>
          <w:rFonts w:ascii="SimSun" w:hAnsi="SimSun" w:eastAsia="SimSun" w:cs="SimSun"/>
          <w:sz w:val="19"/>
          <w:szCs w:val="19"/>
          <w:spacing w:val="6"/>
        </w:rPr>
        <w:t>避免手术。主要鉴别方法就是行胃肠减压，高渗盐水洗胃，补充</w:t>
      </w:r>
      <w:r>
        <w:rPr>
          <w:rFonts w:ascii="SimSun" w:hAnsi="SimSun" w:eastAsia="SimSun" w:cs="SimSun"/>
          <w:sz w:val="19"/>
          <w:szCs w:val="19"/>
          <w:spacing w:val="5"/>
        </w:rPr>
        <w:t>水和电解质，维持酸碱平衡和营养等</w:t>
      </w:r>
      <w:r>
        <w:rPr>
          <w:rFonts w:ascii="SimSun" w:hAnsi="SimSun" w:eastAsia="SimSun" w:cs="SimSun"/>
          <w:sz w:val="19"/>
          <w:szCs w:val="19"/>
        </w:rPr>
        <w:t xml:space="preserve">  </w:t>
      </w:r>
      <w:r>
        <w:rPr>
          <w:rFonts w:ascii="SimSun" w:hAnsi="SimSun" w:eastAsia="SimSun" w:cs="SimSun"/>
          <w:sz w:val="19"/>
          <w:szCs w:val="19"/>
          <w:spacing w:val="7"/>
        </w:rPr>
        <w:t>保守措施，观察病人症状能否缓解。其次要鉴别是否为胃、十二指肠降部或胰头部的肿瘤压</w:t>
      </w:r>
      <w:r>
        <w:rPr>
          <w:rFonts w:ascii="SimSun" w:hAnsi="SimSun" w:eastAsia="SimSun" w:cs="SimSun"/>
          <w:sz w:val="19"/>
          <w:szCs w:val="19"/>
          <w:spacing w:val="6"/>
        </w:rPr>
        <w:t>迫所致。</w:t>
      </w:r>
      <w:r>
        <w:rPr>
          <w:rFonts w:ascii="SimSun" w:hAnsi="SimSun" w:eastAsia="SimSun" w:cs="SimSun"/>
          <w:sz w:val="19"/>
          <w:szCs w:val="19"/>
        </w:rPr>
        <w:t xml:space="preserve"> </w:t>
      </w:r>
      <w:r>
        <w:rPr>
          <w:rFonts w:ascii="SimSun" w:hAnsi="SimSun" w:eastAsia="SimSun" w:cs="SimSun"/>
          <w:sz w:val="19"/>
          <w:szCs w:val="19"/>
          <w:spacing w:val="3"/>
        </w:rPr>
        <w:t>通过内镜或</w:t>
      </w:r>
      <w:r>
        <w:rPr>
          <w:rFonts w:ascii="SimSun" w:hAnsi="SimSun" w:eastAsia="SimSun" w:cs="SimSun"/>
          <w:sz w:val="19"/>
          <w:szCs w:val="19"/>
        </w:rPr>
        <w:t>CT</w:t>
      </w:r>
      <w:r>
        <w:rPr>
          <w:rFonts w:ascii="SimSun" w:hAnsi="SimSun" w:eastAsia="SimSun" w:cs="SimSun"/>
          <w:sz w:val="19"/>
          <w:szCs w:val="19"/>
          <w:spacing w:val="3"/>
        </w:rPr>
        <w:t>、磁共振可以明确这类肿块性病变。如</w:t>
      </w:r>
      <w:r>
        <w:rPr>
          <w:rFonts w:ascii="SimSun" w:hAnsi="SimSun" w:eastAsia="SimSun" w:cs="SimSun"/>
          <w:sz w:val="19"/>
          <w:szCs w:val="19"/>
          <w:spacing w:val="2"/>
        </w:rPr>
        <w:t>果选用胃肠造影检查，</w:t>
      </w:r>
      <w:r>
        <w:rPr>
          <w:rFonts w:ascii="SimSun" w:hAnsi="SimSun" w:eastAsia="SimSun" w:cs="SimSun"/>
          <w:sz w:val="19"/>
          <w:szCs w:val="19"/>
          <w:spacing w:val="59"/>
        </w:rPr>
        <w:t xml:space="preserve"> </w:t>
      </w:r>
      <w:r>
        <w:rPr>
          <w:rFonts w:ascii="SimSun" w:hAnsi="SimSun" w:eastAsia="SimSun" w:cs="SimSun"/>
          <w:sz w:val="19"/>
          <w:szCs w:val="19"/>
          <w:spacing w:val="2"/>
        </w:rPr>
        <w:t>一般不选用钡剂，宜选用</w:t>
      </w:r>
      <w:r>
        <w:rPr>
          <w:rFonts w:ascii="SimSun" w:hAnsi="SimSun" w:eastAsia="SimSun" w:cs="SimSun"/>
          <w:sz w:val="19"/>
          <w:szCs w:val="19"/>
        </w:rPr>
        <w:t xml:space="preserve"> </w:t>
      </w:r>
      <w:r>
        <w:rPr>
          <w:rFonts w:ascii="SimSun" w:hAnsi="SimSun" w:eastAsia="SimSun" w:cs="SimSun"/>
          <w:sz w:val="19"/>
          <w:szCs w:val="19"/>
          <w:spacing w:val="3"/>
        </w:rPr>
        <w:t>水性造影剂，因为钡剂很难通过胃管吸出体外。</w:t>
      </w:r>
    </w:p>
    <w:p>
      <w:pPr>
        <w:ind w:right="86" w:firstLine="314"/>
        <w:spacing w:before="146" w:line="295" w:lineRule="auto"/>
        <w:jc w:val="both"/>
        <w:rPr>
          <w:rFonts w:ascii="SimSun" w:hAnsi="SimSun" w:eastAsia="SimSun" w:cs="SimSun"/>
          <w:sz w:val="19"/>
          <w:szCs w:val="19"/>
        </w:rPr>
      </w:pPr>
      <w:r>
        <w:rPr>
          <w:rFonts w:ascii="SimSun" w:hAnsi="SimSun" w:eastAsia="SimSun" w:cs="SimSun"/>
          <w:sz w:val="19"/>
          <w:szCs w:val="19"/>
          <w:color w:val="0070C7"/>
          <w:spacing w:val="5"/>
        </w:rPr>
        <w:t>【治疗】</w:t>
      </w:r>
      <w:r>
        <w:rPr>
          <w:rFonts w:ascii="SimSun" w:hAnsi="SimSun" w:eastAsia="SimSun" w:cs="SimSun"/>
          <w:sz w:val="19"/>
          <w:szCs w:val="19"/>
          <w:color w:val="0070C7"/>
          <w:spacing w:val="-15"/>
        </w:rPr>
        <w:t xml:space="preserve"> </w:t>
      </w:r>
      <w:r>
        <w:rPr>
          <w:rFonts w:ascii="SimSun" w:hAnsi="SimSun" w:eastAsia="SimSun" w:cs="SimSun"/>
          <w:sz w:val="19"/>
          <w:szCs w:val="19"/>
          <w:spacing w:val="5"/>
        </w:rPr>
        <w:t>先行保守治疗，放置胃管，进行胃减压和引流</w:t>
      </w:r>
      <w:r>
        <w:rPr>
          <w:rFonts w:ascii="SimSun" w:hAnsi="SimSun" w:eastAsia="SimSun" w:cs="SimSun"/>
          <w:sz w:val="19"/>
          <w:szCs w:val="19"/>
          <w:spacing w:val="4"/>
        </w:rPr>
        <w:t>。高渗温盐水洗胃，以减轻胃壁水肿。同</w:t>
      </w:r>
      <w:r>
        <w:rPr>
          <w:rFonts w:ascii="SimSun" w:hAnsi="SimSun" w:eastAsia="SimSun" w:cs="SimSun"/>
          <w:sz w:val="19"/>
          <w:szCs w:val="19"/>
        </w:rPr>
        <w:t xml:space="preserve"> </w:t>
      </w:r>
      <w:r>
        <w:rPr>
          <w:rFonts w:ascii="SimSun" w:hAnsi="SimSun" w:eastAsia="SimSun" w:cs="SimSun"/>
          <w:sz w:val="19"/>
          <w:szCs w:val="19"/>
          <w:spacing w:val="6"/>
        </w:rPr>
        <w:t>时补充液体、电解质，维持酸碱平衡和营养。如保守治疗症状</w:t>
      </w:r>
      <w:r>
        <w:rPr>
          <w:rFonts w:ascii="SimSun" w:hAnsi="SimSun" w:eastAsia="SimSun" w:cs="SimSun"/>
          <w:sz w:val="19"/>
          <w:szCs w:val="19"/>
          <w:spacing w:val="5"/>
        </w:rPr>
        <w:t>未能缓解，可考虑手术治疗。术前需进</w:t>
      </w:r>
      <w:r>
        <w:rPr>
          <w:rFonts w:ascii="SimSun" w:hAnsi="SimSun" w:eastAsia="SimSun" w:cs="SimSun"/>
          <w:sz w:val="19"/>
          <w:szCs w:val="19"/>
        </w:rPr>
        <w:t xml:space="preserve"> </w:t>
      </w:r>
      <w:r>
        <w:rPr>
          <w:rFonts w:ascii="SimSun" w:hAnsi="SimSun" w:eastAsia="SimSun" w:cs="SimSun"/>
          <w:sz w:val="19"/>
          <w:szCs w:val="19"/>
          <w:spacing w:val="1"/>
        </w:rPr>
        <w:t>行准备，全身情况如脱水、贫血需要纠正。胃壁水肿需要改善。手术目的是解除梗阻、消除病因，因此</w:t>
      </w:r>
      <w:r>
        <w:rPr>
          <w:rFonts w:ascii="SimSun" w:hAnsi="SimSun" w:eastAsia="SimSun" w:cs="SimSun"/>
          <w:sz w:val="19"/>
          <w:szCs w:val="19"/>
          <w:spacing w:val="11"/>
        </w:rPr>
        <w:t xml:space="preserve"> </w:t>
      </w:r>
      <w:r>
        <w:rPr>
          <w:rFonts w:ascii="SimSun" w:hAnsi="SimSun" w:eastAsia="SimSun" w:cs="SimSun"/>
          <w:sz w:val="19"/>
          <w:szCs w:val="19"/>
          <w:spacing w:val="5"/>
        </w:rPr>
        <w:t>首选胃大部切除术。</w:t>
      </w:r>
    </w:p>
    <w:p>
      <w:pPr>
        <w:ind w:left="413"/>
        <w:spacing w:before="242" w:line="221" w:lineRule="auto"/>
        <w:outlineLvl w:val="2"/>
        <w:rPr>
          <w:rFonts w:ascii="SimHei" w:hAnsi="SimHei" w:eastAsia="SimHei" w:cs="SimHei"/>
          <w:sz w:val="23"/>
          <w:szCs w:val="23"/>
        </w:rPr>
      </w:pPr>
      <w:r>
        <w:rPr>
          <w:rFonts w:ascii="SimHei" w:hAnsi="SimHei" w:eastAsia="SimHei" w:cs="SimHei"/>
          <w:sz w:val="23"/>
          <w:szCs w:val="23"/>
          <w:b/>
          <w:bCs/>
          <w:color w:val="007EE0"/>
          <w:spacing w:val="-2"/>
        </w:rPr>
        <w:t>五、</w:t>
      </w:r>
      <w:r>
        <w:rPr>
          <w:rFonts w:ascii="SimHei" w:hAnsi="SimHei" w:eastAsia="SimHei" w:cs="SimHei"/>
          <w:sz w:val="23"/>
          <w:szCs w:val="23"/>
          <w:color w:val="007EE0"/>
          <w:spacing w:val="-53"/>
        </w:rPr>
        <w:t xml:space="preserve"> </w:t>
      </w:r>
      <w:r>
        <w:rPr>
          <w:rFonts w:ascii="SimHei" w:hAnsi="SimHei" w:eastAsia="SimHei" w:cs="SimHei"/>
          <w:sz w:val="23"/>
          <w:szCs w:val="23"/>
          <w:b/>
          <w:bCs/>
          <w:color w:val="007EE0"/>
          <w:spacing w:val="-2"/>
        </w:rPr>
        <w:t>手术方式与注意事项</w:t>
      </w:r>
    </w:p>
    <w:p>
      <w:pPr>
        <w:ind w:left="409"/>
        <w:spacing w:before="237" w:line="219" w:lineRule="auto"/>
        <w:rPr>
          <w:rFonts w:ascii="SimSun" w:hAnsi="SimSun" w:eastAsia="SimSun" w:cs="SimSun"/>
          <w:sz w:val="19"/>
          <w:szCs w:val="19"/>
        </w:rPr>
      </w:pPr>
      <w:r>
        <w:rPr>
          <w:rFonts w:ascii="SimSun" w:hAnsi="SimSun" w:eastAsia="SimSun" w:cs="SimSun"/>
          <w:sz w:val="19"/>
          <w:szCs w:val="19"/>
          <w:spacing w:val="5"/>
        </w:rPr>
        <w:t>针对胃十二指肠溃疡的手术方式有以下三种，各有不同适应证。</w:t>
      </w:r>
    </w:p>
    <w:p>
      <w:pPr>
        <w:ind w:right="77" w:firstLine="412"/>
        <w:spacing w:before="113" w:line="266" w:lineRule="auto"/>
        <w:rPr>
          <w:rFonts w:ascii="SimSun" w:hAnsi="SimSun" w:eastAsia="SimSun" w:cs="SimSun"/>
          <w:sz w:val="19"/>
          <w:szCs w:val="19"/>
        </w:rPr>
      </w:pPr>
      <w:r>
        <w:rPr>
          <w:rFonts w:ascii="SimSun" w:hAnsi="SimSun" w:eastAsia="SimSun" w:cs="SimSun"/>
          <w:sz w:val="19"/>
          <w:szCs w:val="19"/>
          <w:b/>
          <w:bCs/>
          <w:spacing w:val="8"/>
        </w:rPr>
        <w:t>(</w:t>
      </w:r>
      <w:r>
        <w:rPr>
          <w:rFonts w:ascii="SimSun" w:hAnsi="SimSun" w:eastAsia="SimSun" w:cs="SimSun"/>
          <w:sz w:val="19"/>
          <w:szCs w:val="19"/>
          <w:spacing w:val="-46"/>
        </w:rPr>
        <w:t xml:space="preserve"> </w:t>
      </w:r>
      <w:r>
        <w:rPr>
          <w:rFonts w:ascii="SimSun" w:hAnsi="SimSun" w:eastAsia="SimSun" w:cs="SimSun"/>
          <w:sz w:val="19"/>
          <w:szCs w:val="19"/>
          <w:b/>
          <w:bCs/>
          <w:spacing w:val="8"/>
        </w:rPr>
        <w:t>一</w:t>
      </w:r>
      <w:r>
        <w:rPr>
          <w:rFonts w:ascii="SimSun" w:hAnsi="SimSun" w:eastAsia="SimSun" w:cs="SimSun"/>
          <w:sz w:val="19"/>
          <w:szCs w:val="19"/>
          <w:spacing w:val="-48"/>
        </w:rPr>
        <w:t xml:space="preserve"> </w:t>
      </w:r>
      <w:r>
        <w:rPr>
          <w:rFonts w:ascii="SimSun" w:hAnsi="SimSun" w:eastAsia="SimSun" w:cs="SimSun"/>
          <w:sz w:val="19"/>
          <w:szCs w:val="19"/>
          <w:b/>
          <w:bCs/>
          <w:spacing w:val="8"/>
        </w:rPr>
        <w:t>)穿孔缝合术</w:t>
      </w:r>
      <w:r>
        <w:rPr>
          <w:rFonts w:ascii="SimSun" w:hAnsi="SimSun" w:eastAsia="SimSun" w:cs="SimSun"/>
          <w:sz w:val="19"/>
          <w:szCs w:val="19"/>
          <w:spacing w:val="68"/>
          <w:w w:val="101"/>
        </w:rPr>
        <w:t xml:space="preserve"> </w:t>
      </w:r>
      <w:r>
        <w:rPr>
          <w:rFonts w:ascii="SimSun" w:hAnsi="SimSun" w:eastAsia="SimSun" w:cs="SimSun"/>
          <w:sz w:val="19"/>
          <w:szCs w:val="19"/>
          <w:spacing w:val="8"/>
        </w:rPr>
        <w:t>手术适应证：胃或十二指肠溃疡急性穿孔。近年来，胃十二指肠溃疡穿孔多</w:t>
      </w:r>
      <w:r>
        <w:rPr>
          <w:rFonts w:ascii="SimSun" w:hAnsi="SimSun" w:eastAsia="SimSun" w:cs="SimSun"/>
          <w:sz w:val="19"/>
          <w:szCs w:val="19"/>
        </w:rPr>
        <w:t xml:space="preserve"> </w:t>
      </w:r>
      <w:r>
        <w:rPr>
          <w:rFonts w:ascii="SimSun" w:hAnsi="SimSun" w:eastAsia="SimSun" w:cs="SimSun"/>
          <w:sz w:val="19"/>
          <w:szCs w:val="19"/>
          <w:spacing w:val="6"/>
        </w:rPr>
        <w:t>采用腹腔镜方式进行，仅部分合并出血或腹腔污染严重的病人仍需开放手术。</w:t>
      </w:r>
    </w:p>
    <w:p>
      <w:pPr>
        <w:ind w:right="87" w:firstLine="409"/>
        <w:spacing w:before="95" w:line="275" w:lineRule="auto"/>
        <w:rPr>
          <w:rFonts w:ascii="SimSun" w:hAnsi="SimSun" w:eastAsia="SimSun" w:cs="SimSun"/>
          <w:sz w:val="19"/>
          <w:szCs w:val="19"/>
        </w:rPr>
      </w:pPr>
      <w:r>
        <w:rPr>
          <w:rFonts w:ascii="SimSun" w:hAnsi="SimSun" w:eastAsia="SimSun" w:cs="SimSun"/>
          <w:sz w:val="19"/>
          <w:szCs w:val="19"/>
          <w:spacing w:val="5"/>
        </w:rPr>
        <w:t>在溃疡穿孔处一侧沿胃或十二指肠纵轴进针，贯穿全层，从穿孔处的另一侧出针。缝合的针数视</w:t>
      </w:r>
      <w:r>
        <w:rPr>
          <w:rFonts w:ascii="SimSun" w:hAnsi="SimSun" w:eastAsia="SimSun" w:cs="SimSun"/>
          <w:sz w:val="19"/>
          <w:szCs w:val="19"/>
          <w:spacing w:val="6"/>
        </w:rPr>
        <w:t xml:space="preserve"> </w:t>
      </w:r>
      <w:r>
        <w:rPr>
          <w:rFonts w:ascii="SimSun" w:hAnsi="SimSun" w:eastAsia="SimSun" w:cs="SimSun"/>
          <w:sz w:val="19"/>
          <w:szCs w:val="19"/>
          <w:spacing w:val="-3"/>
        </w:rPr>
        <w:t>溃疡穿孔的大小决定，</w:t>
      </w:r>
      <w:r>
        <w:rPr>
          <w:rFonts w:ascii="SimSun" w:hAnsi="SimSun" w:eastAsia="SimSun" w:cs="SimSun"/>
          <w:sz w:val="19"/>
          <w:szCs w:val="19"/>
          <w:spacing w:val="77"/>
        </w:rPr>
        <w:t xml:space="preserve"> </w:t>
      </w:r>
      <w:r>
        <w:rPr>
          <w:rFonts w:ascii="SimSun" w:hAnsi="SimSun" w:eastAsia="SimSun" w:cs="SimSun"/>
          <w:sz w:val="19"/>
          <w:szCs w:val="19"/>
          <w:spacing w:val="-3"/>
        </w:rPr>
        <w:t>一般为3针左右。</w:t>
      </w:r>
    </w:p>
    <w:p>
      <w:pPr>
        <w:ind w:right="83" w:firstLine="409"/>
        <w:spacing w:before="71" w:line="288" w:lineRule="auto"/>
        <w:rPr>
          <w:rFonts w:ascii="SimSun" w:hAnsi="SimSun" w:eastAsia="SimSun" w:cs="SimSun"/>
          <w:sz w:val="19"/>
          <w:szCs w:val="19"/>
        </w:rPr>
      </w:pPr>
      <w:r>
        <w:rPr>
          <w:rFonts w:ascii="SimSun" w:hAnsi="SimSun" w:eastAsia="SimSun" w:cs="SimSun"/>
          <w:sz w:val="19"/>
          <w:szCs w:val="19"/>
          <w:spacing w:val="5"/>
        </w:rPr>
        <w:t>溃疡的穿孔缝合术要注意：①对溃疡有怀疑恶变者要取穿孔处组织做病理检查；②缝针贯穿全层</w:t>
      </w:r>
      <w:r>
        <w:rPr>
          <w:rFonts w:ascii="SimSun" w:hAnsi="SimSun" w:eastAsia="SimSun" w:cs="SimSun"/>
          <w:sz w:val="19"/>
          <w:szCs w:val="19"/>
          <w:spacing w:val="10"/>
        </w:rPr>
        <w:t xml:space="preserve"> </w:t>
      </w:r>
      <w:r>
        <w:rPr>
          <w:rFonts w:ascii="SimSun" w:hAnsi="SimSun" w:eastAsia="SimSun" w:cs="SimSun"/>
          <w:sz w:val="19"/>
          <w:szCs w:val="19"/>
          <w:spacing w:val="1"/>
        </w:rPr>
        <w:t>胃壁时，不要缝到对面胃壁；③穿孔处胃壁水肿明显，打结时要松紧适</w:t>
      </w:r>
      <w:r>
        <w:rPr>
          <w:rFonts w:ascii="SimSun" w:hAnsi="SimSun" w:eastAsia="SimSun" w:cs="SimSun"/>
          <w:sz w:val="19"/>
          <w:szCs w:val="19"/>
        </w:rPr>
        <w:t>度，以免缝线切割组织。缝合结</w:t>
      </w:r>
      <w:r>
        <w:rPr>
          <w:rFonts w:ascii="SimSun" w:hAnsi="SimSun" w:eastAsia="SimSun" w:cs="SimSun"/>
          <w:sz w:val="19"/>
          <w:szCs w:val="19"/>
        </w:rPr>
        <w:t xml:space="preserve"> </w:t>
      </w:r>
      <w:r>
        <w:rPr>
          <w:rFonts w:ascii="SimSun" w:hAnsi="SimSun" w:eastAsia="SimSun" w:cs="SimSun"/>
          <w:sz w:val="19"/>
          <w:szCs w:val="19"/>
          <w:spacing w:val="5"/>
        </w:rPr>
        <w:t>扎后可将大网膜游离部分覆盖于修补部位，并再次结扎缝线</w:t>
      </w:r>
      <w:r>
        <w:rPr>
          <w:rFonts w:ascii="SimSun" w:hAnsi="SimSun" w:eastAsia="SimSun" w:cs="SimSun"/>
          <w:sz w:val="19"/>
          <w:szCs w:val="19"/>
          <w:spacing w:val="4"/>
        </w:rPr>
        <w:t>。</w:t>
      </w:r>
    </w:p>
    <w:p>
      <w:pPr>
        <w:ind w:right="85" w:firstLine="412"/>
        <w:spacing w:before="92" w:line="276" w:lineRule="auto"/>
        <w:rPr>
          <w:rFonts w:ascii="SimSun" w:hAnsi="SimSun" w:eastAsia="SimSun" w:cs="SimSun"/>
          <w:sz w:val="19"/>
          <w:szCs w:val="19"/>
        </w:rPr>
      </w:pPr>
      <w:r>
        <w:rPr>
          <w:rFonts w:ascii="SimSun" w:hAnsi="SimSun" w:eastAsia="SimSun" w:cs="SimSun"/>
          <w:sz w:val="19"/>
          <w:szCs w:val="19"/>
          <w:b/>
          <w:bCs/>
          <w:spacing w:val="14"/>
        </w:rPr>
        <w:t>(二)胃大部切除术</w:t>
      </w:r>
      <w:r>
        <w:rPr>
          <w:rFonts w:ascii="SimSun" w:hAnsi="SimSun" w:eastAsia="SimSun" w:cs="SimSun"/>
          <w:sz w:val="19"/>
          <w:szCs w:val="19"/>
          <w:spacing w:val="8"/>
        </w:rPr>
        <w:t xml:space="preserve">  </w:t>
      </w:r>
      <w:r>
        <w:rPr>
          <w:rFonts w:ascii="SimSun" w:hAnsi="SimSun" w:eastAsia="SimSun" w:cs="SimSun"/>
          <w:sz w:val="19"/>
          <w:szCs w:val="19"/>
          <w:spacing w:val="14"/>
        </w:rPr>
        <w:t>胃十二指肠溃疡的主要术式是远端胃大部切除术，也即通常所称的胃大</w:t>
      </w:r>
      <w:r>
        <w:rPr>
          <w:rFonts w:ascii="SimSun" w:hAnsi="SimSun" w:eastAsia="SimSun" w:cs="SimSun"/>
          <w:sz w:val="19"/>
          <w:szCs w:val="19"/>
          <w:spacing w:val="1"/>
        </w:rPr>
        <w:t xml:space="preserve"> </w:t>
      </w:r>
      <w:r>
        <w:rPr>
          <w:rFonts w:ascii="SimSun" w:hAnsi="SimSun" w:eastAsia="SimSun" w:cs="SimSun"/>
          <w:sz w:val="19"/>
          <w:szCs w:val="19"/>
          <w:spacing w:val="3"/>
        </w:rPr>
        <w:t>部切除术。</w:t>
      </w:r>
    </w:p>
    <w:p>
      <w:pPr>
        <w:ind w:left="409"/>
        <w:spacing w:before="83" w:line="219" w:lineRule="auto"/>
        <w:rPr>
          <w:rFonts w:ascii="SimSun" w:hAnsi="SimSun" w:eastAsia="SimSun" w:cs="SimSun"/>
          <w:sz w:val="19"/>
          <w:szCs w:val="19"/>
        </w:rPr>
      </w:pPr>
      <w:r>
        <w:rPr>
          <w:rFonts w:ascii="SimSun" w:hAnsi="SimSun" w:eastAsia="SimSun" w:cs="SimSun"/>
          <w:sz w:val="19"/>
          <w:szCs w:val="19"/>
          <w:spacing w:val="-2"/>
        </w:rPr>
        <w:t>手术适应证：胃十二指肠溃疡保守治疗无效或者并发穿孔、出血、幽门梗阻、癌变者。</w:t>
      </w:r>
    </w:p>
    <w:p>
      <w:pPr>
        <w:sectPr>
          <w:pgSz w:w="11150" w:h="15780"/>
          <w:pgMar w:top="797" w:right="895" w:bottom="400" w:left="520" w:header="0" w:footer="0" w:gutter="0"/>
          <w:cols w:equalWidth="0" w:num="2">
            <w:col w:w="940" w:space="100"/>
            <w:col w:w="8695" w:space="0"/>
          </w:cols>
        </w:sectPr>
        <w:rPr/>
      </w:pPr>
    </w:p>
    <w:p>
      <w:pPr>
        <w:ind w:right="49"/>
        <w:spacing w:before="38" w:line="221" w:lineRule="auto"/>
        <w:jc w:val="right"/>
        <w:rPr>
          <w:rFonts w:ascii="SimSun" w:hAnsi="SimSun" w:eastAsia="SimSun" w:cs="SimSun"/>
          <w:sz w:val="19"/>
          <w:szCs w:val="19"/>
        </w:rPr>
      </w:pPr>
      <w:r>
        <w:drawing>
          <wp:anchor distT="0" distB="0" distL="0" distR="0" simplePos="0" relativeHeight="251933696" behindDoc="0" locked="0" layoutInCell="0" allowOverlap="1">
            <wp:simplePos x="0" y="0"/>
            <wp:positionH relativeFrom="page">
              <wp:posOffset>3492500</wp:posOffset>
            </wp:positionH>
            <wp:positionV relativeFrom="page">
              <wp:posOffset>5232401</wp:posOffset>
            </wp:positionV>
            <wp:extent cx="1269993" cy="1219202"/>
            <wp:effectExtent l="0" t="0" r="0" b="0"/>
            <wp:wrapNone/>
            <wp:docPr id="107" name="IM 107"/>
            <wp:cNvGraphicFramePr/>
            <a:graphic>
              <a:graphicData uri="http://schemas.openxmlformats.org/drawingml/2006/picture">
                <pic:pic>
                  <pic:nvPicPr>
                    <pic:cNvPr id="107" name="IM 107"/>
                    <pic:cNvPicPr/>
                  </pic:nvPicPr>
                  <pic:blipFill>
                    <a:blip r:embed="rId122"/>
                    <a:stretch>
                      <a:fillRect/>
                    </a:stretch>
                  </pic:blipFill>
                  <pic:spPr>
                    <a:xfrm rot="0">
                      <a:off x="0" y="0"/>
                      <a:ext cx="1269993" cy="1219202"/>
                    </a:xfrm>
                    <a:prstGeom prst="rect">
                      <a:avLst/>
                    </a:prstGeom>
                  </pic:spPr>
                </pic:pic>
              </a:graphicData>
            </a:graphic>
          </wp:anchor>
        </w:drawing>
      </w:r>
      <w:r>
        <w:drawing>
          <wp:anchor distT="0" distB="0" distL="0" distR="0" simplePos="0" relativeHeight="251932672" behindDoc="0" locked="0" layoutInCell="0" allowOverlap="1">
            <wp:simplePos x="0" y="0"/>
            <wp:positionH relativeFrom="page">
              <wp:posOffset>1778019</wp:posOffset>
            </wp:positionH>
            <wp:positionV relativeFrom="page">
              <wp:posOffset>6940543</wp:posOffset>
            </wp:positionV>
            <wp:extent cx="1365195" cy="1142989"/>
            <wp:effectExtent l="0" t="0" r="0" b="0"/>
            <wp:wrapNone/>
            <wp:docPr id="108" name="IM 108"/>
            <wp:cNvGraphicFramePr/>
            <a:graphic>
              <a:graphicData uri="http://schemas.openxmlformats.org/drawingml/2006/picture">
                <pic:pic>
                  <pic:nvPicPr>
                    <pic:cNvPr id="108" name="IM 108"/>
                    <pic:cNvPicPr/>
                  </pic:nvPicPr>
                  <pic:blipFill>
                    <a:blip r:embed="rId123"/>
                    <a:stretch>
                      <a:fillRect/>
                    </a:stretch>
                  </pic:blipFill>
                  <pic:spPr>
                    <a:xfrm rot="0">
                      <a:off x="0" y="0"/>
                      <a:ext cx="1365195" cy="1142989"/>
                    </a:xfrm>
                    <a:prstGeom prst="rect">
                      <a:avLst/>
                    </a:prstGeom>
                  </pic:spPr>
                </pic:pic>
              </a:graphicData>
            </a:graphic>
          </wp:anchor>
        </w:drawing>
      </w:r>
      <w:r>
        <w:rPr>
          <w:rFonts w:ascii="SimHei" w:hAnsi="SimHei" w:eastAsia="SimHei" w:cs="SimHei"/>
          <w:sz w:val="19"/>
          <w:szCs w:val="19"/>
          <w:color w:val="0090F0"/>
          <w:spacing w:val="-10"/>
        </w:rPr>
        <w:t>第三十四章</w:t>
      </w:r>
      <w:r>
        <w:rPr>
          <w:rFonts w:ascii="SimHei" w:hAnsi="SimHei" w:eastAsia="SimHei" w:cs="SimHei"/>
          <w:sz w:val="19"/>
          <w:szCs w:val="19"/>
          <w:color w:val="0090F0"/>
          <w:spacing w:val="80"/>
        </w:rPr>
        <w:t xml:space="preserve"> </w:t>
      </w:r>
      <w:r>
        <w:rPr>
          <w:rFonts w:ascii="SimHei" w:hAnsi="SimHei" w:eastAsia="SimHei" w:cs="SimHei"/>
          <w:sz w:val="19"/>
          <w:szCs w:val="19"/>
          <w:color w:val="0090F0"/>
          <w:spacing w:val="-10"/>
        </w:rPr>
        <w:t>胃十二指肠疾病</w:t>
      </w:r>
      <w:r>
        <w:rPr>
          <w:rFonts w:ascii="SimHei" w:hAnsi="SimHei" w:eastAsia="SimHei" w:cs="SimHei"/>
          <w:sz w:val="19"/>
          <w:szCs w:val="19"/>
          <w:color w:val="0090F0"/>
          <w:spacing w:val="12"/>
        </w:rPr>
        <w:t xml:space="preserve">      </w:t>
      </w:r>
      <w:r>
        <w:rPr>
          <w:rFonts w:ascii="SimSun" w:hAnsi="SimSun" w:eastAsia="SimSun" w:cs="SimSun"/>
          <w:sz w:val="19"/>
          <w:szCs w:val="19"/>
          <w:b/>
          <w:bCs/>
          <w:color w:val="00639D"/>
          <w:spacing w:val="-10"/>
          <w:position w:val="-2"/>
        </w:rPr>
        <w:t>343</w:t>
      </w:r>
    </w:p>
    <w:p>
      <w:pPr>
        <w:spacing w:line="289" w:lineRule="auto"/>
        <w:rPr>
          <w:rFonts w:ascii="Arial"/>
          <w:sz w:val="21"/>
        </w:rPr>
      </w:pPr>
      <w:r/>
    </w:p>
    <w:p>
      <w:pPr>
        <w:ind w:left="400"/>
        <w:spacing w:before="62" w:line="219" w:lineRule="auto"/>
        <w:rPr>
          <w:rFonts w:ascii="SimSun" w:hAnsi="SimSun" w:eastAsia="SimSun" w:cs="SimSun"/>
          <w:sz w:val="19"/>
          <w:szCs w:val="19"/>
        </w:rPr>
      </w:pPr>
      <w:r>
        <w:rPr>
          <w:rFonts w:ascii="SimSun" w:hAnsi="SimSun" w:eastAsia="SimSun" w:cs="SimSun"/>
          <w:sz w:val="19"/>
          <w:szCs w:val="19"/>
          <w:spacing w:val="8"/>
        </w:rPr>
        <w:t>胃大部切除术主要包括胃组织的切除和重建胃肠连续性。</w:t>
      </w:r>
    </w:p>
    <w:p>
      <w:pPr>
        <w:ind w:right="1015" w:firstLine="400"/>
        <w:spacing w:before="70" w:line="301"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2"/>
        </w:rPr>
        <w:t>胃切除的范围</w:t>
      </w:r>
      <w:r>
        <w:rPr>
          <w:rFonts w:ascii="SimSun" w:hAnsi="SimSun" w:eastAsia="SimSun" w:cs="SimSun"/>
          <w:sz w:val="19"/>
          <w:szCs w:val="19"/>
          <w:spacing w:val="51"/>
        </w:rPr>
        <w:t xml:space="preserve"> </w:t>
      </w:r>
      <w:r>
        <w:rPr>
          <w:rFonts w:ascii="SimSun" w:hAnsi="SimSun" w:eastAsia="SimSun" w:cs="SimSun"/>
          <w:sz w:val="19"/>
          <w:szCs w:val="19"/>
          <w:spacing w:val="12"/>
        </w:rPr>
        <w:t>应切除远端2/3～3/4胃组织并包括幽门、近胃侧部分十二指肠球部(图34-</w:t>
      </w:r>
      <w:r>
        <w:rPr>
          <w:rFonts w:ascii="SimSun" w:hAnsi="SimSun" w:eastAsia="SimSun" w:cs="SimSun"/>
          <w:sz w:val="19"/>
          <w:szCs w:val="19"/>
        </w:rPr>
        <w:t xml:space="preserve"> </w:t>
      </w:r>
      <w:r>
        <w:rPr>
          <w:rFonts w:ascii="SimSun" w:hAnsi="SimSun" w:eastAsia="SimSun" w:cs="SimSun"/>
          <w:sz w:val="19"/>
          <w:szCs w:val="19"/>
          <w:spacing w:val="6"/>
        </w:rPr>
        <w:t>5)。此手术切除了含有大量壁细胞和主细胞的远端胃体，降低了胃酸和胃蛋白酶</w:t>
      </w:r>
      <w:r>
        <w:rPr>
          <w:rFonts w:ascii="SimSun" w:hAnsi="SimSun" w:eastAsia="SimSun" w:cs="SimSun"/>
          <w:sz w:val="19"/>
          <w:szCs w:val="19"/>
          <w:spacing w:val="5"/>
        </w:rPr>
        <w:t>的分泌；切除了胃窦</w:t>
      </w:r>
      <w:r>
        <w:rPr>
          <w:rFonts w:ascii="SimSun" w:hAnsi="SimSun" w:eastAsia="SimSun" w:cs="SimSun"/>
          <w:sz w:val="19"/>
          <w:szCs w:val="19"/>
        </w:rPr>
        <w:t xml:space="preserve"> </w:t>
      </w:r>
      <w:r>
        <w:rPr>
          <w:rFonts w:ascii="SimSun" w:hAnsi="SimSun" w:eastAsia="SimSun" w:cs="SimSun"/>
          <w:sz w:val="19"/>
          <w:szCs w:val="19"/>
          <w:spacing w:val="6"/>
        </w:rPr>
        <w:t>就减少了G</w:t>
      </w:r>
      <w:r>
        <w:rPr>
          <w:rFonts w:ascii="SimSun" w:hAnsi="SimSun" w:eastAsia="SimSun" w:cs="SimSun"/>
          <w:sz w:val="19"/>
          <w:szCs w:val="19"/>
          <w:spacing w:val="5"/>
        </w:rPr>
        <w:t xml:space="preserve"> </w:t>
      </w:r>
      <w:r>
        <w:rPr>
          <w:rFonts w:ascii="SimSun" w:hAnsi="SimSun" w:eastAsia="SimSun" w:cs="SimSun"/>
          <w:sz w:val="19"/>
          <w:szCs w:val="19"/>
          <w:spacing w:val="6"/>
        </w:rPr>
        <w:t>细胞分泌的胃泌素，从而降低了胃酸分泌；好发溃疡的部位也一并切除。胃大</w:t>
      </w:r>
      <w:r>
        <w:rPr>
          <w:rFonts w:ascii="SimSun" w:hAnsi="SimSun" w:eastAsia="SimSun" w:cs="SimSun"/>
          <w:sz w:val="19"/>
          <w:szCs w:val="19"/>
          <w:spacing w:val="5"/>
        </w:rPr>
        <w:t>部切除术的</w:t>
      </w:r>
      <w:r>
        <w:rPr>
          <w:rFonts w:ascii="SimSun" w:hAnsi="SimSun" w:eastAsia="SimSun" w:cs="SimSun"/>
          <w:sz w:val="19"/>
          <w:szCs w:val="19"/>
        </w:rPr>
        <w:t xml:space="preserve"> </w:t>
      </w:r>
      <w:r>
        <w:rPr>
          <w:rFonts w:ascii="SimSun" w:hAnsi="SimSun" w:eastAsia="SimSun" w:cs="SimSun"/>
          <w:sz w:val="19"/>
          <w:szCs w:val="19"/>
          <w:spacing w:val="10"/>
        </w:rPr>
        <w:t>胃切断线的解剖标志是小弯侧胃左动脉第一降</w:t>
      </w:r>
      <w:r>
        <w:rPr>
          <w:rFonts w:ascii="SimSun" w:hAnsi="SimSun" w:eastAsia="SimSun" w:cs="SimSun"/>
          <w:sz w:val="19"/>
          <w:szCs w:val="19"/>
          <w:spacing w:val="9"/>
        </w:rPr>
        <w:t>支至大弯侧胃网膜左动脉的最下第一个垂直分支的连</w:t>
      </w:r>
      <w:r>
        <w:rPr>
          <w:rFonts w:ascii="SimSun" w:hAnsi="SimSun" w:eastAsia="SimSun" w:cs="SimSun"/>
          <w:sz w:val="19"/>
          <w:szCs w:val="19"/>
        </w:rPr>
        <w:t xml:space="preserve"> </w:t>
      </w:r>
      <w:r>
        <w:rPr>
          <w:rFonts w:ascii="SimSun" w:hAnsi="SimSun" w:eastAsia="SimSun" w:cs="SimSun"/>
          <w:sz w:val="19"/>
          <w:szCs w:val="19"/>
          <w:spacing w:val="9"/>
        </w:rPr>
        <w:t>线，按此连线可以切除60%的远端胃组织。</w:t>
      </w:r>
    </w:p>
    <w:p>
      <w:pPr>
        <w:ind w:right="1023" w:firstLine="400"/>
        <w:spacing w:before="104" w:line="270"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4"/>
        </w:rPr>
        <w:t xml:space="preserve"> </w:t>
      </w:r>
      <w:r>
        <w:rPr>
          <w:rFonts w:ascii="SimSun" w:hAnsi="SimSun" w:eastAsia="SimSun" w:cs="SimSun"/>
          <w:sz w:val="19"/>
          <w:szCs w:val="19"/>
          <w:spacing w:val="6"/>
        </w:rPr>
        <w:t>重建胃肠连续性</w:t>
      </w:r>
      <w:r>
        <w:rPr>
          <w:rFonts w:ascii="SimSun" w:hAnsi="SimSun" w:eastAsia="SimSun" w:cs="SimSun"/>
          <w:sz w:val="19"/>
          <w:szCs w:val="19"/>
          <w:spacing w:val="87"/>
        </w:rPr>
        <w:t xml:space="preserve"> </w:t>
      </w:r>
      <w:r>
        <w:rPr>
          <w:rFonts w:ascii="SimSun" w:hAnsi="SimSun" w:eastAsia="SimSun" w:cs="SimSun"/>
          <w:sz w:val="19"/>
          <w:szCs w:val="19"/>
          <w:spacing w:val="6"/>
        </w:rPr>
        <w:t>可根据术中情况选择毕(</w:t>
      </w:r>
      <w:r>
        <w:rPr>
          <w:rFonts w:ascii="SimSun" w:hAnsi="SimSun" w:eastAsia="SimSun" w:cs="SimSun"/>
          <w:sz w:val="19"/>
          <w:szCs w:val="19"/>
        </w:rPr>
        <w:t>Billroth</w:t>
      </w:r>
      <w:r>
        <w:rPr>
          <w:rFonts w:ascii="SimSun" w:hAnsi="SimSun" w:eastAsia="SimSun" w:cs="SimSun"/>
          <w:sz w:val="19"/>
          <w:szCs w:val="19"/>
          <w:spacing w:val="6"/>
        </w:rPr>
        <w:t>)I式(图34-6)或毕(</w:t>
      </w:r>
      <w:r>
        <w:rPr>
          <w:rFonts w:ascii="SimSun" w:hAnsi="SimSun" w:eastAsia="SimSun" w:cs="SimSun"/>
          <w:sz w:val="19"/>
          <w:szCs w:val="19"/>
        </w:rPr>
        <w:t>Billroth</w:t>
      </w:r>
      <w:r>
        <w:rPr>
          <w:rFonts w:ascii="SimSun" w:hAnsi="SimSun" w:eastAsia="SimSun" w:cs="SimSun"/>
          <w:sz w:val="19"/>
          <w:szCs w:val="19"/>
          <w:spacing w:val="6"/>
        </w:rPr>
        <w:t>)</w:t>
      </w:r>
      <w:r>
        <w:rPr>
          <w:rFonts w:ascii="SimSun" w:hAnsi="SimSun" w:eastAsia="SimSun" w:cs="SimSun"/>
          <w:sz w:val="19"/>
          <w:szCs w:val="19"/>
          <w:spacing w:val="5"/>
        </w:rPr>
        <w:t>Ⅱ式(图34-</w:t>
      </w:r>
      <w:r>
        <w:rPr>
          <w:rFonts w:ascii="SimSun" w:hAnsi="SimSun" w:eastAsia="SimSun" w:cs="SimSun"/>
          <w:sz w:val="19"/>
          <w:szCs w:val="19"/>
        </w:rPr>
        <w:t xml:space="preserve"> </w:t>
      </w:r>
      <w:r>
        <w:rPr>
          <w:rFonts w:ascii="SimSun" w:hAnsi="SimSun" w:eastAsia="SimSun" w:cs="SimSun"/>
          <w:sz w:val="19"/>
          <w:szCs w:val="19"/>
          <w:spacing w:val="11"/>
        </w:rPr>
        <w:t>7)。也可采用胃空肠</w:t>
      </w:r>
      <w:r>
        <w:rPr>
          <w:rFonts w:ascii="SimSun" w:hAnsi="SimSun" w:eastAsia="SimSun" w:cs="SimSun"/>
          <w:sz w:val="19"/>
          <w:szCs w:val="19"/>
        </w:rPr>
        <w:t>Roux</w:t>
      </w:r>
      <w:r>
        <w:rPr>
          <w:rFonts w:ascii="SimSun" w:hAnsi="SimSun" w:eastAsia="SimSun" w:cs="SimSun"/>
          <w:sz w:val="19"/>
          <w:szCs w:val="19"/>
          <w:spacing w:val="11"/>
        </w:rPr>
        <w:t>-</w:t>
      </w:r>
      <w:r>
        <w:rPr>
          <w:rFonts w:ascii="SimSun" w:hAnsi="SimSun" w:eastAsia="SimSun" w:cs="SimSun"/>
          <w:sz w:val="19"/>
          <w:szCs w:val="19"/>
        </w:rPr>
        <w:t>en</w:t>
      </w:r>
      <w:r>
        <w:rPr>
          <w:rFonts w:ascii="SimSun" w:hAnsi="SimSun" w:eastAsia="SimSun" w:cs="SimSun"/>
          <w:sz w:val="19"/>
          <w:szCs w:val="19"/>
          <w:spacing w:val="11"/>
        </w:rPr>
        <w:t>-Y</w:t>
      </w:r>
      <w:r>
        <w:rPr>
          <w:rFonts w:ascii="SimSun" w:hAnsi="SimSun" w:eastAsia="SimSun" w:cs="SimSun"/>
          <w:sz w:val="19"/>
          <w:szCs w:val="19"/>
          <w:spacing w:val="-27"/>
        </w:rPr>
        <w:t xml:space="preserve"> </w:t>
      </w:r>
      <w:r>
        <w:rPr>
          <w:rFonts w:ascii="SimSun" w:hAnsi="SimSun" w:eastAsia="SimSun" w:cs="SimSun"/>
          <w:sz w:val="19"/>
          <w:szCs w:val="19"/>
          <w:spacing w:val="11"/>
        </w:rPr>
        <w:t>术式(图34-8)。</w:t>
      </w:r>
    </w:p>
    <w:p>
      <w:pPr>
        <w:rPr/>
      </w:pPr>
      <w:r/>
    </w:p>
    <w:p>
      <w:pPr>
        <w:spacing w:line="106" w:lineRule="exact"/>
        <w:rPr/>
      </w:pPr>
      <w:r/>
    </w:p>
    <w:p>
      <w:pPr>
        <w:sectPr>
          <w:pgSz w:w="11180" w:h="15730"/>
          <w:pgMar w:top="757" w:right="580" w:bottom="400" w:left="960" w:header="0" w:footer="0" w:gutter="0"/>
          <w:cols w:equalWidth="0" w:num="1">
            <w:col w:w="9640" w:space="0"/>
          </w:cols>
        </w:sectPr>
        <w:rPr/>
      </w:pPr>
    </w:p>
    <w:p>
      <w:pPr>
        <w:ind w:firstLine="839"/>
        <w:spacing w:line="3020" w:lineRule="exact"/>
        <w:textAlignment w:val="center"/>
        <w:rPr/>
      </w:pPr>
      <w:r>
        <w:drawing>
          <wp:inline distT="0" distB="0" distL="0" distR="0">
            <wp:extent cx="2203481" cy="1917701"/>
            <wp:effectExtent l="0" t="0" r="0" b="0"/>
            <wp:docPr id="109" name="IM 109"/>
            <wp:cNvGraphicFramePr/>
            <a:graphic>
              <a:graphicData uri="http://schemas.openxmlformats.org/drawingml/2006/picture">
                <pic:pic>
                  <pic:nvPicPr>
                    <pic:cNvPr id="109" name="IM 109"/>
                    <pic:cNvPicPr/>
                  </pic:nvPicPr>
                  <pic:blipFill>
                    <a:blip r:embed="rId124"/>
                    <a:stretch>
                      <a:fillRect/>
                    </a:stretch>
                  </pic:blipFill>
                  <pic:spPr>
                    <a:xfrm rot="0">
                      <a:off x="0" y="0"/>
                      <a:ext cx="2203481" cy="1917701"/>
                    </a:xfrm>
                    <a:prstGeom prst="rect">
                      <a:avLst/>
                    </a:prstGeom>
                  </pic:spPr>
                </pic:pic>
              </a:graphicData>
            </a:graphic>
          </wp:inline>
        </w:drawing>
      </w:r>
    </w:p>
    <w:p>
      <w:pPr>
        <w:ind w:left="1579"/>
        <w:spacing w:before="197" w:line="187" w:lineRule="auto"/>
        <w:rPr>
          <w:rFonts w:ascii="SimHei" w:hAnsi="SimHei" w:eastAsia="SimHei" w:cs="SimHei"/>
          <w:sz w:val="19"/>
          <w:szCs w:val="19"/>
        </w:rPr>
      </w:pPr>
      <w:r>
        <w:rPr>
          <w:rFonts w:ascii="SimHei" w:hAnsi="SimHei" w:eastAsia="SimHei" w:cs="SimHei"/>
          <w:sz w:val="19"/>
          <w:szCs w:val="19"/>
          <w:color w:val="0077BD"/>
          <w:spacing w:val="-2"/>
        </w:rPr>
        <w:t>图34-5</w:t>
      </w:r>
      <w:r>
        <w:rPr>
          <w:rFonts w:ascii="SimHei" w:hAnsi="SimHei" w:eastAsia="SimHei" w:cs="SimHei"/>
          <w:sz w:val="19"/>
          <w:szCs w:val="19"/>
          <w:color w:val="0077BD"/>
          <w:spacing w:val="44"/>
          <w:w w:val="101"/>
        </w:rPr>
        <w:t xml:space="preserve"> </w:t>
      </w:r>
      <w:r>
        <w:rPr>
          <w:rFonts w:ascii="SimHei" w:hAnsi="SimHei" w:eastAsia="SimHei" w:cs="SimHei"/>
          <w:sz w:val="19"/>
          <w:szCs w:val="19"/>
          <w:spacing w:val="-2"/>
        </w:rPr>
        <w:t>胃大部切除范围</w:t>
      </w:r>
    </w:p>
    <w:p>
      <w:pPr>
        <w:spacing w:line="14" w:lineRule="auto"/>
        <w:rPr>
          <w:rFonts w:ascii="Arial"/>
          <w:sz w:val="2"/>
        </w:rPr>
      </w:pPr>
      <w:r>
        <w:rPr>
          <w:rFonts w:ascii="Arial" w:hAnsi="Arial" w:eastAsia="Arial" w:cs="Arial"/>
          <w:sz w:val="2"/>
          <w:szCs w:val="2"/>
        </w:rPr>
        <w:br w:type="column"/>
      </w:r>
    </w:p>
    <w:p>
      <w:pPr>
        <w:ind w:firstLine="237"/>
        <w:spacing w:before="109" w:line="2900" w:lineRule="exact"/>
        <w:textAlignment w:val="center"/>
        <w:rPr/>
      </w:pPr>
      <w:r>
        <w:drawing>
          <wp:inline distT="0" distB="0" distL="0" distR="0">
            <wp:extent cx="1206526" cy="1841489"/>
            <wp:effectExtent l="0" t="0" r="0" b="0"/>
            <wp:docPr id="110" name="IM 110"/>
            <wp:cNvGraphicFramePr/>
            <a:graphic>
              <a:graphicData uri="http://schemas.openxmlformats.org/drawingml/2006/picture">
                <pic:pic>
                  <pic:nvPicPr>
                    <pic:cNvPr id="110" name="IM 110"/>
                    <pic:cNvPicPr/>
                  </pic:nvPicPr>
                  <pic:blipFill>
                    <a:blip r:embed="rId125"/>
                    <a:stretch>
                      <a:fillRect/>
                    </a:stretch>
                  </pic:blipFill>
                  <pic:spPr>
                    <a:xfrm rot="0">
                      <a:off x="0" y="0"/>
                      <a:ext cx="1206526" cy="1841489"/>
                    </a:xfrm>
                    <a:prstGeom prst="rect">
                      <a:avLst/>
                    </a:prstGeom>
                  </pic:spPr>
                </pic:pic>
              </a:graphicData>
            </a:graphic>
          </wp:inline>
        </w:drawing>
      </w:r>
    </w:p>
    <w:p>
      <w:pPr>
        <w:spacing w:before="204" w:line="190" w:lineRule="auto"/>
        <w:rPr>
          <w:rFonts w:ascii="FangSong" w:hAnsi="FangSong" w:eastAsia="FangSong" w:cs="FangSong"/>
          <w:sz w:val="19"/>
          <w:szCs w:val="19"/>
        </w:rPr>
      </w:pPr>
      <w:r>
        <w:rPr>
          <w:rFonts w:ascii="FangSong" w:hAnsi="FangSong" w:eastAsia="FangSong" w:cs="FangSong"/>
          <w:sz w:val="19"/>
          <w:szCs w:val="19"/>
          <w:b/>
          <w:bCs/>
          <w:color w:val="0072B5"/>
          <w:spacing w:val="-1"/>
        </w:rPr>
        <w:t>图34-6</w:t>
      </w:r>
      <w:r>
        <w:rPr>
          <w:rFonts w:ascii="FangSong" w:hAnsi="FangSong" w:eastAsia="FangSong" w:cs="FangSong"/>
          <w:sz w:val="19"/>
          <w:szCs w:val="19"/>
          <w:color w:val="0072B5"/>
          <w:spacing w:val="61"/>
          <w:w w:val="101"/>
        </w:rPr>
        <w:t xml:space="preserve"> </w:t>
      </w:r>
      <w:r>
        <w:rPr>
          <w:rFonts w:ascii="FangSong" w:hAnsi="FangSong" w:eastAsia="FangSong" w:cs="FangSong"/>
          <w:sz w:val="19"/>
          <w:szCs w:val="19"/>
          <w:spacing w:val="-1"/>
        </w:rPr>
        <w:t>毕</w:t>
      </w:r>
      <w:r>
        <w:rPr>
          <w:rFonts w:ascii="FangSong" w:hAnsi="FangSong" w:eastAsia="FangSong" w:cs="FangSong"/>
          <w:sz w:val="19"/>
          <w:szCs w:val="19"/>
          <w:spacing w:val="-50"/>
        </w:rPr>
        <w:t xml:space="preserve"> </w:t>
      </w:r>
      <w:r>
        <w:rPr>
          <w:rFonts w:ascii="Times New Roman" w:hAnsi="Times New Roman" w:eastAsia="Times New Roman" w:cs="Times New Roman"/>
          <w:sz w:val="19"/>
          <w:szCs w:val="19"/>
          <w:spacing w:val="-1"/>
        </w:rPr>
        <w:t>I</w:t>
      </w:r>
      <w:r>
        <w:rPr>
          <w:rFonts w:ascii="Times New Roman" w:hAnsi="Times New Roman" w:eastAsia="Times New Roman" w:cs="Times New Roman"/>
          <w:sz w:val="19"/>
          <w:szCs w:val="19"/>
          <w:spacing w:val="24"/>
          <w:w w:val="101"/>
        </w:rPr>
        <w:t xml:space="preserve"> </w:t>
      </w:r>
      <w:r>
        <w:rPr>
          <w:rFonts w:ascii="FangSong" w:hAnsi="FangSong" w:eastAsia="FangSong" w:cs="FangSong"/>
          <w:sz w:val="19"/>
          <w:szCs w:val="19"/>
          <w:spacing w:val="-1"/>
        </w:rPr>
        <w:t>式胃大部切除术</w:t>
      </w:r>
    </w:p>
    <w:p>
      <w:pPr>
        <w:sectPr>
          <w:type w:val="continuous"/>
          <w:pgSz w:w="11180" w:h="15730"/>
          <w:pgMar w:top="757" w:right="580" w:bottom="400" w:left="960" w:header="0" w:footer="0" w:gutter="0"/>
          <w:cols w:equalWidth="0" w:num="2">
            <w:col w:w="5603" w:space="100"/>
            <w:col w:w="3938" w:space="0"/>
          </w:cols>
        </w:sectPr>
        <w:rPr/>
      </w:pPr>
    </w:p>
    <w:p>
      <w:pPr>
        <w:spacing w:line="303" w:lineRule="auto"/>
        <w:rPr>
          <w:rFonts w:ascii="Arial"/>
          <w:sz w:val="21"/>
        </w:rPr>
      </w:pPr>
      <w:r/>
    </w:p>
    <w:p>
      <w:pPr>
        <w:spacing w:line="303" w:lineRule="auto"/>
        <w:rPr>
          <w:rFonts w:ascii="Arial"/>
          <w:sz w:val="21"/>
        </w:rPr>
      </w:pPr>
      <w:r/>
    </w:p>
    <w:p>
      <w:pPr>
        <w:ind w:firstLine="1840"/>
        <w:spacing w:line="1950" w:lineRule="exact"/>
        <w:textAlignment w:val="center"/>
        <w:rPr/>
      </w:pPr>
      <w:r>
        <w:drawing>
          <wp:inline distT="0" distB="0" distL="0" distR="0">
            <wp:extent cx="1365195" cy="1238180"/>
            <wp:effectExtent l="0" t="0" r="0" b="0"/>
            <wp:docPr id="111" name="IM 111"/>
            <wp:cNvGraphicFramePr/>
            <a:graphic>
              <a:graphicData uri="http://schemas.openxmlformats.org/drawingml/2006/picture">
                <pic:pic>
                  <pic:nvPicPr>
                    <pic:cNvPr id="111" name="IM 111"/>
                    <pic:cNvPicPr/>
                  </pic:nvPicPr>
                  <pic:blipFill>
                    <a:blip r:embed="rId126"/>
                    <a:stretch>
                      <a:fillRect/>
                    </a:stretch>
                  </pic:blipFill>
                  <pic:spPr>
                    <a:xfrm rot="0">
                      <a:off x="0" y="0"/>
                      <a:ext cx="1365195" cy="1238180"/>
                    </a:xfrm>
                    <a:prstGeom prst="rect">
                      <a:avLst/>
                    </a:prstGeom>
                  </pic:spPr>
                </pic:pic>
              </a:graphicData>
            </a:graphic>
          </wp:inline>
        </w:drawing>
      </w:r>
    </w:p>
    <w:p>
      <w:pPr>
        <w:ind w:left="2889"/>
        <w:spacing w:before="26" w:line="222" w:lineRule="auto"/>
        <w:rPr>
          <w:rFonts w:ascii="SimSun" w:hAnsi="SimSun" w:eastAsia="SimSun" w:cs="SimSun"/>
          <w:sz w:val="27"/>
          <w:szCs w:val="27"/>
        </w:rPr>
      </w:pPr>
      <w:r>
        <w:pict>
          <v:shape id="_x0000_s40" style="position:absolute;margin-left:279.501pt;margin-top:3.55227pt;mso-position-vertical-relative:text;mso-position-horizontal-relative:text;width:14.25pt;height:13.45pt;z-index:25193574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7"/>
          <w:szCs w:val="27"/>
          <w:spacing w:val="-13"/>
        </w:rPr>
        <w:t>(1)</w:t>
      </w:r>
    </w:p>
    <w:p>
      <w:pPr>
        <w:ind w:firstLine="4589"/>
        <w:spacing w:before="10" w:line="2100" w:lineRule="exact"/>
        <w:textAlignment w:val="center"/>
        <w:rPr/>
      </w:pPr>
      <w:r>
        <w:drawing>
          <wp:inline distT="0" distB="0" distL="0" distR="0">
            <wp:extent cx="1384292" cy="1333471"/>
            <wp:effectExtent l="0" t="0" r="0" b="0"/>
            <wp:docPr id="112" name="IM 112"/>
            <wp:cNvGraphicFramePr/>
            <a:graphic>
              <a:graphicData uri="http://schemas.openxmlformats.org/drawingml/2006/picture">
                <pic:pic>
                  <pic:nvPicPr>
                    <pic:cNvPr id="112" name="IM 112"/>
                    <pic:cNvPicPr/>
                  </pic:nvPicPr>
                  <pic:blipFill>
                    <a:blip r:embed="rId127"/>
                    <a:stretch>
                      <a:fillRect/>
                    </a:stretch>
                  </pic:blipFill>
                  <pic:spPr>
                    <a:xfrm rot="0">
                      <a:off x="0" y="0"/>
                      <a:ext cx="1384292" cy="1333471"/>
                    </a:xfrm>
                    <a:prstGeom prst="rect">
                      <a:avLst/>
                    </a:prstGeom>
                  </pic:spPr>
                </pic:pic>
              </a:graphicData>
            </a:graphic>
          </wp:inline>
        </w:drawing>
      </w:r>
    </w:p>
    <w:p>
      <w:pPr>
        <w:ind w:left="2879"/>
        <w:spacing w:before="101" w:line="222" w:lineRule="auto"/>
        <w:rPr>
          <w:rFonts w:ascii="SimSun" w:hAnsi="SimSun" w:eastAsia="SimSun" w:cs="SimSun"/>
          <w:sz w:val="19"/>
          <w:szCs w:val="19"/>
        </w:rPr>
      </w:pPr>
      <w:r>
        <w:pict>
          <v:shape id="_x0000_s41" style="position:absolute;margin-left:278.5pt;margin-top:4.54634pt;mso-position-vertical-relative:text;mso-position-horizontal-relative:text;width:14.25pt;height:13.45pt;z-index:2519347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rPr>
          <w:rFonts w:ascii="SimSun" w:hAnsi="SimSun" w:eastAsia="SimSun" w:cs="SimSun"/>
          <w:sz w:val="19"/>
          <w:szCs w:val="19"/>
          <w:spacing w:val="-10"/>
        </w:rPr>
        <w:t>(3)</w:t>
      </w:r>
    </w:p>
    <w:p>
      <w:pPr>
        <w:ind w:left="2429"/>
        <w:spacing w:before="126" w:line="221" w:lineRule="auto"/>
        <w:rPr>
          <w:rFonts w:ascii="SimHei" w:hAnsi="SimHei" w:eastAsia="SimHei" w:cs="SimHei"/>
          <w:sz w:val="19"/>
          <w:szCs w:val="19"/>
        </w:rPr>
      </w:pPr>
      <w:r>
        <w:rPr>
          <w:rFonts w:ascii="SimHei" w:hAnsi="SimHei" w:eastAsia="SimHei" w:cs="SimHei"/>
          <w:sz w:val="19"/>
          <w:szCs w:val="19"/>
          <w:color w:val="30B7FB"/>
          <w:spacing w:val="-4"/>
        </w:rPr>
        <w:t>图34-7</w:t>
      </w:r>
      <w:r>
        <w:rPr>
          <w:rFonts w:ascii="SimHei" w:hAnsi="SimHei" w:eastAsia="SimHei" w:cs="SimHei"/>
          <w:sz w:val="19"/>
          <w:szCs w:val="19"/>
          <w:color w:val="30B7FB"/>
          <w:spacing w:val="47"/>
        </w:rPr>
        <w:t xml:space="preserve"> </w:t>
      </w:r>
      <w:r>
        <w:rPr>
          <w:rFonts w:ascii="SimHei" w:hAnsi="SimHei" w:eastAsia="SimHei" w:cs="SimHei"/>
          <w:sz w:val="19"/>
          <w:szCs w:val="19"/>
          <w:spacing w:val="-4"/>
        </w:rPr>
        <w:t>几种常用的</w:t>
      </w:r>
      <w:r>
        <w:rPr>
          <w:rFonts w:ascii="Arial" w:hAnsi="Arial" w:eastAsia="Arial" w:cs="Arial"/>
          <w:sz w:val="19"/>
          <w:szCs w:val="19"/>
          <w:spacing w:val="-4"/>
        </w:rPr>
        <w:t>Billroth</w:t>
      </w:r>
      <w:r>
        <w:rPr>
          <w:rFonts w:ascii="Arial" w:hAnsi="Arial" w:eastAsia="Arial" w:cs="Arial"/>
          <w:sz w:val="19"/>
          <w:szCs w:val="19"/>
          <w:spacing w:val="39"/>
          <w:w w:val="101"/>
        </w:rPr>
        <w:t xml:space="preserve"> </w:t>
      </w:r>
      <w:r>
        <w:rPr>
          <w:rFonts w:ascii="SimSun" w:hAnsi="SimSun" w:eastAsia="SimSun" w:cs="SimSun"/>
          <w:sz w:val="19"/>
          <w:szCs w:val="19"/>
          <w:spacing w:val="-4"/>
        </w:rPr>
        <w:t>Ⅱ</w:t>
      </w:r>
      <w:r>
        <w:rPr>
          <w:rFonts w:ascii="SimHei" w:hAnsi="SimHei" w:eastAsia="SimHei" w:cs="SimHei"/>
          <w:sz w:val="19"/>
          <w:szCs w:val="19"/>
          <w:spacing w:val="-4"/>
        </w:rPr>
        <w:t>式胃大部切除术</w:t>
      </w:r>
    </w:p>
    <w:p>
      <w:pPr>
        <w:ind w:left="1329"/>
        <w:spacing w:before="53" w:line="219" w:lineRule="auto"/>
        <w:rPr>
          <w:rFonts w:ascii="SimSun" w:hAnsi="SimSun" w:eastAsia="SimSun" w:cs="SimSun"/>
          <w:sz w:val="19"/>
          <w:szCs w:val="19"/>
        </w:rPr>
      </w:pPr>
      <w:r>
        <w:rPr>
          <w:rFonts w:ascii="SimSun" w:hAnsi="SimSun" w:eastAsia="SimSun" w:cs="SimSun"/>
          <w:sz w:val="19"/>
          <w:szCs w:val="19"/>
          <w:spacing w:val="-18"/>
        </w:rPr>
        <w:t>(1)霍氏(Hoffmeister)法：结肠后，部分胃段端与空肠吻合，输入段对小弯侧</w:t>
      </w:r>
    </w:p>
    <w:p>
      <w:pPr>
        <w:ind w:left="1329"/>
        <w:spacing w:before="42" w:line="215" w:lineRule="auto"/>
        <w:rPr>
          <w:rFonts w:ascii="SimSun" w:hAnsi="SimSun" w:eastAsia="SimSun" w:cs="SimSun"/>
          <w:sz w:val="19"/>
          <w:szCs w:val="19"/>
        </w:rPr>
      </w:pPr>
      <w:r>
        <w:rPr>
          <w:rFonts w:ascii="SimSun" w:hAnsi="SimSun" w:eastAsia="SimSun" w:cs="SimSun"/>
          <w:sz w:val="19"/>
          <w:szCs w:val="19"/>
          <w:spacing w:val="-17"/>
        </w:rPr>
        <w:t>(2)波氏(Polya)法：结肠后，全部胃断端与空肠吻合，输入段对小弯侧</w:t>
      </w:r>
    </w:p>
    <w:p>
      <w:pPr>
        <w:ind w:left="1329"/>
        <w:spacing w:before="48" w:line="215" w:lineRule="auto"/>
        <w:rPr>
          <w:rFonts w:ascii="SimSun" w:hAnsi="SimSun" w:eastAsia="SimSun" w:cs="SimSun"/>
          <w:sz w:val="19"/>
          <w:szCs w:val="19"/>
        </w:rPr>
      </w:pPr>
      <w:r>
        <w:rPr>
          <w:rFonts w:ascii="SimSun" w:hAnsi="SimSun" w:eastAsia="SimSun" w:cs="SimSun"/>
          <w:sz w:val="19"/>
          <w:szCs w:val="19"/>
          <w:spacing w:val="-15"/>
        </w:rPr>
        <w:t>(3)莫氏(Moynihan)法：结肠前，全部胃断端与空肠吻合，输入段</w:t>
      </w:r>
      <w:r>
        <w:rPr>
          <w:rFonts w:ascii="SimSun" w:hAnsi="SimSun" w:eastAsia="SimSun" w:cs="SimSun"/>
          <w:sz w:val="19"/>
          <w:szCs w:val="19"/>
          <w:spacing w:val="-16"/>
        </w:rPr>
        <w:t>对大弯侧</w:t>
      </w:r>
    </w:p>
    <w:p>
      <w:pPr>
        <w:ind w:left="1329"/>
        <w:spacing w:before="47" w:line="214" w:lineRule="auto"/>
        <w:rPr>
          <w:rFonts w:ascii="SimSun" w:hAnsi="SimSun" w:eastAsia="SimSun" w:cs="SimSun"/>
          <w:sz w:val="19"/>
          <w:szCs w:val="19"/>
        </w:rPr>
      </w:pPr>
      <w:r>
        <w:rPr>
          <w:rFonts w:ascii="SimSun" w:hAnsi="SimSun" w:eastAsia="SimSun" w:cs="SimSun"/>
          <w:sz w:val="19"/>
          <w:szCs w:val="19"/>
          <w:spacing w:val="-18"/>
        </w:rPr>
        <w:t>(4)艾氏(v.Eiselsberg)法：结肠前，部分胃断端与空肠吻合，输入段对小弯侧</w:t>
      </w:r>
    </w:p>
    <w:p>
      <w:pPr>
        <w:ind w:firstLine="8859"/>
        <w:spacing w:before="239" w:line="600" w:lineRule="exact"/>
        <w:textAlignment w:val="center"/>
        <w:rPr/>
      </w:pPr>
      <w:r>
        <w:drawing>
          <wp:inline distT="0" distB="0" distL="0" distR="0">
            <wp:extent cx="495318" cy="380963"/>
            <wp:effectExtent l="0" t="0" r="0" b="0"/>
            <wp:docPr id="113" name="IM 113"/>
            <wp:cNvGraphicFramePr/>
            <a:graphic>
              <a:graphicData uri="http://schemas.openxmlformats.org/drawingml/2006/picture">
                <pic:pic>
                  <pic:nvPicPr>
                    <pic:cNvPr id="113" name="IM 113"/>
                    <pic:cNvPicPr/>
                  </pic:nvPicPr>
                  <pic:blipFill>
                    <a:blip r:embed="rId128"/>
                    <a:stretch>
                      <a:fillRect/>
                    </a:stretch>
                  </pic:blipFill>
                  <pic:spPr>
                    <a:xfrm rot="0">
                      <a:off x="0" y="0"/>
                      <a:ext cx="495318" cy="380963"/>
                    </a:xfrm>
                    <a:prstGeom prst="rect">
                      <a:avLst/>
                    </a:prstGeom>
                  </pic:spPr>
                </pic:pic>
              </a:graphicData>
            </a:graphic>
          </wp:inline>
        </w:drawing>
      </w:r>
    </w:p>
    <w:p>
      <w:pPr>
        <w:sectPr>
          <w:type w:val="continuous"/>
          <w:pgSz w:w="11180" w:h="15730"/>
          <w:pgMar w:top="757" w:right="580" w:bottom="400" w:left="960" w:header="0" w:footer="0" w:gutter="0"/>
          <w:cols w:equalWidth="0" w:num="1">
            <w:col w:w="9640" w:space="0"/>
          </w:cols>
        </w:sectPr>
        <w:rPr/>
      </w:pPr>
    </w:p>
    <w:p>
      <w:pPr>
        <w:ind w:left="22"/>
        <w:spacing w:line="211" w:lineRule="auto"/>
        <w:rPr>
          <w:rFonts w:ascii="SimHei" w:hAnsi="SimHei" w:eastAsia="SimHei" w:cs="SimHei"/>
          <w:sz w:val="19"/>
          <w:szCs w:val="19"/>
        </w:rPr>
      </w:pPr>
      <w:r>
        <w:drawing>
          <wp:anchor distT="0" distB="0" distL="0" distR="0" simplePos="0" relativeHeight="251938816" behindDoc="0" locked="0" layoutInCell="0" allowOverlap="1">
            <wp:simplePos x="0" y="0"/>
            <wp:positionH relativeFrom="page">
              <wp:posOffset>349214</wp:posOffset>
            </wp:positionH>
            <wp:positionV relativeFrom="page">
              <wp:posOffset>9347244</wp:posOffset>
            </wp:positionV>
            <wp:extent cx="304843" cy="412696"/>
            <wp:effectExtent l="0" t="0" r="0" b="0"/>
            <wp:wrapNone/>
            <wp:docPr id="114" name="IM 114"/>
            <wp:cNvGraphicFramePr/>
            <a:graphic>
              <a:graphicData uri="http://schemas.openxmlformats.org/drawingml/2006/picture">
                <pic:pic>
                  <pic:nvPicPr>
                    <pic:cNvPr id="114" name="IM 114"/>
                    <pic:cNvPicPr/>
                  </pic:nvPicPr>
                  <pic:blipFill>
                    <a:blip r:embed="rId129"/>
                    <a:stretch>
                      <a:fillRect/>
                    </a:stretch>
                  </pic:blipFill>
                  <pic:spPr>
                    <a:xfrm rot="0">
                      <a:off x="0" y="0"/>
                      <a:ext cx="304843" cy="412696"/>
                    </a:xfrm>
                    <a:prstGeom prst="rect">
                      <a:avLst/>
                    </a:prstGeom>
                  </pic:spPr>
                </pic:pic>
              </a:graphicData>
            </a:graphic>
          </wp:anchor>
        </w:drawing>
      </w:r>
      <w:r>
        <w:rPr>
          <w:rFonts w:ascii="SimSun" w:hAnsi="SimSun" w:eastAsia="SimSun" w:cs="SimSun"/>
          <w:sz w:val="19"/>
          <w:szCs w:val="19"/>
          <w:b/>
          <w:bCs/>
          <w:color w:val="009EEE"/>
          <w:spacing w:val="-6"/>
          <w:position w:val="1"/>
        </w:rPr>
        <w:t>344</w:t>
      </w:r>
      <w:r>
        <w:rPr>
          <w:rFonts w:ascii="SimSun" w:hAnsi="SimSun" w:eastAsia="SimSun" w:cs="SimSun"/>
          <w:sz w:val="19"/>
          <w:szCs w:val="19"/>
          <w:color w:val="009EEE"/>
          <w:spacing w:val="9"/>
          <w:position w:val="1"/>
        </w:rPr>
        <w:t xml:space="preserve">       </w:t>
      </w:r>
      <w:r>
        <w:rPr>
          <w:rFonts w:ascii="SimHei" w:hAnsi="SimHei" w:eastAsia="SimHei" w:cs="SimHei"/>
          <w:sz w:val="19"/>
          <w:szCs w:val="19"/>
          <w:color w:val="0089CE"/>
          <w:spacing w:val="-6"/>
        </w:rPr>
        <w:t>第三十四章</w:t>
      </w:r>
      <w:r>
        <w:rPr>
          <w:rFonts w:ascii="SimHei" w:hAnsi="SimHei" w:eastAsia="SimHei" w:cs="SimHei"/>
          <w:sz w:val="19"/>
          <w:szCs w:val="19"/>
          <w:color w:val="0089CE"/>
          <w:spacing w:val="52"/>
        </w:rPr>
        <w:t xml:space="preserve"> </w:t>
      </w:r>
      <w:r>
        <w:rPr>
          <w:rFonts w:ascii="SimHei" w:hAnsi="SimHei" w:eastAsia="SimHei" w:cs="SimHei"/>
          <w:sz w:val="19"/>
          <w:szCs w:val="19"/>
          <w:color w:val="0089CE"/>
          <w:spacing w:val="-6"/>
        </w:rPr>
        <w:t>胃十二指肠疾病</w:t>
      </w:r>
    </w:p>
    <w:p>
      <w:pPr>
        <w:spacing w:line="271" w:lineRule="auto"/>
        <w:rPr>
          <w:rFonts w:ascii="Arial"/>
          <w:sz w:val="21"/>
        </w:rPr>
      </w:pPr>
      <w:r/>
    </w:p>
    <w:p>
      <w:pPr>
        <w:spacing w:line="272" w:lineRule="auto"/>
        <w:rPr>
          <w:rFonts w:ascii="Arial"/>
          <w:sz w:val="21"/>
        </w:rPr>
      </w:pPr>
      <w:r/>
    </w:p>
    <w:p>
      <w:pPr>
        <w:ind w:firstLine="1550"/>
        <w:spacing w:line="3640" w:lineRule="exact"/>
        <w:textAlignment w:val="center"/>
        <w:rPr/>
      </w:pPr>
      <w:r>
        <w:drawing>
          <wp:inline distT="0" distB="0" distL="0" distR="0">
            <wp:extent cx="1320753" cy="2311443"/>
            <wp:effectExtent l="0" t="0" r="0" b="0"/>
            <wp:docPr id="115" name="IM 115"/>
            <wp:cNvGraphicFramePr/>
            <a:graphic>
              <a:graphicData uri="http://schemas.openxmlformats.org/drawingml/2006/picture">
                <pic:pic>
                  <pic:nvPicPr>
                    <pic:cNvPr id="115" name="IM 115"/>
                    <pic:cNvPicPr/>
                  </pic:nvPicPr>
                  <pic:blipFill>
                    <a:blip r:embed="rId130"/>
                    <a:stretch>
                      <a:fillRect/>
                    </a:stretch>
                  </pic:blipFill>
                  <pic:spPr>
                    <a:xfrm rot="0">
                      <a:off x="0" y="0"/>
                      <a:ext cx="1320753" cy="2311443"/>
                    </a:xfrm>
                    <a:prstGeom prst="rect">
                      <a:avLst/>
                    </a:prstGeom>
                  </pic:spPr>
                </pic:pic>
              </a:graphicData>
            </a:graphic>
          </wp:inline>
        </w:drawing>
      </w:r>
    </w:p>
    <w:p>
      <w:pPr>
        <w:ind w:left="1300" w:right="210" w:firstLine="20"/>
        <w:spacing w:before="116" w:line="249" w:lineRule="auto"/>
        <w:rPr>
          <w:rFonts w:ascii="SimHei" w:hAnsi="SimHei" w:eastAsia="SimHei" w:cs="SimHei"/>
          <w:sz w:val="19"/>
          <w:szCs w:val="19"/>
        </w:rPr>
      </w:pPr>
      <w:r>
        <w:rPr>
          <w:rFonts w:ascii="SimHei" w:hAnsi="SimHei" w:eastAsia="SimHei" w:cs="SimHei"/>
          <w:sz w:val="19"/>
          <w:szCs w:val="19"/>
          <w:color w:val="0091DA"/>
          <w:spacing w:val="1"/>
        </w:rPr>
        <w:t>图34-8</w:t>
      </w:r>
      <w:r>
        <w:rPr>
          <w:rFonts w:ascii="SimHei" w:hAnsi="SimHei" w:eastAsia="SimHei" w:cs="SimHei"/>
          <w:sz w:val="19"/>
          <w:szCs w:val="19"/>
          <w:color w:val="0091DA"/>
          <w:spacing w:val="43"/>
        </w:rPr>
        <w:t xml:space="preserve"> </w:t>
      </w:r>
      <w:r>
        <w:rPr>
          <w:rFonts w:ascii="SimHei" w:hAnsi="SimHei" w:eastAsia="SimHei" w:cs="SimHei"/>
          <w:sz w:val="19"/>
          <w:szCs w:val="19"/>
          <w:spacing w:val="1"/>
        </w:rPr>
        <w:t>胃空肠</w:t>
      </w:r>
      <w:r>
        <w:rPr>
          <w:rFonts w:ascii="SimHei" w:hAnsi="SimHei" w:eastAsia="SimHei" w:cs="SimHei"/>
          <w:sz w:val="19"/>
          <w:szCs w:val="19"/>
          <w:spacing w:val="-41"/>
        </w:rPr>
        <w:t xml:space="preserve"> </w:t>
      </w:r>
      <w:r>
        <w:rPr>
          <w:rFonts w:ascii="Times New Roman" w:hAnsi="Times New Roman" w:eastAsia="Times New Roman" w:cs="Times New Roman"/>
          <w:sz w:val="19"/>
          <w:szCs w:val="19"/>
        </w:rPr>
        <w:t>Roux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en</w:t>
      </w:r>
      <w:r>
        <w:rPr>
          <w:rFonts w:ascii="Times New Roman" w:hAnsi="Times New Roman" w:eastAsia="Times New Roman" w:cs="Times New Roman"/>
          <w:sz w:val="19"/>
          <w:szCs w:val="19"/>
          <w:spacing w:val="1"/>
        </w:rPr>
        <w:t>-Y</w:t>
      </w:r>
      <w:r>
        <w:rPr>
          <w:rFonts w:ascii="Times New Roman" w:hAnsi="Times New Roman" w:eastAsia="Times New Roman" w:cs="Times New Roman"/>
          <w:sz w:val="19"/>
          <w:szCs w:val="19"/>
          <w:spacing w:val="7"/>
        </w:rPr>
        <w:t xml:space="preserve">  </w:t>
      </w:r>
      <w:r>
        <w:rPr>
          <w:rFonts w:ascii="SimHei" w:hAnsi="SimHei" w:eastAsia="SimHei" w:cs="SimHei"/>
          <w:sz w:val="19"/>
          <w:szCs w:val="19"/>
          <w:spacing w:val="1"/>
        </w:rPr>
        <w:t>式</w:t>
      </w:r>
      <w:r>
        <w:rPr>
          <w:rFonts w:ascii="SimHei" w:hAnsi="SimHei" w:eastAsia="SimHei" w:cs="SimHei"/>
          <w:sz w:val="19"/>
          <w:szCs w:val="19"/>
        </w:rPr>
        <w:t xml:space="preserve"> </w:t>
      </w:r>
      <w:r>
        <w:rPr>
          <w:rFonts w:ascii="SimHei" w:hAnsi="SimHei" w:eastAsia="SimHei" w:cs="SimHei"/>
          <w:sz w:val="19"/>
          <w:szCs w:val="19"/>
          <w:spacing w:val="-3"/>
        </w:rPr>
        <w:t>吻合术</w:t>
      </w:r>
    </w:p>
    <w:p>
      <w:pPr>
        <w:spacing w:line="14" w:lineRule="auto"/>
        <w:rPr>
          <w:rFonts w:ascii="Arial"/>
          <w:sz w:val="2"/>
        </w:rPr>
      </w:pPr>
      <w:r>
        <w:rPr>
          <w:rFonts w:ascii="Arial" w:hAnsi="Arial" w:eastAsia="Arial" w:cs="Arial"/>
          <w:sz w:val="2"/>
          <w:szCs w:val="2"/>
        </w:rPr>
        <w:br w:type="column"/>
      </w:r>
    </w:p>
    <w:p>
      <w:pPr>
        <w:rPr>
          <w:rFonts w:ascii="Arial"/>
          <w:sz w:val="21"/>
        </w:rPr>
      </w:pPr>
      <w:r/>
    </w:p>
    <w:p>
      <w:pPr>
        <w:spacing w:line="241" w:lineRule="auto"/>
        <w:rPr>
          <w:rFonts w:ascii="Arial"/>
          <w:sz w:val="21"/>
        </w:rPr>
      </w:pPr>
      <w:r/>
    </w:p>
    <w:p>
      <w:pPr>
        <w:ind w:firstLine="410"/>
        <w:spacing w:before="62" w:line="296" w:lineRule="auto"/>
        <w:rPr>
          <w:rFonts w:ascii="SimSun" w:hAnsi="SimSun" w:eastAsia="SimSun" w:cs="SimSun"/>
          <w:sz w:val="19"/>
          <w:szCs w:val="19"/>
        </w:rPr>
      </w:pPr>
      <w:r>
        <w:rPr>
          <w:rFonts w:ascii="SimSun" w:hAnsi="SimSun" w:eastAsia="SimSun" w:cs="SimSun"/>
          <w:sz w:val="19"/>
          <w:szCs w:val="19"/>
          <w:spacing w:val="7"/>
        </w:rPr>
        <w:t>毕</w:t>
      </w:r>
      <w:r>
        <w:rPr>
          <w:rFonts w:ascii="SimSun" w:hAnsi="SimSun" w:eastAsia="SimSun" w:cs="SimSun"/>
          <w:sz w:val="19"/>
          <w:szCs w:val="19"/>
          <w:spacing w:val="-31"/>
        </w:rPr>
        <w:t xml:space="preserve"> </w:t>
      </w:r>
      <w:r>
        <w:rPr>
          <w:rFonts w:ascii="SimSun" w:hAnsi="SimSun" w:eastAsia="SimSun" w:cs="SimSun"/>
          <w:sz w:val="19"/>
          <w:szCs w:val="19"/>
          <w:spacing w:val="7"/>
        </w:rPr>
        <w:t>I</w:t>
      </w:r>
      <w:r>
        <w:rPr>
          <w:rFonts w:ascii="SimSun" w:hAnsi="SimSun" w:eastAsia="SimSun" w:cs="SimSun"/>
          <w:sz w:val="19"/>
          <w:szCs w:val="19"/>
          <w:spacing w:val="-32"/>
        </w:rPr>
        <w:t xml:space="preserve"> </w:t>
      </w:r>
      <w:r>
        <w:rPr>
          <w:rFonts w:ascii="SimSun" w:hAnsi="SimSun" w:eastAsia="SimSun" w:cs="SimSun"/>
          <w:sz w:val="19"/>
          <w:szCs w:val="19"/>
          <w:spacing w:val="7"/>
        </w:rPr>
        <w:t>式是胃与十二指肠吻合，它比较符合原来的生理状况，</w:t>
      </w:r>
      <w:r>
        <w:rPr>
          <w:rFonts w:ascii="SimSun" w:hAnsi="SimSun" w:eastAsia="SimSun" w:cs="SimSun"/>
          <w:sz w:val="19"/>
          <w:szCs w:val="19"/>
        </w:rPr>
        <w:t xml:space="preserve"> </w:t>
      </w:r>
      <w:r>
        <w:rPr>
          <w:rFonts w:ascii="SimSun" w:hAnsi="SimSun" w:eastAsia="SimSun" w:cs="SimSun"/>
          <w:sz w:val="19"/>
          <w:szCs w:val="19"/>
          <w:spacing w:val="5"/>
        </w:rPr>
        <w:t>但要注意吻合口不得有张力。如果吻合前判断有张力，应选择毕</w:t>
      </w:r>
      <w:r>
        <w:rPr>
          <w:rFonts w:ascii="SimSun" w:hAnsi="SimSun" w:eastAsia="SimSun" w:cs="SimSun"/>
          <w:sz w:val="19"/>
          <w:szCs w:val="19"/>
          <w:spacing w:val="9"/>
        </w:rPr>
        <w:t xml:space="preserve">  </w:t>
      </w:r>
      <w:r>
        <w:rPr>
          <w:rFonts w:ascii="SimSun" w:hAnsi="SimSun" w:eastAsia="SimSun" w:cs="SimSun"/>
          <w:sz w:val="19"/>
          <w:szCs w:val="19"/>
          <w:spacing w:val="3"/>
        </w:rPr>
        <w:t>Ⅱ式</w:t>
      </w:r>
      <w:r>
        <w:rPr>
          <w:rFonts w:ascii="SimSun" w:hAnsi="SimSun" w:eastAsia="SimSun" w:cs="SimSun"/>
          <w:sz w:val="19"/>
          <w:szCs w:val="19"/>
          <w:spacing w:val="-28"/>
        </w:rPr>
        <w:t xml:space="preserve"> </w:t>
      </w:r>
      <w:r>
        <w:rPr>
          <w:rFonts w:ascii="SimSun" w:hAnsi="SimSun" w:eastAsia="SimSun" w:cs="SimSun"/>
          <w:sz w:val="19"/>
          <w:szCs w:val="19"/>
          <w:spacing w:val="3"/>
        </w:rPr>
        <w:t>或</w:t>
      </w:r>
      <w:r>
        <w:rPr>
          <w:rFonts w:ascii="Times New Roman" w:hAnsi="Times New Roman" w:eastAsia="Times New Roman" w:cs="Times New Roman"/>
          <w:sz w:val="19"/>
          <w:szCs w:val="19"/>
        </w:rPr>
        <w:t>Roux</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en</w:t>
      </w:r>
      <w:r>
        <w:rPr>
          <w:rFonts w:ascii="Times New Roman" w:hAnsi="Times New Roman" w:eastAsia="Times New Roman" w:cs="Times New Roman"/>
          <w:sz w:val="19"/>
          <w:szCs w:val="19"/>
          <w:spacing w:val="3"/>
        </w:rPr>
        <w:t>-Y</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3"/>
        </w:rPr>
        <w:t>术式。毕Ⅱ式为十二指肠断端缝闭，胃和空肠</w:t>
      </w:r>
      <w:r>
        <w:rPr>
          <w:rFonts w:ascii="SimSun" w:hAnsi="SimSun" w:eastAsia="SimSun" w:cs="SimSun"/>
          <w:sz w:val="19"/>
          <w:szCs w:val="19"/>
        </w:rPr>
        <w:t xml:space="preserve">  </w:t>
      </w:r>
      <w:r>
        <w:rPr>
          <w:rFonts w:ascii="SimSun" w:hAnsi="SimSun" w:eastAsia="SimSun" w:cs="SimSun"/>
          <w:sz w:val="19"/>
          <w:szCs w:val="19"/>
          <w:spacing w:val="6"/>
        </w:rPr>
        <w:t>吻合，又分为结肠前和结肠后方式。结肠前方式</w:t>
      </w:r>
      <w:r>
        <w:rPr>
          <w:rFonts w:ascii="SimSun" w:hAnsi="SimSun" w:eastAsia="SimSun" w:cs="SimSun"/>
          <w:sz w:val="19"/>
          <w:szCs w:val="19"/>
          <w:spacing w:val="5"/>
        </w:rPr>
        <w:t>将空肠袢直接于</w:t>
      </w:r>
      <w:r>
        <w:rPr>
          <w:rFonts w:ascii="SimSun" w:hAnsi="SimSun" w:eastAsia="SimSun" w:cs="SimSun"/>
          <w:sz w:val="19"/>
          <w:szCs w:val="19"/>
        </w:rPr>
        <w:t xml:space="preserve">  </w:t>
      </w:r>
      <w:r>
        <w:rPr>
          <w:rFonts w:ascii="SimSun" w:hAnsi="SimSun" w:eastAsia="SimSun" w:cs="SimSun"/>
          <w:sz w:val="19"/>
          <w:szCs w:val="19"/>
          <w:spacing w:val="9"/>
        </w:rPr>
        <w:t>结肠前方提到胃断端做吻合。结肠后方式即在</w:t>
      </w:r>
      <w:r>
        <w:rPr>
          <w:rFonts w:ascii="SimSun" w:hAnsi="SimSun" w:eastAsia="SimSun" w:cs="SimSun"/>
          <w:sz w:val="19"/>
          <w:szCs w:val="19"/>
          <w:spacing w:val="8"/>
        </w:rPr>
        <w:t>横结肠系膜打孔，</w:t>
      </w:r>
      <w:r>
        <w:rPr>
          <w:rFonts w:ascii="SimSun" w:hAnsi="SimSun" w:eastAsia="SimSun" w:cs="SimSun"/>
          <w:sz w:val="19"/>
          <w:szCs w:val="19"/>
        </w:rPr>
        <w:t xml:space="preserve"> </w:t>
      </w:r>
      <w:r>
        <w:rPr>
          <w:rFonts w:ascii="SimSun" w:hAnsi="SimSun" w:eastAsia="SimSun" w:cs="SimSun"/>
          <w:sz w:val="19"/>
          <w:szCs w:val="19"/>
          <w:spacing w:val="7"/>
        </w:rPr>
        <w:t>将空肠袢经此孔从结肠后提到胃断端做吻合。</w:t>
      </w:r>
    </w:p>
    <w:p>
      <w:pPr>
        <w:ind w:right="48" w:firstLine="410"/>
        <w:spacing w:before="103" w:line="293" w:lineRule="auto"/>
        <w:rPr>
          <w:rFonts w:ascii="SimSun" w:hAnsi="SimSun" w:eastAsia="SimSun" w:cs="SimSun"/>
          <w:sz w:val="19"/>
          <w:szCs w:val="19"/>
        </w:rPr>
      </w:pPr>
      <w:r>
        <w:rPr>
          <w:rFonts w:ascii="SimSun" w:hAnsi="SimSun" w:eastAsia="SimSun" w:cs="SimSun"/>
          <w:sz w:val="19"/>
          <w:szCs w:val="19"/>
          <w:spacing w:val="7"/>
        </w:rPr>
        <w:t>吻合口径一般为3～4</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48"/>
        </w:rPr>
        <w:t xml:space="preserve"> </w:t>
      </w:r>
      <w:r>
        <w:rPr>
          <w:rFonts w:ascii="SimSun" w:hAnsi="SimSun" w:eastAsia="SimSun" w:cs="SimSun"/>
          <w:sz w:val="19"/>
          <w:szCs w:val="19"/>
          <w:spacing w:val="7"/>
        </w:rPr>
        <w:t>过大易发生倾倒综合征，过小影响</w:t>
      </w:r>
      <w:r>
        <w:rPr>
          <w:rFonts w:ascii="SimSun" w:hAnsi="SimSun" w:eastAsia="SimSun" w:cs="SimSun"/>
          <w:sz w:val="19"/>
          <w:szCs w:val="19"/>
        </w:rPr>
        <w:t xml:space="preserve"> </w:t>
      </w:r>
      <w:r>
        <w:rPr>
          <w:rFonts w:ascii="SimSun" w:hAnsi="SimSun" w:eastAsia="SimSun" w:cs="SimSun"/>
          <w:sz w:val="19"/>
          <w:szCs w:val="19"/>
          <w:spacing w:val="-3"/>
        </w:rPr>
        <w:t>胃排空。</w:t>
      </w:r>
      <w:r>
        <w:rPr>
          <w:rFonts w:ascii="SimSun" w:hAnsi="SimSun" w:eastAsia="SimSun" w:cs="SimSun"/>
          <w:sz w:val="19"/>
          <w:szCs w:val="19"/>
          <w:spacing w:val="-3"/>
        </w:rPr>
        <w:t xml:space="preserve"> </w:t>
      </w:r>
      <w:r>
        <w:rPr>
          <w:rFonts w:ascii="SimSun" w:hAnsi="SimSun" w:eastAsia="SimSun" w:cs="SimSun"/>
          <w:sz w:val="19"/>
          <w:szCs w:val="19"/>
          <w:spacing w:val="-3"/>
        </w:rPr>
        <w:t>Treitz韧带到吻合口的空肠袢长度，</w:t>
      </w:r>
      <w:r>
        <w:rPr>
          <w:rFonts w:ascii="SimSun" w:hAnsi="SimSun" w:eastAsia="SimSun" w:cs="SimSun"/>
          <w:sz w:val="19"/>
          <w:szCs w:val="19"/>
          <w:spacing w:val="64"/>
        </w:rPr>
        <w:t xml:space="preserve"> </w:t>
      </w:r>
      <w:r>
        <w:rPr>
          <w:rFonts w:ascii="SimSun" w:hAnsi="SimSun" w:eastAsia="SimSun" w:cs="SimSun"/>
          <w:sz w:val="19"/>
          <w:szCs w:val="19"/>
          <w:spacing w:val="-3"/>
        </w:rPr>
        <w:t>一般结肠前方式为</w:t>
      </w:r>
      <w:r>
        <w:rPr>
          <w:rFonts w:ascii="SimSun" w:hAnsi="SimSun" w:eastAsia="SimSun" w:cs="SimSun"/>
          <w:sz w:val="19"/>
          <w:szCs w:val="19"/>
        </w:rPr>
        <w:t xml:space="preserve"> </w:t>
      </w:r>
      <w:r>
        <w:rPr>
          <w:rFonts w:ascii="SimSun" w:hAnsi="SimSun" w:eastAsia="SimSun" w:cs="SimSun"/>
          <w:sz w:val="19"/>
          <w:szCs w:val="19"/>
          <w:spacing w:val="3"/>
        </w:rPr>
        <w:t>8～10</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spacing w:val="71"/>
        </w:rPr>
        <w:t xml:space="preserve"> </w:t>
      </w:r>
      <w:r>
        <w:rPr>
          <w:rFonts w:ascii="SimSun" w:hAnsi="SimSun" w:eastAsia="SimSun" w:cs="SimSun"/>
          <w:sz w:val="19"/>
          <w:szCs w:val="19"/>
          <w:spacing w:val="3"/>
        </w:rPr>
        <w:t>结肠后方式为6~8</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spacing w:val="41"/>
        </w:rPr>
        <w:t xml:space="preserve"> </w:t>
      </w:r>
      <w:r>
        <w:rPr>
          <w:rFonts w:ascii="SimSun" w:hAnsi="SimSun" w:eastAsia="SimSun" w:cs="SimSun"/>
          <w:sz w:val="19"/>
          <w:szCs w:val="19"/>
          <w:spacing w:val="3"/>
        </w:rPr>
        <w:t>胃和空肠吻合时，近端空肠</w:t>
      </w:r>
      <w:r>
        <w:rPr>
          <w:rFonts w:ascii="SimSun" w:hAnsi="SimSun" w:eastAsia="SimSun" w:cs="SimSun"/>
          <w:sz w:val="19"/>
          <w:szCs w:val="19"/>
          <w:spacing w:val="2"/>
        </w:rPr>
        <w:t>置</w:t>
      </w:r>
      <w:r>
        <w:rPr>
          <w:rFonts w:ascii="SimSun" w:hAnsi="SimSun" w:eastAsia="SimSun" w:cs="SimSun"/>
          <w:sz w:val="19"/>
          <w:szCs w:val="19"/>
        </w:rPr>
        <w:t xml:space="preserve"> </w:t>
      </w:r>
      <w:r>
        <w:rPr>
          <w:rFonts w:ascii="SimSun" w:hAnsi="SimSun" w:eastAsia="SimSun" w:cs="SimSun"/>
          <w:sz w:val="19"/>
          <w:szCs w:val="19"/>
          <w:spacing w:val="5"/>
        </w:rPr>
        <w:t>于胃小弯侧抑或大弯侧可根据术中情况和习惯决定，但应高</w:t>
      </w:r>
      <w:r>
        <w:rPr>
          <w:rFonts w:ascii="SimSun" w:hAnsi="SimSun" w:eastAsia="SimSun" w:cs="SimSun"/>
          <w:sz w:val="19"/>
          <w:szCs w:val="19"/>
          <w:spacing w:val="4"/>
        </w:rPr>
        <w:t>于远</w:t>
      </w:r>
      <w:r>
        <w:rPr>
          <w:rFonts w:ascii="SimSun" w:hAnsi="SimSun" w:eastAsia="SimSun" w:cs="SimSun"/>
          <w:sz w:val="19"/>
          <w:szCs w:val="19"/>
        </w:rPr>
        <w:t xml:space="preserve"> </w:t>
      </w:r>
      <w:r>
        <w:rPr>
          <w:rFonts w:ascii="SimSun" w:hAnsi="SimSun" w:eastAsia="SimSun" w:cs="SimSun"/>
          <w:sz w:val="19"/>
          <w:szCs w:val="19"/>
          <w:spacing w:val="-3"/>
        </w:rPr>
        <w:t>端空肠，这样有利于排空。</w:t>
      </w:r>
    </w:p>
    <w:p>
      <w:pPr>
        <w:ind w:firstLine="410"/>
        <w:spacing w:before="105" w:line="279" w:lineRule="auto"/>
        <w:rPr>
          <w:rFonts w:ascii="SimSun" w:hAnsi="SimSun" w:eastAsia="SimSun" w:cs="SimSun"/>
          <w:sz w:val="19"/>
          <w:szCs w:val="19"/>
        </w:rPr>
      </w:pPr>
      <w:r>
        <w:rPr>
          <w:rFonts w:ascii="SimSun" w:hAnsi="SimSun" w:eastAsia="SimSun" w:cs="SimSun"/>
          <w:sz w:val="19"/>
          <w:szCs w:val="19"/>
          <w:spacing w:val="12"/>
        </w:rPr>
        <w:t>胃空肠</w:t>
      </w:r>
      <w:r>
        <w:rPr>
          <w:rFonts w:ascii="SimSun" w:hAnsi="SimSun" w:eastAsia="SimSun" w:cs="SimSun"/>
          <w:sz w:val="19"/>
          <w:szCs w:val="19"/>
          <w:spacing w:val="-39"/>
        </w:rPr>
        <w:t xml:space="preserve"> </w:t>
      </w:r>
      <w:r>
        <w:rPr>
          <w:rFonts w:ascii="SimSun" w:hAnsi="SimSun" w:eastAsia="SimSun" w:cs="SimSun"/>
          <w:sz w:val="19"/>
          <w:szCs w:val="19"/>
        </w:rPr>
        <w:t>Roux</w:t>
      </w:r>
      <w:r>
        <w:rPr>
          <w:rFonts w:ascii="SimSun" w:hAnsi="SimSun" w:eastAsia="SimSun" w:cs="SimSun"/>
          <w:sz w:val="19"/>
          <w:szCs w:val="19"/>
          <w:spacing w:val="12"/>
        </w:rPr>
        <w:t>-</w:t>
      </w:r>
      <w:r>
        <w:rPr>
          <w:rFonts w:ascii="SimSun" w:hAnsi="SimSun" w:eastAsia="SimSun" w:cs="SimSun"/>
          <w:sz w:val="19"/>
          <w:szCs w:val="19"/>
        </w:rPr>
        <w:t>en</w:t>
      </w:r>
      <w:r>
        <w:rPr>
          <w:rFonts w:ascii="SimSun" w:hAnsi="SimSun" w:eastAsia="SimSun" w:cs="SimSun"/>
          <w:sz w:val="19"/>
          <w:szCs w:val="19"/>
          <w:spacing w:val="12"/>
        </w:rPr>
        <w:t>-Y</w:t>
      </w:r>
      <w:r>
        <w:rPr>
          <w:rFonts w:ascii="SimSun" w:hAnsi="SimSun" w:eastAsia="SimSun" w:cs="SimSun"/>
          <w:sz w:val="19"/>
          <w:szCs w:val="19"/>
          <w:spacing w:val="-35"/>
        </w:rPr>
        <w:t xml:space="preserve"> </w:t>
      </w:r>
      <w:r>
        <w:rPr>
          <w:rFonts w:ascii="SimSun" w:hAnsi="SimSun" w:eastAsia="SimSun" w:cs="SimSun"/>
          <w:sz w:val="19"/>
          <w:szCs w:val="19"/>
          <w:spacing w:val="12"/>
        </w:rPr>
        <w:t>术式是胃大部切除后，十二指肠断端关</w:t>
      </w:r>
      <w:r>
        <w:rPr>
          <w:rFonts w:ascii="SimSun" w:hAnsi="SimSun" w:eastAsia="SimSun" w:cs="SimSun"/>
          <w:sz w:val="19"/>
          <w:szCs w:val="19"/>
        </w:rPr>
        <w:t xml:space="preserve">  </w:t>
      </w:r>
      <w:r>
        <w:rPr>
          <w:rFonts w:ascii="SimSun" w:hAnsi="SimSun" w:eastAsia="SimSun" w:cs="SimSun"/>
          <w:sz w:val="19"/>
          <w:szCs w:val="19"/>
          <w:spacing w:val="5"/>
        </w:rPr>
        <w:t>闭，取</w:t>
      </w:r>
      <w:r>
        <w:rPr>
          <w:rFonts w:ascii="SimSun" w:hAnsi="SimSun" w:eastAsia="SimSun" w:cs="SimSun"/>
          <w:sz w:val="19"/>
          <w:szCs w:val="19"/>
        </w:rPr>
        <w:t>Treitz</w:t>
      </w:r>
      <w:r>
        <w:rPr>
          <w:rFonts w:ascii="SimSun" w:hAnsi="SimSun" w:eastAsia="SimSun" w:cs="SimSun"/>
          <w:sz w:val="19"/>
          <w:szCs w:val="19"/>
          <w:spacing w:val="5"/>
        </w:rPr>
        <w:t>韧带以远10～15</w:t>
      </w:r>
      <w:r>
        <w:rPr>
          <w:rFonts w:ascii="SimSun" w:hAnsi="SimSun" w:eastAsia="SimSun" w:cs="SimSun"/>
          <w:sz w:val="19"/>
          <w:szCs w:val="19"/>
        </w:rPr>
        <w:t>cm</w:t>
      </w:r>
      <w:r>
        <w:rPr>
          <w:rFonts w:ascii="SimSun" w:hAnsi="SimSun" w:eastAsia="SimSun" w:cs="SimSun"/>
          <w:sz w:val="19"/>
          <w:szCs w:val="19"/>
          <w:spacing w:val="18"/>
        </w:rPr>
        <w:t xml:space="preserve"> </w:t>
      </w:r>
      <w:r>
        <w:rPr>
          <w:rFonts w:ascii="SimSun" w:hAnsi="SimSun" w:eastAsia="SimSun" w:cs="SimSun"/>
          <w:sz w:val="19"/>
          <w:szCs w:val="19"/>
          <w:spacing w:val="5"/>
        </w:rPr>
        <w:t>空肠横断，远断端与残胃吻合，</w:t>
      </w:r>
      <w:r>
        <w:rPr>
          <w:rFonts w:ascii="SimSun" w:hAnsi="SimSun" w:eastAsia="SimSun" w:cs="SimSun"/>
          <w:sz w:val="19"/>
          <w:szCs w:val="19"/>
        </w:rPr>
        <w:t xml:space="preserve"> </w:t>
      </w:r>
      <w:r>
        <w:rPr>
          <w:rFonts w:ascii="SimSun" w:hAnsi="SimSun" w:eastAsia="SimSun" w:cs="SimSun"/>
          <w:sz w:val="19"/>
          <w:szCs w:val="19"/>
          <w:spacing w:val="11"/>
        </w:rPr>
        <w:t>近断端与距前胃肠吻合口45～60</w:t>
      </w:r>
      <w:r>
        <w:rPr>
          <w:rFonts w:ascii="SimSun" w:hAnsi="SimSun" w:eastAsia="SimSun" w:cs="SimSun"/>
          <w:sz w:val="19"/>
          <w:szCs w:val="19"/>
        </w:rPr>
        <w:t>cm</w:t>
      </w:r>
      <w:r>
        <w:rPr>
          <w:rFonts w:ascii="SimSun" w:hAnsi="SimSun" w:eastAsia="SimSun" w:cs="SimSun"/>
          <w:sz w:val="19"/>
          <w:szCs w:val="19"/>
          <w:spacing w:val="31"/>
        </w:rPr>
        <w:t xml:space="preserve"> </w:t>
      </w:r>
      <w:r>
        <w:rPr>
          <w:rFonts w:ascii="SimSun" w:hAnsi="SimSun" w:eastAsia="SimSun" w:cs="SimSun"/>
          <w:sz w:val="19"/>
          <w:szCs w:val="19"/>
          <w:spacing w:val="11"/>
        </w:rPr>
        <w:t>的远断端空肠行端侧吻合。</w:t>
      </w:r>
      <w:r>
        <w:rPr>
          <w:rFonts w:ascii="SimSun" w:hAnsi="SimSun" w:eastAsia="SimSun" w:cs="SimSun"/>
          <w:sz w:val="19"/>
          <w:szCs w:val="19"/>
        </w:rPr>
        <w:t xml:space="preserve"> </w:t>
      </w:r>
      <w:r>
        <w:rPr>
          <w:rFonts w:ascii="SimSun" w:hAnsi="SimSun" w:eastAsia="SimSun" w:cs="SimSun"/>
          <w:sz w:val="19"/>
          <w:szCs w:val="19"/>
          <w:spacing w:val="8"/>
        </w:rPr>
        <w:t>此术式可防止胆胰液流入残胃招致的反流性胃炎</w:t>
      </w:r>
      <w:r>
        <w:rPr>
          <w:rFonts w:ascii="SimSun" w:hAnsi="SimSun" w:eastAsia="SimSun" w:cs="SimSun"/>
          <w:sz w:val="19"/>
          <w:szCs w:val="19"/>
          <w:spacing w:val="7"/>
        </w:rPr>
        <w:t>。</w:t>
      </w:r>
    </w:p>
    <w:p>
      <w:pPr>
        <w:sectPr>
          <w:pgSz w:w="11180" w:h="15790"/>
          <w:pgMar w:top="866" w:right="934" w:bottom="400" w:left="549" w:header="0" w:footer="0" w:gutter="0"/>
          <w:cols w:equalWidth="0" w:num="2">
            <w:col w:w="4031" w:space="100"/>
            <w:col w:w="5566" w:space="0"/>
          </w:cols>
        </w:sectPr>
        <w:rPr/>
      </w:pPr>
    </w:p>
    <w:p>
      <w:pPr>
        <w:ind w:left="1020" w:right="61" w:firstLine="389"/>
        <w:spacing w:before="139" w:line="288" w:lineRule="auto"/>
        <w:jc w:val="both"/>
        <w:rPr>
          <w:rFonts w:ascii="SimSun" w:hAnsi="SimSun" w:eastAsia="SimSun" w:cs="SimSun"/>
          <w:sz w:val="19"/>
          <w:szCs w:val="19"/>
        </w:rPr>
      </w:pPr>
      <w:r>
        <w:rPr>
          <w:rFonts w:ascii="SimSun" w:hAnsi="SimSun" w:eastAsia="SimSun" w:cs="SimSun"/>
          <w:sz w:val="19"/>
          <w:szCs w:val="19"/>
          <w:spacing w:val="6"/>
        </w:rPr>
        <w:t>(三)手术疗效评定</w:t>
      </w:r>
      <w:r>
        <w:rPr>
          <w:rFonts w:ascii="SimSun" w:hAnsi="SimSun" w:eastAsia="SimSun" w:cs="SimSun"/>
          <w:sz w:val="19"/>
          <w:szCs w:val="19"/>
          <w:spacing w:val="72"/>
        </w:rPr>
        <w:t xml:space="preserve"> </w:t>
      </w:r>
      <w:r>
        <w:rPr>
          <w:rFonts w:ascii="SimSun" w:hAnsi="SimSun" w:eastAsia="SimSun" w:cs="SimSun"/>
          <w:sz w:val="19"/>
          <w:szCs w:val="19"/>
          <w:spacing w:val="6"/>
        </w:rPr>
        <w:t>可参照</w:t>
      </w:r>
      <w:r>
        <w:rPr>
          <w:rFonts w:ascii="SimSun" w:hAnsi="SimSun" w:eastAsia="SimSun" w:cs="SimSun"/>
          <w:sz w:val="19"/>
          <w:szCs w:val="19"/>
        </w:rPr>
        <w:t>Visick</w:t>
      </w:r>
      <w:r>
        <w:rPr>
          <w:rFonts w:ascii="SimSun" w:hAnsi="SimSun" w:eastAsia="SimSun" w:cs="SimSun"/>
          <w:sz w:val="19"/>
          <w:szCs w:val="19"/>
          <w:spacing w:val="6"/>
        </w:rPr>
        <w:t>标准分为四级：</w:t>
      </w:r>
      <w:r>
        <w:rPr>
          <w:rFonts w:ascii="SimSun" w:hAnsi="SimSun" w:eastAsia="SimSun" w:cs="SimSun"/>
          <w:sz w:val="19"/>
          <w:szCs w:val="19"/>
          <w:spacing w:val="-25"/>
        </w:rPr>
        <w:t xml:space="preserve"> </w:t>
      </w:r>
      <w:r>
        <w:rPr>
          <w:rFonts w:ascii="SimSun" w:hAnsi="SimSun" w:eastAsia="SimSun" w:cs="SimSun"/>
          <w:sz w:val="19"/>
          <w:szCs w:val="19"/>
          <w:spacing w:val="6"/>
        </w:rPr>
        <w:t>I</w:t>
      </w:r>
      <w:r>
        <w:rPr>
          <w:rFonts w:ascii="SimSun" w:hAnsi="SimSun" w:eastAsia="SimSun" w:cs="SimSun"/>
          <w:sz w:val="19"/>
          <w:szCs w:val="19"/>
          <w:spacing w:val="-32"/>
        </w:rPr>
        <w:t xml:space="preserve"> </w:t>
      </w:r>
      <w:r>
        <w:rPr>
          <w:rFonts w:ascii="SimSun" w:hAnsi="SimSun" w:eastAsia="SimSun" w:cs="SimSun"/>
          <w:sz w:val="19"/>
          <w:szCs w:val="19"/>
          <w:spacing w:val="6"/>
        </w:rPr>
        <w:t>级：术后恢复良好，无明显</w:t>
      </w:r>
      <w:r>
        <w:rPr>
          <w:rFonts w:ascii="SimSun" w:hAnsi="SimSun" w:eastAsia="SimSun" w:cs="SimSun"/>
          <w:sz w:val="19"/>
          <w:szCs w:val="19"/>
          <w:spacing w:val="5"/>
        </w:rPr>
        <w:t>症状。Ⅱ级：偶</w:t>
      </w:r>
      <w:r>
        <w:rPr>
          <w:rFonts w:ascii="SimSun" w:hAnsi="SimSun" w:eastAsia="SimSun" w:cs="SimSun"/>
          <w:sz w:val="19"/>
          <w:szCs w:val="19"/>
        </w:rPr>
        <w:t xml:space="preserve"> </w:t>
      </w:r>
      <w:r>
        <w:rPr>
          <w:rFonts w:ascii="SimSun" w:hAnsi="SimSun" w:eastAsia="SimSun" w:cs="SimSun"/>
          <w:sz w:val="19"/>
          <w:szCs w:val="19"/>
          <w:spacing w:val="6"/>
        </w:rPr>
        <w:t>有腹部不适或腹泻等消化道症状，通过饮食调整可以改善，不影响日常生活</w:t>
      </w:r>
      <w:r>
        <w:rPr>
          <w:rFonts w:ascii="SimSun" w:hAnsi="SimSun" w:eastAsia="SimSun" w:cs="SimSun"/>
          <w:sz w:val="19"/>
          <w:szCs w:val="19"/>
          <w:spacing w:val="5"/>
        </w:rPr>
        <w:t>。Ⅲ级：有轻到中度倾倒</w:t>
      </w:r>
      <w:r>
        <w:rPr>
          <w:rFonts w:ascii="SimSun" w:hAnsi="SimSun" w:eastAsia="SimSun" w:cs="SimSun"/>
          <w:sz w:val="19"/>
          <w:szCs w:val="19"/>
        </w:rPr>
        <w:t xml:space="preserve"> </w:t>
      </w:r>
      <w:r>
        <w:rPr>
          <w:rFonts w:ascii="SimSun" w:hAnsi="SimSun" w:eastAsia="SimSun" w:cs="SimSun"/>
          <w:sz w:val="19"/>
          <w:szCs w:val="19"/>
          <w:spacing w:val="3"/>
        </w:rPr>
        <w:t>综合征或反流性胃炎症状，需要药物治疗。可坚持工作，能正常生活。</w:t>
      </w:r>
      <w:r>
        <w:rPr>
          <w:rFonts w:ascii="SimSun" w:hAnsi="SimSun" w:eastAsia="SimSun" w:cs="SimSun"/>
          <w:sz w:val="19"/>
          <w:szCs w:val="19"/>
          <w:spacing w:val="24"/>
          <w:w w:val="101"/>
        </w:rPr>
        <w:t xml:space="preserve"> </w:t>
      </w:r>
      <w:r>
        <w:rPr>
          <w:rFonts w:ascii="SimSun" w:hAnsi="SimSun" w:eastAsia="SimSun" w:cs="SimSun"/>
          <w:sz w:val="19"/>
          <w:szCs w:val="19"/>
        </w:rPr>
        <w:t>IV</w:t>
      </w:r>
      <w:r>
        <w:rPr>
          <w:rFonts w:ascii="SimSun" w:hAnsi="SimSun" w:eastAsia="SimSun" w:cs="SimSun"/>
          <w:sz w:val="19"/>
          <w:szCs w:val="19"/>
          <w:spacing w:val="3"/>
        </w:rPr>
        <w:t>级：有明显并发症或溃疡</w:t>
      </w:r>
      <w:r>
        <w:rPr>
          <w:rFonts w:ascii="SimSun" w:hAnsi="SimSun" w:eastAsia="SimSun" w:cs="SimSun"/>
          <w:sz w:val="19"/>
          <w:szCs w:val="19"/>
          <w:spacing w:val="2"/>
        </w:rPr>
        <w:t>复</w:t>
      </w:r>
      <w:r>
        <w:rPr>
          <w:rFonts w:ascii="SimSun" w:hAnsi="SimSun" w:eastAsia="SimSun" w:cs="SimSun"/>
          <w:sz w:val="19"/>
          <w:szCs w:val="19"/>
        </w:rPr>
        <w:t xml:space="preserve"> </w:t>
      </w:r>
      <w:r>
        <w:rPr>
          <w:rFonts w:ascii="SimSun" w:hAnsi="SimSun" w:eastAsia="SimSun" w:cs="SimSun"/>
          <w:sz w:val="19"/>
          <w:szCs w:val="19"/>
          <w:spacing w:val="12"/>
        </w:rPr>
        <w:t>发，无法正常工作和生活。胃大部切除术后溃疡复发率为2%～5%。</w:t>
      </w:r>
    </w:p>
    <w:p>
      <w:pPr>
        <w:ind w:left="1410"/>
        <w:spacing w:before="255" w:line="221" w:lineRule="auto"/>
        <w:rPr>
          <w:rFonts w:ascii="SimHei" w:hAnsi="SimHei" w:eastAsia="SimHei" w:cs="SimHei"/>
          <w:sz w:val="24"/>
          <w:szCs w:val="24"/>
        </w:rPr>
      </w:pPr>
      <w:r>
        <w:rPr>
          <w:rFonts w:ascii="SimHei" w:hAnsi="SimHei" w:eastAsia="SimHei" w:cs="SimHei"/>
          <w:sz w:val="24"/>
          <w:szCs w:val="24"/>
          <w:color w:val="0092E8"/>
          <w:spacing w:val="-7"/>
        </w:rPr>
        <w:t>六、术后并发症</w:t>
      </w:r>
    </w:p>
    <w:p>
      <w:pPr>
        <w:ind w:left="1020" w:right="97" w:firstLine="389"/>
        <w:spacing w:before="203" w:line="274" w:lineRule="auto"/>
        <w:rPr>
          <w:rFonts w:ascii="SimSun" w:hAnsi="SimSun" w:eastAsia="SimSun" w:cs="SimSun"/>
          <w:sz w:val="19"/>
          <w:szCs w:val="19"/>
        </w:rPr>
      </w:pPr>
      <w:r>
        <w:rPr>
          <w:rFonts w:ascii="SimSun" w:hAnsi="SimSun" w:eastAsia="SimSun" w:cs="SimSun"/>
          <w:sz w:val="19"/>
          <w:szCs w:val="19"/>
          <w:spacing w:val="10"/>
        </w:rPr>
        <w:t>胃十二指肠溃疡手术后早期并发症多与术中操作不当或术前准备不</w:t>
      </w:r>
      <w:r>
        <w:rPr>
          <w:rFonts w:ascii="SimSun" w:hAnsi="SimSun" w:eastAsia="SimSun" w:cs="SimSun"/>
          <w:sz w:val="19"/>
          <w:szCs w:val="19"/>
          <w:spacing w:val="9"/>
        </w:rPr>
        <w:t>足有关；术后远期并发症多</w:t>
      </w:r>
      <w:r>
        <w:rPr>
          <w:rFonts w:ascii="SimSun" w:hAnsi="SimSun" w:eastAsia="SimSun" w:cs="SimSun"/>
          <w:sz w:val="19"/>
          <w:szCs w:val="19"/>
        </w:rPr>
        <w:t xml:space="preserve"> </w:t>
      </w:r>
      <w:r>
        <w:rPr>
          <w:rFonts w:ascii="SimSun" w:hAnsi="SimSun" w:eastAsia="SimSun" w:cs="SimSun"/>
          <w:sz w:val="19"/>
          <w:szCs w:val="19"/>
          <w:spacing w:val="4"/>
        </w:rPr>
        <w:t>因手术导致的解剖、生理改变造成对机体的扰乱所致</w:t>
      </w:r>
      <w:r>
        <w:rPr>
          <w:rFonts w:ascii="SimSun" w:hAnsi="SimSun" w:eastAsia="SimSun" w:cs="SimSun"/>
          <w:sz w:val="19"/>
          <w:szCs w:val="19"/>
          <w:spacing w:val="3"/>
        </w:rPr>
        <w:t>。</w:t>
      </w:r>
    </w:p>
    <w:p>
      <w:pPr>
        <w:ind w:left="1410"/>
        <w:spacing w:before="104" w:line="221" w:lineRule="auto"/>
        <w:rPr>
          <w:rFonts w:ascii="SimHei" w:hAnsi="SimHei" w:eastAsia="SimHei" w:cs="SimHei"/>
          <w:sz w:val="19"/>
          <w:szCs w:val="19"/>
        </w:rPr>
      </w:pPr>
      <w:r>
        <w:rPr>
          <w:rFonts w:ascii="SimHei" w:hAnsi="SimHei" w:eastAsia="SimHei" w:cs="SimHei"/>
          <w:sz w:val="19"/>
          <w:szCs w:val="19"/>
          <w:spacing w:val="18"/>
        </w:rPr>
        <w:t>(</w:t>
      </w:r>
      <w:r>
        <w:rPr>
          <w:rFonts w:ascii="SimHei" w:hAnsi="SimHei" w:eastAsia="SimHei" w:cs="SimHei"/>
          <w:sz w:val="19"/>
          <w:szCs w:val="19"/>
          <w:spacing w:val="-48"/>
        </w:rPr>
        <w:t xml:space="preserve"> </w:t>
      </w:r>
      <w:r>
        <w:rPr>
          <w:rFonts w:ascii="SimHei" w:hAnsi="SimHei" w:eastAsia="SimHei" w:cs="SimHei"/>
          <w:sz w:val="19"/>
          <w:szCs w:val="19"/>
          <w:spacing w:val="18"/>
        </w:rPr>
        <w:t>一)术后早期并发症</w:t>
      </w:r>
    </w:p>
    <w:p>
      <w:pPr>
        <w:ind w:left="1020" w:right="66" w:firstLine="389"/>
        <w:spacing w:before="73" w:line="281"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4"/>
        </w:rPr>
        <w:t xml:space="preserve"> </w:t>
      </w:r>
      <w:r>
        <w:rPr>
          <w:rFonts w:ascii="SimSun" w:hAnsi="SimSun" w:eastAsia="SimSun" w:cs="SimSun"/>
          <w:sz w:val="19"/>
          <w:szCs w:val="19"/>
          <w:spacing w:val="9"/>
        </w:rPr>
        <w:t>术后出血</w:t>
      </w:r>
      <w:r>
        <w:rPr>
          <w:rFonts w:ascii="SimSun" w:hAnsi="SimSun" w:eastAsia="SimSun" w:cs="SimSun"/>
          <w:sz w:val="19"/>
          <w:szCs w:val="19"/>
          <w:spacing w:val="76"/>
        </w:rPr>
        <w:t xml:space="preserve"> </w:t>
      </w:r>
      <w:r>
        <w:rPr>
          <w:rFonts w:ascii="SimSun" w:hAnsi="SimSun" w:eastAsia="SimSun" w:cs="SimSun"/>
          <w:sz w:val="19"/>
          <w:szCs w:val="19"/>
          <w:spacing w:val="9"/>
        </w:rPr>
        <w:t>包括胃肠道腔内出血和腹腔内出血。前者包括胃或十二指</w:t>
      </w:r>
      <w:r>
        <w:rPr>
          <w:rFonts w:ascii="SimSun" w:hAnsi="SimSun" w:eastAsia="SimSun" w:cs="SimSun"/>
          <w:sz w:val="19"/>
          <w:szCs w:val="19"/>
          <w:spacing w:val="8"/>
        </w:rPr>
        <w:t>肠残端出血、吻合口出</w:t>
      </w:r>
      <w:r>
        <w:rPr>
          <w:rFonts w:ascii="SimSun" w:hAnsi="SimSun" w:eastAsia="SimSun" w:cs="SimSun"/>
          <w:sz w:val="19"/>
          <w:szCs w:val="19"/>
        </w:rPr>
        <w:t xml:space="preserve"> </w:t>
      </w:r>
      <w:r>
        <w:rPr>
          <w:rFonts w:ascii="SimSun" w:hAnsi="SimSun" w:eastAsia="SimSun" w:cs="SimSun"/>
          <w:sz w:val="19"/>
          <w:szCs w:val="19"/>
          <w:spacing w:val="10"/>
        </w:rPr>
        <w:t>血等。腹腔内出血多为胃周围结扎血管或网膜血管结扎线松脱出血。胃肠道腔内出血可以通过内镜</w:t>
      </w:r>
      <w:r>
        <w:rPr>
          <w:rFonts w:ascii="SimSun" w:hAnsi="SimSun" w:eastAsia="SimSun" w:cs="SimSun"/>
          <w:sz w:val="19"/>
          <w:szCs w:val="19"/>
          <w:spacing w:val="7"/>
        </w:rPr>
        <w:t xml:space="preserve"> </w:t>
      </w:r>
      <w:r>
        <w:rPr>
          <w:rFonts w:ascii="SimSun" w:hAnsi="SimSun" w:eastAsia="SimSun" w:cs="SimSun"/>
          <w:sz w:val="19"/>
          <w:szCs w:val="19"/>
          <w:spacing w:val="6"/>
        </w:rPr>
        <w:t>检查明确出血部位，通过喷洒止血粉，上血管夹等保守措施止血</w:t>
      </w:r>
      <w:r>
        <w:rPr>
          <w:rFonts w:ascii="SimSun" w:hAnsi="SimSun" w:eastAsia="SimSun" w:cs="SimSun"/>
          <w:sz w:val="19"/>
          <w:szCs w:val="19"/>
          <w:spacing w:val="5"/>
        </w:rPr>
        <w:t>。如果出血无明显缓解应再次手术止</w:t>
      </w:r>
      <w:r>
        <w:rPr>
          <w:rFonts w:ascii="SimSun" w:hAnsi="SimSun" w:eastAsia="SimSun" w:cs="SimSun"/>
          <w:sz w:val="19"/>
          <w:szCs w:val="19"/>
        </w:rPr>
        <w:t xml:space="preserve"> </w:t>
      </w:r>
      <w:r>
        <w:rPr>
          <w:rFonts w:ascii="SimSun" w:hAnsi="SimSun" w:eastAsia="SimSun" w:cs="SimSun"/>
          <w:sz w:val="19"/>
          <w:szCs w:val="19"/>
          <w:spacing w:val="9"/>
        </w:rPr>
        <w:t>血。腹腔内出血可以通过腹腔穿刺抽得不凝血或腹腔引流管</w:t>
      </w:r>
      <w:r>
        <w:rPr>
          <w:rFonts w:ascii="SimSun" w:hAnsi="SimSun" w:eastAsia="SimSun" w:cs="SimSun"/>
          <w:sz w:val="19"/>
          <w:szCs w:val="19"/>
          <w:spacing w:val="8"/>
        </w:rPr>
        <w:t>引流液性状明确诊断。</w:t>
      </w:r>
    </w:p>
    <w:p>
      <w:pPr>
        <w:ind w:left="1020" w:right="64" w:firstLine="389"/>
        <w:spacing w:before="86" w:line="287" w:lineRule="auto"/>
        <w:rPr>
          <w:rFonts w:ascii="SimSun" w:hAnsi="SimSun" w:eastAsia="SimSun" w:cs="SimSun"/>
          <w:sz w:val="19"/>
          <w:szCs w:val="19"/>
        </w:rPr>
      </w:pPr>
      <w:r>
        <w:rPr>
          <w:rFonts w:ascii="SimSun" w:hAnsi="SimSun" w:eastAsia="SimSun" w:cs="SimSun"/>
          <w:sz w:val="19"/>
          <w:szCs w:val="19"/>
          <w:spacing w:val="14"/>
        </w:rPr>
        <w:t>2.</w:t>
      </w:r>
      <w:r>
        <w:rPr>
          <w:rFonts w:ascii="SimSun" w:hAnsi="SimSun" w:eastAsia="SimSun" w:cs="SimSun"/>
          <w:sz w:val="19"/>
          <w:szCs w:val="19"/>
          <w:spacing w:val="-16"/>
        </w:rPr>
        <w:t xml:space="preserve"> </w:t>
      </w:r>
      <w:r>
        <w:rPr>
          <w:rFonts w:ascii="SimSun" w:hAnsi="SimSun" w:eastAsia="SimSun" w:cs="SimSun"/>
          <w:sz w:val="19"/>
          <w:szCs w:val="19"/>
          <w:spacing w:val="14"/>
        </w:rPr>
        <w:t>术后胃瘫</w:t>
      </w:r>
      <w:r>
        <w:rPr>
          <w:rFonts w:ascii="SimSun" w:hAnsi="SimSun" w:eastAsia="SimSun" w:cs="SimSun"/>
          <w:sz w:val="19"/>
          <w:szCs w:val="19"/>
          <w:spacing w:val="76"/>
        </w:rPr>
        <w:t xml:space="preserve"> </w:t>
      </w:r>
      <w:r>
        <w:rPr>
          <w:rFonts w:ascii="SimSun" w:hAnsi="SimSun" w:eastAsia="SimSun" w:cs="SimSun"/>
          <w:sz w:val="19"/>
          <w:szCs w:val="19"/>
          <w:spacing w:val="14"/>
        </w:rPr>
        <w:t>术后胃瘫是胃手术后以胃排空障碍为主的综合征。也见于胰腺手术和其他腹</w:t>
      </w:r>
      <w:r>
        <w:rPr>
          <w:rFonts w:ascii="SimSun" w:hAnsi="SimSun" w:eastAsia="SimSun" w:cs="SimSun"/>
          <w:sz w:val="19"/>
          <w:szCs w:val="19"/>
          <w:spacing w:val="13"/>
        </w:rPr>
        <w:t>部</w:t>
      </w:r>
      <w:r>
        <w:rPr>
          <w:rFonts w:ascii="SimSun" w:hAnsi="SimSun" w:eastAsia="SimSun" w:cs="SimSun"/>
          <w:sz w:val="19"/>
          <w:szCs w:val="19"/>
        </w:rPr>
        <w:t xml:space="preserve"> </w:t>
      </w:r>
      <w:r>
        <w:rPr>
          <w:rFonts w:ascii="SimSun" w:hAnsi="SimSun" w:eastAsia="SimSun" w:cs="SimSun"/>
          <w:sz w:val="19"/>
          <w:szCs w:val="19"/>
          <w:spacing w:val="10"/>
        </w:rPr>
        <w:t>手术，包括妇科手术。胃瘫通常发生在术后2～3</w:t>
      </w:r>
      <w:r>
        <w:rPr>
          <w:rFonts w:ascii="SimSun" w:hAnsi="SimSun" w:eastAsia="SimSun" w:cs="SimSun"/>
          <w:sz w:val="19"/>
          <w:szCs w:val="19"/>
          <w:spacing w:val="9"/>
        </w:rPr>
        <w:t>天，多发生在饮食由禁食改为流质或流质改为半流</w:t>
      </w:r>
      <w:r>
        <w:rPr>
          <w:rFonts w:ascii="SimSun" w:hAnsi="SimSun" w:eastAsia="SimSun" w:cs="SimSun"/>
          <w:sz w:val="19"/>
          <w:szCs w:val="19"/>
        </w:rPr>
        <w:t xml:space="preserve"> </w:t>
      </w:r>
      <w:r>
        <w:rPr>
          <w:rFonts w:ascii="SimSun" w:hAnsi="SimSun" w:eastAsia="SimSun" w:cs="SimSun"/>
          <w:sz w:val="19"/>
          <w:szCs w:val="19"/>
          <w:spacing w:val="7"/>
        </w:rPr>
        <w:t>质时。病人出现恶心、呕吐，呕吐物多呈绿色。需放置胃管进行引流、胃减压。</w:t>
      </w:r>
      <w:r>
        <w:rPr>
          <w:rFonts w:ascii="SimSun" w:hAnsi="SimSun" w:eastAsia="SimSun" w:cs="SimSun"/>
          <w:sz w:val="19"/>
          <w:szCs w:val="19"/>
          <w:spacing w:val="48"/>
        </w:rPr>
        <w:t xml:space="preserve"> </w:t>
      </w:r>
      <w:r>
        <w:rPr>
          <w:rFonts w:ascii="SimSun" w:hAnsi="SimSun" w:eastAsia="SimSun" w:cs="SimSun"/>
          <w:sz w:val="19"/>
          <w:szCs w:val="19"/>
          <w:spacing w:val="6"/>
        </w:rPr>
        <w:t>一般胃管需要放置</w:t>
      </w:r>
      <w:r>
        <w:rPr>
          <w:rFonts w:ascii="SimSun" w:hAnsi="SimSun" w:eastAsia="SimSun" w:cs="SimSun"/>
          <w:sz w:val="19"/>
          <w:szCs w:val="19"/>
        </w:rPr>
        <w:t xml:space="preserve"> </w:t>
      </w:r>
      <w:r>
        <w:rPr>
          <w:rFonts w:ascii="SimSun" w:hAnsi="SimSun" w:eastAsia="SimSun" w:cs="SimSun"/>
          <w:sz w:val="19"/>
          <w:szCs w:val="19"/>
          <w:spacing w:val="3"/>
        </w:rPr>
        <w:t>1~2周，时间长者可达月余。由于长期禁食和胃肠液丢失，如不及时补充调整，可导致脱水、水电解质</w:t>
      </w:r>
      <w:r>
        <w:rPr>
          <w:rFonts w:ascii="SimSun" w:hAnsi="SimSun" w:eastAsia="SimSun" w:cs="SimSun"/>
          <w:sz w:val="19"/>
          <w:szCs w:val="19"/>
          <w:spacing w:val="7"/>
        </w:rPr>
        <w:t xml:space="preserve"> </w:t>
      </w:r>
      <w:r>
        <w:rPr>
          <w:rFonts w:ascii="SimSun" w:hAnsi="SimSun" w:eastAsia="SimSun" w:cs="SimSun"/>
          <w:sz w:val="19"/>
          <w:szCs w:val="19"/>
          <w:spacing w:val="6"/>
        </w:rPr>
        <w:t>与酸碱紊乱和营养障碍。胃管引流量减少，引流液由绿转黄、转清</w:t>
      </w:r>
      <w:r>
        <w:rPr>
          <w:rFonts w:ascii="SimSun" w:hAnsi="SimSun" w:eastAsia="SimSun" w:cs="SimSun"/>
          <w:sz w:val="19"/>
          <w:szCs w:val="19"/>
          <w:spacing w:val="5"/>
        </w:rPr>
        <w:t>是胃瘫缓解的标志。可选用促进胃</w:t>
      </w:r>
      <w:r>
        <w:rPr>
          <w:rFonts w:ascii="SimSun" w:hAnsi="SimSun" w:eastAsia="SimSun" w:cs="SimSun"/>
          <w:sz w:val="19"/>
          <w:szCs w:val="19"/>
        </w:rPr>
        <w:t xml:space="preserve"> </w:t>
      </w:r>
      <w:r>
        <w:rPr>
          <w:rFonts w:ascii="SimSun" w:hAnsi="SimSun" w:eastAsia="SimSun" w:cs="SimSun"/>
          <w:sz w:val="19"/>
          <w:szCs w:val="19"/>
        </w:rPr>
        <w:t>动力药物，如胃复安和红霉素等。</w:t>
      </w:r>
    </w:p>
    <w:p>
      <w:pPr>
        <w:ind w:left="1020" w:right="84" w:firstLine="389"/>
        <w:spacing w:before="81" w:line="282" w:lineRule="auto"/>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12"/>
        </w:rPr>
        <w:t>术后胃肠壁缺血坏死、吻合口破裂或漏</w:t>
      </w:r>
      <w:r>
        <w:rPr>
          <w:rFonts w:ascii="SimSun" w:hAnsi="SimSun" w:eastAsia="SimSun" w:cs="SimSun"/>
          <w:sz w:val="19"/>
          <w:szCs w:val="19"/>
          <w:spacing w:val="10"/>
        </w:rPr>
        <w:t xml:space="preserve">  </w:t>
      </w:r>
      <w:r>
        <w:rPr>
          <w:rFonts w:ascii="SimSun" w:hAnsi="SimSun" w:eastAsia="SimSun" w:cs="SimSun"/>
          <w:sz w:val="19"/>
          <w:szCs w:val="19"/>
          <w:spacing w:val="12"/>
        </w:rPr>
        <w:t>胃大部切除术需注</w:t>
      </w:r>
      <w:r>
        <w:rPr>
          <w:rFonts w:ascii="SimSun" w:hAnsi="SimSun" w:eastAsia="SimSun" w:cs="SimSun"/>
          <w:sz w:val="19"/>
          <w:szCs w:val="19"/>
          <w:spacing w:val="11"/>
        </w:rPr>
        <w:t>意适当保留残胃大弯的胃短血</w:t>
      </w:r>
      <w:r>
        <w:rPr>
          <w:rFonts w:ascii="SimSun" w:hAnsi="SimSun" w:eastAsia="SimSun" w:cs="SimSun"/>
          <w:sz w:val="19"/>
          <w:szCs w:val="19"/>
        </w:rPr>
        <w:t xml:space="preserve"> </w:t>
      </w:r>
      <w:r>
        <w:rPr>
          <w:rFonts w:ascii="SimSun" w:hAnsi="SimSun" w:eastAsia="SimSun" w:cs="SimSun"/>
          <w:sz w:val="19"/>
          <w:szCs w:val="19"/>
          <w:spacing w:val="10"/>
        </w:rPr>
        <w:t>管。十二指肠残端或空肠袢的血供不足也会引起肠壁缺血坏死，造成吻合口</w:t>
      </w:r>
      <w:r>
        <w:rPr>
          <w:rFonts w:ascii="SimSun" w:hAnsi="SimSun" w:eastAsia="SimSun" w:cs="SimSun"/>
          <w:sz w:val="19"/>
          <w:szCs w:val="19"/>
          <w:spacing w:val="9"/>
        </w:rPr>
        <w:t>破裂或肠痿。发现胃肠</w:t>
      </w:r>
      <w:r>
        <w:rPr>
          <w:rFonts w:ascii="SimSun" w:hAnsi="SimSun" w:eastAsia="SimSun" w:cs="SimSun"/>
          <w:sz w:val="19"/>
          <w:szCs w:val="19"/>
        </w:rPr>
        <w:t xml:space="preserve"> </w:t>
      </w:r>
      <w:r>
        <w:rPr>
          <w:rFonts w:ascii="SimSun" w:hAnsi="SimSun" w:eastAsia="SimSun" w:cs="SimSun"/>
          <w:sz w:val="19"/>
          <w:szCs w:val="19"/>
          <w:spacing w:val="2"/>
        </w:rPr>
        <w:t>壁坏死应立即禁食，放置胃管进行胃肠减压，并严密观察。</w:t>
      </w:r>
      <w:r>
        <w:rPr>
          <w:rFonts w:ascii="SimSun" w:hAnsi="SimSun" w:eastAsia="SimSun" w:cs="SimSun"/>
          <w:sz w:val="19"/>
          <w:szCs w:val="19"/>
          <w:spacing w:val="43"/>
        </w:rPr>
        <w:t xml:space="preserve"> </w:t>
      </w:r>
      <w:r>
        <w:rPr>
          <w:rFonts w:ascii="SimSun" w:hAnsi="SimSun" w:eastAsia="SimSun" w:cs="SimSun"/>
          <w:sz w:val="19"/>
          <w:szCs w:val="19"/>
          <w:spacing w:val="2"/>
        </w:rPr>
        <w:t>一旦发生坏死穿孔，出现腹膜炎体征应立</w:t>
      </w:r>
      <w:r>
        <w:rPr>
          <w:rFonts w:ascii="SimSun" w:hAnsi="SimSun" w:eastAsia="SimSun" w:cs="SimSun"/>
          <w:sz w:val="19"/>
          <w:szCs w:val="19"/>
        </w:rPr>
        <w:t xml:space="preserve"> </w:t>
      </w:r>
      <w:r>
        <w:rPr>
          <w:rFonts w:ascii="SimSun" w:hAnsi="SimSun" w:eastAsia="SimSun" w:cs="SimSun"/>
          <w:sz w:val="19"/>
          <w:szCs w:val="19"/>
          <w:spacing w:val="5"/>
        </w:rPr>
        <w:t>即手术探查并进行相应处理。</w:t>
      </w:r>
    </w:p>
    <w:p>
      <w:pPr>
        <w:ind w:left="1020" w:right="19" w:firstLine="389"/>
        <w:spacing w:before="81" w:line="275" w:lineRule="auto"/>
        <w:rPr>
          <w:rFonts w:ascii="SimSun" w:hAnsi="SimSun" w:eastAsia="SimSun" w:cs="SimSun"/>
          <w:sz w:val="19"/>
          <w:szCs w:val="19"/>
        </w:rPr>
      </w:pPr>
      <w:r>
        <w:rPr>
          <w:rFonts w:ascii="Times New Roman" w:hAnsi="Times New Roman" w:eastAsia="Times New Roman" w:cs="Times New Roman"/>
          <w:sz w:val="19"/>
          <w:szCs w:val="19"/>
          <w:b/>
          <w:bCs/>
          <w:spacing w:val="13"/>
        </w:rPr>
        <w:t>4.</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十二指肠残端破裂</w:t>
      </w:r>
      <w:r>
        <w:rPr>
          <w:rFonts w:ascii="SimSun" w:hAnsi="SimSun" w:eastAsia="SimSun" w:cs="SimSun"/>
          <w:sz w:val="19"/>
          <w:szCs w:val="19"/>
          <w:spacing w:val="70"/>
        </w:rPr>
        <w:t xml:space="preserve"> </w:t>
      </w:r>
      <w:r>
        <w:rPr>
          <w:rFonts w:ascii="SimSun" w:hAnsi="SimSun" w:eastAsia="SimSun" w:cs="SimSun"/>
          <w:sz w:val="19"/>
          <w:szCs w:val="19"/>
          <w:spacing w:val="13"/>
        </w:rPr>
        <w:t>见于十二指肠残端处理不当或毕Ⅱ式输入袢梗阻。病人上腹部剧烈疼</w:t>
      </w:r>
      <w:r>
        <w:rPr>
          <w:rFonts w:ascii="SimSun" w:hAnsi="SimSun" w:eastAsia="SimSun" w:cs="SimSun"/>
          <w:sz w:val="19"/>
          <w:szCs w:val="19"/>
        </w:rPr>
        <w:t xml:space="preserve"> </w:t>
      </w:r>
      <w:r>
        <w:rPr>
          <w:rFonts w:ascii="SimSun" w:hAnsi="SimSun" w:eastAsia="SimSun" w:cs="SimSun"/>
          <w:sz w:val="19"/>
          <w:szCs w:val="19"/>
          <w:spacing w:val="2"/>
        </w:rPr>
        <w:t>痛，伴发热。腹部检查有腹膜刺激体征，腹腔穿刺可得腹腔液含胆汁。</w:t>
      </w:r>
      <w:r>
        <w:rPr>
          <w:rFonts w:ascii="SimSun" w:hAnsi="SimSun" w:eastAsia="SimSun" w:cs="SimSun"/>
          <w:sz w:val="19"/>
          <w:szCs w:val="19"/>
          <w:spacing w:val="47"/>
        </w:rPr>
        <w:t xml:space="preserve"> </w:t>
      </w:r>
      <w:r>
        <w:rPr>
          <w:rFonts w:ascii="SimSun" w:hAnsi="SimSun" w:eastAsia="SimSun" w:cs="SimSun"/>
          <w:sz w:val="19"/>
          <w:szCs w:val="19"/>
          <w:spacing w:val="2"/>
        </w:rPr>
        <w:t>一旦确诊立即手术。术中应尽</w:t>
      </w:r>
      <w:r>
        <w:rPr>
          <w:rFonts w:ascii="SimSun" w:hAnsi="SimSun" w:eastAsia="SimSun" w:cs="SimSun"/>
          <w:sz w:val="19"/>
          <w:szCs w:val="19"/>
        </w:rPr>
        <w:t xml:space="preserve"> </w:t>
      </w:r>
      <w:r>
        <w:rPr>
          <w:rFonts w:ascii="SimSun" w:hAnsi="SimSun" w:eastAsia="SimSun" w:cs="SimSun"/>
          <w:sz w:val="19"/>
          <w:szCs w:val="19"/>
          <w:spacing w:val="7"/>
        </w:rPr>
        <w:t>量关闭十二指肠残端，并行十二指肠造瘘和腹腔引流。如因输入袢梗阻</w:t>
      </w:r>
      <w:r>
        <w:rPr>
          <w:rFonts w:ascii="SimSun" w:hAnsi="SimSun" w:eastAsia="SimSun" w:cs="SimSun"/>
          <w:sz w:val="19"/>
          <w:szCs w:val="19"/>
          <w:spacing w:val="6"/>
        </w:rPr>
        <w:t>所致需同时解除输入袢梗阻。</w:t>
      </w:r>
    </w:p>
    <w:p>
      <w:pPr>
        <w:ind w:left="1412"/>
        <w:spacing w:before="260" w:line="221" w:lineRule="auto"/>
        <w:outlineLvl w:val="3"/>
        <w:rPr>
          <w:rFonts w:ascii="SimHei" w:hAnsi="SimHei" w:eastAsia="SimHei" w:cs="SimHei"/>
          <w:sz w:val="19"/>
          <w:szCs w:val="19"/>
        </w:rPr>
      </w:pPr>
      <w:r>
        <w:rPr>
          <w:rFonts w:ascii="SimHei" w:hAnsi="SimHei" w:eastAsia="SimHei" w:cs="SimHei"/>
          <w:sz w:val="19"/>
          <w:szCs w:val="19"/>
          <w:b/>
          <w:bCs/>
          <w:spacing w:val="6"/>
        </w:rPr>
        <w:t>5.</w:t>
      </w:r>
      <w:r>
        <w:rPr>
          <w:rFonts w:ascii="SimHei" w:hAnsi="SimHei" w:eastAsia="SimHei" w:cs="SimHei"/>
          <w:sz w:val="19"/>
          <w:szCs w:val="19"/>
          <w:spacing w:val="-30"/>
        </w:rPr>
        <w:t xml:space="preserve"> </w:t>
      </w:r>
      <w:r>
        <w:rPr>
          <w:rFonts w:ascii="SimHei" w:hAnsi="SimHei" w:eastAsia="SimHei" w:cs="SimHei"/>
          <w:sz w:val="19"/>
          <w:szCs w:val="19"/>
          <w:b/>
          <w:bCs/>
          <w:spacing w:val="6"/>
        </w:rPr>
        <w:t>术后肠梗阻</w:t>
      </w:r>
    </w:p>
    <w:p>
      <w:pPr>
        <w:ind w:right="87"/>
        <w:spacing w:before="77" w:line="184" w:lineRule="auto"/>
        <w:jc w:val="right"/>
        <w:rPr>
          <w:rFonts w:ascii="SimSun" w:hAnsi="SimSun" w:eastAsia="SimSun" w:cs="SimSun"/>
          <w:sz w:val="19"/>
          <w:szCs w:val="19"/>
        </w:rPr>
      </w:pPr>
      <w:r>
        <w:pict>
          <v:shape id="_x0000_s42" style="position:absolute;margin-left:21.0022pt;margin-top:5.80197pt;mso-position-vertical-relative:text;mso-position-horizontal-relative:text;width:20.6pt;height:14pt;z-index:25193779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16A9FE"/>
                      <w:spacing w:val="-2"/>
                    </w:rPr>
                    <w:t>02记</w:t>
                  </w:r>
                </w:p>
              </w:txbxContent>
            </v:textbox>
          </v:shape>
        </w:pict>
      </w:r>
      <w:r>
        <w:rPr>
          <w:rFonts w:ascii="SimSun" w:hAnsi="SimSun" w:eastAsia="SimSun" w:cs="SimSun"/>
          <w:sz w:val="19"/>
          <w:szCs w:val="19"/>
          <w:spacing w:val="12"/>
        </w:rPr>
        <w:t>(1)术后肠梗阻：多见毕Ⅱ式吻合。又分为输入袢梗阻和输出袢梗阻。急性输入袢梗阻由</w:t>
      </w:r>
      <w:r>
        <w:rPr>
          <w:rFonts w:ascii="SimSun" w:hAnsi="SimSun" w:eastAsia="SimSun" w:cs="SimSun"/>
          <w:sz w:val="19"/>
          <w:szCs w:val="19"/>
          <w:spacing w:val="11"/>
        </w:rPr>
        <w:t>于梗</w:t>
      </w:r>
    </w:p>
    <w:p>
      <w:pPr>
        <w:sectPr>
          <w:type w:val="continuous"/>
          <w:pgSz w:w="11180" w:h="15790"/>
          <w:pgMar w:top="866" w:right="934" w:bottom="400" w:left="549" w:header="0" w:footer="0" w:gutter="0"/>
          <w:cols w:equalWidth="0" w:num="1">
            <w:col w:w="9696" w:space="0"/>
          </w:cols>
        </w:sectPr>
        <w:rPr/>
      </w:pPr>
    </w:p>
    <w:p>
      <w:pPr>
        <w:ind w:right="25"/>
        <w:spacing w:before="40" w:line="221" w:lineRule="auto"/>
        <w:jc w:val="right"/>
        <w:rPr>
          <w:rFonts w:ascii="SimSun" w:hAnsi="SimSun" w:eastAsia="SimSun" w:cs="SimSun"/>
          <w:sz w:val="20"/>
          <w:szCs w:val="20"/>
        </w:rPr>
      </w:pPr>
      <w:r>
        <w:drawing>
          <wp:anchor distT="0" distB="0" distL="0" distR="0" simplePos="0" relativeHeight="251942912" behindDoc="0" locked="0" layoutInCell="0" allowOverlap="1">
            <wp:simplePos x="0" y="0"/>
            <wp:positionH relativeFrom="page">
              <wp:posOffset>6140468</wp:posOffset>
            </wp:positionH>
            <wp:positionV relativeFrom="page">
              <wp:posOffset>9309149</wp:posOffset>
            </wp:positionV>
            <wp:extent cx="527052" cy="419086"/>
            <wp:effectExtent l="0" t="0" r="0" b="0"/>
            <wp:wrapNone/>
            <wp:docPr id="116" name="IM 116"/>
            <wp:cNvGraphicFramePr/>
            <a:graphic>
              <a:graphicData uri="http://schemas.openxmlformats.org/drawingml/2006/picture">
                <pic:pic>
                  <pic:nvPicPr>
                    <pic:cNvPr id="116" name="IM 116"/>
                    <pic:cNvPicPr/>
                  </pic:nvPicPr>
                  <pic:blipFill>
                    <a:blip r:embed="rId131"/>
                    <a:stretch>
                      <a:fillRect/>
                    </a:stretch>
                  </pic:blipFill>
                  <pic:spPr>
                    <a:xfrm rot="0">
                      <a:off x="0" y="0"/>
                      <a:ext cx="527052" cy="419086"/>
                    </a:xfrm>
                    <a:prstGeom prst="rect">
                      <a:avLst/>
                    </a:prstGeom>
                  </pic:spPr>
                </pic:pic>
              </a:graphicData>
            </a:graphic>
          </wp:anchor>
        </w:drawing>
      </w:r>
      <w:r>
        <w:rPr>
          <w:rFonts w:ascii="SimHei" w:hAnsi="SimHei" w:eastAsia="SimHei" w:cs="SimHei"/>
          <w:sz w:val="20"/>
          <w:szCs w:val="20"/>
          <w:color w:val="28B5F2"/>
          <w:spacing w:val="-18"/>
        </w:rPr>
        <w:t>第三十四章</w:t>
      </w:r>
      <w:r>
        <w:rPr>
          <w:rFonts w:ascii="SimHei" w:hAnsi="SimHei" w:eastAsia="SimHei" w:cs="SimHei"/>
          <w:sz w:val="20"/>
          <w:szCs w:val="20"/>
          <w:color w:val="28B5F2"/>
          <w:spacing w:val="74"/>
        </w:rPr>
        <w:t xml:space="preserve"> </w:t>
      </w:r>
      <w:r>
        <w:rPr>
          <w:rFonts w:ascii="SimHei" w:hAnsi="SimHei" w:eastAsia="SimHei" w:cs="SimHei"/>
          <w:sz w:val="20"/>
          <w:szCs w:val="20"/>
          <w:color w:val="28B5F2"/>
          <w:spacing w:val="-18"/>
        </w:rPr>
        <w:t>胃十二指肠疾病</w:t>
      </w:r>
      <w:r>
        <w:rPr>
          <w:rFonts w:ascii="SimHei" w:hAnsi="SimHei" w:eastAsia="SimHei" w:cs="SimHei"/>
          <w:sz w:val="20"/>
          <w:szCs w:val="20"/>
          <w:color w:val="28B5F2"/>
          <w:spacing w:val="8"/>
        </w:rPr>
        <w:t xml:space="preserve">      </w:t>
      </w:r>
      <w:r>
        <w:rPr>
          <w:rFonts w:ascii="SimSun" w:hAnsi="SimSun" w:eastAsia="SimSun" w:cs="SimSun"/>
          <w:sz w:val="20"/>
          <w:szCs w:val="20"/>
          <w:b/>
          <w:bCs/>
          <w:color w:val="009FEF"/>
          <w:spacing w:val="-18"/>
          <w:position w:val="-2"/>
        </w:rPr>
        <w:t>345</w:t>
      </w:r>
    </w:p>
    <w:p>
      <w:pPr>
        <w:ind w:right="1087"/>
        <w:spacing w:before="292" w:line="257" w:lineRule="auto"/>
        <w:rPr>
          <w:rFonts w:ascii="SimSun" w:hAnsi="SimSun" w:eastAsia="SimSun" w:cs="SimSun"/>
          <w:sz w:val="20"/>
          <w:szCs w:val="20"/>
        </w:rPr>
      </w:pPr>
      <w:r>
        <w:rPr>
          <w:rFonts w:ascii="SimSun" w:hAnsi="SimSun" w:eastAsia="SimSun" w:cs="SimSun"/>
          <w:sz w:val="20"/>
          <w:szCs w:val="20"/>
        </w:rPr>
        <w:t>阻近端为十二指肠残端，因此是一种闭袢性梗阻，易发生肠绞窄。病人表现为上腹部剧烈腹痛伴呕</w:t>
      </w:r>
      <w:r>
        <w:rPr>
          <w:rFonts w:ascii="SimSun" w:hAnsi="SimSun" w:eastAsia="SimSun" w:cs="SimSun"/>
          <w:sz w:val="20"/>
          <w:szCs w:val="20"/>
          <w:spacing w:val="1"/>
        </w:rPr>
        <w:t xml:space="preserve"> </w:t>
      </w:r>
      <w:r>
        <w:rPr>
          <w:rFonts w:ascii="SimSun" w:hAnsi="SimSun" w:eastAsia="SimSun" w:cs="SimSun"/>
          <w:sz w:val="20"/>
          <w:szCs w:val="20"/>
          <w:spacing w:val="-3"/>
        </w:rPr>
        <w:t>吐。呕吐物不含胆汁。上腹部常可扪及肿块。</w:t>
      </w:r>
    </w:p>
    <w:p>
      <w:pPr>
        <w:ind w:right="1118" w:firstLine="370"/>
        <w:spacing w:before="83" w:line="257" w:lineRule="auto"/>
        <w:rPr>
          <w:rFonts w:ascii="SimSun" w:hAnsi="SimSun" w:eastAsia="SimSun" w:cs="SimSun"/>
          <w:sz w:val="20"/>
          <w:szCs w:val="20"/>
        </w:rPr>
      </w:pPr>
      <w:r>
        <w:rPr>
          <w:rFonts w:ascii="SimSun" w:hAnsi="SimSun" w:eastAsia="SimSun" w:cs="SimSun"/>
          <w:sz w:val="20"/>
          <w:szCs w:val="20"/>
          <w:spacing w:val="2"/>
        </w:rPr>
        <w:t>(2)输出袢梗阻：多见于术后肠粘连或结肠后方式系膜压迫肠管所致。病人表现为上腹部饱胀</w:t>
      </w:r>
      <w:r>
        <w:rPr>
          <w:rFonts w:ascii="SimSun" w:hAnsi="SimSun" w:eastAsia="SimSun" w:cs="SimSun"/>
          <w:sz w:val="20"/>
          <w:szCs w:val="20"/>
          <w:spacing w:val="16"/>
        </w:rPr>
        <w:t xml:space="preserve"> </w:t>
      </w:r>
      <w:r>
        <w:rPr>
          <w:rFonts w:ascii="SimSun" w:hAnsi="SimSun" w:eastAsia="SimSun" w:cs="SimSun"/>
          <w:sz w:val="20"/>
          <w:szCs w:val="20"/>
          <w:spacing w:val="-14"/>
        </w:rPr>
        <w:t>不适，严重时有呕吐，呕吐物含胆汁。</w:t>
      </w:r>
    </w:p>
    <w:p>
      <w:pPr>
        <w:ind w:right="1119" w:firstLine="370"/>
        <w:spacing w:before="81" w:line="257" w:lineRule="auto"/>
        <w:rPr>
          <w:rFonts w:ascii="SimSun" w:hAnsi="SimSun" w:eastAsia="SimSun" w:cs="SimSun"/>
          <w:sz w:val="20"/>
          <w:szCs w:val="20"/>
        </w:rPr>
      </w:pPr>
      <w:r>
        <w:rPr>
          <w:rFonts w:ascii="SimSun" w:hAnsi="SimSun" w:eastAsia="SimSun" w:cs="SimSun"/>
          <w:sz w:val="20"/>
          <w:szCs w:val="20"/>
          <w:spacing w:val="-2"/>
        </w:rPr>
        <w:t>(3)吻合口梗阻：多见于吻合口过小或吻合时内翻过多，加上术</w:t>
      </w:r>
      <w:r>
        <w:rPr>
          <w:rFonts w:ascii="SimSun" w:hAnsi="SimSun" w:eastAsia="SimSun" w:cs="SimSun"/>
          <w:sz w:val="20"/>
          <w:szCs w:val="20"/>
          <w:spacing w:val="-3"/>
        </w:rPr>
        <w:t>后吻合口水肿所致。处理方法是</w:t>
      </w:r>
      <w:r>
        <w:rPr>
          <w:rFonts w:ascii="SimSun" w:hAnsi="SimSun" w:eastAsia="SimSun" w:cs="SimSun"/>
          <w:sz w:val="20"/>
          <w:szCs w:val="20"/>
        </w:rPr>
        <w:t xml:space="preserve"> </w:t>
      </w:r>
      <w:r>
        <w:rPr>
          <w:rFonts w:ascii="SimSun" w:hAnsi="SimSun" w:eastAsia="SimSun" w:cs="SimSun"/>
          <w:sz w:val="20"/>
          <w:szCs w:val="20"/>
          <w:spacing w:val="-9"/>
        </w:rPr>
        <w:t>胃肠减压，消除水肿。经保守治疗后症状通常可以缓解，如保守方</w:t>
      </w:r>
      <w:r>
        <w:rPr>
          <w:rFonts w:ascii="SimSun" w:hAnsi="SimSun" w:eastAsia="SimSun" w:cs="SimSun"/>
          <w:sz w:val="20"/>
          <w:szCs w:val="20"/>
          <w:spacing w:val="-10"/>
        </w:rPr>
        <w:t>法失败，需要再次手术。</w:t>
      </w:r>
    </w:p>
    <w:p>
      <w:pPr>
        <w:ind w:left="372"/>
        <w:spacing w:before="79" w:line="221" w:lineRule="auto"/>
        <w:rPr>
          <w:rFonts w:ascii="SimHei" w:hAnsi="SimHei" w:eastAsia="SimHei" w:cs="SimHei"/>
          <w:sz w:val="20"/>
          <w:szCs w:val="20"/>
        </w:rPr>
      </w:pPr>
      <w:r>
        <w:rPr>
          <w:rFonts w:ascii="SimHei" w:hAnsi="SimHei" w:eastAsia="SimHei" w:cs="SimHei"/>
          <w:sz w:val="20"/>
          <w:szCs w:val="20"/>
          <w:b/>
          <w:bCs/>
          <w:spacing w:val="13"/>
        </w:rPr>
        <w:t>(二)术后远期并发症</w:t>
      </w:r>
    </w:p>
    <w:p>
      <w:pPr>
        <w:ind w:right="1091" w:firstLine="370"/>
        <w:spacing w:before="74" w:line="289"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5"/>
        </w:rPr>
        <w:t>倾倒综合征</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5"/>
        </w:rPr>
        <w:t>(dumping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5"/>
        </w:rPr>
        <w:t>syndrome</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胃大部切除术后，由于失去了幽门的节制功能，导致胃</w:t>
      </w:r>
      <w:r>
        <w:rPr>
          <w:rFonts w:ascii="SimSun" w:hAnsi="SimSun" w:eastAsia="SimSun" w:cs="SimSun"/>
          <w:sz w:val="20"/>
          <w:szCs w:val="20"/>
          <w:spacing w:val="2"/>
        </w:rPr>
        <w:t xml:space="preserve"> </w:t>
      </w:r>
      <w:r>
        <w:rPr>
          <w:rFonts w:ascii="SimSun" w:hAnsi="SimSun" w:eastAsia="SimSun" w:cs="SimSun"/>
          <w:sz w:val="20"/>
          <w:szCs w:val="20"/>
          <w:spacing w:val="-5"/>
        </w:rPr>
        <w:t>内容物排空过快，产生一系列临床症状，称为倾倒综合征，多见于毕Ⅱ式吻合。根据进食后出现症状</w:t>
      </w:r>
      <w:r>
        <w:rPr>
          <w:rFonts w:ascii="SimSun" w:hAnsi="SimSun" w:eastAsia="SimSun" w:cs="SimSun"/>
          <w:sz w:val="20"/>
          <w:szCs w:val="20"/>
          <w:spacing w:val="17"/>
        </w:rPr>
        <w:t xml:space="preserve"> </w:t>
      </w:r>
      <w:r>
        <w:rPr>
          <w:rFonts w:ascii="SimSun" w:hAnsi="SimSun" w:eastAsia="SimSun" w:cs="SimSun"/>
          <w:sz w:val="20"/>
          <w:szCs w:val="20"/>
          <w:spacing w:val="-9"/>
        </w:rPr>
        <w:t>的时间，分为早期和晚期两种类型。①早期倾倒综合征：进食后半小时出现心悸、出冷汗、乏力、面色</w:t>
      </w:r>
      <w:r>
        <w:rPr>
          <w:rFonts w:ascii="SimSun" w:hAnsi="SimSun" w:eastAsia="SimSun" w:cs="SimSun"/>
          <w:sz w:val="20"/>
          <w:szCs w:val="20"/>
          <w:spacing w:val="2"/>
        </w:rPr>
        <w:t xml:space="preserve"> </w:t>
      </w:r>
      <w:r>
        <w:rPr>
          <w:rFonts w:ascii="SimSun" w:hAnsi="SimSun" w:eastAsia="SimSun" w:cs="SimSun"/>
          <w:sz w:val="20"/>
          <w:szCs w:val="20"/>
        </w:rPr>
        <w:t>苍白等短暂血容量不足的相应表现。并伴有恶心和呕吐、腹部绞痛和腹泻。</w:t>
      </w:r>
      <w:r>
        <w:rPr>
          <w:rFonts w:ascii="SimSun" w:hAnsi="SimSun" w:eastAsia="SimSun" w:cs="SimSun"/>
          <w:sz w:val="20"/>
          <w:szCs w:val="20"/>
          <w:spacing w:val="-1"/>
        </w:rPr>
        <w:t>病理机制可能与高渗性</w:t>
      </w:r>
      <w:r>
        <w:rPr>
          <w:rFonts w:ascii="SimSun" w:hAnsi="SimSun" w:eastAsia="SimSun" w:cs="SimSun"/>
          <w:sz w:val="20"/>
          <w:szCs w:val="20"/>
        </w:rPr>
        <w:t xml:space="preserve"> </w:t>
      </w:r>
      <w:r>
        <w:rPr>
          <w:rFonts w:ascii="SimSun" w:hAnsi="SimSun" w:eastAsia="SimSun" w:cs="SimSun"/>
          <w:sz w:val="20"/>
          <w:szCs w:val="20"/>
          <w:spacing w:val="-1"/>
        </w:rPr>
        <w:t>胃内容物快速进入肠道导致肠道内分泌细胞大量分泌血管活性物质有关。保守治疗为调整饮食，少</w:t>
      </w:r>
      <w:r>
        <w:rPr>
          <w:rFonts w:ascii="SimSun" w:hAnsi="SimSun" w:eastAsia="SimSun" w:cs="SimSun"/>
          <w:sz w:val="20"/>
          <w:szCs w:val="20"/>
          <w:spacing w:val="3"/>
        </w:rPr>
        <w:t xml:space="preserve"> </w:t>
      </w:r>
      <w:r>
        <w:rPr>
          <w:rFonts w:ascii="SimSun" w:hAnsi="SimSun" w:eastAsia="SimSun" w:cs="SimSun"/>
          <w:sz w:val="20"/>
          <w:szCs w:val="20"/>
          <w:spacing w:val="-5"/>
        </w:rPr>
        <w:t>食多餐，避免过甜的高渗食品。症状重者可采用生长抑素治疗。手术宜慎重。②晚期倾倒综合征：发</w:t>
      </w:r>
      <w:r>
        <w:rPr>
          <w:rFonts w:ascii="SimSun" w:hAnsi="SimSun" w:eastAsia="SimSun" w:cs="SimSun"/>
          <w:sz w:val="20"/>
          <w:szCs w:val="20"/>
          <w:spacing w:val="17"/>
        </w:rPr>
        <w:t xml:space="preserve"> </w:t>
      </w:r>
      <w:r>
        <w:rPr>
          <w:rFonts w:ascii="SimSun" w:hAnsi="SimSun" w:eastAsia="SimSun" w:cs="SimSun"/>
          <w:sz w:val="20"/>
          <w:szCs w:val="20"/>
          <w:spacing w:val="-4"/>
        </w:rPr>
        <w:t>生在进食后2～4小时。主要表现为头晕、面色苍白</w:t>
      </w:r>
      <w:r>
        <w:rPr>
          <w:rFonts w:ascii="SimSun" w:hAnsi="SimSun" w:eastAsia="SimSun" w:cs="SimSun"/>
          <w:sz w:val="20"/>
          <w:szCs w:val="20"/>
          <w:spacing w:val="-5"/>
        </w:rPr>
        <w:t>、出冷汗、乏力，脉搏细数。发生机制为食物进入</w:t>
      </w:r>
      <w:r>
        <w:rPr>
          <w:rFonts w:ascii="SimSun" w:hAnsi="SimSun" w:eastAsia="SimSun" w:cs="SimSun"/>
          <w:sz w:val="20"/>
          <w:szCs w:val="20"/>
        </w:rPr>
        <w:t xml:space="preserve"> </w:t>
      </w:r>
      <w:r>
        <w:rPr>
          <w:rFonts w:ascii="SimSun" w:hAnsi="SimSun" w:eastAsia="SimSun" w:cs="SimSun"/>
          <w:sz w:val="20"/>
          <w:szCs w:val="20"/>
        </w:rPr>
        <w:t>肠道后刺激胰岛素大量分泌，继而导致反应性低血糖。故又称为低血糖综合征。</w:t>
      </w:r>
      <w:r>
        <w:rPr>
          <w:rFonts w:ascii="SimSun" w:hAnsi="SimSun" w:eastAsia="SimSun" w:cs="SimSun"/>
          <w:sz w:val="20"/>
          <w:szCs w:val="20"/>
          <w:spacing w:val="-1"/>
        </w:rPr>
        <w:t>治疗应采用饮食调</w:t>
      </w:r>
      <w:r>
        <w:rPr>
          <w:rFonts w:ascii="SimSun" w:hAnsi="SimSun" w:eastAsia="SimSun" w:cs="SimSun"/>
          <w:sz w:val="20"/>
          <w:szCs w:val="20"/>
        </w:rPr>
        <w:t xml:space="preserve"> </w:t>
      </w:r>
      <w:r>
        <w:rPr>
          <w:rFonts w:ascii="SimSun" w:hAnsi="SimSun" w:eastAsia="SimSun" w:cs="SimSun"/>
          <w:sz w:val="20"/>
          <w:szCs w:val="20"/>
          <w:spacing w:val="-9"/>
        </w:rPr>
        <w:t>整，减缓碳水化合物的吸收，严重病例可采用皮下注射生长抑素。</w:t>
      </w:r>
    </w:p>
    <w:p>
      <w:pPr>
        <w:ind w:right="1000" w:firstLine="370"/>
        <w:spacing w:before="82" w:line="27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23"/>
        </w:rPr>
        <w:t xml:space="preserve"> </w:t>
      </w:r>
      <w:r>
        <w:rPr>
          <w:rFonts w:ascii="SimSun" w:hAnsi="SimSun" w:eastAsia="SimSun" w:cs="SimSun"/>
          <w:sz w:val="20"/>
          <w:szCs w:val="20"/>
          <w:spacing w:val="-3"/>
        </w:rPr>
        <w:t>碱性反流性胃炎</w:t>
      </w:r>
      <w:r>
        <w:rPr>
          <w:rFonts w:ascii="SimSun" w:hAnsi="SimSun" w:eastAsia="SimSun" w:cs="SimSun"/>
          <w:sz w:val="20"/>
          <w:szCs w:val="20"/>
          <w:spacing w:val="67"/>
        </w:rPr>
        <w:t xml:space="preserve"> </w:t>
      </w:r>
      <w:r>
        <w:rPr>
          <w:rFonts w:ascii="SimSun" w:hAnsi="SimSun" w:eastAsia="SimSun" w:cs="SimSun"/>
          <w:sz w:val="20"/>
          <w:szCs w:val="20"/>
          <w:spacing w:val="-3"/>
        </w:rPr>
        <w:t>碱性肠液反流至残胃，导致胃黏膜充血、水肿、糜烂，破坏了胃黏膜屏障。</w:t>
      </w:r>
      <w:r>
        <w:rPr>
          <w:rFonts w:ascii="SimSun" w:hAnsi="SimSun" w:eastAsia="SimSun" w:cs="SimSun"/>
          <w:sz w:val="20"/>
          <w:szCs w:val="20"/>
        </w:rPr>
        <w:t xml:space="preserve"> </w:t>
      </w:r>
      <w:r>
        <w:rPr>
          <w:rFonts w:ascii="SimSun" w:hAnsi="SimSun" w:eastAsia="SimSun" w:cs="SimSun"/>
          <w:sz w:val="20"/>
          <w:szCs w:val="20"/>
          <w:spacing w:val="-3"/>
        </w:rPr>
        <w:t>临床表现为胸骨后或上腹部烧灼痛，呕吐物含胆汁，体重下降。</w:t>
      </w:r>
      <w:r>
        <w:rPr>
          <w:rFonts w:ascii="SimSun" w:hAnsi="SimSun" w:eastAsia="SimSun" w:cs="SimSun"/>
          <w:sz w:val="20"/>
          <w:szCs w:val="20"/>
          <w:spacing w:val="47"/>
        </w:rPr>
        <w:t xml:space="preserve"> </w:t>
      </w:r>
      <w:r>
        <w:rPr>
          <w:rFonts w:ascii="SimSun" w:hAnsi="SimSun" w:eastAsia="SimSun" w:cs="SimSun"/>
          <w:sz w:val="20"/>
          <w:szCs w:val="20"/>
          <w:spacing w:val="-3"/>
        </w:rPr>
        <w:t>一般抑酸剂无效。多采用保护胃黏</w:t>
      </w:r>
      <w:r>
        <w:rPr>
          <w:rFonts w:ascii="SimSun" w:hAnsi="SimSun" w:eastAsia="SimSun" w:cs="SimSun"/>
          <w:sz w:val="20"/>
          <w:szCs w:val="20"/>
        </w:rPr>
        <w:t xml:space="preserve"> </w:t>
      </w:r>
      <w:r>
        <w:rPr>
          <w:rFonts w:ascii="SimSun" w:hAnsi="SimSun" w:eastAsia="SimSun" w:cs="SimSun"/>
          <w:sz w:val="20"/>
          <w:szCs w:val="20"/>
          <w:spacing w:val="-15"/>
        </w:rPr>
        <w:t>膜、抑酸、调节胃动力等综合措施。</w:t>
      </w:r>
    </w:p>
    <w:p>
      <w:pPr>
        <w:ind w:right="960" w:firstLine="370"/>
        <w:spacing w:before="83" w:line="258"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9"/>
        </w:rPr>
        <w:t xml:space="preserve"> </w:t>
      </w:r>
      <w:r>
        <w:rPr>
          <w:rFonts w:ascii="SimSun" w:hAnsi="SimSun" w:eastAsia="SimSun" w:cs="SimSun"/>
          <w:sz w:val="20"/>
          <w:szCs w:val="20"/>
          <w:spacing w:val="6"/>
        </w:rPr>
        <w:t>溃疡复发</w:t>
      </w:r>
      <w:r>
        <w:rPr>
          <w:rFonts w:ascii="SimSun" w:hAnsi="SimSun" w:eastAsia="SimSun" w:cs="SimSun"/>
          <w:sz w:val="20"/>
          <w:szCs w:val="20"/>
          <w:spacing w:val="35"/>
        </w:rPr>
        <w:t xml:space="preserve">  </w:t>
      </w:r>
      <w:r>
        <w:rPr>
          <w:rFonts w:ascii="SimSun" w:hAnsi="SimSun" w:eastAsia="SimSun" w:cs="SimSun"/>
          <w:sz w:val="20"/>
          <w:szCs w:val="20"/>
          <w:spacing w:val="6"/>
        </w:rPr>
        <w:t>胃大部切除术未能切除足够胃组织或迷走神经切断不完全均可造成溃</w:t>
      </w:r>
      <w:r>
        <w:rPr>
          <w:rFonts w:ascii="SimSun" w:hAnsi="SimSun" w:eastAsia="SimSun" w:cs="SimSun"/>
          <w:sz w:val="20"/>
          <w:szCs w:val="20"/>
          <w:spacing w:val="5"/>
        </w:rPr>
        <w:t>疡复发。</w:t>
      </w:r>
      <w:r>
        <w:rPr>
          <w:rFonts w:ascii="SimSun" w:hAnsi="SimSun" w:eastAsia="SimSun" w:cs="SimSun"/>
          <w:sz w:val="20"/>
          <w:szCs w:val="20"/>
          <w:spacing w:val="1"/>
        </w:rPr>
        <w:t xml:space="preserve"> </w:t>
      </w:r>
      <w:r>
        <w:rPr>
          <w:rFonts w:ascii="SimSun" w:hAnsi="SimSun" w:eastAsia="SimSun" w:cs="SimSun"/>
          <w:sz w:val="20"/>
          <w:szCs w:val="20"/>
          <w:spacing w:val="-1"/>
        </w:rPr>
        <w:t>应先进行溃疡的正规保守治疗。如出现并发症则选用适当的</w:t>
      </w:r>
      <w:r>
        <w:rPr>
          <w:rFonts w:ascii="SimSun" w:hAnsi="SimSun" w:eastAsia="SimSun" w:cs="SimSun"/>
          <w:sz w:val="20"/>
          <w:szCs w:val="20"/>
          <w:spacing w:val="-2"/>
        </w:rPr>
        <w:t>处置方法。</w:t>
      </w:r>
    </w:p>
    <w:p>
      <w:pPr>
        <w:ind w:right="1000" w:firstLine="370"/>
        <w:spacing w:before="81" w:line="270"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4"/>
        </w:rPr>
        <w:t xml:space="preserve"> </w:t>
      </w:r>
      <w:r>
        <w:rPr>
          <w:rFonts w:ascii="SimSun" w:hAnsi="SimSun" w:eastAsia="SimSun" w:cs="SimSun"/>
          <w:sz w:val="20"/>
          <w:szCs w:val="20"/>
        </w:rPr>
        <w:t>营养性并发症</w:t>
      </w:r>
      <w:r>
        <w:rPr>
          <w:rFonts w:ascii="SimSun" w:hAnsi="SimSun" w:eastAsia="SimSun" w:cs="SimSun"/>
          <w:sz w:val="20"/>
          <w:szCs w:val="20"/>
          <w:spacing w:val="90"/>
        </w:rPr>
        <w:t xml:space="preserve"> </w:t>
      </w:r>
      <w:r>
        <w:rPr>
          <w:rFonts w:ascii="SimSun" w:hAnsi="SimSun" w:eastAsia="SimSun" w:cs="SimSun"/>
          <w:sz w:val="20"/>
          <w:szCs w:val="20"/>
        </w:rPr>
        <w:t>胃大部切除术后由于残胃容量减少，消</w:t>
      </w:r>
      <w:r>
        <w:rPr>
          <w:rFonts w:ascii="SimSun" w:hAnsi="SimSun" w:eastAsia="SimSun" w:cs="SimSun"/>
          <w:sz w:val="20"/>
          <w:szCs w:val="20"/>
          <w:spacing w:val="-1"/>
        </w:rPr>
        <w:t>化吸收功能受影响，病人常出现上腹</w:t>
      </w:r>
      <w:r>
        <w:rPr>
          <w:rFonts w:ascii="SimSun" w:hAnsi="SimSun" w:eastAsia="SimSun" w:cs="SimSun"/>
          <w:sz w:val="20"/>
          <w:szCs w:val="20"/>
        </w:rPr>
        <w:t xml:space="preserve"> </w:t>
      </w:r>
      <w:r>
        <w:rPr>
          <w:rFonts w:ascii="SimSun" w:hAnsi="SimSun" w:eastAsia="SimSun" w:cs="SimSun"/>
          <w:sz w:val="20"/>
          <w:szCs w:val="20"/>
          <w:spacing w:val="-11"/>
        </w:rPr>
        <w:t>部饱胀、贫血、消瘦等症状。治疗应采取调节饮食，少食多餐，选用高蛋白、低脂肪饮食，补</w:t>
      </w:r>
      <w:r>
        <w:rPr>
          <w:rFonts w:ascii="SimSun" w:hAnsi="SimSun" w:eastAsia="SimSun" w:cs="SimSun"/>
          <w:sz w:val="20"/>
          <w:szCs w:val="20"/>
          <w:spacing w:val="-12"/>
        </w:rPr>
        <w:t>充维生素、</w:t>
      </w:r>
      <w:r>
        <w:rPr>
          <w:rFonts w:ascii="SimSun" w:hAnsi="SimSun" w:eastAsia="SimSun" w:cs="SimSun"/>
          <w:sz w:val="20"/>
          <w:szCs w:val="20"/>
        </w:rPr>
        <w:t xml:space="preserve"> </w:t>
      </w:r>
      <w:r>
        <w:rPr>
          <w:rFonts w:ascii="SimSun" w:hAnsi="SimSun" w:eastAsia="SimSun" w:cs="SimSun"/>
          <w:sz w:val="20"/>
          <w:szCs w:val="20"/>
          <w:spacing w:val="-4"/>
        </w:rPr>
        <w:t>铁剂和微量元素。</w:t>
      </w:r>
    </w:p>
    <w:p>
      <w:pPr>
        <w:ind w:right="1050" w:firstLine="370"/>
        <w:spacing w:before="82" w:line="270"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19"/>
        </w:rPr>
        <w:t xml:space="preserve"> </w:t>
      </w:r>
      <w:r>
        <w:rPr>
          <w:rFonts w:ascii="SimSun" w:hAnsi="SimSun" w:eastAsia="SimSun" w:cs="SimSun"/>
          <w:sz w:val="20"/>
          <w:szCs w:val="20"/>
          <w:spacing w:val="6"/>
        </w:rPr>
        <w:t>残胃癌</w:t>
      </w:r>
      <w:r>
        <w:rPr>
          <w:rFonts w:ascii="SimSun" w:hAnsi="SimSun" w:eastAsia="SimSun" w:cs="SimSun"/>
          <w:sz w:val="20"/>
          <w:szCs w:val="20"/>
          <w:spacing w:val="8"/>
        </w:rPr>
        <w:t xml:space="preserve">  </w:t>
      </w:r>
      <w:r>
        <w:rPr>
          <w:rFonts w:ascii="SimSun" w:hAnsi="SimSun" w:eastAsia="SimSun" w:cs="SimSun"/>
          <w:sz w:val="20"/>
          <w:szCs w:val="20"/>
          <w:spacing w:val="6"/>
        </w:rPr>
        <w:t>因良性疾病行胃大部切除术后5年以上，残胃出现原发癌称为残胃癌，发生</w:t>
      </w:r>
      <w:r>
        <w:rPr>
          <w:rFonts w:ascii="SimSun" w:hAnsi="SimSun" w:eastAsia="SimSun" w:cs="SimSun"/>
          <w:sz w:val="20"/>
          <w:szCs w:val="20"/>
          <w:spacing w:val="5"/>
        </w:rPr>
        <w:t>率约</w:t>
      </w:r>
      <w:r>
        <w:rPr>
          <w:rFonts w:ascii="SimSun" w:hAnsi="SimSun" w:eastAsia="SimSun" w:cs="SimSun"/>
          <w:sz w:val="20"/>
          <w:szCs w:val="20"/>
          <w:spacing w:val="1"/>
        </w:rPr>
        <w:t xml:space="preserve"> </w:t>
      </w:r>
      <w:r>
        <w:rPr>
          <w:rFonts w:ascii="SimSun" w:hAnsi="SimSun" w:eastAsia="SimSun" w:cs="SimSun"/>
          <w:sz w:val="20"/>
          <w:szCs w:val="20"/>
          <w:spacing w:val="5"/>
        </w:rPr>
        <w:t>2%。多数病人残胃癌发生在前次因良性病变行胃大部切除术后10年以上。发生原因可能与残胃黏</w:t>
      </w:r>
      <w:r>
        <w:rPr>
          <w:rFonts w:ascii="SimSun" w:hAnsi="SimSun" w:eastAsia="SimSun" w:cs="SimSun"/>
          <w:sz w:val="20"/>
          <w:szCs w:val="20"/>
          <w:spacing w:val="18"/>
        </w:rPr>
        <w:t xml:space="preserve"> </w:t>
      </w:r>
      <w:r>
        <w:rPr>
          <w:rFonts w:ascii="SimSun" w:hAnsi="SimSun" w:eastAsia="SimSun" w:cs="SimSun"/>
          <w:sz w:val="20"/>
          <w:szCs w:val="20"/>
          <w:spacing w:val="-4"/>
        </w:rPr>
        <w:t>膜萎缩有关。临床症状为进食后饱胀伴贫血、体重下降。胃镜检查可以确定诊断。</w:t>
      </w:r>
    </w:p>
    <w:p>
      <w:pPr>
        <w:ind w:left="7430"/>
        <w:spacing w:before="132" w:line="225" w:lineRule="auto"/>
        <w:rPr>
          <w:rFonts w:ascii="KaiTi" w:hAnsi="KaiTi" w:eastAsia="KaiTi" w:cs="KaiTi"/>
          <w:sz w:val="20"/>
          <w:szCs w:val="20"/>
        </w:rPr>
      </w:pPr>
      <w:r>
        <w:rPr>
          <w:rFonts w:ascii="KaiTi" w:hAnsi="KaiTi" w:eastAsia="KaiTi" w:cs="KaiTi"/>
          <w:sz w:val="20"/>
          <w:szCs w:val="20"/>
          <w:spacing w:val="7"/>
        </w:rPr>
        <w:t>(秦新裕)</w:t>
      </w:r>
    </w:p>
    <w:p>
      <w:pPr>
        <w:ind w:left="2574"/>
        <w:spacing w:before="336" w:line="222" w:lineRule="auto"/>
        <w:rPr>
          <w:rFonts w:ascii="SimHei" w:hAnsi="SimHei" w:eastAsia="SimHei" w:cs="SimHei"/>
          <w:sz w:val="30"/>
          <w:szCs w:val="30"/>
        </w:rPr>
      </w:pPr>
      <w:r>
        <w:rPr>
          <w:rFonts w:ascii="SimHei" w:hAnsi="SimHei" w:eastAsia="SimHei" w:cs="SimHei"/>
          <w:sz w:val="30"/>
          <w:szCs w:val="30"/>
          <w:b/>
          <w:bCs/>
          <w:spacing w:val="-8"/>
        </w:rPr>
        <w:t>第三节</w:t>
      </w:r>
      <w:r>
        <w:rPr>
          <w:rFonts w:ascii="SimHei" w:hAnsi="SimHei" w:eastAsia="SimHei" w:cs="SimHei"/>
          <w:sz w:val="30"/>
          <w:szCs w:val="30"/>
          <w:spacing w:val="4"/>
        </w:rPr>
        <w:t xml:space="preserve">  </w:t>
      </w:r>
      <w:r>
        <w:rPr>
          <w:rFonts w:ascii="SimHei" w:hAnsi="SimHei" w:eastAsia="SimHei" w:cs="SimHei"/>
          <w:sz w:val="30"/>
          <w:szCs w:val="30"/>
          <w:b/>
          <w:bCs/>
          <w:spacing w:val="-8"/>
        </w:rPr>
        <w:t>胃癌及其他胃肿瘤</w:t>
      </w:r>
    </w:p>
    <w:p>
      <w:pPr>
        <w:ind w:left="370"/>
        <w:spacing w:before="152" w:line="222" w:lineRule="auto"/>
        <w:rPr>
          <w:rFonts w:ascii="SimHei" w:hAnsi="SimHei" w:eastAsia="SimHei" w:cs="SimHei"/>
          <w:sz w:val="25"/>
          <w:szCs w:val="25"/>
        </w:rPr>
      </w:pPr>
      <w:r>
        <w:rPr>
          <w:rFonts w:ascii="SimHei" w:hAnsi="SimHei" w:eastAsia="SimHei" w:cs="SimHei"/>
          <w:sz w:val="25"/>
          <w:szCs w:val="25"/>
          <w:color w:val="009DF8"/>
          <w:spacing w:val="-12"/>
        </w:rPr>
        <w:t>一、胃癌</w:t>
      </w:r>
    </w:p>
    <w:p>
      <w:pPr>
        <w:ind w:right="1130" w:firstLine="370"/>
        <w:spacing w:before="192" w:line="256" w:lineRule="auto"/>
        <w:rPr>
          <w:rFonts w:ascii="SimSun" w:hAnsi="SimSun" w:eastAsia="SimSun" w:cs="SimSun"/>
          <w:sz w:val="20"/>
          <w:szCs w:val="20"/>
        </w:rPr>
      </w:pPr>
      <w:r>
        <w:rPr>
          <w:rFonts w:ascii="SimSun" w:hAnsi="SimSun" w:eastAsia="SimSun" w:cs="SimSun"/>
          <w:sz w:val="20"/>
          <w:szCs w:val="20"/>
          <w:spacing w:val="-11"/>
        </w:rPr>
        <w:t>胃</w:t>
      </w:r>
      <w:r>
        <w:rPr>
          <w:rFonts w:ascii="SimSun" w:hAnsi="SimSun" w:eastAsia="SimSun" w:cs="SimSun"/>
          <w:sz w:val="20"/>
          <w:szCs w:val="20"/>
          <w:spacing w:val="-33"/>
        </w:rPr>
        <w:t xml:space="preserve"> </w:t>
      </w:r>
      <w:r>
        <w:rPr>
          <w:rFonts w:ascii="SimSun" w:hAnsi="SimSun" w:eastAsia="SimSun" w:cs="SimSun"/>
          <w:sz w:val="20"/>
          <w:szCs w:val="20"/>
          <w:spacing w:val="-11"/>
        </w:rPr>
        <w:t>癌(gastric</w:t>
      </w:r>
      <w:r>
        <w:rPr>
          <w:rFonts w:ascii="SimSun" w:hAnsi="SimSun" w:eastAsia="SimSun" w:cs="SimSun"/>
          <w:sz w:val="20"/>
          <w:szCs w:val="20"/>
          <w:spacing w:val="-5"/>
        </w:rPr>
        <w:t xml:space="preserve"> </w:t>
      </w:r>
      <w:r>
        <w:rPr>
          <w:rFonts w:ascii="SimSun" w:hAnsi="SimSun" w:eastAsia="SimSun" w:cs="SimSun"/>
          <w:sz w:val="20"/>
          <w:szCs w:val="20"/>
          <w:spacing w:val="-11"/>
        </w:rPr>
        <w:t>carcinoma)是最常见的恶性肿瘤之一，在我国消化道恶性肿瘤中居第二位，好发</w:t>
      </w:r>
      <w:r>
        <w:rPr>
          <w:rFonts w:ascii="SimSun" w:hAnsi="SimSun" w:eastAsia="SimSun" w:cs="SimSun"/>
          <w:sz w:val="20"/>
          <w:szCs w:val="20"/>
          <w:spacing w:val="-12"/>
        </w:rPr>
        <w:t>年龄</w:t>
      </w:r>
      <w:r>
        <w:rPr>
          <w:rFonts w:ascii="SimSun" w:hAnsi="SimSun" w:eastAsia="SimSun" w:cs="SimSun"/>
          <w:sz w:val="20"/>
          <w:szCs w:val="20"/>
        </w:rPr>
        <w:t xml:space="preserve"> </w:t>
      </w:r>
      <w:r>
        <w:rPr>
          <w:rFonts w:ascii="SimSun" w:hAnsi="SimSun" w:eastAsia="SimSun" w:cs="SimSun"/>
          <w:sz w:val="20"/>
          <w:szCs w:val="20"/>
          <w:spacing w:val="2"/>
        </w:rPr>
        <w:t>在50岁以上，男女发病率之比约为2:1。</w:t>
      </w:r>
    </w:p>
    <w:p>
      <w:pPr>
        <w:ind w:left="270"/>
        <w:spacing w:before="101" w:line="219" w:lineRule="auto"/>
        <w:rPr>
          <w:rFonts w:ascii="SimSun" w:hAnsi="SimSun" w:eastAsia="SimSun" w:cs="SimSun"/>
          <w:sz w:val="20"/>
          <w:szCs w:val="20"/>
        </w:rPr>
      </w:pPr>
      <w:r>
        <w:rPr>
          <w:rFonts w:ascii="SimSun" w:hAnsi="SimSun" w:eastAsia="SimSun" w:cs="SimSun"/>
          <w:sz w:val="20"/>
          <w:szCs w:val="20"/>
          <w:color w:val="008FD8"/>
          <w:spacing w:val="-8"/>
        </w:rPr>
        <w:t>【病因】</w:t>
      </w:r>
      <w:r>
        <w:rPr>
          <w:rFonts w:ascii="SimSun" w:hAnsi="SimSun" w:eastAsia="SimSun" w:cs="SimSun"/>
          <w:sz w:val="20"/>
          <w:szCs w:val="20"/>
          <w:color w:val="008FD8"/>
          <w:spacing w:val="-42"/>
        </w:rPr>
        <w:t xml:space="preserve"> </w:t>
      </w:r>
      <w:r>
        <w:rPr>
          <w:rFonts w:ascii="SimSun" w:hAnsi="SimSun" w:eastAsia="SimSun" w:cs="SimSun"/>
          <w:sz w:val="20"/>
          <w:szCs w:val="20"/>
          <w:spacing w:val="-8"/>
        </w:rPr>
        <w:t>胃癌的确切病因不十分明确，但以下因素与发病有关：</w:t>
      </w:r>
    </w:p>
    <w:p>
      <w:pPr>
        <w:ind w:right="1091" w:firstLine="370"/>
        <w:spacing w:before="72" w:line="26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3"/>
        </w:rPr>
        <w:t xml:space="preserve"> </w:t>
      </w:r>
      <w:r>
        <w:rPr>
          <w:rFonts w:ascii="SimSun" w:hAnsi="SimSun" w:eastAsia="SimSun" w:cs="SimSun"/>
          <w:sz w:val="20"/>
          <w:szCs w:val="20"/>
          <w:spacing w:val="-2"/>
        </w:rPr>
        <w:t>地域环境</w:t>
      </w:r>
      <w:r>
        <w:rPr>
          <w:rFonts w:ascii="SimSun" w:hAnsi="SimSun" w:eastAsia="SimSun" w:cs="SimSun"/>
          <w:sz w:val="20"/>
          <w:szCs w:val="20"/>
          <w:spacing w:val="92"/>
        </w:rPr>
        <w:t xml:space="preserve"> </w:t>
      </w:r>
      <w:r>
        <w:rPr>
          <w:rFonts w:ascii="SimSun" w:hAnsi="SimSun" w:eastAsia="SimSun" w:cs="SimSun"/>
          <w:sz w:val="20"/>
          <w:szCs w:val="20"/>
          <w:spacing w:val="-2"/>
        </w:rPr>
        <w:t>胃癌发病有明显的地域性差别，在我国的西北与东部沿海地区胃癌发病率明显高</w:t>
      </w:r>
      <w:r>
        <w:rPr>
          <w:rFonts w:ascii="SimSun" w:hAnsi="SimSun" w:eastAsia="SimSun" w:cs="SimSun"/>
          <w:sz w:val="20"/>
          <w:szCs w:val="20"/>
        </w:rPr>
        <w:t xml:space="preserve"> </w:t>
      </w:r>
      <w:r>
        <w:rPr>
          <w:rFonts w:ascii="SimSun" w:hAnsi="SimSun" w:eastAsia="SimSun" w:cs="SimSun"/>
          <w:sz w:val="20"/>
          <w:szCs w:val="20"/>
          <w:spacing w:val="-5"/>
        </w:rPr>
        <w:t>于南方地区。在世界范围内，日本发病率最高，而美国则很低。生活在美国的第二三代日裔移民的发</w:t>
      </w:r>
      <w:r>
        <w:rPr>
          <w:rFonts w:ascii="SimSun" w:hAnsi="SimSun" w:eastAsia="SimSun" w:cs="SimSun"/>
          <w:sz w:val="20"/>
          <w:szCs w:val="20"/>
          <w:spacing w:val="17"/>
        </w:rPr>
        <w:t xml:space="preserve"> </w:t>
      </w:r>
      <w:r>
        <w:rPr>
          <w:rFonts w:ascii="SimSun" w:hAnsi="SimSun" w:eastAsia="SimSun" w:cs="SimSun"/>
          <w:sz w:val="20"/>
          <w:szCs w:val="20"/>
          <w:spacing w:val="-5"/>
        </w:rPr>
        <w:t>病率逐渐降低，表明地域生活环境对胃癌的发生有较大的影响。</w:t>
      </w:r>
    </w:p>
    <w:p>
      <w:pPr>
        <w:ind w:right="1090" w:firstLine="370"/>
        <w:spacing w:before="72" w:line="26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7"/>
        </w:rPr>
        <w:t xml:space="preserve"> </w:t>
      </w:r>
      <w:r>
        <w:rPr>
          <w:rFonts w:ascii="SimSun" w:hAnsi="SimSun" w:eastAsia="SimSun" w:cs="SimSun"/>
          <w:sz w:val="20"/>
          <w:szCs w:val="20"/>
          <w:spacing w:val="-2"/>
        </w:rPr>
        <w:t>饮食生活因素长期食用熏烤、盐腌食品的人群胃癌发病率较高，与食品中亚硝酸盐、真菌毒</w:t>
      </w:r>
      <w:r>
        <w:rPr>
          <w:rFonts w:ascii="SimSun" w:hAnsi="SimSun" w:eastAsia="SimSun" w:cs="SimSun"/>
          <w:sz w:val="20"/>
          <w:szCs w:val="20"/>
        </w:rPr>
        <w:t xml:space="preserve"> </w:t>
      </w:r>
      <w:r>
        <w:rPr>
          <w:rFonts w:ascii="SimSun" w:hAnsi="SimSun" w:eastAsia="SimSun" w:cs="SimSun"/>
          <w:sz w:val="20"/>
          <w:szCs w:val="20"/>
          <w:spacing w:val="-5"/>
        </w:rPr>
        <w:t>素、多环芳烃化合物等致癌物含量高有关；食物中缺乏新鲜蔬菜与水果与发病也有一定关系；吸烟者</w:t>
      </w:r>
      <w:r>
        <w:rPr>
          <w:rFonts w:ascii="SimSun" w:hAnsi="SimSun" w:eastAsia="SimSun" w:cs="SimSun"/>
          <w:sz w:val="20"/>
          <w:szCs w:val="20"/>
          <w:spacing w:val="18"/>
        </w:rPr>
        <w:t xml:space="preserve"> </w:t>
      </w:r>
      <w:r>
        <w:rPr>
          <w:rFonts w:ascii="SimSun" w:hAnsi="SimSun" w:eastAsia="SimSun" w:cs="SimSun"/>
          <w:sz w:val="20"/>
          <w:szCs w:val="20"/>
          <w:spacing w:val="6"/>
        </w:rPr>
        <w:t>的胃癌发病危险性较不吸烟者高50%。</w:t>
      </w:r>
    </w:p>
    <w:p>
      <w:pPr>
        <w:ind w:right="1090" w:firstLine="370"/>
        <w:spacing w:before="70" w:line="254"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1"/>
        </w:rPr>
        <w:t xml:space="preserve"> </w:t>
      </w:r>
      <w:r>
        <w:rPr>
          <w:rFonts w:ascii="SimSun" w:hAnsi="SimSun" w:eastAsia="SimSun" w:cs="SimSun"/>
          <w:sz w:val="20"/>
          <w:szCs w:val="20"/>
          <w:spacing w:val="11"/>
        </w:rPr>
        <w:t>幽门螺杆菌</w:t>
      </w:r>
      <w:r>
        <w:rPr>
          <w:rFonts w:ascii="SimSun" w:hAnsi="SimSun" w:eastAsia="SimSun" w:cs="SimSun"/>
          <w:sz w:val="20"/>
          <w:szCs w:val="20"/>
          <w:spacing w:val="-53"/>
        </w:rPr>
        <w:t xml:space="preserve"> </w:t>
      </w:r>
      <w:r>
        <w:rPr>
          <w:rFonts w:ascii="SimSun" w:hAnsi="SimSun" w:eastAsia="SimSun" w:cs="SimSun"/>
          <w:sz w:val="20"/>
          <w:szCs w:val="20"/>
          <w:spacing w:val="11"/>
        </w:rPr>
        <w:t>(</w:t>
      </w:r>
      <w:r>
        <w:rPr>
          <w:rFonts w:ascii="SimSun" w:hAnsi="SimSun" w:eastAsia="SimSun" w:cs="SimSun"/>
          <w:sz w:val="20"/>
          <w:szCs w:val="20"/>
        </w:rPr>
        <w:t>Helicobacter</w:t>
      </w:r>
      <w:r>
        <w:rPr>
          <w:rFonts w:ascii="SimSun" w:hAnsi="SimSun" w:eastAsia="SimSun" w:cs="SimSun"/>
          <w:sz w:val="20"/>
          <w:szCs w:val="20"/>
          <w:spacing w:val="26"/>
        </w:rPr>
        <w:t xml:space="preserve">  </w:t>
      </w:r>
      <w:r>
        <w:rPr>
          <w:rFonts w:ascii="SimSun" w:hAnsi="SimSun" w:eastAsia="SimSun" w:cs="SimSun"/>
          <w:sz w:val="20"/>
          <w:szCs w:val="20"/>
        </w:rPr>
        <w:t>Pylori</w:t>
      </w:r>
      <w:r>
        <w:rPr>
          <w:rFonts w:ascii="SimSun" w:hAnsi="SimSun" w:eastAsia="SimSun" w:cs="SimSun"/>
          <w:sz w:val="20"/>
          <w:szCs w:val="20"/>
          <w:spacing w:val="11"/>
        </w:rPr>
        <w:t>,</w:t>
      </w:r>
      <w:r>
        <w:rPr>
          <w:rFonts w:ascii="SimSun" w:hAnsi="SimSun" w:eastAsia="SimSun" w:cs="SimSun"/>
          <w:sz w:val="20"/>
          <w:szCs w:val="20"/>
        </w:rPr>
        <w:t>HP</w:t>
      </w:r>
      <w:r>
        <w:rPr>
          <w:rFonts w:ascii="SimSun" w:hAnsi="SimSun" w:eastAsia="SimSun" w:cs="SimSun"/>
          <w:sz w:val="20"/>
          <w:szCs w:val="20"/>
          <w:spacing w:val="11"/>
        </w:rPr>
        <w:t>)感染幽门螺杆菌感染也是引发胃癌的主要因素</w:t>
      </w:r>
      <w:r>
        <w:rPr>
          <w:rFonts w:ascii="SimSun" w:hAnsi="SimSun" w:eastAsia="SimSun" w:cs="SimSun"/>
          <w:sz w:val="20"/>
          <w:szCs w:val="20"/>
        </w:rPr>
        <w:t xml:space="preserve"> </w:t>
      </w:r>
      <w:r>
        <w:rPr>
          <w:rFonts w:ascii="SimSun" w:hAnsi="SimSun" w:eastAsia="SimSun" w:cs="SimSun"/>
          <w:sz w:val="20"/>
          <w:szCs w:val="20"/>
          <w:spacing w:val="-1"/>
        </w:rPr>
        <w:t>之一。HP</w:t>
      </w:r>
      <w:r>
        <w:rPr>
          <w:rFonts w:ascii="SimSun" w:hAnsi="SimSun" w:eastAsia="SimSun" w:cs="SimSun"/>
          <w:sz w:val="20"/>
          <w:szCs w:val="20"/>
          <w:spacing w:val="18"/>
        </w:rPr>
        <w:t xml:space="preserve"> </w:t>
      </w:r>
      <w:r>
        <w:rPr>
          <w:rFonts w:ascii="SimSun" w:hAnsi="SimSun" w:eastAsia="SimSun" w:cs="SimSun"/>
          <w:sz w:val="20"/>
          <w:szCs w:val="20"/>
          <w:spacing w:val="-1"/>
        </w:rPr>
        <w:t>感染率高的国家和地区，胃癌发病率也增高。</w:t>
      </w:r>
      <w:r>
        <w:rPr>
          <w:rFonts w:ascii="SimSun" w:hAnsi="SimSun" w:eastAsia="SimSun" w:cs="SimSun"/>
          <w:sz w:val="20"/>
          <w:szCs w:val="20"/>
          <w:spacing w:val="-12"/>
        </w:rPr>
        <w:t xml:space="preserve"> </w:t>
      </w:r>
      <w:r>
        <w:rPr>
          <w:rFonts w:ascii="SimSun" w:hAnsi="SimSun" w:eastAsia="SimSun" w:cs="SimSun"/>
          <w:sz w:val="20"/>
          <w:szCs w:val="20"/>
          <w:spacing w:val="-1"/>
        </w:rPr>
        <w:t>HP</w:t>
      </w:r>
      <w:r>
        <w:rPr>
          <w:rFonts w:ascii="SimSun" w:hAnsi="SimSun" w:eastAsia="SimSun" w:cs="SimSun"/>
          <w:sz w:val="20"/>
          <w:szCs w:val="20"/>
          <w:spacing w:val="23"/>
        </w:rPr>
        <w:t xml:space="preserve"> </w:t>
      </w:r>
      <w:r>
        <w:rPr>
          <w:rFonts w:ascii="SimSun" w:hAnsi="SimSun" w:eastAsia="SimSun" w:cs="SimSun"/>
          <w:sz w:val="20"/>
          <w:szCs w:val="20"/>
          <w:spacing w:val="-1"/>
        </w:rPr>
        <w:t>阳性者胃癌发生的危险性是HP</w:t>
      </w:r>
      <w:r>
        <w:rPr>
          <w:rFonts w:ascii="SimSun" w:hAnsi="SimSun" w:eastAsia="SimSun" w:cs="SimSun"/>
          <w:sz w:val="20"/>
          <w:szCs w:val="20"/>
          <w:spacing w:val="13"/>
        </w:rPr>
        <w:t xml:space="preserve"> </w:t>
      </w:r>
      <w:r>
        <w:rPr>
          <w:rFonts w:ascii="SimSun" w:hAnsi="SimSun" w:eastAsia="SimSun" w:cs="SimSun"/>
          <w:sz w:val="20"/>
          <w:szCs w:val="20"/>
          <w:spacing w:val="-1"/>
        </w:rPr>
        <w:t>阴性者</w:t>
      </w:r>
    </w:p>
    <w:p>
      <w:pPr>
        <w:sectPr>
          <w:pgSz w:w="11180" w:h="15740"/>
          <w:pgMar w:top="745" w:right="679" w:bottom="400" w:left="809" w:header="0" w:footer="0" w:gutter="0"/>
        </w:sectPr>
        <w:rPr/>
      </w:pPr>
    </w:p>
    <w:p>
      <w:pPr>
        <w:ind w:left="172"/>
        <w:spacing w:before="92" w:line="183" w:lineRule="auto"/>
        <w:rPr>
          <w:rFonts w:ascii="SimSun" w:hAnsi="SimSun" w:eastAsia="SimSun" w:cs="SimSun"/>
          <w:sz w:val="20"/>
          <w:szCs w:val="20"/>
        </w:rPr>
      </w:pPr>
      <w:r>
        <w:rPr>
          <w:rFonts w:ascii="SimSun" w:hAnsi="SimSun" w:eastAsia="SimSun" w:cs="SimSun"/>
          <w:sz w:val="20"/>
          <w:szCs w:val="20"/>
          <w:b/>
          <w:bCs/>
          <w:color w:val="0083DB"/>
          <w:spacing w:val="-5"/>
        </w:rPr>
        <w:t>346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40"/>
        <w:spacing w:line="610" w:lineRule="exact"/>
        <w:textAlignment w:val="center"/>
        <w:rPr/>
      </w:pPr>
      <w:r>
        <w:drawing>
          <wp:inline distT="0" distB="0" distL="0" distR="0">
            <wp:extent cx="368361" cy="387384"/>
            <wp:effectExtent l="0" t="0" r="0" b="0"/>
            <wp:docPr id="117" name="IM 117"/>
            <wp:cNvGraphicFramePr/>
            <a:graphic>
              <a:graphicData uri="http://schemas.openxmlformats.org/drawingml/2006/picture">
                <pic:pic>
                  <pic:nvPicPr>
                    <pic:cNvPr id="117" name="IM 117"/>
                    <pic:cNvPicPr/>
                  </pic:nvPicPr>
                  <pic:blipFill>
                    <a:blip r:embed="rId132"/>
                    <a:stretch>
                      <a:fillRect/>
                    </a:stretch>
                  </pic:blipFill>
                  <pic:spPr>
                    <a:xfrm rot="0">
                      <a:off x="0" y="0"/>
                      <a:ext cx="368361" cy="38738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BD2"/>
          <w:spacing w:val="-18"/>
        </w:rPr>
        <w:t>第三十四章</w:t>
      </w:r>
      <w:r>
        <w:rPr>
          <w:rFonts w:ascii="SimHei" w:hAnsi="SimHei" w:eastAsia="SimHei" w:cs="SimHei"/>
          <w:sz w:val="20"/>
          <w:szCs w:val="20"/>
          <w:color w:val="008BD2"/>
          <w:spacing w:val="63"/>
        </w:rPr>
        <w:t xml:space="preserve"> </w:t>
      </w:r>
      <w:r>
        <w:rPr>
          <w:rFonts w:ascii="SimHei" w:hAnsi="SimHei" w:eastAsia="SimHei" w:cs="SimHei"/>
          <w:sz w:val="20"/>
          <w:szCs w:val="20"/>
          <w:color w:val="008BD2"/>
          <w:spacing w:val="-18"/>
        </w:rPr>
        <w:t>胃十二指肠疾病</w:t>
      </w:r>
    </w:p>
    <w:p>
      <w:pPr>
        <w:spacing w:line="254" w:lineRule="auto"/>
        <w:rPr>
          <w:rFonts w:ascii="Arial"/>
          <w:sz w:val="21"/>
        </w:rPr>
      </w:pPr>
      <w:r/>
    </w:p>
    <w:p>
      <w:pPr>
        <w:ind w:right="98"/>
        <w:spacing w:before="65" w:line="267" w:lineRule="auto"/>
        <w:rPr>
          <w:rFonts w:ascii="SimSun" w:hAnsi="SimSun" w:eastAsia="SimSun" w:cs="SimSun"/>
          <w:sz w:val="20"/>
          <w:szCs w:val="20"/>
        </w:rPr>
      </w:pPr>
      <w:r>
        <w:rPr>
          <w:rFonts w:ascii="SimSun" w:hAnsi="SimSun" w:eastAsia="SimSun" w:cs="SimSun"/>
          <w:sz w:val="20"/>
          <w:szCs w:val="20"/>
          <w:spacing w:val="-2"/>
        </w:rPr>
        <w:t>的3～6倍。</w:t>
      </w:r>
      <w:r>
        <w:rPr>
          <w:rFonts w:ascii="SimSun" w:hAnsi="SimSun" w:eastAsia="SimSun" w:cs="SimSun"/>
          <w:sz w:val="20"/>
          <w:szCs w:val="20"/>
          <w:spacing w:val="4"/>
        </w:rPr>
        <w:t xml:space="preserve"> </w:t>
      </w:r>
      <w:r>
        <w:rPr>
          <w:rFonts w:ascii="SimSun" w:hAnsi="SimSun" w:eastAsia="SimSun" w:cs="SimSun"/>
          <w:sz w:val="20"/>
          <w:szCs w:val="20"/>
          <w:spacing w:val="-2"/>
        </w:rPr>
        <w:t>HP</w:t>
      </w:r>
      <w:r>
        <w:rPr>
          <w:rFonts w:ascii="SimSun" w:hAnsi="SimSun" w:eastAsia="SimSun" w:cs="SimSun"/>
          <w:sz w:val="20"/>
          <w:szCs w:val="20"/>
          <w:spacing w:val="-7"/>
        </w:rPr>
        <w:t xml:space="preserve"> </w:t>
      </w:r>
      <w:r>
        <w:rPr>
          <w:rFonts w:ascii="SimSun" w:hAnsi="SimSun" w:eastAsia="SimSun" w:cs="SimSun"/>
          <w:sz w:val="20"/>
          <w:szCs w:val="20"/>
          <w:spacing w:val="-2"/>
        </w:rPr>
        <w:t>可通过多种途径引起胃黏膜炎症和损伤，具有致癌作用。控制HP</w:t>
      </w:r>
      <w:r>
        <w:rPr>
          <w:rFonts w:ascii="SimSun" w:hAnsi="SimSun" w:eastAsia="SimSun" w:cs="SimSun"/>
          <w:sz w:val="20"/>
          <w:szCs w:val="20"/>
          <w:spacing w:val="-7"/>
        </w:rPr>
        <w:t xml:space="preserve"> </w:t>
      </w:r>
      <w:r>
        <w:rPr>
          <w:rFonts w:ascii="SimSun" w:hAnsi="SimSun" w:eastAsia="SimSun" w:cs="SimSun"/>
          <w:sz w:val="20"/>
          <w:szCs w:val="20"/>
          <w:spacing w:val="-2"/>
        </w:rPr>
        <w:t>感染在胃癌防治中</w:t>
      </w:r>
      <w:r>
        <w:rPr>
          <w:rFonts w:ascii="SimSun" w:hAnsi="SimSun" w:eastAsia="SimSun" w:cs="SimSun"/>
          <w:sz w:val="20"/>
          <w:szCs w:val="20"/>
        </w:rPr>
        <w:t xml:space="preserve"> </w:t>
      </w:r>
      <w:r>
        <w:rPr>
          <w:rFonts w:ascii="SimSun" w:hAnsi="SimSun" w:eastAsia="SimSun" w:cs="SimSun"/>
          <w:sz w:val="20"/>
          <w:szCs w:val="20"/>
          <w:spacing w:val="-5"/>
        </w:rPr>
        <w:t>的作用已受到高度重视。</w:t>
      </w:r>
    </w:p>
    <w:p>
      <w:pPr>
        <w:ind w:right="39" w:firstLine="390"/>
        <w:spacing w:before="63" w:line="286" w:lineRule="auto"/>
        <w:jc w:val="both"/>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44"/>
        </w:rPr>
        <w:t xml:space="preserve"> </w:t>
      </w:r>
      <w:r>
        <w:rPr>
          <w:rFonts w:ascii="SimSun" w:hAnsi="SimSun" w:eastAsia="SimSun" w:cs="SimSun"/>
          <w:sz w:val="20"/>
          <w:szCs w:val="20"/>
        </w:rPr>
        <w:t>慢性疾病和癌前病变</w:t>
      </w:r>
      <w:r>
        <w:rPr>
          <w:rFonts w:ascii="SimSun" w:hAnsi="SimSun" w:eastAsia="SimSun" w:cs="SimSun"/>
          <w:sz w:val="20"/>
          <w:szCs w:val="20"/>
          <w:spacing w:val="72"/>
        </w:rPr>
        <w:t xml:space="preserve"> </w:t>
      </w:r>
      <w:r>
        <w:rPr>
          <w:rFonts w:ascii="SimSun" w:hAnsi="SimSun" w:eastAsia="SimSun" w:cs="SimSun"/>
          <w:sz w:val="20"/>
          <w:szCs w:val="20"/>
        </w:rPr>
        <w:t>易发生胃癌的胃疾病包括胃息肉、慢性萎缩性</w:t>
      </w:r>
      <w:r>
        <w:rPr>
          <w:rFonts w:ascii="SimSun" w:hAnsi="SimSun" w:eastAsia="SimSun" w:cs="SimSun"/>
          <w:sz w:val="20"/>
          <w:szCs w:val="20"/>
          <w:spacing w:val="-1"/>
        </w:rPr>
        <w:t>胃炎及胃部分切除后的</w:t>
      </w:r>
      <w:r>
        <w:rPr>
          <w:rFonts w:ascii="SimSun" w:hAnsi="SimSun" w:eastAsia="SimSun" w:cs="SimSun"/>
          <w:sz w:val="20"/>
          <w:szCs w:val="20"/>
        </w:rPr>
        <w:t xml:space="preserve"> </w:t>
      </w:r>
      <w:r>
        <w:rPr>
          <w:rFonts w:ascii="SimSun" w:hAnsi="SimSun" w:eastAsia="SimSun" w:cs="SimSun"/>
          <w:sz w:val="20"/>
          <w:szCs w:val="20"/>
        </w:rPr>
        <w:t>残胃。胃息肉可分为炎性息肉、增生性息肉和腺瘤，前两者恶变的可能性很小，</w:t>
      </w:r>
      <w:r>
        <w:rPr>
          <w:rFonts w:ascii="SimSun" w:hAnsi="SimSun" w:eastAsia="SimSun" w:cs="SimSun"/>
          <w:sz w:val="20"/>
          <w:szCs w:val="20"/>
          <w:spacing w:val="-1"/>
        </w:rPr>
        <w:t>胃腺瘤的癌变率在</w:t>
      </w:r>
      <w:r>
        <w:rPr>
          <w:rFonts w:ascii="SimSun" w:hAnsi="SimSun" w:eastAsia="SimSun" w:cs="SimSun"/>
          <w:sz w:val="20"/>
          <w:szCs w:val="20"/>
        </w:rPr>
        <w:t xml:space="preserve"> </w:t>
      </w:r>
      <w:r>
        <w:rPr>
          <w:rFonts w:ascii="SimSun" w:hAnsi="SimSun" w:eastAsia="SimSun" w:cs="SimSun"/>
          <w:sz w:val="20"/>
          <w:szCs w:val="20"/>
          <w:spacing w:val="2"/>
        </w:rPr>
        <w:t>10%～20%左右，直径超过2</w:t>
      </w:r>
      <w:r>
        <w:rPr>
          <w:rFonts w:ascii="SimSun" w:hAnsi="SimSun" w:eastAsia="SimSun" w:cs="SimSun"/>
          <w:sz w:val="20"/>
          <w:szCs w:val="20"/>
        </w:rPr>
        <w:t>cm</w:t>
      </w:r>
      <w:r>
        <w:rPr>
          <w:rFonts w:ascii="SimSun" w:hAnsi="SimSun" w:eastAsia="SimSun" w:cs="SimSun"/>
          <w:sz w:val="20"/>
          <w:szCs w:val="20"/>
          <w:spacing w:val="-9"/>
        </w:rPr>
        <w:t xml:space="preserve"> </w:t>
      </w:r>
      <w:r>
        <w:rPr>
          <w:rFonts w:ascii="SimSun" w:hAnsi="SimSun" w:eastAsia="SimSun" w:cs="SimSun"/>
          <w:sz w:val="20"/>
          <w:szCs w:val="20"/>
          <w:spacing w:val="2"/>
        </w:rPr>
        <w:t>时癌变几率加大。</w:t>
      </w:r>
      <w:r>
        <w:rPr>
          <w:rFonts w:ascii="SimSun" w:hAnsi="SimSun" w:eastAsia="SimSun" w:cs="SimSun"/>
          <w:sz w:val="20"/>
          <w:szCs w:val="20"/>
          <w:spacing w:val="1"/>
        </w:rPr>
        <w:t>萎缩性胃炎以胃黏膜腺体萎缩、减少为主要特征，</w:t>
      </w:r>
      <w:r>
        <w:rPr>
          <w:rFonts w:ascii="SimSun" w:hAnsi="SimSun" w:eastAsia="SimSun" w:cs="SimSun"/>
          <w:sz w:val="20"/>
          <w:szCs w:val="20"/>
        </w:rPr>
        <w:t xml:space="preserve"> </w:t>
      </w:r>
      <w:r>
        <w:rPr>
          <w:rFonts w:ascii="SimSun" w:hAnsi="SimSun" w:eastAsia="SimSun" w:cs="SimSun"/>
          <w:sz w:val="20"/>
          <w:szCs w:val="20"/>
          <w:spacing w:val="-3"/>
        </w:rPr>
        <w:t>常伴有肠上皮化生或黏膜上皮异型增生，可发生癌变。胃大部切除术后残胃黏膜发</w:t>
      </w:r>
      <w:r>
        <w:rPr>
          <w:rFonts w:ascii="SimSun" w:hAnsi="SimSun" w:eastAsia="SimSun" w:cs="SimSun"/>
          <w:sz w:val="20"/>
          <w:szCs w:val="20"/>
          <w:spacing w:val="-4"/>
        </w:rPr>
        <w:t>生慢性炎症改变，</w:t>
      </w:r>
      <w:r>
        <w:rPr>
          <w:rFonts w:ascii="SimSun" w:hAnsi="SimSun" w:eastAsia="SimSun" w:cs="SimSun"/>
          <w:sz w:val="20"/>
          <w:szCs w:val="20"/>
        </w:rPr>
        <w:t xml:space="preserve"> </w:t>
      </w:r>
      <w:r>
        <w:rPr>
          <w:rFonts w:ascii="SimSun" w:hAnsi="SimSun" w:eastAsia="SimSun" w:cs="SimSun"/>
          <w:sz w:val="20"/>
          <w:szCs w:val="20"/>
          <w:spacing w:val="-3"/>
        </w:rPr>
        <w:t>可能</w:t>
      </w:r>
      <w:r>
        <w:rPr>
          <w:rFonts w:ascii="SimSun" w:hAnsi="SimSun" w:eastAsia="SimSun" w:cs="SimSun"/>
          <w:sz w:val="20"/>
          <w:szCs w:val="20"/>
          <w:spacing w:val="-4"/>
        </w:rPr>
        <w:t>在术后15～25年发展为残胃癌(</w:t>
      </w:r>
      <w:r>
        <w:rPr>
          <w:rFonts w:ascii="SimSun" w:hAnsi="SimSun" w:eastAsia="SimSun" w:cs="SimSun"/>
          <w:sz w:val="20"/>
          <w:szCs w:val="20"/>
          <w:spacing w:val="-3"/>
        </w:rPr>
        <w:t>gastric</w:t>
      </w:r>
      <w:r>
        <w:rPr>
          <w:rFonts w:ascii="SimSun" w:hAnsi="SimSun" w:eastAsia="SimSun" w:cs="SimSun"/>
          <w:sz w:val="20"/>
          <w:szCs w:val="20"/>
          <w:spacing w:val="-7"/>
        </w:rPr>
        <w:t xml:space="preserve"> </w:t>
      </w:r>
      <w:r>
        <w:rPr>
          <w:rFonts w:ascii="SimSun" w:hAnsi="SimSun" w:eastAsia="SimSun" w:cs="SimSun"/>
          <w:sz w:val="20"/>
          <w:szCs w:val="20"/>
          <w:spacing w:val="-3"/>
        </w:rPr>
        <w:t>remnant</w:t>
      </w:r>
      <w:r>
        <w:rPr>
          <w:rFonts w:ascii="SimSun" w:hAnsi="SimSun" w:eastAsia="SimSun" w:cs="SimSun"/>
          <w:sz w:val="20"/>
          <w:szCs w:val="20"/>
          <w:spacing w:val="-2"/>
        </w:rPr>
        <w:t xml:space="preserve"> </w:t>
      </w:r>
      <w:r>
        <w:rPr>
          <w:rFonts w:ascii="SimSun" w:hAnsi="SimSun" w:eastAsia="SimSun" w:cs="SimSun"/>
          <w:sz w:val="20"/>
          <w:szCs w:val="20"/>
          <w:spacing w:val="-3"/>
        </w:rPr>
        <w:t>cancer</w:t>
      </w:r>
      <w:r>
        <w:rPr>
          <w:rFonts w:ascii="SimSun" w:hAnsi="SimSun" w:eastAsia="SimSun" w:cs="SimSun"/>
          <w:sz w:val="20"/>
          <w:szCs w:val="20"/>
          <w:spacing w:val="-4"/>
        </w:rPr>
        <w:t>)。癌前病变系指容易发生癌变的胃黏膜</w:t>
      </w:r>
      <w:r>
        <w:rPr>
          <w:rFonts w:ascii="SimSun" w:hAnsi="SimSun" w:eastAsia="SimSun" w:cs="SimSun"/>
          <w:sz w:val="20"/>
          <w:szCs w:val="20"/>
        </w:rPr>
        <w:t xml:space="preserve"> </w:t>
      </w:r>
      <w:r>
        <w:rPr>
          <w:rFonts w:ascii="SimSun" w:hAnsi="SimSun" w:eastAsia="SimSun" w:cs="SimSun"/>
          <w:sz w:val="20"/>
          <w:szCs w:val="20"/>
          <w:spacing w:val="-5"/>
        </w:rPr>
        <w:t>病理组织学改变，本身尚不具备恶性特征，是从良性上皮组织转变成癌过程中的病理变化。胃黏膜上</w:t>
      </w:r>
      <w:r>
        <w:rPr>
          <w:rFonts w:ascii="SimSun" w:hAnsi="SimSun" w:eastAsia="SimSun" w:cs="SimSun"/>
          <w:sz w:val="20"/>
          <w:szCs w:val="20"/>
          <w:spacing w:val="7"/>
        </w:rPr>
        <w:t xml:space="preserve"> </w:t>
      </w:r>
      <w:r>
        <w:rPr>
          <w:rFonts w:ascii="SimSun" w:hAnsi="SimSun" w:eastAsia="SimSun" w:cs="SimSun"/>
          <w:sz w:val="20"/>
          <w:szCs w:val="20"/>
          <w:spacing w:val="-9"/>
        </w:rPr>
        <w:t>皮的异型增生根据细胞的异型程度，可分为轻、中、重三度，重度异型增生与分化较好的早期</w:t>
      </w:r>
      <w:r>
        <w:rPr>
          <w:rFonts w:ascii="SimSun" w:hAnsi="SimSun" w:eastAsia="SimSun" w:cs="SimSun"/>
          <w:sz w:val="20"/>
          <w:szCs w:val="20"/>
          <w:spacing w:val="-10"/>
        </w:rPr>
        <w:t>胃癌有时</w:t>
      </w:r>
      <w:r>
        <w:rPr>
          <w:rFonts w:ascii="SimSun" w:hAnsi="SimSun" w:eastAsia="SimSun" w:cs="SimSun"/>
          <w:sz w:val="20"/>
          <w:szCs w:val="20"/>
        </w:rPr>
        <w:t xml:space="preserve"> </w:t>
      </w:r>
      <w:r>
        <w:rPr>
          <w:rFonts w:ascii="SimSun" w:hAnsi="SimSun" w:eastAsia="SimSun" w:cs="SimSun"/>
          <w:sz w:val="20"/>
          <w:szCs w:val="20"/>
          <w:spacing w:val="-7"/>
        </w:rPr>
        <w:t>很难区分。</w:t>
      </w:r>
    </w:p>
    <w:p>
      <w:pPr>
        <w:ind w:right="87" w:firstLine="390"/>
        <w:spacing w:before="80" w:line="280" w:lineRule="auto"/>
        <w:jc w:val="both"/>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30"/>
        </w:rPr>
        <w:t xml:space="preserve"> </w:t>
      </w:r>
      <w:r>
        <w:rPr>
          <w:rFonts w:ascii="SimSun" w:hAnsi="SimSun" w:eastAsia="SimSun" w:cs="SimSun"/>
          <w:sz w:val="20"/>
          <w:szCs w:val="20"/>
          <w:spacing w:val="1"/>
        </w:rPr>
        <w:t>遗传和基因</w:t>
      </w:r>
      <w:r>
        <w:rPr>
          <w:rFonts w:ascii="SimSun" w:hAnsi="SimSun" w:eastAsia="SimSun" w:cs="SimSun"/>
          <w:sz w:val="20"/>
          <w:szCs w:val="20"/>
          <w:spacing w:val="5"/>
        </w:rPr>
        <w:t xml:space="preserve">  </w:t>
      </w:r>
      <w:r>
        <w:rPr>
          <w:rFonts w:ascii="SimSun" w:hAnsi="SimSun" w:eastAsia="SimSun" w:cs="SimSun"/>
          <w:sz w:val="20"/>
          <w:szCs w:val="20"/>
          <w:spacing w:val="1"/>
        </w:rPr>
        <w:t>胃癌病人有血缘关系的亲属其胃癌发病率较对照组高4倍，其一级亲属患胃癌</w:t>
      </w:r>
      <w:r>
        <w:rPr>
          <w:rFonts w:ascii="SimSun" w:hAnsi="SimSun" w:eastAsia="SimSun" w:cs="SimSun"/>
          <w:sz w:val="20"/>
          <w:szCs w:val="20"/>
        </w:rPr>
        <w:t xml:space="preserve"> </w:t>
      </w:r>
      <w:r>
        <w:rPr>
          <w:rFonts w:ascii="SimSun" w:hAnsi="SimSun" w:eastAsia="SimSun" w:cs="SimSun"/>
          <w:sz w:val="20"/>
          <w:szCs w:val="20"/>
          <w:spacing w:val="-4"/>
        </w:rPr>
        <w:t>的比例显著高于二、三级亲属，说明遗传因素起一定的作用。近年</w:t>
      </w:r>
      <w:r>
        <w:rPr>
          <w:rFonts w:ascii="SimSun" w:hAnsi="SimSun" w:eastAsia="SimSun" w:cs="SimSun"/>
          <w:sz w:val="20"/>
          <w:szCs w:val="20"/>
          <w:spacing w:val="-5"/>
        </w:rPr>
        <w:t>来的分子生物学研究表明，胃黏膜</w:t>
      </w:r>
      <w:r>
        <w:rPr>
          <w:rFonts w:ascii="SimSun" w:hAnsi="SimSun" w:eastAsia="SimSun" w:cs="SimSun"/>
          <w:sz w:val="20"/>
          <w:szCs w:val="20"/>
        </w:rPr>
        <w:t xml:space="preserve"> </w:t>
      </w:r>
      <w:r>
        <w:rPr>
          <w:rFonts w:ascii="SimSun" w:hAnsi="SimSun" w:eastAsia="SimSun" w:cs="SimSun"/>
          <w:sz w:val="20"/>
          <w:szCs w:val="20"/>
          <w:spacing w:val="-9"/>
        </w:rPr>
        <w:t>的癌变是一个多因素、多步骤、多阶段发展过程，涉及多种癌基因、抑癌基因、凋亡相关基因与转移相</w:t>
      </w:r>
      <w:r>
        <w:rPr>
          <w:rFonts w:ascii="SimSun" w:hAnsi="SimSun" w:eastAsia="SimSun" w:cs="SimSun"/>
          <w:sz w:val="20"/>
          <w:szCs w:val="20"/>
        </w:rPr>
        <w:t xml:space="preserve"> </w:t>
      </w:r>
      <w:r>
        <w:rPr>
          <w:rFonts w:ascii="SimSun" w:hAnsi="SimSun" w:eastAsia="SimSun" w:cs="SimSun"/>
          <w:sz w:val="20"/>
          <w:szCs w:val="20"/>
          <w:spacing w:val="-1"/>
        </w:rPr>
        <w:t>关基因等的改变。例如已发现人类表皮生长因子受体2(HER2)、</w:t>
      </w:r>
      <w:r>
        <w:rPr>
          <w:rFonts w:ascii="SimSun" w:hAnsi="SimSun" w:eastAsia="SimSun" w:cs="SimSun"/>
          <w:sz w:val="20"/>
          <w:szCs w:val="20"/>
          <w:spacing w:val="60"/>
        </w:rPr>
        <w:t xml:space="preserve"> </w:t>
      </w:r>
      <w:r>
        <w:rPr>
          <w:rFonts w:ascii="SimSun" w:hAnsi="SimSun" w:eastAsia="SimSun" w:cs="SimSun"/>
          <w:sz w:val="20"/>
          <w:szCs w:val="20"/>
          <w:spacing w:val="-2"/>
        </w:rPr>
        <w:t>血管内皮生长因子(</w:t>
      </w:r>
      <w:r>
        <w:rPr>
          <w:rFonts w:ascii="SimSun" w:hAnsi="SimSun" w:eastAsia="SimSun" w:cs="SimSun"/>
          <w:sz w:val="20"/>
          <w:szCs w:val="20"/>
          <w:spacing w:val="-1"/>
        </w:rPr>
        <w:t>VEGF</w:t>
      </w:r>
      <w:r>
        <w:rPr>
          <w:rFonts w:ascii="SimSun" w:hAnsi="SimSun" w:eastAsia="SimSun" w:cs="SimSun"/>
          <w:sz w:val="20"/>
          <w:szCs w:val="20"/>
          <w:spacing w:val="-2"/>
        </w:rPr>
        <w:t>)</w:t>
      </w:r>
      <w:r>
        <w:rPr>
          <w:rFonts w:ascii="SimSun" w:hAnsi="SimSun" w:eastAsia="SimSun" w:cs="SimSun"/>
          <w:sz w:val="20"/>
          <w:szCs w:val="20"/>
          <w:spacing w:val="73"/>
        </w:rPr>
        <w:t xml:space="preserve"> </w:t>
      </w:r>
      <w:r>
        <w:rPr>
          <w:rFonts w:ascii="SimSun" w:hAnsi="SimSun" w:eastAsia="SimSun" w:cs="SimSun"/>
          <w:sz w:val="20"/>
          <w:szCs w:val="20"/>
          <w:spacing w:val="-2"/>
        </w:rPr>
        <w:t>在胃癌</w:t>
      </w:r>
      <w:r>
        <w:rPr>
          <w:rFonts w:ascii="SimSun" w:hAnsi="SimSun" w:eastAsia="SimSun" w:cs="SimSun"/>
          <w:sz w:val="20"/>
          <w:szCs w:val="20"/>
        </w:rPr>
        <w:t xml:space="preserve"> </w:t>
      </w:r>
      <w:r>
        <w:rPr>
          <w:rFonts w:ascii="SimSun" w:hAnsi="SimSun" w:eastAsia="SimSun" w:cs="SimSun"/>
          <w:sz w:val="20"/>
          <w:szCs w:val="20"/>
          <w:spacing w:val="-6"/>
        </w:rPr>
        <w:t>细胞中有异常表达，为胃癌的靶向治疗提供了理</w:t>
      </w:r>
      <w:r>
        <w:rPr>
          <w:rFonts w:ascii="SimSun" w:hAnsi="SimSun" w:eastAsia="SimSun" w:cs="SimSun"/>
          <w:sz w:val="20"/>
          <w:szCs w:val="20"/>
          <w:spacing w:val="-7"/>
        </w:rPr>
        <w:t>论基础。</w:t>
      </w:r>
    </w:p>
    <w:p>
      <w:pPr>
        <w:ind w:left="292"/>
        <w:spacing w:before="141" w:line="222" w:lineRule="auto"/>
        <w:rPr>
          <w:rFonts w:ascii="SimHei" w:hAnsi="SimHei" w:eastAsia="SimHei" w:cs="SimHei"/>
          <w:sz w:val="20"/>
          <w:szCs w:val="20"/>
        </w:rPr>
      </w:pPr>
      <w:r>
        <w:rPr>
          <w:rFonts w:ascii="SimHei" w:hAnsi="SimHei" w:eastAsia="SimHei" w:cs="SimHei"/>
          <w:sz w:val="20"/>
          <w:szCs w:val="20"/>
          <w:b/>
          <w:bCs/>
          <w:color w:val="0087D6"/>
          <w:spacing w:val="-9"/>
        </w:rPr>
        <w:t>【病理】</w:t>
      </w:r>
    </w:p>
    <w:p>
      <w:pPr>
        <w:ind w:left="392"/>
        <w:spacing w:before="47" w:line="221" w:lineRule="auto"/>
        <w:outlineLvl w:val="3"/>
        <w:rPr>
          <w:rFonts w:ascii="SimHei" w:hAnsi="SimHei" w:eastAsia="SimHei" w:cs="SimHei"/>
          <w:sz w:val="20"/>
          <w:szCs w:val="20"/>
        </w:rPr>
      </w:pPr>
      <w:r>
        <w:rPr>
          <w:rFonts w:ascii="SimHei" w:hAnsi="SimHei" w:eastAsia="SimHei" w:cs="SimHei"/>
          <w:sz w:val="20"/>
          <w:szCs w:val="20"/>
          <w:b/>
          <w:bCs/>
          <w:spacing w:val="-15"/>
        </w:rPr>
        <w:t>1.</w:t>
      </w:r>
      <w:r>
        <w:rPr>
          <w:rFonts w:ascii="SimHei" w:hAnsi="SimHei" w:eastAsia="SimHei" w:cs="SimHei"/>
          <w:sz w:val="20"/>
          <w:szCs w:val="20"/>
          <w:spacing w:val="28"/>
        </w:rPr>
        <w:t xml:space="preserve"> </w:t>
      </w:r>
      <w:r>
        <w:rPr>
          <w:rFonts w:ascii="SimHei" w:hAnsi="SimHei" w:eastAsia="SimHei" w:cs="SimHei"/>
          <w:sz w:val="20"/>
          <w:szCs w:val="20"/>
          <w:b/>
          <w:bCs/>
          <w:spacing w:val="-15"/>
        </w:rPr>
        <w:t>大体类型</w:t>
      </w:r>
    </w:p>
    <w:p>
      <w:pPr>
        <w:ind w:firstLine="390"/>
        <w:spacing w:before="96" w:line="282" w:lineRule="auto"/>
        <w:rPr>
          <w:rFonts w:ascii="SimSun" w:hAnsi="SimSun" w:eastAsia="SimSun" w:cs="SimSun"/>
          <w:sz w:val="20"/>
          <w:szCs w:val="20"/>
        </w:rPr>
      </w:pPr>
      <w:r>
        <w:rPr>
          <w:rFonts w:ascii="SimSun" w:hAnsi="SimSun" w:eastAsia="SimSun" w:cs="SimSun"/>
          <w:sz w:val="20"/>
          <w:szCs w:val="20"/>
          <w:spacing w:val="-7"/>
        </w:rPr>
        <w:t>(1)早期胃癌(early</w:t>
      </w:r>
      <w:r>
        <w:rPr>
          <w:rFonts w:ascii="SimSun" w:hAnsi="SimSun" w:eastAsia="SimSun" w:cs="SimSun"/>
          <w:sz w:val="20"/>
          <w:szCs w:val="20"/>
          <w:spacing w:val="4"/>
        </w:rPr>
        <w:t xml:space="preserve"> </w:t>
      </w:r>
      <w:r>
        <w:rPr>
          <w:rFonts w:ascii="SimSun" w:hAnsi="SimSun" w:eastAsia="SimSun" w:cs="SimSun"/>
          <w:sz w:val="20"/>
          <w:szCs w:val="20"/>
          <w:spacing w:val="-7"/>
        </w:rPr>
        <w:t>gastric</w:t>
      </w:r>
      <w:r>
        <w:rPr>
          <w:rFonts w:ascii="SimSun" w:hAnsi="SimSun" w:eastAsia="SimSun" w:cs="SimSun"/>
          <w:sz w:val="20"/>
          <w:szCs w:val="20"/>
          <w:spacing w:val="-8"/>
        </w:rPr>
        <w:t xml:space="preserve"> </w:t>
      </w:r>
      <w:r>
        <w:rPr>
          <w:rFonts w:ascii="SimSun" w:hAnsi="SimSun" w:eastAsia="SimSun" w:cs="SimSun"/>
          <w:sz w:val="20"/>
          <w:szCs w:val="20"/>
          <w:spacing w:val="-7"/>
        </w:rPr>
        <w:t>cancer):指病变仅限于黏膜或黏膜下层，不论病灶大小或有无淋巴结</w:t>
      </w:r>
      <w:r>
        <w:rPr>
          <w:rFonts w:ascii="SimSun" w:hAnsi="SimSun" w:eastAsia="SimSun" w:cs="SimSun"/>
          <w:sz w:val="20"/>
          <w:szCs w:val="20"/>
        </w:rPr>
        <w:t xml:space="preserve">  </w:t>
      </w:r>
      <w:r>
        <w:rPr>
          <w:rFonts w:ascii="SimSun" w:hAnsi="SimSun" w:eastAsia="SimSun" w:cs="SimSun"/>
          <w:sz w:val="20"/>
          <w:szCs w:val="20"/>
          <w:spacing w:val="2"/>
        </w:rPr>
        <w:t>转移。癌灶直径在10</w:t>
      </w:r>
      <w:r>
        <w:rPr>
          <w:rFonts w:ascii="SimSun" w:hAnsi="SimSun" w:eastAsia="SimSun" w:cs="SimSun"/>
          <w:sz w:val="20"/>
          <w:szCs w:val="20"/>
        </w:rPr>
        <w:t>mm</w:t>
      </w:r>
      <w:r>
        <w:rPr>
          <w:rFonts w:ascii="SimSun" w:hAnsi="SimSun" w:eastAsia="SimSun" w:cs="SimSun"/>
          <w:sz w:val="20"/>
          <w:szCs w:val="20"/>
          <w:spacing w:val="44"/>
        </w:rPr>
        <w:t xml:space="preserve"> </w:t>
      </w:r>
      <w:r>
        <w:rPr>
          <w:rFonts w:ascii="SimSun" w:hAnsi="SimSun" w:eastAsia="SimSun" w:cs="SimSun"/>
          <w:sz w:val="20"/>
          <w:szCs w:val="20"/>
          <w:spacing w:val="2"/>
        </w:rPr>
        <w:t>以下称小胃癌，5</w:t>
      </w:r>
      <w:r>
        <w:rPr>
          <w:rFonts w:ascii="SimSun" w:hAnsi="SimSun" w:eastAsia="SimSun" w:cs="SimSun"/>
          <w:sz w:val="20"/>
          <w:szCs w:val="20"/>
        </w:rPr>
        <w:t>mm</w:t>
      </w:r>
      <w:r>
        <w:rPr>
          <w:rFonts w:ascii="SimSun" w:hAnsi="SimSun" w:eastAsia="SimSun" w:cs="SimSun"/>
          <w:sz w:val="20"/>
          <w:szCs w:val="20"/>
          <w:spacing w:val="53"/>
        </w:rPr>
        <w:t xml:space="preserve"> </w:t>
      </w:r>
      <w:r>
        <w:rPr>
          <w:rFonts w:ascii="SimSun" w:hAnsi="SimSun" w:eastAsia="SimSun" w:cs="SimSun"/>
          <w:sz w:val="20"/>
          <w:szCs w:val="20"/>
          <w:spacing w:val="2"/>
        </w:rPr>
        <w:t>以下为微小胃癌；早期胃癌根据病灶形态可分三型：</w:t>
      </w:r>
      <w:r>
        <w:rPr>
          <w:rFonts w:ascii="SimSun" w:hAnsi="SimSun" w:eastAsia="SimSun" w:cs="SimSun"/>
          <w:sz w:val="20"/>
          <w:szCs w:val="20"/>
        </w:rPr>
        <w:t xml:space="preserve"> </w:t>
      </w:r>
      <w:r>
        <w:rPr>
          <w:rFonts w:ascii="SimSun" w:hAnsi="SimSun" w:eastAsia="SimSun" w:cs="SimSun"/>
          <w:sz w:val="20"/>
          <w:szCs w:val="20"/>
          <w:spacing w:val="-4"/>
        </w:rPr>
        <w:t>I型为隆起型，癌灶突向胃腔；Ⅱ型为表浅型，癌灶比</w:t>
      </w:r>
      <w:r>
        <w:rPr>
          <w:rFonts w:ascii="SimSun" w:hAnsi="SimSun" w:eastAsia="SimSun" w:cs="SimSun"/>
          <w:sz w:val="20"/>
          <w:szCs w:val="20"/>
          <w:spacing w:val="-5"/>
        </w:rPr>
        <w:t>较平坦没有明显的隆起与凹陷；Ⅲ型为凹陷型，</w:t>
      </w:r>
      <w:r>
        <w:rPr>
          <w:rFonts w:ascii="SimSun" w:hAnsi="SimSun" w:eastAsia="SimSun" w:cs="SimSun"/>
          <w:sz w:val="20"/>
          <w:szCs w:val="20"/>
        </w:rPr>
        <w:t xml:space="preserve"> </w:t>
      </w:r>
      <w:r>
        <w:rPr>
          <w:rFonts w:ascii="SimSun" w:hAnsi="SimSun" w:eastAsia="SimSun" w:cs="SimSun"/>
          <w:sz w:val="20"/>
          <w:szCs w:val="20"/>
          <w:spacing w:val="-2"/>
        </w:rPr>
        <w:t>表现为较深的溃疡。其中Ⅱ型还可以分为三个亚型，即Ⅱa</w:t>
      </w:r>
      <w:r>
        <w:rPr>
          <w:rFonts w:ascii="SimSun" w:hAnsi="SimSun" w:eastAsia="SimSun" w:cs="SimSun"/>
          <w:sz w:val="20"/>
          <w:szCs w:val="20"/>
          <w:spacing w:val="-40"/>
        </w:rPr>
        <w:t xml:space="preserve"> </w:t>
      </w:r>
      <w:r>
        <w:rPr>
          <w:rFonts w:ascii="SimSun" w:hAnsi="SimSun" w:eastAsia="SimSun" w:cs="SimSun"/>
          <w:sz w:val="20"/>
          <w:szCs w:val="20"/>
          <w:spacing w:val="-2"/>
        </w:rPr>
        <w:t>浅表隆起型、Ⅱb</w:t>
      </w:r>
      <w:r>
        <w:rPr>
          <w:rFonts w:ascii="SimSun" w:hAnsi="SimSun" w:eastAsia="SimSun" w:cs="SimSun"/>
          <w:sz w:val="20"/>
          <w:szCs w:val="20"/>
          <w:spacing w:val="-46"/>
        </w:rPr>
        <w:t xml:space="preserve"> </w:t>
      </w:r>
      <w:r>
        <w:rPr>
          <w:rFonts w:ascii="SimSun" w:hAnsi="SimSun" w:eastAsia="SimSun" w:cs="SimSun"/>
          <w:sz w:val="20"/>
          <w:szCs w:val="20"/>
          <w:spacing w:val="-2"/>
        </w:rPr>
        <w:t>浅表平坦型和Ⅱc</w:t>
      </w:r>
      <w:r>
        <w:rPr>
          <w:rFonts w:ascii="SimSun" w:hAnsi="SimSun" w:eastAsia="SimSun" w:cs="SimSun"/>
          <w:sz w:val="20"/>
          <w:szCs w:val="20"/>
          <w:spacing w:val="-38"/>
        </w:rPr>
        <w:t xml:space="preserve"> </w:t>
      </w:r>
      <w:r>
        <w:rPr>
          <w:rFonts w:ascii="SimSun" w:hAnsi="SimSun" w:eastAsia="SimSun" w:cs="SimSun"/>
          <w:sz w:val="20"/>
          <w:szCs w:val="20"/>
          <w:spacing w:val="-2"/>
        </w:rPr>
        <w:t>浅表</w:t>
      </w:r>
      <w:r>
        <w:rPr>
          <w:rFonts w:ascii="SimSun" w:hAnsi="SimSun" w:eastAsia="SimSun" w:cs="SimSun"/>
          <w:sz w:val="20"/>
          <w:szCs w:val="20"/>
        </w:rPr>
        <w:t xml:space="preserve">  </w:t>
      </w:r>
      <w:r>
        <w:rPr>
          <w:rFonts w:ascii="SimSun" w:hAnsi="SimSun" w:eastAsia="SimSun" w:cs="SimSun"/>
          <w:sz w:val="20"/>
          <w:szCs w:val="20"/>
          <w:spacing w:val="-10"/>
        </w:rPr>
        <w:t>凹陷型。</w:t>
      </w:r>
    </w:p>
    <w:p>
      <w:pPr>
        <w:ind w:right="19" w:firstLine="390"/>
        <w:spacing w:before="75" w:line="281" w:lineRule="auto"/>
        <w:rPr>
          <w:rFonts w:ascii="SimSun" w:hAnsi="SimSun" w:eastAsia="SimSun" w:cs="SimSun"/>
          <w:sz w:val="20"/>
          <w:szCs w:val="20"/>
        </w:rPr>
      </w:pPr>
      <w:r>
        <w:rPr>
          <w:rFonts w:ascii="SimSun" w:hAnsi="SimSun" w:eastAsia="SimSun" w:cs="SimSun"/>
          <w:sz w:val="20"/>
          <w:szCs w:val="20"/>
          <w:spacing w:val="-5"/>
        </w:rPr>
        <w:t>(2)进展期胃癌(advanced</w:t>
      </w:r>
      <w:r>
        <w:rPr>
          <w:rFonts w:ascii="SimSun" w:hAnsi="SimSun" w:eastAsia="SimSun" w:cs="SimSun"/>
          <w:sz w:val="20"/>
          <w:szCs w:val="20"/>
          <w:spacing w:val="-5"/>
        </w:rPr>
        <w:t xml:space="preserve"> </w:t>
      </w:r>
      <w:r>
        <w:rPr>
          <w:rFonts w:ascii="SimSun" w:hAnsi="SimSun" w:eastAsia="SimSun" w:cs="SimSun"/>
          <w:sz w:val="20"/>
          <w:szCs w:val="20"/>
          <w:spacing w:val="-5"/>
        </w:rPr>
        <w:t>gastric</w:t>
      </w:r>
      <w:r>
        <w:rPr>
          <w:rFonts w:ascii="SimSun" w:hAnsi="SimSun" w:eastAsia="SimSun" w:cs="SimSun"/>
          <w:sz w:val="20"/>
          <w:szCs w:val="20"/>
          <w:spacing w:val="-5"/>
        </w:rPr>
        <w:t xml:space="preserve"> </w:t>
      </w:r>
      <w:r>
        <w:rPr>
          <w:rFonts w:ascii="SimSun" w:hAnsi="SimSun" w:eastAsia="SimSun" w:cs="SimSun"/>
          <w:sz w:val="20"/>
          <w:szCs w:val="20"/>
          <w:spacing w:val="-5"/>
        </w:rPr>
        <w:t>cancer):指癌组织浸润深度超过黏膜下层的胃癌。</w:t>
      </w:r>
      <w:r>
        <w:rPr>
          <w:rFonts w:ascii="SimSun" w:hAnsi="SimSun" w:eastAsia="SimSun" w:cs="SimSun"/>
          <w:sz w:val="20"/>
          <w:szCs w:val="20"/>
          <w:spacing w:val="-6"/>
        </w:rPr>
        <w:t>按</w:t>
      </w:r>
      <w:r>
        <w:rPr>
          <w:rFonts w:ascii="SimSun" w:hAnsi="SimSun" w:eastAsia="SimSun" w:cs="SimSun"/>
          <w:sz w:val="20"/>
          <w:szCs w:val="20"/>
          <w:spacing w:val="-5"/>
        </w:rPr>
        <w:t>Borrmann</w:t>
      </w:r>
      <w:r>
        <w:rPr>
          <w:rFonts w:ascii="SimSun" w:hAnsi="SimSun" w:eastAsia="SimSun" w:cs="SimSun"/>
          <w:sz w:val="20"/>
          <w:szCs w:val="20"/>
        </w:rPr>
        <w:t xml:space="preserve">  </w:t>
      </w:r>
      <w:r>
        <w:rPr>
          <w:rFonts w:ascii="SimSun" w:hAnsi="SimSun" w:eastAsia="SimSun" w:cs="SimSun"/>
          <w:sz w:val="20"/>
          <w:szCs w:val="20"/>
          <w:spacing w:val="-5"/>
        </w:rPr>
        <w:t>分型法分四型：</w:t>
      </w:r>
      <w:r>
        <w:rPr>
          <w:rFonts w:ascii="SimSun" w:hAnsi="SimSun" w:eastAsia="SimSun" w:cs="SimSun"/>
          <w:sz w:val="20"/>
          <w:szCs w:val="20"/>
          <w:spacing w:val="-14"/>
        </w:rPr>
        <w:t xml:space="preserve"> </w:t>
      </w:r>
      <w:r>
        <w:rPr>
          <w:rFonts w:ascii="SimSun" w:hAnsi="SimSun" w:eastAsia="SimSun" w:cs="SimSun"/>
          <w:sz w:val="20"/>
          <w:szCs w:val="20"/>
          <w:spacing w:val="-5"/>
        </w:rPr>
        <w:t>I</w:t>
      </w:r>
      <w:r>
        <w:rPr>
          <w:rFonts w:ascii="SimSun" w:hAnsi="SimSun" w:eastAsia="SimSun" w:cs="SimSun"/>
          <w:sz w:val="20"/>
          <w:szCs w:val="20"/>
          <w:spacing w:val="-42"/>
        </w:rPr>
        <w:t xml:space="preserve"> </w:t>
      </w:r>
      <w:r>
        <w:rPr>
          <w:rFonts w:ascii="SimSun" w:hAnsi="SimSun" w:eastAsia="SimSun" w:cs="SimSun"/>
          <w:sz w:val="20"/>
          <w:szCs w:val="20"/>
          <w:spacing w:val="-5"/>
        </w:rPr>
        <w:t>型(息肉型，也叫肿块型):为边界清楚突</w:t>
      </w:r>
      <w:r>
        <w:rPr>
          <w:rFonts w:ascii="SimSun" w:hAnsi="SimSun" w:eastAsia="SimSun" w:cs="SimSun"/>
          <w:sz w:val="20"/>
          <w:szCs w:val="20"/>
          <w:spacing w:val="-6"/>
        </w:rPr>
        <w:t>入胃腔的块状癌灶；Ⅱ型(溃疡局限型):为</w:t>
      </w:r>
      <w:r>
        <w:rPr>
          <w:rFonts w:ascii="SimSun" w:hAnsi="SimSun" w:eastAsia="SimSun" w:cs="SimSun"/>
          <w:sz w:val="20"/>
          <w:szCs w:val="20"/>
        </w:rPr>
        <w:t xml:space="preserve">  </w:t>
      </w:r>
      <w:r>
        <w:rPr>
          <w:rFonts w:ascii="SimSun" w:hAnsi="SimSun" w:eastAsia="SimSun" w:cs="SimSun"/>
          <w:sz w:val="20"/>
          <w:szCs w:val="20"/>
          <w:spacing w:val="4"/>
        </w:rPr>
        <w:t>边界清楚并略隆起的溃疡状癌灶；Ⅲ型(溃疡浸润型):为边界模糊不清的溃疡，癌灶向周围浸润；</w:t>
      </w:r>
      <w:r>
        <w:rPr>
          <w:rFonts w:ascii="SimSun" w:hAnsi="SimSun" w:eastAsia="SimSun" w:cs="SimSun"/>
          <w:sz w:val="20"/>
          <w:szCs w:val="20"/>
          <w:spacing w:val="3"/>
        </w:rPr>
        <w:t xml:space="preserve"> </w:t>
      </w:r>
      <w:r>
        <w:rPr>
          <w:rFonts w:ascii="SimSun" w:hAnsi="SimSun" w:eastAsia="SimSun" w:cs="SimSun"/>
          <w:sz w:val="20"/>
          <w:szCs w:val="20"/>
          <w:spacing w:val="-2"/>
        </w:rPr>
        <w:t>IV型(弥漫浸润型):癌肿沿胃壁各层全周性浸润生长，边界不清。若</w:t>
      </w:r>
      <w:r>
        <w:rPr>
          <w:rFonts w:ascii="SimSun" w:hAnsi="SimSun" w:eastAsia="SimSun" w:cs="SimSun"/>
          <w:sz w:val="20"/>
          <w:szCs w:val="20"/>
          <w:spacing w:val="-3"/>
        </w:rPr>
        <w:t>全胃受累胃腔缩窄、胃壁僵硬如</w:t>
      </w:r>
      <w:r>
        <w:rPr>
          <w:rFonts w:ascii="SimSun" w:hAnsi="SimSun" w:eastAsia="SimSun" w:cs="SimSun"/>
          <w:sz w:val="20"/>
          <w:szCs w:val="20"/>
        </w:rPr>
        <w:t xml:space="preserve">  </w:t>
      </w:r>
      <w:r>
        <w:rPr>
          <w:rFonts w:ascii="SimSun" w:hAnsi="SimSun" w:eastAsia="SimSun" w:cs="SimSun"/>
          <w:sz w:val="20"/>
          <w:szCs w:val="20"/>
          <w:spacing w:val="-16"/>
        </w:rPr>
        <w:t>革囊状，称皮革胃，恶性度极高，发生转移早。</w:t>
      </w:r>
    </w:p>
    <w:p>
      <w:pPr>
        <w:ind w:left="390"/>
        <w:spacing w:before="101" w:line="216" w:lineRule="auto"/>
        <w:rPr>
          <w:rFonts w:ascii="SimSun" w:hAnsi="SimSun" w:eastAsia="SimSun" w:cs="SimSun"/>
          <w:sz w:val="20"/>
          <w:szCs w:val="20"/>
        </w:rPr>
      </w:pPr>
      <w:r>
        <w:rPr>
          <w:rFonts w:ascii="SimSun" w:hAnsi="SimSun" w:eastAsia="SimSun" w:cs="SimSun"/>
          <w:sz w:val="20"/>
          <w:szCs w:val="20"/>
          <w:spacing w:val="-6"/>
        </w:rPr>
        <w:t>胃癌好发部位以胃窦部为主，约占一半，其次是胃底贲门部约占1/3,胃体较少。</w:t>
      </w:r>
    </w:p>
    <w:p>
      <w:pPr>
        <w:ind w:right="92" w:firstLine="390"/>
        <w:spacing w:before="78" w:line="276"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40"/>
        </w:rPr>
        <w:t xml:space="preserve"> </w:t>
      </w:r>
      <w:r>
        <w:rPr>
          <w:rFonts w:ascii="SimSun" w:hAnsi="SimSun" w:eastAsia="SimSun" w:cs="SimSun"/>
          <w:sz w:val="20"/>
          <w:szCs w:val="20"/>
          <w:spacing w:val="3"/>
        </w:rPr>
        <w:t>组织类型</w:t>
      </w:r>
      <w:r>
        <w:rPr>
          <w:rFonts w:ascii="SimSun" w:hAnsi="SimSun" w:eastAsia="SimSun" w:cs="SimSun"/>
          <w:sz w:val="20"/>
          <w:szCs w:val="20"/>
          <w:spacing w:val="66"/>
        </w:rPr>
        <w:t xml:space="preserve"> </w:t>
      </w:r>
      <w:r>
        <w:rPr>
          <w:rFonts w:ascii="SimSun" w:hAnsi="SimSun" w:eastAsia="SimSun" w:cs="SimSun"/>
          <w:sz w:val="20"/>
          <w:szCs w:val="20"/>
          <w:spacing w:val="3"/>
        </w:rPr>
        <w:t>世界卫生组织(</w:t>
      </w:r>
      <w:r>
        <w:rPr>
          <w:rFonts w:ascii="SimSun" w:hAnsi="SimSun" w:eastAsia="SimSun" w:cs="SimSun"/>
          <w:sz w:val="20"/>
          <w:szCs w:val="20"/>
        </w:rPr>
        <w:t>WHO</w:t>
      </w:r>
      <w:r>
        <w:rPr>
          <w:rFonts w:ascii="SimSun" w:hAnsi="SimSun" w:eastAsia="SimSun" w:cs="SimSun"/>
          <w:sz w:val="20"/>
          <w:szCs w:val="20"/>
          <w:spacing w:val="3"/>
        </w:rPr>
        <w:t>)2000</w:t>
      </w:r>
      <w:r>
        <w:rPr>
          <w:rFonts w:ascii="SimSun" w:hAnsi="SimSun" w:eastAsia="SimSun" w:cs="SimSun"/>
          <w:sz w:val="20"/>
          <w:szCs w:val="20"/>
          <w:spacing w:val="36"/>
        </w:rPr>
        <w:t xml:space="preserve">  </w:t>
      </w:r>
      <w:r>
        <w:rPr>
          <w:rFonts w:ascii="SimSun" w:hAnsi="SimSun" w:eastAsia="SimSun" w:cs="SimSun"/>
          <w:sz w:val="20"/>
          <w:szCs w:val="20"/>
          <w:spacing w:val="3"/>
        </w:rPr>
        <w:t>年将胃癌分为：①腺癌(肠型和弥</w:t>
      </w:r>
      <w:r>
        <w:rPr>
          <w:rFonts w:ascii="SimSun" w:hAnsi="SimSun" w:eastAsia="SimSun" w:cs="SimSun"/>
          <w:sz w:val="20"/>
          <w:szCs w:val="20"/>
          <w:spacing w:val="2"/>
        </w:rPr>
        <w:t>漫型);②乳头状腺</w:t>
      </w:r>
      <w:r>
        <w:rPr>
          <w:rFonts w:ascii="SimSun" w:hAnsi="SimSun" w:eastAsia="SimSun" w:cs="SimSun"/>
          <w:sz w:val="20"/>
          <w:szCs w:val="20"/>
          <w:spacing w:val="1"/>
        </w:rPr>
        <w:t xml:space="preserve"> </w:t>
      </w:r>
      <w:r>
        <w:rPr>
          <w:rFonts w:ascii="SimSun" w:hAnsi="SimSun" w:eastAsia="SimSun" w:cs="SimSun"/>
          <w:sz w:val="20"/>
          <w:szCs w:val="20"/>
          <w:spacing w:val="-17"/>
        </w:rPr>
        <w:t>癌；③管状腺癌；④黏液腺癌；⑤印戒细胞癌；⑥腺鳞癌；⑦鳞状细胞癌；</w:t>
      </w:r>
      <w:r>
        <w:rPr>
          <w:rFonts w:ascii="SimSun" w:hAnsi="SimSun" w:eastAsia="SimSun" w:cs="SimSun"/>
          <w:sz w:val="20"/>
          <w:szCs w:val="20"/>
          <w:spacing w:val="-18"/>
        </w:rPr>
        <w:t>⑧小细胞癌；⑨未分化癌；⑩其</w:t>
      </w:r>
      <w:r>
        <w:rPr>
          <w:rFonts w:ascii="SimSun" w:hAnsi="SimSun" w:eastAsia="SimSun" w:cs="SimSun"/>
          <w:sz w:val="20"/>
          <w:szCs w:val="20"/>
        </w:rPr>
        <w:t xml:space="preserve"> </w:t>
      </w:r>
      <w:r>
        <w:rPr>
          <w:rFonts w:ascii="SimSun" w:hAnsi="SimSun" w:eastAsia="SimSun" w:cs="SimSun"/>
          <w:sz w:val="20"/>
          <w:szCs w:val="20"/>
          <w:spacing w:val="-3"/>
        </w:rPr>
        <w:t>他。胃癌绝大部分为腺癌。</w:t>
      </w:r>
    </w:p>
    <w:p>
      <w:pPr>
        <w:ind w:left="390"/>
        <w:spacing w:before="83" w:line="222"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22"/>
        </w:rPr>
        <w:t xml:space="preserve"> </w:t>
      </w:r>
      <w:r>
        <w:rPr>
          <w:rFonts w:ascii="SimHei" w:hAnsi="SimHei" w:eastAsia="SimHei" w:cs="SimHei"/>
          <w:sz w:val="20"/>
          <w:szCs w:val="20"/>
          <w:spacing w:val="-1"/>
        </w:rPr>
        <w:t>胃癌的扩散与转移</w:t>
      </w:r>
    </w:p>
    <w:p>
      <w:pPr>
        <w:ind w:right="110" w:firstLine="390"/>
        <w:spacing w:before="70" w:line="264" w:lineRule="auto"/>
        <w:rPr>
          <w:rFonts w:ascii="SimSun" w:hAnsi="SimSun" w:eastAsia="SimSun" w:cs="SimSun"/>
          <w:sz w:val="20"/>
          <w:szCs w:val="20"/>
        </w:rPr>
      </w:pPr>
      <w:r>
        <w:rPr>
          <w:rFonts w:ascii="SimSun" w:hAnsi="SimSun" w:eastAsia="SimSun" w:cs="SimSun"/>
          <w:sz w:val="20"/>
          <w:szCs w:val="20"/>
          <w:spacing w:val="-11"/>
        </w:rPr>
        <w:t>(1)直接浸润：浸润性生长的胃癌突破浆膜后，易扩散至网</w:t>
      </w:r>
      <w:r>
        <w:rPr>
          <w:rFonts w:ascii="SimSun" w:hAnsi="SimSun" w:eastAsia="SimSun" w:cs="SimSun"/>
          <w:sz w:val="20"/>
          <w:szCs w:val="20"/>
          <w:spacing w:val="-12"/>
        </w:rPr>
        <w:t>膜、结肠、肝、脾、胰腺等邻近器官。当</w:t>
      </w:r>
      <w:r>
        <w:rPr>
          <w:rFonts w:ascii="SimSun" w:hAnsi="SimSun" w:eastAsia="SimSun" w:cs="SimSun"/>
          <w:sz w:val="20"/>
          <w:szCs w:val="20"/>
        </w:rPr>
        <w:t xml:space="preserve"> </w:t>
      </w:r>
      <w:r>
        <w:rPr>
          <w:rFonts w:ascii="SimSun" w:hAnsi="SimSun" w:eastAsia="SimSun" w:cs="SimSun"/>
          <w:sz w:val="20"/>
          <w:szCs w:val="20"/>
          <w:spacing w:val="-5"/>
        </w:rPr>
        <w:t>胃癌组织侵及黏膜下层后，可沿组织间隙与淋巴网蔓延，贲门胃底癌易侵及食管下端；胃窦癌可向十</w:t>
      </w:r>
      <w:r>
        <w:rPr>
          <w:rFonts w:ascii="SimSun" w:hAnsi="SimSun" w:eastAsia="SimSun" w:cs="SimSun"/>
          <w:sz w:val="20"/>
          <w:szCs w:val="20"/>
          <w:spacing w:val="8"/>
        </w:rPr>
        <w:t xml:space="preserve"> </w:t>
      </w:r>
      <w:r>
        <w:rPr>
          <w:rFonts w:ascii="SimSun" w:hAnsi="SimSun" w:eastAsia="SimSun" w:cs="SimSun"/>
          <w:sz w:val="20"/>
          <w:szCs w:val="20"/>
          <w:spacing w:val="-6"/>
        </w:rPr>
        <w:t>二指肠浸润，通常浸润在幽门下3cm</w:t>
      </w:r>
      <w:r>
        <w:rPr>
          <w:rFonts w:ascii="SimSun" w:hAnsi="SimSun" w:eastAsia="SimSun" w:cs="SimSun"/>
          <w:sz w:val="20"/>
          <w:szCs w:val="20"/>
          <w:spacing w:val="15"/>
        </w:rPr>
        <w:t xml:space="preserve"> </w:t>
      </w:r>
      <w:r>
        <w:rPr>
          <w:rFonts w:ascii="SimSun" w:hAnsi="SimSun" w:eastAsia="SimSun" w:cs="SimSun"/>
          <w:sz w:val="20"/>
          <w:szCs w:val="20"/>
          <w:spacing w:val="-6"/>
        </w:rPr>
        <w:t>以内。</w:t>
      </w:r>
    </w:p>
    <w:p>
      <w:pPr>
        <w:ind w:right="39" w:firstLine="390"/>
        <w:spacing w:before="73" w:line="277" w:lineRule="auto"/>
        <w:rPr>
          <w:rFonts w:ascii="SimSun" w:hAnsi="SimSun" w:eastAsia="SimSun" w:cs="SimSun"/>
          <w:sz w:val="20"/>
          <w:szCs w:val="20"/>
        </w:rPr>
      </w:pPr>
      <w:r>
        <w:rPr>
          <w:rFonts w:ascii="SimSun" w:hAnsi="SimSun" w:eastAsia="SimSun" w:cs="SimSun"/>
          <w:sz w:val="20"/>
          <w:szCs w:val="20"/>
        </w:rPr>
        <w:t>(2)淋巴转移：是胃癌的主要转移途径，进展期胃癌的淋巴转移率高达70%左右，侵及黏膜下层</w:t>
      </w:r>
      <w:r>
        <w:rPr>
          <w:rFonts w:ascii="SimSun" w:hAnsi="SimSun" w:eastAsia="SimSun" w:cs="SimSun"/>
          <w:sz w:val="20"/>
          <w:szCs w:val="20"/>
        </w:rPr>
        <w:t xml:space="preserve"> </w:t>
      </w:r>
      <w:r>
        <w:rPr>
          <w:rFonts w:ascii="SimSun" w:hAnsi="SimSun" w:eastAsia="SimSun" w:cs="SimSun"/>
          <w:sz w:val="20"/>
          <w:szCs w:val="20"/>
          <w:spacing w:val="2"/>
        </w:rPr>
        <w:t>的早期胃癌淋巴转移率近20%。通常将引流胃的淋巴结分为16组，有的组还可以进一步分为若干</w:t>
      </w:r>
      <w:r>
        <w:rPr>
          <w:rFonts w:ascii="SimSun" w:hAnsi="SimSun" w:eastAsia="SimSun" w:cs="SimSun"/>
          <w:sz w:val="20"/>
          <w:szCs w:val="20"/>
          <w:spacing w:val="1"/>
        </w:rPr>
        <w:t>亚</w:t>
      </w:r>
      <w:r>
        <w:rPr>
          <w:rFonts w:ascii="SimSun" w:hAnsi="SimSun" w:eastAsia="SimSun" w:cs="SimSun"/>
          <w:sz w:val="20"/>
          <w:szCs w:val="20"/>
        </w:rPr>
        <w:t xml:space="preserve"> </w:t>
      </w:r>
      <w:r>
        <w:rPr>
          <w:rFonts w:ascii="SimSun" w:hAnsi="SimSun" w:eastAsia="SimSun" w:cs="SimSun"/>
          <w:sz w:val="20"/>
          <w:szCs w:val="20"/>
          <w:spacing w:val="-8"/>
        </w:rPr>
        <w:t>组(图34-9)。第1组，责门右；第2组，贲门左；第3组，胃小弯；第4组，胃大弯；第5组，幽门上；第6</w:t>
      </w:r>
      <w:r>
        <w:rPr>
          <w:rFonts w:ascii="SimSun" w:hAnsi="SimSun" w:eastAsia="SimSun" w:cs="SimSun"/>
          <w:sz w:val="20"/>
          <w:szCs w:val="20"/>
          <w:spacing w:val="16"/>
        </w:rPr>
        <w:t xml:space="preserve"> </w:t>
      </w:r>
      <w:r>
        <w:rPr>
          <w:rFonts w:ascii="SimSun" w:hAnsi="SimSun" w:eastAsia="SimSun" w:cs="SimSun"/>
          <w:sz w:val="20"/>
          <w:szCs w:val="20"/>
          <w:spacing w:val="-4"/>
        </w:rPr>
        <w:t>组，幽门下；第7组，胃左动脉旁；第8组，肝总动脉旁(动脉前方表示为8a,动脉后方表示为8p);第</w:t>
      </w:r>
      <w:r>
        <w:rPr>
          <w:rFonts w:ascii="SimSun" w:hAnsi="SimSun" w:eastAsia="SimSun" w:cs="SimSun"/>
          <w:sz w:val="20"/>
          <w:szCs w:val="20"/>
          <w:spacing w:val="-14"/>
        </w:rPr>
        <w:t xml:space="preserve"> </w:t>
      </w:r>
      <w:r>
        <w:rPr>
          <w:rFonts w:ascii="SimSun" w:hAnsi="SimSun" w:eastAsia="SimSun" w:cs="SimSun"/>
          <w:sz w:val="20"/>
          <w:szCs w:val="20"/>
          <w:spacing w:val="-4"/>
        </w:rPr>
        <w:t>9</w:t>
      </w:r>
      <w:r>
        <w:rPr>
          <w:rFonts w:ascii="SimSun" w:hAnsi="SimSun" w:eastAsia="SimSun" w:cs="SimSun"/>
          <w:sz w:val="20"/>
          <w:szCs w:val="20"/>
        </w:rPr>
        <w:t xml:space="preserve"> </w:t>
      </w:r>
      <w:r>
        <w:rPr>
          <w:rFonts w:ascii="SimSun" w:hAnsi="SimSun" w:eastAsia="SimSun" w:cs="SimSun"/>
          <w:sz w:val="20"/>
          <w:szCs w:val="20"/>
          <w:spacing w:val="-3"/>
        </w:rPr>
        <w:t>组，腹腔动脉旁；第10组，脾门；第11组，脾动脉旁(</w:t>
      </w:r>
      <w:r>
        <w:rPr>
          <w:rFonts w:ascii="SimSun" w:hAnsi="SimSun" w:eastAsia="SimSun" w:cs="SimSun"/>
          <w:sz w:val="20"/>
          <w:szCs w:val="20"/>
          <w:spacing w:val="-4"/>
        </w:rPr>
        <w:t>脾动脉近侧为11p,脾动脉远侧为11d);</w:t>
      </w:r>
      <w:r>
        <w:rPr>
          <w:rFonts w:ascii="SimSun" w:hAnsi="SimSun" w:eastAsia="SimSun" w:cs="SimSun"/>
          <w:sz w:val="20"/>
          <w:szCs w:val="20"/>
          <w:spacing w:val="-59"/>
        </w:rPr>
        <w:t xml:space="preserve"> </w:t>
      </w:r>
      <w:r>
        <w:rPr>
          <w:rFonts w:ascii="SimSun" w:hAnsi="SimSun" w:eastAsia="SimSun" w:cs="SimSun"/>
          <w:sz w:val="20"/>
          <w:szCs w:val="20"/>
          <w:spacing w:val="-4"/>
        </w:rPr>
        <w:t>第12组，</w:t>
      </w:r>
      <w:r>
        <w:rPr>
          <w:rFonts w:ascii="SimSun" w:hAnsi="SimSun" w:eastAsia="SimSun" w:cs="SimSun"/>
          <w:sz w:val="20"/>
          <w:szCs w:val="20"/>
        </w:rPr>
        <w:t xml:space="preserve"> </w:t>
      </w:r>
      <w:r>
        <w:rPr>
          <w:rFonts w:ascii="SimSun" w:hAnsi="SimSun" w:eastAsia="SimSun" w:cs="SimSun"/>
          <w:sz w:val="20"/>
          <w:szCs w:val="20"/>
          <w:spacing w:val="2"/>
        </w:rPr>
        <w:t>肝十二指肠韧带(沿肝动脉为12a,沿门静</w:t>
      </w:r>
      <w:r>
        <w:rPr>
          <w:rFonts w:ascii="SimSun" w:hAnsi="SimSun" w:eastAsia="SimSun" w:cs="SimSun"/>
          <w:sz w:val="20"/>
          <w:szCs w:val="20"/>
          <w:spacing w:val="1"/>
        </w:rPr>
        <w:t>脉为12p);第13组，胰头后；第14组，肠系膜上血管旁(肠</w:t>
      </w:r>
      <w:r>
        <w:rPr>
          <w:rFonts w:ascii="SimSun" w:hAnsi="SimSun" w:eastAsia="SimSun" w:cs="SimSun"/>
          <w:sz w:val="20"/>
          <w:szCs w:val="20"/>
        </w:rPr>
        <w:t xml:space="preserve">  </w:t>
      </w:r>
      <w:r>
        <w:rPr>
          <w:rFonts w:ascii="SimSun" w:hAnsi="SimSun" w:eastAsia="SimSun" w:cs="SimSun"/>
          <w:sz w:val="20"/>
          <w:szCs w:val="20"/>
          <w:spacing w:val="-2"/>
        </w:rPr>
        <w:t>系膜上静脉旁为14v,肠系膜上动脉旁为14a);第15组，结肠中血管旁；第16组，腹主动脉</w:t>
      </w:r>
      <w:r>
        <w:rPr>
          <w:rFonts w:ascii="SimSun" w:hAnsi="SimSun" w:eastAsia="SimSun" w:cs="SimSun"/>
          <w:sz w:val="20"/>
          <w:szCs w:val="20"/>
          <w:spacing w:val="-3"/>
        </w:rPr>
        <w:t>旁。胃癌的</w:t>
      </w:r>
      <w:r>
        <w:rPr>
          <w:rFonts w:ascii="SimSun" w:hAnsi="SimSun" w:eastAsia="SimSun" w:cs="SimSun"/>
          <w:sz w:val="20"/>
          <w:szCs w:val="20"/>
        </w:rPr>
        <w:t xml:space="preserve"> </w:t>
      </w:r>
      <w:r>
        <w:rPr>
          <w:rFonts w:ascii="SimSun" w:hAnsi="SimSun" w:eastAsia="SimSun" w:cs="SimSun"/>
          <w:sz w:val="20"/>
          <w:szCs w:val="20"/>
          <w:spacing w:val="2"/>
        </w:rPr>
        <w:t>淋巴结转移通常是循序渐进，即先由原发部位经淋巴网向胃周淋巴结转移(1～6组),继之癌细胞随</w:t>
      </w:r>
    </w:p>
    <w:p>
      <w:pPr>
        <w:sectPr>
          <w:pgSz w:w="11160" w:h="15780"/>
          <w:pgMar w:top="756" w:right="770" w:bottom="400" w:left="509" w:header="0" w:footer="0" w:gutter="0"/>
          <w:cols w:equalWidth="0" w:num="2">
            <w:col w:w="1081" w:space="100"/>
            <w:col w:w="8700" w:space="0"/>
          </w:cols>
        </w:sectPr>
        <w:rPr/>
      </w:pPr>
    </w:p>
    <w:p>
      <w:pPr>
        <w:ind w:right="105"/>
        <w:spacing w:before="40" w:line="221" w:lineRule="auto"/>
        <w:jc w:val="right"/>
        <w:rPr>
          <w:rFonts w:ascii="SimSun" w:hAnsi="SimSun" w:eastAsia="SimSun" w:cs="SimSun"/>
          <w:sz w:val="20"/>
          <w:szCs w:val="20"/>
        </w:rPr>
      </w:pPr>
      <w:r>
        <w:drawing>
          <wp:anchor distT="0" distB="0" distL="0" distR="0" simplePos="0" relativeHeight="251953152" behindDoc="0" locked="0" layoutInCell="0" allowOverlap="1">
            <wp:simplePos x="0" y="0"/>
            <wp:positionH relativeFrom="page">
              <wp:posOffset>6222985</wp:posOffset>
            </wp:positionH>
            <wp:positionV relativeFrom="page">
              <wp:posOffset>9270969</wp:posOffset>
            </wp:positionV>
            <wp:extent cx="463572" cy="431879"/>
            <wp:effectExtent l="0" t="0" r="0" b="0"/>
            <wp:wrapNone/>
            <wp:docPr id="118" name="IM 118"/>
            <wp:cNvGraphicFramePr/>
            <a:graphic>
              <a:graphicData uri="http://schemas.openxmlformats.org/drawingml/2006/picture">
                <pic:pic>
                  <pic:nvPicPr>
                    <pic:cNvPr id="118" name="IM 118"/>
                    <pic:cNvPicPr/>
                  </pic:nvPicPr>
                  <pic:blipFill>
                    <a:blip r:embed="rId133"/>
                    <a:stretch>
                      <a:fillRect/>
                    </a:stretch>
                  </pic:blipFill>
                  <pic:spPr>
                    <a:xfrm rot="0">
                      <a:off x="0" y="0"/>
                      <a:ext cx="463572" cy="431879"/>
                    </a:xfrm>
                    <a:prstGeom prst="rect">
                      <a:avLst/>
                    </a:prstGeom>
                  </pic:spPr>
                </pic:pic>
              </a:graphicData>
            </a:graphic>
          </wp:anchor>
        </w:drawing>
      </w:r>
      <w:r>
        <w:rPr>
          <w:rFonts w:ascii="SimHei" w:hAnsi="SimHei" w:eastAsia="SimHei" w:cs="SimHei"/>
          <w:sz w:val="20"/>
          <w:szCs w:val="20"/>
          <w:color w:val="0073B6"/>
          <w:spacing w:val="-18"/>
        </w:rPr>
        <w:t>第三十四章</w:t>
      </w:r>
      <w:r>
        <w:rPr>
          <w:rFonts w:ascii="SimHei" w:hAnsi="SimHei" w:eastAsia="SimHei" w:cs="SimHei"/>
          <w:sz w:val="20"/>
          <w:szCs w:val="20"/>
          <w:color w:val="0073B6"/>
          <w:spacing w:val="74"/>
        </w:rPr>
        <w:t xml:space="preserve"> </w:t>
      </w:r>
      <w:r>
        <w:rPr>
          <w:rFonts w:ascii="SimHei" w:hAnsi="SimHei" w:eastAsia="SimHei" w:cs="SimHei"/>
          <w:sz w:val="20"/>
          <w:szCs w:val="20"/>
          <w:color w:val="0073B6"/>
          <w:spacing w:val="-18"/>
        </w:rPr>
        <w:t>胃十二指肠疾病</w:t>
      </w:r>
      <w:r>
        <w:rPr>
          <w:rFonts w:ascii="SimHei" w:hAnsi="SimHei" w:eastAsia="SimHei" w:cs="SimHei"/>
          <w:sz w:val="20"/>
          <w:szCs w:val="20"/>
          <w:color w:val="0073B6"/>
          <w:spacing w:val="7"/>
        </w:rPr>
        <w:t xml:space="preserve">      </w:t>
      </w:r>
      <w:r>
        <w:rPr>
          <w:rFonts w:ascii="SimSun" w:hAnsi="SimSun" w:eastAsia="SimSun" w:cs="SimSun"/>
          <w:sz w:val="20"/>
          <w:szCs w:val="20"/>
          <w:b/>
          <w:bCs/>
          <w:color w:val="0091DB"/>
          <w:spacing w:val="-18"/>
          <w:position w:val="-1"/>
        </w:rPr>
        <w:t>347</w:t>
      </w:r>
    </w:p>
    <w:p>
      <w:pPr>
        <w:spacing w:line="284" w:lineRule="auto"/>
        <w:rPr>
          <w:rFonts w:ascii="Arial"/>
          <w:sz w:val="21"/>
        </w:rPr>
      </w:pPr>
      <w:r/>
    </w:p>
    <w:p>
      <w:pPr>
        <w:ind w:right="1088"/>
        <w:spacing w:before="65" w:line="261" w:lineRule="auto"/>
        <w:rPr>
          <w:rFonts w:ascii="SimSun" w:hAnsi="SimSun" w:eastAsia="SimSun" w:cs="SimSun"/>
          <w:sz w:val="20"/>
          <w:szCs w:val="20"/>
        </w:rPr>
      </w:pPr>
      <w:r>
        <w:rPr>
          <w:rFonts w:ascii="SimSun" w:hAnsi="SimSun" w:eastAsia="SimSun" w:cs="SimSun"/>
          <w:sz w:val="20"/>
          <w:szCs w:val="20"/>
          <w:spacing w:val="1"/>
        </w:rPr>
        <w:t>支配胃的血管，沿血管周围淋巴结向心性转移，</w:t>
      </w:r>
      <w:r>
        <w:rPr>
          <w:rFonts w:ascii="SimSun" w:hAnsi="SimSun" w:eastAsia="SimSun" w:cs="SimSun"/>
          <w:sz w:val="20"/>
          <w:szCs w:val="20"/>
        </w:rPr>
        <w:t>并可向更远重要血管周围转移(7～16组);但有时也</w:t>
      </w:r>
      <w:r>
        <w:rPr>
          <w:rFonts w:ascii="SimSun" w:hAnsi="SimSun" w:eastAsia="SimSun" w:cs="SimSun"/>
          <w:sz w:val="20"/>
          <w:szCs w:val="20"/>
        </w:rPr>
        <w:t xml:space="preserve"> </w:t>
      </w:r>
      <w:r>
        <w:rPr>
          <w:rFonts w:ascii="SimSun" w:hAnsi="SimSun" w:eastAsia="SimSun" w:cs="SimSun"/>
          <w:sz w:val="20"/>
          <w:szCs w:val="20"/>
          <w:spacing w:val="-5"/>
        </w:rPr>
        <w:t>可发生跳跃式淋巴转移，终末期胃癌可经胸导管向左锁骨上淋巴结</w:t>
      </w:r>
      <w:r>
        <w:rPr>
          <w:rFonts w:ascii="SimSun" w:hAnsi="SimSun" w:eastAsia="SimSun" w:cs="SimSun"/>
          <w:sz w:val="20"/>
          <w:szCs w:val="20"/>
          <w:spacing w:val="-6"/>
        </w:rPr>
        <w:t>转移，或经肝圆韧带转移至脐部。</w:t>
      </w:r>
    </w:p>
    <w:p>
      <w:pPr>
        <w:spacing w:line="255" w:lineRule="auto"/>
        <w:rPr>
          <w:rFonts w:ascii="Arial"/>
          <w:sz w:val="21"/>
        </w:rPr>
      </w:pPr>
      <w:r/>
    </w:p>
    <w:p>
      <w:pPr>
        <w:ind w:firstLine="939"/>
        <w:spacing w:line="3920" w:lineRule="exact"/>
        <w:textAlignment w:val="center"/>
        <w:rPr/>
      </w:pPr>
      <w:r>
        <w:drawing>
          <wp:inline distT="0" distB="0" distL="0" distR="0">
            <wp:extent cx="4324356" cy="2489229"/>
            <wp:effectExtent l="0" t="0" r="0" b="0"/>
            <wp:docPr id="119" name="IM 119"/>
            <wp:cNvGraphicFramePr/>
            <a:graphic>
              <a:graphicData uri="http://schemas.openxmlformats.org/drawingml/2006/picture">
                <pic:pic>
                  <pic:nvPicPr>
                    <pic:cNvPr id="119" name="IM 119"/>
                    <pic:cNvPicPr/>
                  </pic:nvPicPr>
                  <pic:blipFill>
                    <a:blip r:embed="rId134"/>
                    <a:stretch>
                      <a:fillRect/>
                    </a:stretch>
                  </pic:blipFill>
                  <pic:spPr>
                    <a:xfrm rot="0">
                      <a:off x="0" y="0"/>
                      <a:ext cx="4324356" cy="2489229"/>
                    </a:xfrm>
                    <a:prstGeom prst="rect">
                      <a:avLst/>
                    </a:prstGeom>
                  </pic:spPr>
                </pic:pic>
              </a:graphicData>
            </a:graphic>
          </wp:inline>
        </w:drawing>
      </w:r>
    </w:p>
    <w:p>
      <w:pPr>
        <w:ind w:left="3080"/>
        <w:spacing w:before="176" w:line="222" w:lineRule="auto"/>
        <w:rPr>
          <w:rFonts w:ascii="SimHei" w:hAnsi="SimHei" w:eastAsia="SimHei" w:cs="SimHei"/>
          <w:sz w:val="20"/>
          <w:szCs w:val="20"/>
        </w:rPr>
      </w:pPr>
      <w:r>
        <w:rPr>
          <w:rFonts w:ascii="SimHei" w:hAnsi="SimHei" w:eastAsia="SimHei" w:cs="SimHei"/>
          <w:sz w:val="20"/>
          <w:szCs w:val="20"/>
          <w:color w:val="28A0E5"/>
          <w:spacing w:val="-14"/>
        </w:rPr>
        <w:t>图34-9</w:t>
      </w:r>
      <w:r>
        <w:rPr>
          <w:rFonts w:ascii="SimHei" w:hAnsi="SimHei" w:eastAsia="SimHei" w:cs="SimHei"/>
          <w:sz w:val="20"/>
          <w:szCs w:val="20"/>
          <w:color w:val="28A0E5"/>
          <w:spacing w:val="56"/>
        </w:rPr>
        <w:t xml:space="preserve"> </w:t>
      </w:r>
      <w:r>
        <w:rPr>
          <w:rFonts w:ascii="SimHei" w:hAnsi="SimHei" w:eastAsia="SimHei" w:cs="SimHei"/>
          <w:sz w:val="20"/>
          <w:szCs w:val="20"/>
          <w:spacing w:val="-14"/>
        </w:rPr>
        <w:t>胃的淋巴结分组示意图</w:t>
      </w:r>
    </w:p>
    <w:p>
      <w:pPr>
        <w:ind w:right="1091" w:firstLine="439"/>
        <w:spacing w:before="269" w:line="258" w:lineRule="auto"/>
        <w:rPr>
          <w:rFonts w:ascii="SimSun" w:hAnsi="SimSun" w:eastAsia="SimSun" w:cs="SimSun"/>
          <w:sz w:val="20"/>
          <w:szCs w:val="20"/>
        </w:rPr>
      </w:pPr>
      <w:r>
        <w:rPr>
          <w:rFonts w:ascii="SimSun" w:hAnsi="SimSun" w:eastAsia="SimSun" w:cs="SimSun"/>
          <w:sz w:val="20"/>
          <w:szCs w:val="20"/>
          <w:spacing w:val="-3"/>
        </w:rPr>
        <w:t>(3)血行转移：胃癌细胞进入门静脉或体循环向身体其他部位播散，形成转移灶。常见转移的器</w:t>
      </w:r>
      <w:r>
        <w:rPr>
          <w:rFonts w:ascii="SimSun" w:hAnsi="SimSun" w:eastAsia="SimSun" w:cs="SimSun"/>
          <w:sz w:val="20"/>
          <w:szCs w:val="20"/>
          <w:spacing w:val="6"/>
        </w:rPr>
        <w:t xml:space="preserve"> </w:t>
      </w:r>
      <w:r>
        <w:rPr>
          <w:rFonts w:ascii="SimSun" w:hAnsi="SimSun" w:eastAsia="SimSun" w:cs="SimSun"/>
          <w:sz w:val="20"/>
          <w:szCs w:val="20"/>
          <w:spacing w:val="-22"/>
        </w:rPr>
        <w:t>官有肝、肺、胰、骨骼等，以肝转移为多。</w:t>
      </w:r>
    </w:p>
    <w:p>
      <w:pPr>
        <w:ind w:right="1070" w:firstLine="439"/>
        <w:spacing w:before="83" w:line="266" w:lineRule="auto"/>
        <w:rPr>
          <w:rFonts w:ascii="SimSun" w:hAnsi="SimSun" w:eastAsia="SimSun" w:cs="SimSun"/>
          <w:sz w:val="20"/>
          <w:szCs w:val="20"/>
        </w:rPr>
      </w:pPr>
      <w:r>
        <w:rPr>
          <w:rFonts w:ascii="SimSun" w:hAnsi="SimSun" w:eastAsia="SimSun" w:cs="SimSun"/>
          <w:sz w:val="20"/>
          <w:szCs w:val="20"/>
          <w:spacing w:val="-2"/>
        </w:rPr>
        <w:t>(4)腹膜种植转移：当胃癌组织浸润至浆膜外后，肿瘤细胞脱</w:t>
      </w:r>
      <w:r>
        <w:rPr>
          <w:rFonts w:ascii="SimSun" w:hAnsi="SimSun" w:eastAsia="SimSun" w:cs="SimSun"/>
          <w:sz w:val="20"/>
          <w:szCs w:val="20"/>
          <w:spacing w:val="-3"/>
        </w:rPr>
        <w:t>落并种植在腹膜和脏器浆膜上，形</w:t>
      </w:r>
      <w:r>
        <w:rPr>
          <w:rFonts w:ascii="SimSun" w:hAnsi="SimSun" w:eastAsia="SimSun" w:cs="SimSun"/>
          <w:sz w:val="20"/>
          <w:szCs w:val="20"/>
        </w:rPr>
        <w:t xml:space="preserve"> </w:t>
      </w:r>
      <w:r>
        <w:rPr>
          <w:rFonts w:ascii="SimSun" w:hAnsi="SimSun" w:eastAsia="SimSun" w:cs="SimSun"/>
          <w:sz w:val="20"/>
          <w:szCs w:val="20"/>
          <w:spacing w:val="5"/>
        </w:rPr>
        <w:t>成转移结节。直肠前凹的转移癌，直肠指检可以发现。女性病人胃癌可形成卵巢转移性肿瘤，称</w:t>
      </w:r>
      <w:r>
        <w:rPr>
          <w:rFonts w:ascii="SimSun" w:hAnsi="SimSun" w:eastAsia="SimSun" w:cs="SimSun"/>
          <w:sz w:val="20"/>
          <w:szCs w:val="20"/>
          <w:spacing w:val="9"/>
        </w:rPr>
        <w:t xml:space="preserve"> </w:t>
      </w:r>
      <w:r>
        <w:rPr>
          <w:rFonts w:ascii="SimSun" w:hAnsi="SimSun" w:eastAsia="SimSun" w:cs="SimSun"/>
          <w:sz w:val="20"/>
          <w:szCs w:val="20"/>
          <w:spacing w:val="-6"/>
        </w:rPr>
        <w:t>Krukenberg瘤。癌细胞腹膜广泛播散时，可出现大量癌性腹水。</w:t>
      </w:r>
    </w:p>
    <w:p>
      <w:pPr>
        <w:ind w:right="1067" w:firstLine="410"/>
        <w:spacing w:before="90" w:line="285"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12"/>
        </w:rPr>
        <w:t xml:space="preserve"> </w:t>
      </w:r>
      <w:r>
        <w:rPr>
          <w:rFonts w:ascii="SimSun" w:hAnsi="SimSun" w:eastAsia="SimSun" w:cs="SimSun"/>
          <w:sz w:val="20"/>
          <w:szCs w:val="20"/>
          <w:spacing w:val="5"/>
        </w:rPr>
        <w:t>临床病理分期</w:t>
      </w:r>
      <w:r>
        <w:rPr>
          <w:rFonts w:ascii="SimSun" w:hAnsi="SimSun" w:eastAsia="SimSun" w:cs="SimSun"/>
          <w:sz w:val="20"/>
          <w:szCs w:val="20"/>
          <w:spacing w:val="8"/>
        </w:rPr>
        <w:t xml:space="preserve">  </w:t>
      </w:r>
      <w:r>
        <w:rPr>
          <w:rFonts w:ascii="SimSun" w:hAnsi="SimSun" w:eastAsia="SimSun" w:cs="SimSun"/>
          <w:sz w:val="20"/>
          <w:szCs w:val="20"/>
          <w:spacing w:val="5"/>
        </w:rPr>
        <w:t>国际抗癌联盟(</w:t>
      </w:r>
      <w:r>
        <w:rPr>
          <w:rFonts w:ascii="SimSun" w:hAnsi="SimSun" w:eastAsia="SimSun" w:cs="SimSun"/>
          <w:sz w:val="20"/>
          <w:szCs w:val="20"/>
        </w:rPr>
        <w:t>UICC</w:t>
      </w:r>
      <w:r>
        <w:rPr>
          <w:rFonts w:ascii="SimSun" w:hAnsi="SimSun" w:eastAsia="SimSun" w:cs="SimSun"/>
          <w:sz w:val="20"/>
          <w:szCs w:val="20"/>
          <w:spacing w:val="5"/>
        </w:rPr>
        <w:t>)</w:t>
      </w:r>
      <w:r>
        <w:rPr>
          <w:rFonts w:ascii="SimSun" w:hAnsi="SimSun" w:eastAsia="SimSun" w:cs="SimSun"/>
          <w:sz w:val="20"/>
          <w:szCs w:val="20"/>
          <w:spacing w:val="44"/>
        </w:rPr>
        <w:t xml:space="preserve"> </w:t>
      </w:r>
      <w:r>
        <w:rPr>
          <w:rFonts w:ascii="SimSun" w:hAnsi="SimSun" w:eastAsia="SimSun" w:cs="SimSun"/>
          <w:sz w:val="20"/>
          <w:szCs w:val="20"/>
          <w:spacing w:val="5"/>
        </w:rPr>
        <w:t>和美国癌症联合会(</w:t>
      </w:r>
      <w:r>
        <w:rPr>
          <w:rFonts w:ascii="SimSun" w:hAnsi="SimSun" w:eastAsia="SimSun" w:cs="SimSun"/>
          <w:sz w:val="20"/>
          <w:szCs w:val="20"/>
        </w:rPr>
        <w:t>AJCC</w:t>
      </w:r>
      <w:r>
        <w:rPr>
          <w:rFonts w:ascii="SimSun" w:hAnsi="SimSun" w:eastAsia="SimSun" w:cs="SimSun"/>
          <w:sz w:val="20"/>
          <w:szCs w:val="20"/>
          <w:spacing w:val="5"/>
        </w:rPr>
        <w:t>)2010</w:t>
      </w:r>
      <w:r>
        <w:rPr>
          <w:rFonts w:ascii="SimSun" w:hAnsi="SimSun" w:eastAsia="SimSun" w:cs="SimSun"/>
          <w:sz w:val="20"/>
          <w:szCs w:val="20"/>
          <w:spacing w:val="93"/>
        </w:rPr>
        <w:t xml:space="preserve"> </w:t>
      </w:r>
      <w:r>
        <w:rPr>
          <w:rFonts w:ascii="SimSun" w:hAnsi="SimSun" w:eastAsia="SimSun" w:cs="SimSun"/>
          <w:sz w:val="20"/>
          <w:szCs w:val="20"/>
          <w:spacing w:val="5"/>
        </w:rPr>
        <w:t>年共同公布的胃癌</w:t>
      </w:r>
      <w:r>
        <w:rPr>
          <w:rFonts w:ascii="SimSun" w:hAnsi="SimSun" w:eastAsia="SimSun" w:cs="SimSun"/>
          <w:sz w:val="20"/>
          <w:szCs w:val="20"/>
        </w:rPr>
        <w:t xml:space="preserve"> </w:t>
      </w:r>
      <w:r>
        <w:rPr>
          <w:rFonts w:ascii="SimSun" w:hAnsi="SimSun" w:eastAsia="SimSun" w:cs="SimSun"/>
          <w:sz w:val="20"/>
          <w:szCs w:val="20"/>
        </w:rPr>
        <w:t>TNM</w:t>
      </w:r>
      <w:r>
        <w:rPr>
          <w:rFonts w:ascii="SimSun" w:hAnsi="SimSun" w:eastAsia="SimSun" w:cs="SimSun"/>
          <w:sz w:val="20"/>
          <w:szCs w:val="20"/>
          <w:spacing w:val="35"/>
        </w:rPr>
        <w:t xml:space="preserve"> </w:t>
      </w:r>
      <w:r>
        <w:rPr>
          <w:rFonts w:ascii="SimSun" w:hAnsi="SimSun" w:eastAsia="SimSun" w:cs="SimSun"/>
          <w:sz w:val="20"/>
          <w:szCs w:val="20"/>
        </w:rPr>
        <w:t>分期法，分期的病理依据主要是肿瘤浸润深度、淋巴结以及远处转移情况。以T</w:t>
      </w:r>
      <w:r>
        <w:rPr>
          <w:rFonts w:ascii="SimSun" w:hAnsi="SimSun" w:eastAsia="SimSun" w:cs="SimSun"/>
          <w:sz w:val="20"/>
          <w:szCs w:val="20"/>
          <w:spacing w:val="-15"/>
        </w:rPr>
        <w:t xml:space="preserve"> </w:t>
      </w:r>
      <w:r>
        <w:rPr>
          <w:rFonts w:ascii="SimSun" w:hAnsi="SimSun" w:eastAsia="SimSun" w:cs="SimSun"/>
          <w:sz w:val="20"/>
          <w:szCs w:val="20"/>
        </w:rPr>
        <w:t>代表原发肿瘤</w:t>
      </w:r>
      <w:r>
        <w:rPr>
          <w:rFonts w:ascii="SimSun" w:hAnsi="SimSun" w:eastAsia="SimSun" w:cs="SimSun"/>
          <w:sz w:val="20"/>
          <w:szCs w:val="20"/>
        </w:rPr>
        <w:t xml:space="preserve"> </w:t>
      </w:r>
      <w:r>
        <w:rPr>
          <w:rFonts w:ascii="SimSun" w:hAnsi="SimSun" w:eastAsia="SimSun" w:cs="SimSun"/>
          <w:sz w:val="20"/>
          <w:szCs w:val="20"/>
          <w:spacing w:val="-9"/>
        </w:rPr>
        <w:t>浸润胃壁的深度。</w:t>
      </w:r>
      <w:r>
        <w:rPr>
          <w:rFonts w:ascii="SimSun" w:hAnsi="SimSun" w:eastAsia="SimSun" w:cs="SimSun"/>
          <w:sz w:val="20"/>
          <w:szCs w:val="20"/>
          <w:spacing w:val="5"/>
        </w:rPr>
        <w:t xml:space="preserve"> </w:t>
      </w:r>
      <w:r>
        <w:rPr>
          <w:rFonts w:ascii="SimSun" w:hAnsi="SimSun" w:eastAsia="SimSun" w:cs="SimSun"/>
          <w:sz w:val="20"/>
          <w:szCs w:val="20"/>
          <w:spacing w:val="-9"/>
        </w:rPr>
        <w:t>T</w:t>
      </w:r>
      <w:r>
        <w:rPr>
          <w:rFonts w:ascii="Calibri" w:hAnsi="Calibri" w:eastAsia="Calibri" w:cs="Calibri"/>
          <w:sz w:val="20"/>
          <w:szCs w:val="20"/>
          <w:spacing w:val="-9"/>
        </w:rPr>
        <w:t>₁</w:t>
      </w:r>
      <w:r>
        <w:rPr>
          <w:rFonts w:ascii="Calibri" w:hAnsi="Calibri" w:eastAsia="Calibri" w:cs="Calibri"/>
          <w:sz w:val="20"/>
          <w:szCs w:val="20"/>
          <w:spacing w:val="-8"/>
        </w:rPr>
        <w:t xml:space="preserve"> </w:t>
      </w:r>
      <w:r>
        <w:rPr>
          <w:rFonts w:ascii="SimSun" w:hAnsi="SimSun" w:eastAsia="SimSun" w:cs="SimSun"/>
          <w:sz w:val="20"/>
          <w:szCs w:val="20"/>
          <w:spacing w:val="-9"/>
        </w:rPr>
        <w:t>:</w:t>
      </w:r>
      <w:r>
        <w:rPr>
          <w:rFonts w:ascii="SimSun" w:hAnsi="SimSun" w:eastAsia="SimSun" w:cs="SimSun"/>
          <w:sz w:val="20"/>
          <w:szCs w:val="20"/>
          <w:spacing w:val="-43"/>
        </w:rPr>
        <w:t xml:space="preserve"> </w:t>
      </w:r>
      <w:r>
        <w:rPr>
          <w:rFonts w:ascii="SimSun" w:hAnsi="SimSun" w:eastAsia="SimSun" w:cs="SimSun"/>
          <w:sz w:val="20"/>
          <w:szCs w:val="20"/>
          <w:spacing w:val="-9"/>
        </w:rPr>
        <w:t>肿瘤侵及固有层、黏膜肌层或黏膜下层；T</w:t>
      </w:r>
      <w:r>
        <w:rPr>
          <w:rFonts w:ascii="Calibri" w:hAnsi="Calibri" w:eastAsia="Calibri" w:cs="Calibri"/>
          <w:sz w:val="20"/>
          <w:szCs w:val="20"/>
          <w:spacing w:val="-9"/>
        </w:rPr>
        <w:t>₂</w:t>
      </w:r>
      <w:r>
        <w:rPr>
          <w:rFonts w:ascii="Calibri" w:hAnsi="Calibri" w:eastAsia="Calibri" w:cs="Calibri"/>
          <w:sz w:val="20"/>
          <w:szCs w:val="20"/>
          <w:spacing w:val="-8"/>
        </w:rPr>
        <w:t xml:space="preserve"> </w:t>
      </w:r>
      <w:r>
        <w:rPr>
          <w:rFonts w:ascii="SimSun" w:hAnsi="SimSun" w:eastAsia="SimSun" w:cs="SimSun"/>
          <w:sz w:val="20"/>
          <w:szCs w:val="20"/>
          <w:spacing w:val="-9"/>
        </w:rPr>
        <w:t>:肿瘤浸润至固有肌层；T</w:t>
      </w:r>
      <w:r>
        <w:rPr>
          <w:rFonts w:ascii="Calibri" w:hAnsi="Calibri" w:eastAsia="Calibri" w:cs="Calibri"/>
          <w:sz w:val="20"/>
          <w:szCs w:val="20"/>
          <w:spacing w:val="-9"/>
        </w:rPr>
        <w:t>₃</w:t>
      </w:r>
      <w:r>
        <w:rPr>
          <w:rFonts w:ascii="Calibri" w:hAnsi="Calibri" w:eastAsia="Calibri" w:cs="Calibri"/>
          <w:sz w:val="20"/>
          <w:szCs w:val="20"/>
          <w:spacing w:val="-8"/>
        </w:rPr>
        <w:t xml:space="preserve"> </w:t>
      </w:r>
      <w:r>
        <w:rPr>
          <w:rFonts w:ascii="SimSun" w:hAnsi="SimSun" w:eastAsia="SimSun" w:cs="SimSun"/>
          <w:sz w:val="20"/>
          <w:szCs w:val="20"/>
          <w:spacing w:val="-9"/>
        </w:rPr>
        <w:t>:肿瘤穿透</w:t>
      </w:r>
      <w:r>
        <w:rPr>
          <w:rFonts w:ascii="SimSun" w:hAnsi="SimSun" w:eastAsia="SimSun" w:cs="SimSun"/>
          <w:sz w:val="20"/>
          <w:szCs w:val="20"/>
        </w:rPr>
        <w:t xml:space="preserve"> </w:t>
      </w:r>
      <w:r>
        <w:rPr>
          <w:rFonts w:ascii="SimSun" w:hAnsi="SimSun" w:eastAsia="SimSun" w:cs="SimSun"/>
          <w:sz w:val="20"/>
          <w:szCs w:val="20"/>
          <w:spacing w:val="-4"/>
        </w:rPr>
        <w:t>浆膜下结缔组织而未侵犯脏腹膜或邻近结构；T</w:t>
      </w:r>
      <w:r>
        <w:rPr>
          <w:rFonts w:ascii="Calibri" w:hAnsi="Calibri" w:eastAsia="Calibri" w:cs="Calibri"/>
          <w:sz w:val="20"/>
          <w:szCs w:val="20"/>
          <w:spacing w:val="-4"/>
        </w:rPr>
        <w:t>₄</w:t>
      </w:r>
      <w:r>
        <w:rPr>
          <w:rFonts w:ascii="Calibri" w:hAnsi="Calibri" w:eastAsia="Calibri" w:cs="Calibri"/>
          <w:sz w:val="20"/>
          <w:szCs w:val="20"/>
          <w:spacing w:val="1"/>
        </w:rPr>
        <w:t xml:space="preserve"> </w:t>
      </w:r>
      <w:r>
        <w:rPr>
          <w:rFonts w:ascii="SimSun" w:hAnsi="SimSun" w:eastAsia="SimSun" w:cs="SimSun"/>
          <w:sz w:val="20"/>
          <w:szCs w:val="20"/>
          <w:spacing w:val="-4"/>
        </w:rPr>
        <w:t>:</w:t>
      </w:r>
      <w:r>
        <w:rPr>
          <w:rFonts w:ascii="SimSun" w:hAnsi="SimSun" w:eastAsia="SimSun" w:cs="SimSun"/>
          <w:sz w:val="20"/>
          <w:szCs w:val="20"/>
          <w:spacing w:val="-26"/>
        </w:rPr>
        <w:t xml:space="preserve"> </w:t>
      </w:r>
      <w:r>
        <w:rPr>
          <w:rFonts w:ascii="SimSun" w:hAnsi="SimSun" w:eastAsia="SimSun" w:cs="SimSun"/>
          <w:sz w:val="20"/>
          <w:szCs w:val="20"/>
          <w:spacing w:val="-4"/>
        </w:rPr>
        <w:t>肿瘤侵犯浆膜；T:</w:t>
      </w:r>
      <w:r>
        <w:rPr>
          <w:rFonts w:ascii="SimSun" w:hAnsi="SimSun" w:eastAsia="SimSun" w:cs="SimSun"/>
          <w:sz w:val="20"/>
          <w:szCs w:val="20"/>
          <w:spacing w:val="65"/>
        </w:rPr>
        <w:t xml:space="preserve"> </w:t>
      </w:r>
      <w:r>
        <w:rPr>
          <w:rFonts w:ascii="SimSun" w:hAnsi="SimSun" w:eastAsia="SimSun" w:cs="SimSun"/>
          <w:sz w:val="20"/>
          <w:szCs w:val="20"/>
          <w:spacing w:val="-4"/>
        </w:rPr>
        <w:t>肿瘤侵犯邻近组织或脏器。</w:t>
      </w:r>
      <w:r>
        <w:rPr>
          <w:rFonts w:ascii="SimSun" w:hAnsi="SimSun" w:eastAsia="SimSun" w:cs="SimSun"/>
          <w:sz w:val="20"/>
          <w:szCs w:val="20"/>
          <w:spacing w:val="-10"/>
        </w:rPr>
        <w:t xml:space="preserve"> </w:t>
      </w:r>
      <w:r>
        <w:rPr>
          <w:rFonts w:ascii="SimSun" w:hAnsi="SimSun" w:eastAsia="SimSun" w:cs="SimSun"/>
          <w:sz w:val="20"/>
          <w:szCs w:val="20"/>
          <w:spacing w:val="-4"/>
        </w:rPr>
        <w:t>N</w:t>
      </w:r>
      <w:r>
        <w:rPr>
          <w:rFonts w:ascii="SimSun" w:hAnsi="SimSun" w:eastAsia="SimSun" w:cs="SimSun"/>
          <w:sz w:val="20"/>
          <w:szCs w:val="20"/>
        </w:rPr>
        <w:t xml:space="preserve"> </w:t>
      </w:r>
      <w:r>
        <w:rPr>
          <w:rFonts w:ascii="SimSun" w:hAnsi="SimSun" w:eastAsia="SimSun" w:cs="SimSun"/>
          <w:sz w:val="20"/>
          <w:szCs w:val="20"/>
          <w:spacing w:val="-6"/>
        </w:rPr>
        <w:t>表示局部淋巴结的转移情况。</w:t>
      </w:r>
      <w:r>
        <w:rPr>
          <w:rFonts w:ascii="SimSun" w:hAnsi="SimSun" w:eastAsia="SimSun" w:cs="SimSun"/>
          <w:sz w:val="20"/>
          <w:szCs w:val="20"/>
          <w:spacing w:val="-20"/>
        </w:rPr>
        <w:t xml:space="preserve"> </w:t>
      </w:r>
      <w:r>
        <w:rPr>
          <w:rFonts w:ascii="SimSun" w:hAnsi="SimSun" w:eastAsia="SimSun" w:cs="SimSun"/>
          <w:sz w:val="20"/>
          <w:szCs w:val="20"/>
          <w:spacing w:val="-6"/>
        </w:rPr>
        <w:t>No:无淋巴结转移；</w:t>
      </w:r>
      <w:r>
        <w:rPr>
          <w:rFonts w:ascii="SimSun" w:hAnsi="SimSun" w:eastAsia="SimSun" w:cs="SimSun"/>
          <w:sz w:val="20"/>
          <w:szCs w:val="20"/>
          <w:spacing w:val="-7"/>
        </w:rPr>
        <w:t>N</w:t>
      </w:r>
      <w:r>
        <w:rPr>
          <w:rFonts w:ascii="Calibri" w:hAnsi="Calibri" w:eastAsia="Calibri" w:cs="Calibri"/>
          <w:sz w:val="20"/>
          <w:szCs w:val="20"/>
          <w:spacing w:val="-7"/>
        </w:rPr>
        <w:t>₁</w:t>
      </w:r>
      <w:r>
        <w:rPr>
          <w:rFonts w:ascii="Calibri" w:hAnsi="Calibri" w:eastAsia="Calibri" w:cs="Calibri"/>
          <w:sz w:val="20"/>
          <w:szCs w:val="20"/>
          <w:spacing w:val="-8"/>
        </w:rPr>
        <w:t xml:space="preserve"> </w:t>
      </w:r>
      <w:r>
        <w:rPr>
          <w:rFonts w:ascii="SimSun" w:hAnsi="SimSun" w:eastAsia="SimSun" w:cs="SimSun"/>
          <w:sz w:val="20"/>
          <w:szCs w:val="20"/>
          <w:spacing w:val="-7"/>
        </w:rPr>
        <w:t>:1~2</w:t>
      </w:r>
      <w:r>
        <w:rPr>
          <w:rFonts w:ascii="SimSun" w:hAnsi="SimSun" w:eastAsia="SimSun" w:cs="SimSun"/>
          <w:sz w:val="20"/>
          <w:szCs w:val="20"/>
          <w:spacing w:val="92"/>
        </w:rPr>
        <w:t xml:space="preserve"> </w:t>
      </w:r>
      <w:r>
        <w:rPr>
          <w:rFonts w:ascii="SimSun" w:hAnsi="SimSun" w:eastAsia="SimSun" w:cs="SimSun"/>
          <w:sz w:val="20"/>
          <w:szCs w:val="20"/>
          <w:spacing w:val="-7"/>
        </w:rPr>
        <w:t>个区域淋巴结转移；N</w:t>
      </w:r>
      <w:r>
        <w:rPr>
          <w:rFonts w:ascii="Calibri" w:hAnsi="Calibri" w:eastAsia="Calibri" w:cs="Calibri"/>
          <w:sz w:val="20"/>
          <w:szCs w:val="20"/>
          <w:spacing w:val="-7"/>
        </w:rPr>
        <w:t>₂</w:t>
      </w:r>
      <w:r>
        <w:rPr>
          <w:rFonts w:ascii="Calibri" w:hAnsi="Calibri" w:eastAsia="Calibri" w:cs="Calibri"/>
          <w:sz w:val="20"/>
          <w:szCs w:val="20"/>
          <w:spacing w:val="-8"/>
        </w:rPr>
        <w:t xml:space="preserve"> </w:t>
      </w:r>
      <w:r>
        <w:rPr>
          <w:rFonts w:ascii="SimSun" w:hAnsi="SimSun" w:eastAsia="SimSun" w:cs="SimSun"/>
          <w:sz w:val="20"/>
          <w:szCs w:val="20"/>
          <w:spacing w:val="-7"/>
        </w:rPr>
        <w:t>:3～6</w:t>
      </w:r>
      <w:r>
        <w:rPr>
          <w:rFonts w:ascii="SimSun" w:hAnsi="SimSun" w:eastAsia="SimSun" w:cs="SimSun"/>
          <w:sz w:val="20"/>
          <w:szCs w:val="20"/>
          <w:spacing w:val="-36"/>
        </w:rPr>
        <w:t xml:space="preserve"> </w:t>
      </w:r>
      <w:r>
        <w:rPr>
          <w:rFonts w:ascii="SimSun" w:hAnsi="SimSun" w:eastAsia="SimSun" w:cs="SimSun"/>
          <w:sz w:val="20"/>
          <w:szCs w:val="20"/>
          <w:spacing w:val="-7"/>
        </w:rPr>
        <w:t>个区域淋巴结</w:t>
      </w:r>
      <w:r>
        <w:rPr>
          <w:rFonts w:ascii="SimSun" w:hAnsi="SimSun" w:eastAsia="SimSun" w:cs="SimSun"/>
          <w:sz w:val="20"/>
          <w:szCs w:val="20"/>
        </w:rPr>
        <w:t xml:space="preserve"> </w:t>
      </w:r>
      <w:r>
        <w:rPr>
          <w:rFonts w:ascii="SimSun" w:hAnsi="SimSun" w:eastAsia="SimSun" w:cs="SimSun"/>
          <w:sz w:val="20"/>
          <w:szCs w:val="20"/>
          <w:spacing w:val="-8"/>
        </w:rPr>
        <w:t>转移；N</w:t>
      </w:r>
      <w:r>
        <w:rPr>
          <w:rFonts w:ascii="Calibri" w:hAnsi="Calibri" w:eastAsia="Calibri" w:cs="Calibri"/>
          <w:sz w:val="20"/>
          <w:szCs w:val="20"/>
          <w:spacing w:val="-8"/>
        </w:rPr>
        <w:t>₃</w:t>
      </w:r>
      <w:r>
        <w:rPr>
          <w:rFonts w:ascii="Calibri" w:hAnsi="Calibri" w:eastAsia="Calibri" w:cs="Calibri"/>
          <w:sz w:val="20"/>
          <w:szCs w:val="20"/>
          <w:spacing w:val="-8"/>
        </w:rPr>
        <w:t xml:space="preserve"> </w:t>
      </w:r>
      <w:r>
        <w:rPr>
          <w:rFonts w:ascii="SimSun" w:hAnsi="SimSun" w:eastAsia="SimSun" w:cs="SimSun"/>
          <w:sz w:val="20"/>
          <w:szCs w:val="20"/>
          <w:spacing w:val="-8"/>
        </w:rPr>
        <w:t>:7</w:t>
      </w:r>
      <w:r>
        <w:rPr>
          <w:rFonts w:ascii="SimSun" w:hAnsi="SimSun" w:eastAsia="SimSun" w:cs="SimSun"/>
          <w:sz w:val="20"/>
          <w:szCs w:val="20"/>
          <w:spacing w:val="-26"/>
        </w:rPr>
        <w:t xml:space="preserve"> </w:t>
      </w:r>
      <w:r>
        <w:rPr>
          <w:rFonts w:ascii="SimSun" w:hAnsi="SimSun" w:eastAsia="SimSun" w:cs="SimSun"/>
          <w:sz w:val="20"/>
          <w:szCs w:val="20"/>
          <w:spacing w:val="-8"/>
        </w:rPr>
        <w:t>个以上区域淋巴结转移。</w:t>
      </w:r>
      <w:r>
        <w:rPr>
          <w:rFonts w:ascii="SimSun" w:hAnsi="SimSun" w:eastAsia="SimSun" w:cs="SimSun"/>
          <w:sz w:val="20"/>
          <w:szCs w:val="20"/>
          <w:spacing w:val="-10"/>
        </w:rPr>
        <w:t xml:space="preserve"> </w:t>
      </w:r>
      <w:r>
        <w:rPr>
          <w:rFonts w:ascii="SimSun" w:hAnsi="SimSun" w:eastAsia="SimSun" w:cs="SimSun"/>
          <w:sz w:val="20"/>
          <w:szCs w:val="20"/>
          <w:spacing w:val="-8"/>
        </w:rPr>
        <w:t>M</w:t>
      </w:r>
      <w:r>
        <w:rPr>
          <w:rFonts w:ascii="SimSun" w:hAnsi="SimSun" w:eastAsia="SimSun" w:cs="SimSun"/>
          <w:sz w:val="20"/>
          <w:szCs w:val="20"/>
          <w:spacing w:val="12"/>
        </w:rPr>
        <w:t xml:space="preserve"> </w:t>
      </w:r>
      <w:r>
        <w:rPr>
          <w:rFonts w:ascii="SimSun" w:hAnsi="SimSun" w:eastAsia="SimSun" w:cs="SimSun"/>
          <w:sz w:val="20"/>
          <w:szCs w:val="20"/>
          <w:spacing w:val="-8"/>
        </w:rPr>
        <w:t>则代</w:t>
      </w:r>
      <w:r>
        <w:rPr>
          <w:rFonts w:ascii="SimSun" w:hAnsi="SimSun" w:eastAsia="SimSun" w:cs="SimSun"/>
          <w:sz w:val="20"/>
          <w:szCs w:val="20"/>
          <w:spacing w:val="-9"/>
        </w:rPr>
        <w:t>表肿瘤远处转移的情况。</w:t>
      </w:r>
      <w:r>
        <w:rPr>
          <w:rFonts w:ascii="SimSun" w:hAnsi="SimSun" w:eastAsia="SimSun" w:cs="SimSun"/>
          <w:sz w:val="20"/>
          <w:szCs w:val="20"/>
        </w:rPr>
        <w:t xml:space="preserve"> </w:t>
      </w:r>
      <w:r>
        <w:rPr>
          <w:rFonts w:ascii="SimSun" w:hAnsi="SimSun" w:eastAsia="SimSun" w:cs="SimSun"/>
          <w:sz w:val="20"/>
          <w:szCs w:val="20"/>
          <w:spacing w:val="-9"/>
        </w:rPr>
        <w:t>M</w:t>
      </w:r>
      <w:r>
        <w:rPr>
          <w:rFonts w:ascii="Calibri" w:hAnsi="Calibri" w:eastAsia="Calibri" w:cs="Calibri"/>
          <w:sz w:val="20"/>
          <w:szCs w:val="20"/>
          <w:spacing w:val="-9"/>
        </w:rPr>
        <w:t>₀</w:t>
      </w:r>
      <w:r>
        <w:rPr>
          <w:rFonts w:ascii="Calibri" w:hAnsi="Calibri" w:eastAsia="Calibri" w:cs="Calibri"/>
          <w:sz w:val="20"/>
          <w:szCs w:val="20"/>
          <w:spacing w:val="-8"/>
        </w:rPr>
        <w:t xml:space="preserve"> </w:t>
      </w:r>
      <w:r>
        <w:rPr>
          <w:rFonts w:ascii="SimSun" w:hAnsi="SimSun" w:eastAsia="SimSun" w:cs="SimSun"/>
          <w:sz w:val="20"/>
          <w:szCs w:val="20"/>
          <w:spacing w:val="-9"/>
        </w:rPr>
        <w:t>:</w:t>
      </w:r>
      <w:r>
        <w:rPr>
          <w:rFonts w:ascii="SimSun" w:hAnsi="SimSun" w:eastAsia="SimSun" w:cs="SimSun"/>
          <w:sz w:val="20"/>
          <w:szCs w:val="20"/>
          <w:spacing w:val="-37"/>
        </w:rPr>
        <w:t xml:space="preserve"> </w:t>
      </w:r>
      <w:r>
        <w:rPr>
          <w:rFonts w:ascii="SimSun" w:hAnsi="SimSun" w:eastAsia="SimSun" w:cs="SimSun"/>
          <w:sz w:val="20"/>
          <w:szCs w:val="20"/>
          <w:spacing w:val="-9"/>
        </w:rPr>
        <w:t>无远处转移；M</w:t>
      </w:r>
      <w:r>
        <w:rPr>
          <w:rFonts w:ascii="Calibri" w:hAnsi="Calibri" w:eastAsia="Calibri" w:cs="Calibri"/>
          <w:sz w:val="20"/>
          <w:szCs w:val="20"/>
          <w:spacing w:val="-9"/>
        </w:rPr>
        <w:t>₁</w:t>
      </w:r>
      <w:r>
        <w:rPr>
          <w:rFonts w:ascii="Calibri" w:hAnsi="Calibri" w:eastAsia="Calibri" w:cs="Calibri"/>
          <w:sz w:val="20"/>
          <w:szCs w:val="20"/>
          <w:spacing w:val="-7"/>
        </w:rPr>
        <w:t xml:space="preserve"> </w:t>
      </w:r>
      <w:r>
        <w:rPr>
          <w:rFonts w:ascii="SimSun" w:hAnsi="SimSun" w:eastAsia="SimSun" w:cs="SimSun"/>
          <w:sz w:val="20"/>
          <w:szCs w:val="20"/>
          <w:spacing w:val="-9"/>
        </w:rPr>
        <w:t>:</w:t>
      </w:r>
      <w:r>
        <w:rPr>
          <w:rFonts w:ascii="SimSun" w:hAnsi="SimSun" w:eastAsia="SimSun" w:cs="SimSun"/>
          <w:sz w:val="20"/>
          <w:szCs w:val="20"/>
          <w:spacing w:val="-18"/>
        </w:rPr>
        <w:t xml:space="preserve"> </w:t>
      </w:r>
      <w:r>
        <w:rPr>
          <w:rFonts w:ascii="SimSun" w:hAnsi="SimSun" w:eastAsia="SimSun" w:cs="SimSun"/>
          <w:sz w:val="20"/>
          <w:szCs w:val="20"/>
          <w:spacing w:val="-9"/>
        </w:rPr>
        <w:t>有远处转</w:t>
      </w:r>
      <w:r>
        <w:rPr>
          <w:rFonts w:ascii="SimSun" w:hAnsi="SimSun" w:eastAsia="SimSun" w:cs="SimSun"/>
          <w:sz w:val="20"/>
          <w:szCs w:val="20"/>
        </w:rPr>
        <w:t xml:space="preserve"> </w:t>
      </w:r>
      <w:r>
        <w:rPr>
          <w:rFonts w:ascii="SimSun" w:hAnsi="SimSun" w:eastAsia="SimSun" w:cs="SimSun"/>
          <w:sz w:val="20"/>
          <w:szCs w:val="20"/>
          <w:spacing w:val="2"/>
        </w:rPr>
        <w:t>移。根据</w:t>
      </w:r>
      <w:r>
        <w:rPr>
          <w:rFonts w:ascii="SimSun" w:hAnsi="SimSun" w:eastAsia="SimSun" w:cs="SimSun"/>
          <w:sz w:val="20"/>
          <w:szCs w:val="20"/>
        </w:rPr>
        <w:t>TNM</w:t>
      </w:r>
      <w:r>
        <w:rPr>
          <w:rFonts w:ascii="SimSun" w:hAnsi="SimSun" w:eastAsia="SimSun" w:cs="SimSun"/>
          <w:sz w:val="20"/>
          <w:szCs w:val="20"/>
          <w:spacing w:val="65"/>
        </w:rPr>
        <w:t xml:space="preserve"> </w:t>
      </w:r>
      <w:r>
        <w:rPr>
          <w:rFonts w:ascii="SimSun" w:hAnsi="SimSun" w:eastAsia="SimSun" w:cs="SimSun"/>
          <w:sz w:val="20"/>
          <w:szCs w:val="20"/>
          <w:spacing w:val="2"/>
        </w:rPr>
        <w:t>的不同组合可将胃癌划分为I～</w:t>
      </w:r>
      <w:r>
        <w:rPr>
          <w:rFonts w:ascii="SimSun" w:hAnsi="SimSun" w:eastAsia="SimSun" w:cs="SimSun"/>
          <w:sz w:val="20"/>
          <w:szCs w:val="20"/>
        </w:rPr>
        <w:t>IV</w:t>
      </w:r>
      <w:r>
        <w:rPr>
          <w:rFonts w:ascii="SimSun" w:hAnsi="SimSun" w:eastAsia="SimSun" w:cs="SimSun"/>
          <w:sz w:val="20"/>
          <w:szCs w:val="20"/>
          <w:spacing w:val="-2"/>
        </w:rPr>
        <w:t xml:space="preserve"> </w:t>
      </w:r>
      <w:r>
        <w:rPr>
          <w:rFonts w:ascii="SimSun" w:hAnsi="SimSun" w:eastAsia="SimSun" w:cs="SimSun"/>
          <w:sz w:val="20"/>
          <w:szCs w:val="20"/>
          <w:spacing w:val="2"/>
        </w:rPr>
        <w:t>临床</w:t>
      </w:r>
      <w:r>
        <w:rPr>
          <w:rFonts w:ascii="SimSun" w:hAnsi="SimSun" w:eastAsia="SimSun" w:cs="SimSun"/>
          <w:sz w:val="20"/>
          <w:szCs w:val="20"/>
          <w:spacing w:val="1"/>
        </w:rPr>
        <w:t>病理分期(表34-2)。</w:t>
      </w:r>
    </w:p>
    <w:p>
      <w:pPr>
        <w:spacing w:line="162" w:lineRule="exact"/>
        <w:rPr/>
      </w:pPr>
      <w:r/>
    </w:p>
    <w:p>
      <w:pPr>
        <w:sectPr>
          <w:pgSz w:w="11190" w:h="15740"/>
          <w:pgMar w:top="696" w:right="659" w:bottom="400" w:left="820" w:header="0" w:footer="0" w:gutter="0"/>
          <w:cols w:equalWidth="0" w:num="1">
            <w:col w:w="9711" w:space="0"/>
          </w:cols>
        </w:sectPr>
        <w:rPr/>
      </w:pPr>
    </w:p>
    <w:p>
      <w:pPr>
        <w:spacing w:line="358" w:lineRule="auto"/>
        <w:rPr>
          <w:rFonts w:ascii="Arial"/>
          <w:sz w:val="21"/>
        </w:rPr>
      </w:pPr>
      <w:r/>
    </w:p>
    <w:p>
      <w:pPr>
        <w:spacing w:line="358" w:lineRule="auto"/>
        <w:rPr>
          <w:rFonts w:ascii="Arial"/>
          <w:sz w:val="21"/>
        </w:rPr>
      </w:pPr>
      <w:r/>
    </w:p>
    <w:p>
      <w:pPr>
        <w:ind w:left="719"/>
        <w:spacing w:before="63" w:line="358" w:lineRule="exact"/>
        <w:rPr>
          <w:rFonts w:ascii="Calibri" w:hAnsi="Calibri" w:eastAsia="Calibri" w:cs="Calibri"/>
          <w:sz w:val="19"/>
          <w:szCs w:val="19"/>
        </w:rPr>
      </w:pPr>
      <w:r>
        <w:rPr>
          <w:rFonts w:ascii="SimSun" w:hAnsi="SimSun" w:eastAsia="SimSun" w:cs="SimSun"/>
          <w:sz w:val="19"/>
          <w:szCs w:val="19"/>
          <w:spacing w:val="-3"/>
          <w:position w:val="16"/>
        </w:rPr>
        <w:t>T</w:t>
      </w:r>
      <w:r>
        <w:rPr>
          <w:rFonts w:ascii="Calibri" w:hAnsi="Calibri" w:eastAsia="Calibri" w:cs="Calibri"/>
          <w:sz w:val="19"/>
          <w:szCs w:val="19"/>
          <w:spacing w:val="-3"/>
          <w:position w:val="16"/>
        </w:rPr>
        <w:t>₁</w:t>
      </w:r>
    </w:p>
    <w:p>
      <w:pPr>
        <w:ind w:left="739"/>
        <w:spacing w:line="181" w:lineRule="auto"/>
        <w:rPr>
          <w:rFonts w:ascii="Calibri" w:hAnsi="Calibri" w:eastAsia="Calibri" w:cs="Calibri"/>
          <w:sz w:val="13"/>
          <w:szCs w:val="13"/>
        </w:rPr>
      </w:pPr>
      <w:r>
        <w:rPr>
          <w:rFonts w:ascii="SimSun" w:hAnsi="SimSun" w:eastAsia="SimSun" w:cs="SimSun"/>
          <w:sz w:val="13"/>
          <w:szCs w:val="13"/>
          <w:spacing w:val="-2"/>
        </w:rPr>
        <w:t>T</w:t>
      </w:r>
      <w:r>
        <w:rPr>
          <w:rFonts w:ascii="Calibri" w:hAnsi="Calibri" w:eastAsia="Calibri" w:cs="Calibri"/>
          <w:sz w:val="13"/>
          <w:szCs w:val="13"/>
          <w:spacing w:val="-2"/>
        </w:rPr>
        <w:t>₂</w:t>
      </w:r>
    </w:p>
    <w:p>
      <w:pPr>
        <w:ind w:left="739"/>
        <w:spacing w:before="181" w:line="182" w:lineRule="auto"/>
        <w:rPr>
          <w:rFonts w:ascii="Calibri" w:hAnsi="Calibri" w:eastAsia="Calibri" w:cs="Calibri"/>
          <w:sz w:val="13"/>
          <w:szCs w:val="13"/>
        </w:rPr>
      </w:pPr>
      <w:r>
        <w:rPr>
          <w:rFonts w:ascii="SimSun" w:hAnsi="SimSun" w:eastAsia="SimSun" w:cs="SimSun"/>
          <w:sz w:val="13"/>
          <w:szCs w:val="13"/>
          <w:spacing w:val="-2"/>
        </w:rPr>
        <w:t>T</w:t>
      </w:r>
      <w:r>
        <w:rPr>
          <w:rFonts w:ascii="Calibri" w:hAnsi="Calibri" w:eastAsia="Calibri" w:cs="Calibri"/>
          <w:sz w:val="13"/>
          <w:szCs w:val="13"/>
          <w:spacing w:val="-2"/>
        </w:rPr>
        <w:t>₃</w:t>
      </w:r>
    </w:p>
    <w:p>
      <w:pPr>
        <w:ind w:left="710"/>
        <w:spacing w:before="145" w:line="182" w:lineRule="auto"/>
        <w:rPr>
          <w:rFonts w:ascii="Calibri" w:hAnsi="Calibri" w:eastAsia="Calibri" w:cs="Calibri"/>
          <w:sz w:val="19"/>
          <w:szCs w:val="19"/>
        </w:rPr>
      </w:pPr>
      <w:r>
        <w:rPr>
          <w:rFonts w:ascii="SimSun" w:hAnsi="SimSun" w:eastAsia="SimSun" w:cs="SimSun"/>
          <w:sz w:val="19"/>
          <w:szCs w:val="19"/>
          <w:spacing w:val="-3"/>
        </w:rPr>
        <w:t>T</w:t>
      </w:r>
      <w:r>
        <w:rPr>
          <w:rFonts w:ascii="Calibri" w:hAnsi="Calibri" w:eastAsia="Calibri" w:cs="Calibri"/>
          <w:sz w:val="19"/>
          <w:szCs w:val="19"/>
          <w:spacing w:val="-3"/>
        </w:rPr>
        <w:t>₄</w:t>
      </w:r>
    </w:p>
    <w:p>
      <w:pPr>
        <w:ind w:left="710"/>
        <w:spacing w:before="122" w:line="182" w:lineRule="auto"/>
        <w:rPr>
          <w:rFonts w:ascii="Calibri" w:hAnsi="Calibri" w:eastAsia="Calibri" w:cs="Calibri"/>
          <w:sz w:val="19"/>
          <w:szCs w:val="19"/>
        </w:rPr>
      </w:pPr>
      <w:r>
        <w:rPr>
          <w:rFonts w:ascii="SimSun" w:hAnsi="SimSun" w:eastAsia="SimSun" w:cs="SimSun"/>
          <w:sz w:val="19"/>
          <w:szCs w:val="19"/>
          <w:spacing w:val="-3"/>
        </w:rPr>
        <w:t>T</w:t>
      </w:r>
      <w:r>
        <w:rPr>
          <w:rFonts w:ascii="Calibri" w:hAnsi="Calibri" w:eastAsia="Calibri" w:cs="Calibri"/>
          <w:sz w:val="19"/>
          <w:szCs w:val="19"/>
          <w:spacing w:val="-3"/>
        </w:rPr>
        <w:t>₄</w:t>
      </w:r>
    </w:p>
    <w:p>
      <w:pPr>
        <w:ind w:left="710"/>
        <w:spacing w:before="130" w:line="154" w:lineRule="exact"/>
        <w:rPr>
          <w:rFonts w:ascii="SimSun" w:hAnsi="SimSun" w:eastAsia="SimSun" w:cs="SimSun"/>
          <w:sz w:val="19"/>
          <w:szCs w:val="19"/>
        </w:rPr>
      </w:pPr>
      <w:r>
        <w:rPr>
          <w:rFonts w:ascii="SimSun" w:hAnsi="SimSun" w:eastAsia="SimSun" w:cs="SimSun"/>
          <w:sz w:val="19"/>
          <w:szCs w:val="19"/>
          <w:spacing w:val="-1"/>
          <w:position w:val="-1"/>
        </w:rPr>
        <w:t>M,</w:t>
      </w:r>
    </w:p>
    <w:p>
      <w:pPr>
        <w:spacing w:line="14" w:lineRule="auto"/>
        <w:rPr>
          <w:rFonts w:ascii="Arial"/>
          <w:sz w:val="2"/>
        </w:rPr>
      </w:pPr>
      <w:r>
        <w:rPr>
          <w:rFonts w:ascii="Arial" w:hAnsi="Arial" w:eastAsia="Arial" w:cs="Arial"/>
          <w:sz w:val="2"/>
          <w:szCs w:val="2"/>
        </w:rPr>
        <w:br w:type="column"/>
      </w:r>
    </w:p>
    <w:p>
      <w:pPr>
        <w:spacing w:line="415" w:lineRule="auto"/>
        <w:rPr>
          <w:rFonts w:ascii="Arial"/>
          <w:sz w:val="21"/>
        </w:rPr>
      </w:pPr>
      <w:r/>
    </w:p>
    <w:p>
      <w:pPr>
        <w:ind w:left="10"/>
        <w:spacing w:before="62" w:line="182" w:lineRule="auto"/>
        <w:rPr>
          <w:rFonts w:ascii="SimSun" w:hAnsi="SimSun" w:eastAsia="SimSun" w:cs="SimSun"/>
          <w:sz w:val="19"/>
          <w:szCs w:val="19"/>
        </w:rPr>
      </w:pPr>
      <w:r>
        <w:rPr>
          <w:rFonts w:ascii="SimSun" w:hAnsi="SimSun" w:eastAsia="SimSun" w:cs="SimSun"/>
          <w:sz w:val="19"/>
          <w:szCs w:val="19"/>
          <w:spacing w:val="-5"/>
        </w:rPr>
        <w:t>N。</w:t>
      </w:r>
    </w:p>
    <w:p>
      <w:pPr>
        <w:ind w:left="29"/>
        <w:spacing w:before="101" w:line="184"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1"/>
        </w:rPr>
        <w:t xml:space="preserve"> </w:t>
      </w:r>
      <w:r>
        <w:rPr>
          <w:rFonts w:ascii="SimSun" w:hAnsi="SimSun" w:eastAsia="SimSun" w:cs="SimSun"/>
          <w:sz w:val="19"/>
          <w:szCs w:val="19"/>
          <w:spacing w:val="-9"/>
        </w:rPr>
        <w:t>A</w:t>
      </w:r>
    </w:p>
    <w:p>
      <w:pPr>
        <w:ind w:left="29"/>
        <w:spacing w:before="133" w:line="296" w:lineRule="exact"/>
        <w:rPr>
          <w:rFonts w:ascii="SimSun" w:hAnsi="SimSun" w:eastAsia="SimSun" w:cs="SimSun"/>
          <w:sz w:val="19"/>
          <w:szCs w:val="19"/>
        </w:rPr>
      </w:pPr>
      <w:r>
        <w:rPr>
          <w:rFonts w:ascii="SimSun" w:hAnsi="SimSun" w:eastAsia="SimSun" w:cs="SimSun"/>
          <w:sz w:val="19"/>
          <w:szCs w:val="19"/>
          <w:spacing w:val="-9"/>
          <w:position w:val="11"/>
        </w:rPr>
        <w:t>I</w:t>
      </w:r>
      <w:r>
        <w:rPr>
          <w:rFonts w:ascii="SimSun" w:hAnsi="SimSun" w:eastAsia="SimSun" w:cs="SimSun"/>
          <w:sz w:val="19"/>
          <w:szCs w:val="19"/>
          <w:spacing w:val="3"/>
          <w:position w:val="11"/>
        </w:rPr>
        <w:t xml:space="preserve"> </w:t>
      </w:r>
      <w:r>
        <w:rPr>
          <w:rFonts w:ascii="SimSun" w:hAnsi="SimSun" w:eastAsia="SimSun" w:cs="SimSun"/>
          <w:sz w:val="19"/>
          <w:szCs w:val="19"/>
          <w:spacing w:val="-9"/>
          <w:position w:val="11"/>
        </w:rPr>
        <w:t>B</w:t>
      </w:r>
    </w:p>
    <w:p>
      <w:pPr>
        <w:spacing w:before="1" w:line="235" w:lineRule="auto"/>
        <w:rPr>
          <w:rFonts w:ascii="SimSun" w:hAnsi="SimSun" w:eastAsia="SimSun" w:cs="SimSun"/>
          <w:sz w:val="19"/>
          <w:szCs w:val="19"/>
        </w:rPr>
      </w:pPr>
      <w:r>
        <w:rPr>
          <w:rFonts w:ascii="SimSun" w:hAnsi="SimSun" w:eastAsia="SimSun" w:cs="SimSun"/>
          <w:sz w:val="19"/>
          <w:szCs w:val="19"/>
          <w:spacing w:val="-14"/>
        </w:rPr>
        <w:t>ⅡA</w:t>
      </w:r>
    </w:p>
    <w:p>
      <w:pPr>
        <w:ind w:left="10"/>
        <w:spacing w:before="48" w:line="235" w:lineRule="auto"/>
        <w:rPr>
          <w:rFonts w:ascii="SimSun" w:hAnsi="SimSun" w:eastAsia="SimSun" w:cs="SimSun"/>
          <w:sz w:val="19"/>
          <w:szCs w:val="19"/>
        </w:rPr>
      </w:pPr>
      <w:r>
        <w:rPr>
          <w:rFonts w:ascii="SimSun" w:hAnsi="SimSun" w:eastAsia="SimSun" w:cs="SimSun"/>
          <w:sz w:val="19"/>
          <w:szCs w:val="19"/>
          <w:spacing w:val="-14"/>
        </w:rPr>
        <w:t>ⅡB</w:t>
      </w:r>
    </w:p>
    <w:p>
      <w:pPr>
        <w:spacing w:before="98" w:line="235" w:lineRule="auto"/>
        <w:rPr>
          <w:rFonts w:ascii="SimSun" w:hAnsi="SimSun" w:eastAsia="SimSun" w:cs="SimSun"/>
          <w:sz w:val="19"/>
          <w:szCs w:val="19"/>
        </w:rPr>
      </w:pPr>
      <w:r>
        <w:rPr>
          <w:rFonts w:ascii="SimSun" w:hAnsi="SimSun" w:eastAsia="SimSun" w:cs="SimSun"/>
          <w:sz w:val="19"/>
          <w:szCs w:val="19"/>
          <w:spacing w:val="-3"/>
        </w:rPr>
        <w:t>ⅢB</w:t>
      </w:r>
    </w:p>
    <w:p>
      <w:pPr>
        <w:ind w:left="29"/>
        <w:spacing w:before="112" w:line="132" w:lineRule="exact"/>
        <w:rPr>
          <w:rFonts w:ascii="SimSun" w:hAnsi="SimSun" w:eastAsia="SimSun" w:cs="SimSun"/>
          <w:sz w:val="19"/>
          <w:szCs w:val="19"/>
        </w:rPr>
      </w:pPr>
      <w:r>
        <w:rPr>
          <w:rFonts w:ascii="SimSun" w:hAnsi="SimSun" w:eastAsia="SimSun" w:cs="SimSun"/>
          <w:sz w:val="19"/>
          <w:szCs w:val="19"/>
          <w:spacing w:val="-5"/>
          <w:position w:val="-3"/>
        </w:rPr>
        <w:t>IV</w:t>
      </w:r>
    </w:p>
    <w:p>
      <w:pPr>
        <w:spacing w:line="14" w:lineRule="auto"/>
        <w:rPr>
          <w:rFonts w:ascii="Arial"/>
          <w:sz w:val="2"/>
        </w:rPr>
      </w:pPr>
      <w:r>
        <w:rPr>
          <w:rFonts w:ascii="Arial" w:hAnsi="Arial" w:eastAsia="Arial" w:cs="Arial"/>
          <w:sz w:val="2"/>
          <w:szCs w:val="2"/>
        </w:rPr>
        <w:br w:type="column"/>
      </w:r>
    </w:p>
    <w:p>
      <w:pPr>
        <w:spacing w:before="36" w:line="219" w:lineRule="auto"/>
        <w:rPr>
          <w:rFonts w:ascii="SimSun" w:hAnsi="SimSun" w:eastAsia="SimSun" w:cs="SimSun"/>
          <w:sz w:val="19"/>
          <w:szCs w:val="19"/>
        </w:rPr>
      </w:pPr>
      <w:r>
        <w:rPr>
          <w:rFonts w:ascii="SimSun" w:hAnsi="SimSun" w:eastAsia="SimSun" w:cs="SimSun"/>
          <w:sz w:val="19"/>
          <w:szCs w:val="19"/>
          <w:b/>
          <w:bCs/>
          <w:color w:val="004A7C"/>
          <w:spacing w:val="2"/>
        </w:rPr>
        <w:t>表34-2胃癌的临床病理分期</w:t>
      </w:r>
    </w:p>
    <w:p>
      <w:pPr>
        <w:ind w:left="927"/>
        <w:spacing w:before="167" w:line="182" w:lineRule="auto"/>
        <w:rPr>
          <w:rFonts w:ascii="SimSun" w:hAnsi="SimSun" w:eastAsia="SimSun" w:cs="SimSun"/>
          <w:sz w:val="19"/>
          <w:szCs w:val="19"/>
        </w:rPr>
      </w:pPr>
      <w:r>
        <w:rPr>
          <w:rFonts w:ascii="SimSun" w:hAnsi="SimSun" w:eastAsia="SimSun" w:cs="SimSun"/>
          <w:sz w:val="19"/>
          <w:szCs w:val="19"/>
          <w:spacing w:val="-1"/>
        </w:rPr>
        <w:t>N,</w:t>
      </w:r>
    </w:p>
    <w:p>
      <w:pPr>
        <w:ind w:left="937"/>
        <w:spacing w:before="185" w:line="276" w:lineRule="exact"/>
        <w:rPr>
          <w:rFonts w:ascii="SimSun" w:hAnsi="SimSun" w:eastAsia="SimSun" w:cs="SimSun"/>
          <w:sz w:val="19"/>
          <w:szCs w:val="19"/>
        </w:rPr>
      </w:pPr>
      <w:r>
        <w:rPr>
          <w:rFonts w:ascii="SimSun" w:hAnsi="SimSun" w:eastAsia="SimSun" w:cs="SimSun"/>
          <w:sz w:val="19"/>
          <w:szCs w:val="19"/>
          <w:spacing w:val="-5"/>
          <w:position w:val="9"/>
        </w:rPr>
        <w:t>IB</w:t>
      </w:r>
    </w:p>
    <w:p>
      <w:pPr>
        <w:ind w:left="907"/>
        <w:spacing w:line="235" w:lineRule="auto"/>
        <w:rPr>
          <w:rFonts w:ascii="SimSun" w:hAnsi="SimSun" w:eastAsia="SimSun" w:cs="SimSun"/>
          <w:sz w:val="19"/>
          <w:szCs w:val="19"/>
        </w:rPr>
      </w:pPr>
      <w:r>
        <w:rPr>
          <w:rFonts w:ascii="SimSun" w:hAnsi="SimSun" w:eastAsia="SimSun" w:cs="SimSun"/>
          <w:sz w:val="19"/>
          <w:szCs w:val="19"/>
          <w:spacing w:val="-14"/>
        </w:rPr>
        <w:t>ⅡA</w:t>
      </w:r>
    </w:p>
    <w:p>
      <w:pPr>
        <w:ind w:left="937"/>
        <w:spacing w:before="48" w:line="235" w:lineRule="auto"/>
        <w:rPr>
          <w:rFonts w:ascii="SimSun" w:hAnsi="SimSun" w:eastAsia="SimSun" w:cs="SimSun"/>
          <w:sz w:val="19"/>
          <w:szCs w:val="19"/>
        </w:rPr>
      </w:pPr>
      <w:r>
        <w:rPr>
          <w:rFonts w:ascii="SimSun" w:hAnsi="SimSun" w:eastAsia="SimSun" w:cs="SimSun"/>
          <w:sz w:val="19"/>
          <w:szCs w:val="19"/>
          <w:spacing w:val="-14"/>
        </w:rPr>
        <w:t>ⅡB</w:t>
      </w:r>
    </w:p>
    <w:p>
      <w:pPr>
        <w:ind w:left="907"/>
        <w:spacing w:before="88" w:line="235" w:lineRule="auto"/>
        <w:rPr>
          <w:rFonts w:ascii="SimSun" w:hAnsi="SimSun" w:eastAsia="SimSun" w:cs="SimSun"/>
          <w:sz w:val="19"/>
          <w:szCs w:val="19"/>
        </w:rPr>
      </w:pPr>
      <w:r>
        <w:rPr>
          <w:rFonts w:ascii="SimSun" w:hAnsi="SimSun" w:eastAsia="SimSun" w:cs="SimSun"/>
          <w:sz w:val="19"/>
          <w:szCs w:val="19"/>
          <w:spacing w:val="-3"/>
        </w:rPr>
        <w:t>ⅢA</w:t>
      </w:r>
    </w:p>
    <w:p>
      <w:pPr>
        <w:ind w:left="907"/>
        <w:spacing w:before="58" w:line="235" w:lineRule="auto"/>
        <w:rPr>
          <w:rFonts w:ascii="SimSun" w:hAnsi="SimSun" w:eastAsia="SimSun" w:cs="SimSun"/>
          <w:sz w:val="19"/>
          <w:szCs w:val="19"/>
        </w:rPr>
      </w:pPr>
      <w:r>
        <w:rPr>
          <w:rFonts w:ascii="SimSun" w:hAnsi="SimSun" w:eastAsia="SimSun" w:cs="SimSun"/>
          <w:sz w:val="19"/>
          <w:szCs w:val="19"/>
          <w:spacing w:val="-3"/>
        </w:rPr>
        <w:t>ⅢB</w:t>
      </w:r>
    </w:p>
    <w:p>
      <w:pPr>
        <w:spacing w:line="14" w:lineRule="auto"/>
        <w:rPr>
          <w:rFonts w:ascii="Arial"/>
          <w:sz w:val="2"/>
        </w:rPr>
      </w:pPr>
      <w:r>
        <w:rPr>
          <w:rFonts w:ascii="Arial" w:hAnsi="Arial" w:eastAsia="Arial" w:cs="Arial"/>
          <w:sz w:val="2"/>
          <w:szCs w:val="2"/>
        </w:rPr>
        <w:br w:type="column"/>
      </w:r>
    </w:p>
    <w:p>
      <w:pPr>
        <w:spacing w:line="444" w:lineRule="auto"/>
        <w:rPr>
          <w:rFonts w:ascii="Arial"/>
          <w:sz w:val="21"/>
        </w:rPr>
      </w:pPr>
      <w:r/>
    </w:p>
    <w:p>
      <w:pPr>
        <w:ind w:left="40"/>
        <w:spacing w:before="43" w:line="182" w:lineRule="auto"/>
        <w:rPr>
          <w:rFonts w:ascii="Calibri" w:hAnsi="Calibri" w:eastAsia="Calibri" w:cs="Calibri"/>
          <w:sz w:val="13"/>
          <w:szCs w:val="13"/>
        </w:rPr>
      </w:pPr>
      <w:r>
        <w:rPr>
          <w:rFonts w:ascii="SimSun" w:hAnsi="SimSun" w:eastAsia="SimSun" w:cs="SimSun"/>
          <w:sz w:val="13"/>
          <w:szCs w:val="13"/>
          <w:spacing w:val="-1"/>
        </w:rPr>
        <w:t>N</w:t>
      </w:r>
      <w:r>
        <w:rPr>
          <w:rFonts w:ascii="Calibri" w:hAnsi="Calibri" w:eastAsia="Calibri" w:cs="Calibri"/>
          <w:sz w:val="13"/>
          <w:szCs w:val="13"/>
          <w:spacing w:val="-1"/>
        </w:rPr>
        <w:t>₂</w:t>
      </w:r>
    </w:p>
    <w:p>
      <w:pPr>
        <w:ind w:left="9"/>
        <w:spacing w:before="139" w:line="320" w:lineRule="exact"/>
        <w:rPr>
          <w:rFonts w:ascii="SimSun" w:hAnsi="SimSun" w:eastAsia="SimSun" w:cs="SimSun"/>
          <w:sz w:val="19"/>
          <w:szCs w:val="19"/>
        </w:rPr>
      </w:pPr>
      <w:r>
        <w:rPr>
          <w:rFonts w:ascii="SimSun" w:hAnsi="SimSun" w:eastAsia="SimSun" w:cs="SimSun"/>
          <w:sz w:val="19"/>
          <w:szCs w:val="19"/>
          <w:spacing w:val="-14"/>
          <w:position w:val="9"/>
        </w:rPr>
        <w:t>ⅡA</w:t>
      </w:r>
    </w:p>
    <w:p>
      <w:pPr>
        <w:ind w:left="9"/>
        <w:spacing w:line="235" w:lineRule="auto"/>
        <w:rPr>
          <w:rFonts w:ascii="SimSun" w:hAnsi="SimSun" w:eastAsia="SimSun" w:cs="SimSun"/>
          <w:sz w:val="19"/>
          <w:szCs w:val="19"/>
        </w:rPr>
      </w:pPr>
      <w:r>
        <w:rPr>
          <w:rFonts w:ascii="SimSun" w:hAnsi="SimSun" w:eastAsia="SimSun" w:cs="SimSun"/>
          <w:sz w:val="19"/>
          <w:szCs w:val="19"/>
          <w:spacing w:val="-14"/>
        </w:rPr>
        <w:t>ⅡB</w:t>
      </w:r>
    </w:p>
    <w:p>
      <w:pPr>
        <w:ind w:left="9"/>
        <w:spacing w:before="48" w:line="235" w:lineRule="auto"/>
        <w:rPr>
          <w:rFonts w:ascii="SimSun" w:hAnsi="SimSun" w:eastAsia="SimSun" w:cs="SimSun"/>
          <w:sz w:val="19"/>
          <w:szCs w:val="19"/>
        </w:rPr>
      </w:pPr>
      <w:r>
        <w:rPr>
          <w:rFonts w:ascii="SimSun" w:hAnsi="SimSun" w:eastAsia="SimSun" w:cs="SimSun"/>
          <w:sz w:val="19"/>
          <w:szCs w:val="19"/>
          <w:spacing w:val="-3"/>
        </w:rPr>
        <w:t>ⅢA</w:t>
      </w:r>
    </w:p>
    <w:p>
      <w:pPr>
        <w:ind w:left="9"/>
        <w:spacing w:before="88" w:line="235" w:lineRule="auto"/>
        <w:rPr>
          <w:rFonts w:ascii="SimSun" w:hAnsi="SimSun" w:eastAsia="SimSun" w:cs="SimSun"/>
          <w:sz w:val="19"/>
          <w:szCs w:val="19"/>
        </w:rPr>
      </w:pPr>
      <w:r>
        <w:rPr>
          <w:rFonts w:ascii="SimSun" w:hAnsi="SimSun" w:eastAsia="SimSun" w:cs="SimSun"/>
          <w:sz w:val="19"/>
          <w:szCs w:val="19"/>
          <w:spacing w:val="-3"/>
        </w:rPr>
        <w:t>ⅢB</w:t>
      </w:r>
    </w:p>
    <w:p>
      <w:pPr>
        <w:spacing w:before="88" w:line="235" w:lineRule="auto"/>
        <w:rPr>
          <w:rFonts w:ascii="SimSun" w:hAnsi="SimSun" w:eastAsia="SimSun" w:cs="SimSun"/>
          <w:sz w:val="19"/>
          <w:szCs w:val="19"/>
        </w:rPr>
      </w:pPr>
      <w:r>
        <w:rPr>
          <w:rFonts w:ascii="SimSun" w:hAnsi="SimSun" w:eastAsia="SimSun" w:cs="SimSun"/>
          <w:sz w:val="19"/>
          <w:szCs w:val="19"/>
          <w:spacing w:val="-3"/>
        </w:rPr>
        <w:t>ⅢC</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framePr w:dropCap="drop" w:wrap="around" w:hAnchor="page" w:vAnchor="text" w:w="139" w:h="128" w:x="8580" w:y="-76" w:hRule="exact"/>
        <w:ind w:left="39"/>
        <w:spacing w:line="129" w:lineRule="exact"/>
        <w:rPr>
          <w:rFonts w:ascii="SimSun" w:hAnsi="SimSun" w:eastAsia="SimSun" w:cs="SimSun"/>
          <w:sz w:val="19"/>
          <w:szCs w:val="19"/>
        </w:rPr>
      </w:pPr>
      <w:r>
        <w:rPr>
          <w:rFonts w:ascii="SimSun" w:hAnsi="SimSun" w:eastAsia="SimSun" w:cs="SimSun"/>
          <w:sz w:val="19"/>
          <w:szCs w:val="19"/>
          <w:spacing w:val="-2"/>
          <w:position w:val="-3"/>
        </w:rPr>
        <w:t>N</w:t>
      </w:r>
    </w:p>
    <w:p>
      <w:pPr>
        <w:ind w:left="139"/>
        <w:spacing w:line="106" w:lineRule="exact"/>
        <w:rPr>
          <w:rFonts w:ascii="Calibri" w:hAnsi="Calibri" w:eastAsia="Calibri" w:cs="Calibri"/>
          <w:sz w:val="19"/>
          <w:szCs w:val="19"/>
        </w:rPr>
      </w:pPr>
      <w:r>
        <w:rPr>
          <w:rFonts w:ascii="Calibri" w:hAnsi="Calibri" w:eastAsia="Calibri" w:cs="Calibri"/>
          <w:sz w:val="19"/>
          <w:szCs w:val="19"/>
          <w:position w:val="1"/>
        </w:rPr>
        <w:t>₃</w:t>
      </w:r>
    </w:p>
    <w:p>
      <w:pPr>
        <w:ind w:left="39"/>
        <w:spacing w:before="176" w:line="287" w:lineRule="exact"/>
        <w:rPr>
          <w:rFonts w:ascii="SimSun" w:hAnsi="SimSun" w:eastAsia="SimSun" w:cs="SimSun"/>
          <w:sz w:val="13"/>
          <w:szCs w:val="13"/>
        </w:rPr>
      </w:pPr>
      <w:r>
        <w:rPr>
          <w:rFonts w:ascii="SimSun" w:hAnsi="SimSun" w:eastAsia="SimSun" w:cs="SimSun"/>
          <w:sz w:val="13"/>
          <w:szCs w:val="13"/>
          <w:spacing w:val="-14"/>
          <w:position w:val="12"/>
        </w:rPr>
        <w:t>ⅡⅡB</w:t>
      </w:r>
    </w:p>
    <w:p>
      <w:pPr>
        <w:spacing w:line="235" w:lineRule="auto"/>
        <w:rPr>
          <w:rFonts w:ascii="SimSun" w:hAnsi="SimSun" w:eastAsia="SimSun" w:cs="SimSun"/>
          <w:sz w:val="19"/>
          <w:szCs w:val="19"/>
        </w:rPr>
      </w:pPr>
      <w:r>
        <w:rPr>
          <w:rFonts w:ascii="SimSun" w:hAnsi="SimSun" w:eastAsia="SimSun" w:cs="SimSun"/>
          <w:sz w:val="19"/>
          <w:szCs w:val="19"/>
          <w:spacing w:val="-3"/>
        </w:rPr>
        <w:t>ⅢA</w:t>
      </w:r>
    </w:p>
    <w:p>
      <w:pPr>
        <w:ind w:left="29"/>
        <w:spacing w:before="49" w:line="235" w:lineRule="auto"/>
        <w:rPr>
          <w:rFonts w:ascii="SimSun" w:hAnsi="SimSun" w:eastAsia="SimSun" w:cs="SimSun"/>
          <w:sz w:val="19"/>
          <w:szCs w:val="19"/>
        </w:rPr>
      </w:pPr>
      <w:r>
        <w:rPr>
          <w:rFonts w:ascii="SimSun" w:hAnsi="SimSun" w:eastAsia="SimSun" w:cs="SimSun"/>
          <w:sz w:val="19"/>
          <w:szCs w:val="19"/>
          <w:spacing w:val="-3"/>
        </w:rPr>
        <w:t>ⅢB</w:t>
      </w:r>
    </w:p>
    <w:p>
      <w:pPr>
        <w:ind w:left="9"/>
        <w:spacing w:before="88" w:line="235" w:lineRule="auto"/>
        <w:rPr>
          <w:rFonts w:ascii="SimSun" w:hAnsi="SimSun" w:eastAsia="SimSun" w:cs="SimSun"/>
          <w:sz w:val="19"/>
          <w:szCs w:val="19"/>
        </w:rPr>
      </w:pPr>
      <w:r>
        <w:rPr>
          <w:rFonts w:ascii="SimSun" w:hAnsi="SimSun" w:eastAsia="SimSun" w:cs="SimSun"/>
          <w:sz w:val="19"/>
          <w:szCs w:val="19"/>
          <w:spacing w:val="-3"/>
        </w:rPr>
        <w:t>ⅢC</w:t>
      </w:r>
    </w:p>
    <w:p>
      <w:pPr>
        <w:ind w:left="9"/>
        <w:spacing w:before="88" w:line="235" w:lineRule="auto"/>
        <w:rPr>
          <w:rFonts w:ascii="SimSun" w:hAnsi="SimSun" w:eastAsia="SimSun" w:cs="SimSun"/>
          <w:sz w:val="19"/>
          <w:szCs w:val="19"/>
        </w:rPr>
      </w:pPr>
      <w:r>
        <w:rPr>
          <w:rFonts w:ascii="SimSun" w:hAnsi="SimSun" w:eastAsia="SimSun" w:cs="SimSun"/>
          <w:sz w:val="19"/>
          <w:szCs w:val="19"/>
          <w:spacing w:val="-3"/>
        </w:rPr>
        <w:t>ⅢC</w:t>
      </w:r>
    </w:p>
    <w:p>
      <w:pPr>
        <w:sectPr>
          <w:type w:val="continuous"/>
          <w:pgSz w:w="11190" w:h="15740"/>
          <w:pgMar w:top="696" w:right="659" w:bottom="400" w:left="820" w:header="0" w:footer="0" w:gutter="0"/>
          <w:cols w:equalWidth="0" w:num="5">
            <w:col w:w="2210" w:space="100"/>
            <w:col w:w="773" w:space="100"/>
            <w:col w:w="2768" w:space="100"/>
            <w:col w:w="1611" w:space="100"/>
            <w:col w:w="1950" w:space="0"/>
          </w:cols>
        </w:sectPr>
        <w:rPr/>
      </w:pPr>
    </w:p>
    <w:p>
      <w:pPr>
        <w:spacing w:line="279" w:lineRule="auto"/>
        <w:rPr>
          <w:rFonts w:ascii="Arial"/>
          <w:sz w:val="21"/>
        </w:rPr>
      </w:pPr>
      <w:r/>
    </w:p>
    <w:p>
      <w:pPr>
        <w:ind w:right="1088" w:firstLine="339"/>
        <w:spacing w:before="65" w:line="266" w:lineRule="auto"/>
        <w:jc w:val="both"/>
        <w:rPr>
          <w:rFonts w:ascii="SimSun" w:hAnsi="SimSun" w:eastAsia="SimSun" w:cs="SimSun"/>
          <w:sz w:val="20"/>
          <w:szCs w:val="20"/>
        </w:rPr>
      </w:pPr>
      <w:r>
        <w:rPr>
          <w:rFonts w:ascii="SimSun" w:hAnsi="SimSun" w:eastAsia="SimSun" w:cs="SimSun"/>
          <w:sz w:val="20"/>
          <w:szCs w:val="20"/>
          <w:color w:val="0081CC"/>
          <w:spacing w:val="-6"/>
        </w:rPr>
        <w:t>【临床表现】</w:t>
      </w:r>
      <w:r>
        <w:rPr>
          <w:rFonts w:ascii="SimSun" w:hAnsi="SimSun" w:eastAsia="SimSun" w:cs="SimSun"/>
          <w:sz w:val="20"/>
          <w:szCs w:val="20"/>
          <w:color w:val="0081CC"/>
          <w:spacing w:val="8"/>
        </w:rPr>
        <w:t xml:space="preserve"> </w:t>
      </w:r>
      <w:r>
        <w:rPr>
          <w:rFonts w:ascii="SimSun" w:hAnsi="SimSun" w:eastAsia="SimSun" w:cs="SimSun"/>
          <w:sz w:val="20"/>
          <w:szCs w:val="20"/>
          <w:spacing w:val="-6"/>
        </w:rPr>
        <w:t>早期胃癌多数病人无明显症状，有时出现上腹部不适，进食后饱胀恶心等非特异性</w:t>
      </w:r>
      <w:r>
        <w:rPr>
          <w:rFonts w:ascii="SimSun" w:hAnsi="SimSun" w:eastAsia="SimSun" w:cs="SimSun"/>
          <w:sz w:val="20"/>
          <w:szCs w:val="20"/>
        </w:rPr>
        <w:t xml:space="preserve"> </w:t>
      </w:r>
      <w:r>
        <w:rPr>
          <w:rFonts w:ascii="SimSun" w:hAnsi="SimSun" w:eastAsia="SimSun" w:cs="SimSun"/>
          <w:sz w:val="20"/>
          <w:szCs w:val="20"/>
          <w:spacing w:val="-5"/>
        </w:rPr>
        <w:t>的上消化道症状，胃窦癌常出现类似十二指肠溃疡的症状，按慢性胃炎和十二指肠溃疡治疗，症状可</w:t>
      </w:r>
      <w:r>
        <w:rPr>
          <w:rFonts w:ascii="SimSun" w:hAnsi="SimSun" w:eastAsia="SimSun" w:cs="SimSun"/>
          <w:sz w:val="20"/>
          <w:szCs w:val="20"/>
          <w:spacing w:val="17"/>
        </w:rPr>
        <w:t xml:space="preserve"> </w:t>
      </w:r>
      <w:r>
        <w:rPr>
          <w:rFonts w:ascii="SimSun" w:hAnsi="SimSun" w:eastAsia="SimSun" w:cs="SimSun"/>
          <w:sz w:val="20"/>
          <w:szCs w:val="20"/>
          <w:spacing w:val="-13"/>
        </w:rPr>
        <w:t>暂时缓解，易被忽视。随着病情发展，病人出现上腹疼痛加重，食欲下降、乏力、消瘦，体重减轻。根据</w:t>
      </w:r>
      <w:r>
        <w:rPr>
          <w:rFonts w:ascii="SimSun" w:hAnsi="SimSun" w:eastAsia="SimSun" w:cs="SimSun"/>
          <w:sz w:val="20"/>
          <w:szCs w:val="20"/>
          <w:spacing w:val="18"/>
        </w:rPr>
        <w:t xml:space="preserve"> </w:t>
      </w:r>
      <w:r>
        <w:rPr>
          <w:rFonts w:ascii="SimSun" w:hAnsi="SimSun" w:eastAsia="SimSun" w:cs="SimSun"/>
          <w:sz w:val="20"/>
          <w:szCs w:val="20"/>
          <w:spacing w:val="-4"/>
        </w:rPr>
        <w:t>肿瘤的部位不同，也有其特殊表现。贲门胃底癌可有胸骨后疼痛和进食梗阻感；幽门附近</w:t>
      </w:r>
      <w:r>
        <w:rPr>
          <w:rFonts w:ascii="SimSun" w:hAnsi="SimSun" w:eastAsia="SimSun" w:cs="SimSun"/>
          <w:sz w:val="20"/>
          <w:szCs w:val="20"/>
          <w:spacing w:val="-5"/>
        </w:rPr>
        <w:t>的胃癌生长</w:t>
      </w:r>
      <w:r>
        <w:rPr>
          <w:rFonts w:ascii="SimSun" w:hAnsi="SimSun" w:eastAsia="SimSun" w:cs="SimSun"/>
          <w:sz w:val="20"/>
          <w:szCs w:val="20"/>
        </w:rPr>
        <w:t xml:space="preserve"> </w:t>
      </w:r>
      <w:r>
        <w:rPr>
          <w:rFonts w:ascii="SimSun" w:hAnsi="SimSun" w:eastAsia="SimSun" w:cs="SimSun"/>
          <w:sz w:val="20"/>
          <w:szCs w:val="20"/>
          <w:spacing w:val="-4"/>
        </w:rPr>
        <w:t>到一定程度，可导致幽门部分或完全性梗阻而发生呕吐，呕吐物多为隔夜宿食和胃液；肿瘤</w:t>
      </w:r>
      <w:r>
        <w:rPr>
          <w:rFonts w:ascii="SimSun" w:hAnsi="SimSun" w:eastAsia="SimSun" w:cs="SimSun"/>
          <w:sz w:val="20"/>
          <w:szCs w:val="20"/>
          <w:spacing w:val="-5"/>
        </w:rPr>
        <w:t>破溃或侵</w:t>
      </w:r>
    </w:p>
    <w:p>
      <w:pPr>
        <w:sectPr>
          <w:type w:val="continuous"/>
          <w:pgSz w:w="11190" w:h="15740"/>
          <w:pgMar w:top="696" w:right="659" w:bottom="400" w:left="820" w:header="0" w:footer="0" w:gutter="0"/>
          <w:cols w:equalWidth="0" w:num="1">
            <w:col w:w="9711" w:space="0"/>
          </w:cols>
        </w:sectPr>
        <w:rPr/>
      </w:pPr>
    </w:p>
    <w:p>
      <w:pPr>
        <w:ind w:left="52"/>
        <w:spacing w:before="53" w:line="183" w:lineRule="auto"/>
        <w:rPr>
          <w:rFonts w:ascii="SimSun" w:hAnsi="SimSun" w:eastAsia="SimSun" w:cs="SimSun"/>
          <w:sz w:val="21"/>
          <w:szCs w:val="21"/>
        </w:rPr>
      </w:pPr>
      <w:r>
        <w:rPr>
          <w:rFonts w:ascii="SimSun" w:hAnsi="SimSun" w:eastAsia="SimSun" w:cs="SimSun"/>
          <w:sz w:val="21"/>
          <w:szCs w:val="21"/>
          <w:color w:val="0082D9"/>
          <w:spacing w:val="-3"/>
        </w:rPr>
        <w:t>348</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32"/>
        <w:spacing w:before="42" w:line="232" w:lineRule="auto"/>
        <w:rPr>
          <w:rFonts w:ascii="FangSong" w:hAnsi="FangSong" w:eastAsia="FangSong" w:cs="FangSong"/>
          <w:sz w:val="13"/>
          <w:szCs w:val="13"/>
        </w:rPr>
      </w:pPr>
      <w:r>
        <w:drawing>
          <wp:anchor distT="0" distB="0" distL="0" distR="0" simplePos="0" relativeHeight="251958272" behindDoc="1" locked="0" layoutInCell="1" allowOverlap="1">
            <wp:simplePos x="0" y="0"/>
            <wp:positionH relativeFrom="column">
              <wp:posOffset>8172</wp:posOffset>
            </wp:positionH>
            <wp:positionV relativeFrom="paragraph">
              <wp:posOffset>-145248</wp:posOffset>
            </wp:positionV>
            <wp:extent cx="400119" cy="412736"/>
            <wp:effectExtent l="0" t="0" r="0" b="0"/>
            <wp:wrapNone/>
            <wp:docPr id="120" name="IM 120"/>
            <wp:cNvGraphicFramePr/>
            <a:graphic>
              <a:graphicData uri="http://schemas.openxmlformats.org/drawingml/2006/picture">
                <pic:pic>
                  <pic:nvPicPr>
                    <pic:cNvPr id="120" name="IM 120"/>
                    <pic:cNvPicPr/>
                  </pic:nvPicPr>
                  <pic:blipFill>
                    <a:blip r:embed="rId135"/>
                    <a:stretch>
                      <a:fillRect/>
                    </a:stretch>
                  </pic:blipFill>
                  <pic:spPr>
                    <a:xfrm rot="0">
                      <a:off x="0" y="0"/>
                      <a:ext cx="400119" cy="412736"/>
                    </a:xfrm>
                    <a:prstGeom prst="rect">
                      <a:avLst/>
                    </a:prstGeom>
                  </pic:spPr>
                </pic:pic>
              </a:graphicData>
            </a:graphic>
          </wp:anchor>
        </w:drawing>
      </w:r>
      <w:r>
        <w:rPr>
          <w:rFonts w:ascii="FangSong" w:hAnsi="FangSong" w:eastAsia="FangSong" w:cs="FangSong"/>
          <w:sz w:val="13"/>
          <w:szCs w:val="13"/>
          <w:color w:val="54B5F6"/>
          <w:spacing w:val="-2"/>
        </w:rPr>
        <w:t>7记</w:t>
      </w:r>
    </w:p>
    <w:p>
      <w:pPr>
        <w:spacing w:line="14" w:lineRule="auto"/>
        <w:rPr>
          <w:rFonts w:ascii="Arial"/>
          <w:sz w:val="2"/>
        </w:rPr>
      </w:pPr>
      <w:r>
        <w:rPr>
          <w:rFonts w:ascii="Arial" w:hAnsi="Arial" w:eastAsia="Arial" w:cs="Arial"/>
          <w:sz w:val="2"/>
          <w:szCs w:val="2"/>
        </w:rPr>
        <w:br w:type="column"/>
      </w:r>
    </w:p>
    <w:p>
      <w:pPr>
        <w:spacing w:before="35" w:line="221" w:lineRule="auto"/>
        <w:rPr>
          <w:rFonts w:ascii="SimHei" w:hAnsi="SimHei" w:eastAsia="SimHei" w:cs="SimHei"/>
          <w:sz w:val="18"/>
          <w:szCs w:val="18"/>
        </w:rPr>
      </w:pPr>
      <w:r>
        <w:rPr>
          <w:rFonts w:ascii="SimHei" w:hAnsi="SimHei" w:eastAsia="SimHei" w:cs="SimHei"/>
          <w:sz w:val="18"/>
          <w:szCs w:val="18"/>
          <w:color w:val="0088D7"/>
          <w:spacing w:val="-1"/>
        </w:rPr>
        <w:t>第三十四章</w:t>
      </w:r>
      <w:r>
        <w:rPr>
          <w:rFonts w:ascii="SimHei" w:hAnsi="SimHei" w:eastAsia="SimHei" w:cs="SimHei"/>
          <w:sz w:val="18"/>
          <w:szCs w:val="18"/>
          <w:color w:val="0088D7"/>
          <w:spacing w:val="70"/>
          <w:w w:val="101"/>
        </w:rPr>
        <w:t xml:space="preserve"> </w:t>
      </w:r>
      <w:r>
        <w:rPr>
          <w:rFonts w:ascii="SimHei" w:hAnsi="SimHei" w:eastAsia="SimHei" w:cs="SimHei"/>
          <w:sz w:val="18"/>
          <w:szCs w:val="18"/>
          <w:color w:val="0088D7"/>
          <w:spacing w:val="-1"/>
        </w:rPr>
        <w:t>胃十二指肠疾病</w:t>
      </w:r>
    </w:p>
    <w:p>
      <w:pPr>
        <w:spacing w:line="326" w:lineRule="auto"/>
        <w:rPr>
          <w:rFonts w:ascii="Arial"/>
          <w:sz w:val="21"/>
        </w:rPr>
      </w:pPr>
      <w:r/>
    </w:p>
    <w:p>
      <w:pPr>
        <w:spacing w:before="68" w:line="255" w:lineRule="auto"/>
        <w:jc w:val="both"/>
        <w:rPr>
          <w:rFonts w:ascii="SimSun" w:hAnsi="SimSun" w:eastAsia="SimSun" w:cs="SimSun"/>
          <w:sz w:val="21"/>
          <w:szCs w:val="21"/>
        </w:rPr>
      </w:pPr>
      <w:r>
        <w:rPr>
          <w:rFonts w:ascii="SimSun" w:hAnsi="SimSun" w:eastAsia="SimSun" w:cs="SimSun"/>
          <w:sz w:val="21"/>
          <w:szCs w:val="21"/>
          <w:spacing w:val="-13"/>
        </w:rPr>
        <w:t>犯胃周血管后可有呕血、黑便等消化道出血症状；也有可能发生急性穿孔。早期病人多无明显体征，</w:t>
      </w:r>
      <w:r>
        <w:rPr>
          <w:rFonts w:ascii="SimSun" w:hAnsi="SimSun" w:eastAsia="SimSun" w:cs="SimSun"/>
          <w:sz w:val="21"/>
          <w:szCs w:val="21"/>
          <w:spacing w:val="5"/>
        </w:rPr>
        <w:t xml:space="preserve"> </w:t>
      </w:r>
      <w:r>
        <w:rPr>
          <w:rFonts w:ascii="SimSun" w:hAnsi="SimSun" w:eastAsia="SimSun" w:cs="SimSun"/>
          <w:sz w:val="21"/>
          <w:szCs w:val="21"/>
          <w:spacing w:val="-17"/>
        </w:rPr>
        <w:t>晚期病人可触及上腹部质硬、固定的肿块，锁骨上淋巴结肿大(Virchow's</w:t>
      </w:r>
      <w:r>
        <w:rPr>
          <w:rFonts w:ascii="SimSun" w:hAnsi="SimSun" w:eastAsia="SimSun" w:cs="SimSun"/>
          <w:sz w:val="21"/>
          <w:szCs w:val="21"/>
          <w:spacing w:val="6"/>
        </w:rPr>
        <w:t xml:space="preserve"> </w:t>
      </w:r>
      <w:r>
        <w:rPr>
          <w:rFonts w:ascii="SimSun" w:hAnsi="SimSun" w:eastAsia="SimSun" w:cs="SimSun"/>
          <w:sz w:val="21"/>
          <w:szCs w:val="21"/>
          <w:spacing w:val="-17"/>
        </w:rPr>
        <w:t>sentinel</w:t>
      </w:r>
      <w:r>
        <w:rPr>
          <w:rFonts w:ascii="SimSun" w:hAnsi="SimSun" w:eastAsia="SimSun" w:cs="SimSun"/>
          <w:sz w:val="21"/>
          <w:szCs w:val="21"/>
          <w:spacing w:val="-9"/>
        </w:rPr>
        <w:t xml:space="preserve"> </w:t>
      </w:r>
      <w:r>
        <w:rPr>
          <w:rFonts w:ascii="SimSun" w:hAnsi="SimSun" w:eastAsia="SimSun" w:cs="SimSun"/>
          <w:sz w:val="21"/>
          <w:szCs w:val="21"/>
          <w:spacing w:val="-17"/>
        </w:rPr>
        <w:t>node)、直肠前凹扪</w:t>
      </w:r>
      <w:r>
        <w:rPr>
          <w:rFonts w:ascii="SimSun" w:hAnsi="SimSun" w:eastAsia="SimSun" w:cs="SimSun"/>
          <w:sz w:val="21"/>
          <w:szCs w:val="21"/>
        </w:rPr>
        <w:t xml:space="preserve"> </w:t>
      </w:r>
      <w:r>
        <w:rPr>
          <w:rFonts w:ascii="SimSun" w:hAnsi="SimSun" w:eastAsia="SimSun" w:cs="SimSun"/>
          <w:sz w:val="21"/>
          <w:szCs w:val="21"/>
          <w:spacing w:val="-23"/>
          <w:w w:val="98"/>
        </w:rPr>
        <w:t>及肿块、贫血、腹水、黄疸、营养不良甚至恶病质等表现。</w:t>
      </w:r>
    </w:p>
    <w:p>
      <w:pPr>
        <w:ind w:right="56" w:firstLine="284"/>
        <w:spacing w:before="60" w:line="271" w:lineRule="auto"/>
        <w:jc w:val="both"/>
        <w:rPr>
          <w:rFonts w:ascii="SimSun" w:hAnsi="SimSun" w:eastAsia="SimSun" w:cs="SimSun"/>
          <w:sz w:val="21"/>
          <w:szCs w:val="21"/>
        </w:rPr>
      </w:pPr>
      <w:r>
        <w:rPr>
          <w:rFonts w:ascii="SimSun" w:hAnsi="SimSun" w:eastAsia="SimSun" w:cs="SimSun"/>
          <w:sz w:val="21"/>
          <w:szCs w:val="21"/>
          <w:color w:val="007FD5"/>
          <w:spacing w:val="-2"/>
        </w:rPr>
        <w:t>【诊断】</w:t>
      </w:r>
      <w:r>
        <w:rPr>
          <w:rFonts w:ascii="SimSun" w:hAnsi="SimSun" w:eastAsia="SimSun" w:cs="SimSun"/>
          <w:sz w:val="21"/>
          <w:szCs w:val="21"/>
          <w:color w:val="007FD5"/>
          <w:spacing w:val="-34"/>
        </w:rPr>
        <w:t xml:space="preserve"> </w:t>
      </w:r>
      <w:r>
        <w:rPr>
          <w:rFonts w:ascii="SimSun" w:hAnsi="SimSun" w:eastAsia="SimSun" w:cs="SimSun"/>
          <w:sz w:val="21"/>
          <w:szCs w:val="21"/>
          <w:spacing w:val="-2"/>
        </w:rPr>
        <w:t>早期胃癌术后5年生存率可达90.9%～100%,明显优于</w:t>
      </w:r>
      <w:r>
        <w:rPr>
          <w:rFonts w:ascii="SimSun" w:hAnsi="SimSun" w:eastAsia="SimSun" w:cs="SimSun"/>
          <w:sz w:val="21"/>
          <w:szCs w:val="21"/>
          <w:spacing w:val="-3"/>
        </w:rPr>
        <w:t>进展期胃癌。因此，早期诊断</w:t>
      </w:r>
      <w:r>
        <w:rPr>
          <w:rFonts w:ascii="SimSun" w:hAnsi="SimSun" w:eastAsia="SimSun" w:cs="SimSun"/>
          <w:sz w:val="21"/>
          <w:szCs w:val="21"/>
        </w:rPr>
        <w:t xml:space="preserve"> </w:t>
      </w:r>
      <w:r>
        <w:rPr>
          <w:rFonts w:ascii="SimSun" w:hAnsi="SimSun" w:eastAsia="SimSun" w:cs="SimSun"/>
          <w:sz w:val="21"/>
          <w:szCs w:val="21"/>
          <w:spacing w:val="-8"/>
        </w:rPr>
        <w:t>是提高治愈率的关键。但由于早期胃癌无特异性症状，容易被忽视，国内早期胃癌的比例仅为10%</w:t>
      </w:r>
      <w:r>
        <w:rPr>
          <w:rFonts w:ascii="SimSun" w:hAnsi="SimSun" w:eastAsia="SimSun" w:cs="SimSun"/>
          <w:sz w:val="21"/>
          <w:szCs w:val="21"/>
        </w:rPr>
        <w:t xml:space="preserve"> </w:t>
      </w:r>
      <w:r>
        <w:rPr>
          <w:rFonts w:ascii="SimSun" w:hAnsi="SimSun" w:eastAsia="SimSun" w:cs="SimSun"/>
          <w:sz w:val="21"/>
          <w:szCs w:val="21"/>
          <w:spacing w:val="-14"/>
        </w:rPr>
        <w:t>左右。为提高早期胃癌诊断率，应对以下人群定期检查：①40岁以上，既往无胃病史而出现上述消化</w:t>
      </w:r>
      <w:r>
        <w:rPr>
          <w:rFonts w:ascii="SimSun" w:hAnsi="SimSun" w:eastAsia="SimSun" w:cs="SimSun"/>
          <w:sz w:val="21"/>
          <w:szCs w:val="21"/>
          <w:spacing w:val="7"/>
        </w:rPr>
        <w:t xml:space="preserve"> </w:t>
      </w:r>
      <w:r>
        <w:rPr>
          <w:rFonts w:ascii="SimSun" w:hAnsi="SimSun" w:eastAsia="SimSun" w:cs="SimSun"/>
          <w:sz w:val="21"/>
          <w:szCs w:val="21"/>
          <w:spacing w:val="-15"/>
        </w:rPr>
        <w:t>道症状者，或已有溃疡病史但症状和疼痛规律明显改变者；②有胃癌家族病史者；③有胃癌前期病变</w:t>
      </w:r>
      <w:r>
        <w:rPr>
          <w:rFonts w:ascii="SimSun" w:hAnsi="SimSun" w:eastAsia="SimSun" w:cs="SimSun"/>
          <w:sz w:val="21"/>
          <w:szCs w:val="21"/>
          <w:spacing w:val="17"/>
        </w:rPr>
        <w:t xml:space="preserve"> </w:t>
      </w:r>
      <w:r>
        <w:rPr>
          <w:rFonts w:ascii="SimSun" w:hAnsi="SimSun" w:eastAsia="SimSun" w:cs="SimSun"/>
          <w:sz w:val="21"/>
          <w:szCs w:val="21"/>
          <w:spacing w:val="-19"/>
        </w:rPr>
        <w:t>者，如萎缩性胃炎、胃溃疡、胃息肉、胃大部切除病史者；④有原因不明的消化道慢性失血或短期内体</w:t>
      </w:r>
      <w:r>
        <w:rPr>
          <w:rFonts w:ascii="SimSun" w:hAnsi="SimSun" w:eastAsia="SimSun" w:cs="SimSun"/>
          <w:sz w:val="21"/>
          <w:szCs w:val="21"/>
          <w:spacing w:val="2"/>
        </w:rPr>
        <w:t xml:space="preserve"> </w:t>
      </w:r>
      <w:r>
        <w:rPr>
          <w:rFonts w:ascii="SimSun" w:hAnsi="SimSun" w:eastAsia="SimSun" w:cs="SimSun"/>
          <w:sz w:val="21"/>
          <w:szCs w:val="21"/>
          <w:spacing w:val="-12"/>
        </w:rPr>
        <w:t>重明显减轻者。</w:t>
      </w:r>
    </w:p>
    <w:p>
      <w:pPr>
        <w:ind w:right="94" w:firstLine="389"/>
        <w:spacing w:before="119" w:line="242" w:lineRule="auto"/>
        <w:rPr>
          <w:rFonts w:ascii="SimSun" w:hAnsi="SimSun" w:eastAsia="SimSun" w:cs="SimSun"/>
          <w:sz w:val="21"/>
          <w:szCs w:val="21"/>
        </w:rPr>
      </w:pPr>
      <w:r>
        <w:rPr>
          <w:rFonts w:ascii="SimSun" w:hAnsi="SimSun" w:eastAsia="SimSun" w:cs="SimSun"/>
          <w:sz w:val="21"/>
          <w:szCs w:val="21"/>
          <w:spacing w:val="-15"/>
        </w:rPr>
        <w:t>通过各种检查方法，可以对胃癌进行明确诊断，并且进行临床分期。临床分期对制订治疗方案及</w:t>
      </w:r>
      <w:r>
        <w:rPr>
          <w:rFonts w:ascii="SimSun" w:hAnsi="SimSun" w:eastAsia="SimSun" w:cs="SimSun"/>
          <w:sz w:val="21"/>
          <w:szCs w:val="21"/>
        </w:rPr>
        <w:t xml:space="preserve"> </w:t>
      </w:r>
      <w:r>
        <w:rPr>
          <w:rFonts w:ascii="SimSun" w:hAnsi="SimSun" w:eastAsia="SimSun" w:cs="SimSun"/>
          <w:sz w:val="21"/>
          <w:szCs w:val="21"/>
          <w:spacing w:val="-11"/>
        </w:rPr>
        <w:t>判断预后非常重要。</w:t>
      </w:r>
    </w:p>
    <w:p>
      <w:pPr>
        <w:ind w:right="56" w:firstLine="389"/>
        <w:spacing w:before="82" w:line="272"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电子胃镜检查</w:t>
      </w:r>
      <w:r>
        <w:rPr>
          <w:rFonts w:ascii="SimSun" w:hAnsi="SimSun" w:eastAsia="SimSun" w:cs="SimSun"/>
          <w:sz w:val="21"/>
          <w:szCs w:val="21"/>
          <w:spacing w:val="-63"/>
        </w:rPr>
        <w:t xml:space="preserve"> </w:t>
      </w:r>
      <w:r>
        <w:rPr>
          <w:rFonts w:ascii="SimSun" w:hAnsi="SimSun" w:eastAsia="SimSun" w:cs="SimSun"/>
          <w:sz w:val="21"/>
          <w:szCs w:val="21"/>
          <w:spacing w:val="-6"/>
        </w:rPr>
        <w:t>(gastroscopy)</w:t>
      </w:r>
      <w:r>
        <w:rPr>
          <w:rFonts w:ascii="SimSun" w:hAnsi="SimSun" w:eastAsia="SimSun" w:cs="SimSun"/>
          <w:sz w:val="21"/>
          <w:szCs w:val="21"/>
          <w:spacing w:val="2"/>
        </w:rPr>
        <w:t xml:space="preserve">   </w:t>
      </w:r>
      <w:r>
        <w:rPr>
          <w:rFonts w:ascii="SimSun" w:hAnsi="SimSun" w:eastAsia="SimSun" w:cs="SimSun"/>
          <w:sz w:val="21"/>
          <w:szCs w:val="21"/>
          <w:spacing w:val="-6"/>
        </w:rPr>
        <w:t>能够直</w:t>
      </w:r>
      <w:r>
        <w:rPr>
          <w:rFonts w:ascii="SimSun" w:hAnsi="SimSun" w:eastAsia="SimSun" w:cs="SimSun"/>
          <w:sz w:val="21"/>
          <w:szCs w:val="21"/>
          <w:spacing w:val="-7"/>
        </w:rPr>
        <w:t>接观察胃黏膜病变的部位和范围，并可以对可疑病</w:t>
      </w:r>
      <w:r>
        <w:rPr>
          <w:rFonts w:ascii="SimSun" w:hAnsi="SimSun" w:eastAsia="SimSun" w:cs="SimSun"/>
          <w:sz w:val="21"/>
          <w:szCs w:val="21"/>
        </w:rPr>
        <w:t xml:space="preserve"> </w:t>
      </w:r>
      <w:r>
        <w:rPr>
          <w:rFonts w:ascii="SimSun" w:hAnsi="SimSun" w:eastAsia="SimSun" w:cs="SimSun"/>
          <w:sz w:val="21"/>
          <w:szCs w:val="21"/>
          <w:spacing w:val="-15"/>
        </w:rPr>
        <w:t>灶钳取小块组织作病理学检查，是诊断胃癌的最有效方法。为提高诊断率，应在可疑病变组织四周活</w:t>
      </w:r>
      <w:r>
        <w:rPr>
          <w:rFonts w:ascii="SimSun" w:hAnsi="SimSun" w:eastAsia="SimSun" w:cs="SimSun"/>
          <w:sz w:val="21"/>
          <w:szCs w:val="21"/>
          <w:spacing w:val="16"/>
        </w:rPr>
        <w:t xml:space="preserve"> </w:t>
      </w:r>
      <w:r>
        <w:rPr>
          <w:rFonts w:ascii="SimSun" w:hAnsi="SimSun" w:eastAsia="SimSun" w:cs="SimSun"/>
          <w:sz w:val="21"/>
          <w:szCs w:val="21"/>
          <w:spacing w:val="-9"/>
        </w:rPr>
        <w:t>检4～6处，不应集中一点取材。通过使用染色内镜和放大内镜</w:t>
      </w:r>
      <w:r>
        <w:rPr>
          <w:rFonts w:ascii="SimSun" w:hAnsi="SimSun" w:eastAsia="SimSun" w:cs="SimSun"/>
          <w:sz w:val="21"/>
          <w:szCs w:val="21"/>
          <w:spacing w:val="-10"/>
        </w:rPr>
        <w:t>，可显著提高小胃癌和微小胃癌的检</w:t>
      </w:r>
      <w:r>
        <w:rPr>
          <w:rFonts w:ascii="SimSun" w:hAnsi="SimSun" w:eastAsia="SimSun" w:cs="SimSun"/>
          <w:sz w:val="21"/>
          <w:szCs w:val="21"/>
        </w:rPr>
        <w:t xml:space="preserve"> </w:t>
      </w:r>
      <w:r>
        <w:rPr>
          <w:rFonts w:ascii="SimSun" w:hAnsi="SimSun" w:eastAsia="SimSun" w:cs="SimSun"/>
          <w:sz w:val="21"/>
          <w:szCs w:val="21"/>
          <w:spacing w:val="-14"/>
        </w:rPr>
        <w:t>出率。采用带超声探头的电子胃镜，对病变区域</w:t>
      </w:r>
      <w:r>
        <w:rPr>
          <w:rFonts w:ascii="SimSun" w:hAnsi="SimSun" w:eastAsia="SimSun" w:cs="SimSun"/>
          <w:sz w:val="21"/>
          <w:szCs w:val="21"/>
          <w:spacing w:val="-15"/>
        </w:rPr>
        <w:t>进行超声探测成像，可了解肿瘤在胃壁内的浸润深度</w:t>
      </w:r>
      <w:r>
        <w:rPr>
          <w:rFonts w:ascii="SimSun" w:hAnsi="SimSun" w:eastAsia="SimSun" w:cs="SimSun"/>
          <w:sz w:val="21"/>
          <w:szCs w:val="21"/>
        </w:rPr>
        <w:t xml:space="preserve"> </w:t>
      </w:r>
      <w:r>
        <w:rPr>
          <w:rFonts w:ascii="SimSun" w:hAnsi="SimSun" w:eastAsia="SimSun" w:cs="SimSun"/>
          <w:sz w:val="21"/>
          <w:szCs w:val="21"/>
          <w:spacing w:val="-14"/>
        </w:rPr>
        <w:t>以及向壁外浸润的情况，是判断肿瘤T</w:t>
      </w:r>
      <w:r>
        <w:rPr>
          <w:rFonts w:ascii="SimSun" w:hAnsi="SimSun" w:eastAsia="SimSun" w:cs="SimSun"/>
          <w:sz w:val="21"/>
          <w:szCs w:val="21"/>
          <w:spacing w:val="-23"/>
        </w:rPr>
        <w:t xml:space="preserve"> </w:t>
      </w:r>
      <w:r>
        <w:rPr>
          <w:rFonts w:ascii="SimSun" w:hAnsi="SimSun" w:eastAsia="SimSun" w:cs="SimSun"/>
          <w:sz w:val="21"/>
          <w:szCs w:val="21"/>
          <w:spacing w:val="-14"/>
        </w:rPr>
        <w:t>分期的最佳方法，同时也可以探及胃周淋巴结转移情况，有助</w:t>
      </w:r>
      <w:r>
        <w:rPr>
          <w:rFonts w:ascii="SimSun" w:hAnsi="SimSun" w:eastAsia="SimSun" w:cs="SimSun"/>
          <w:sz w:val="21"/>
          <w:szCs w:val="21"/>
        </w:rPr>
        <w:t xml:space="preserve"> </w:t>
      </w:r>
      <w:r>
        <w:rPr>
          <w:rFonts w:ascii="SimSun" w:hAnsi="SimSun" w:eastAsia="SimSun" w:cs="SimSun"/>
          <w:sz w:val="21"/>
          <w:szCs w:val="21"/>
          <w:spacing w:val="-14"/>
        </w:rPr>
        <w:t>于胃癌的术前临床分期，以及决定病变是否适合进行内镜下切除。</w:t>
      </w:r>
    </w:p>
    <w:p>
      <w:pPr>
        <w:ind w:right="48" w:firstLine="389"/>
        <w:spacing w:before="72" w:line="265" w:lineRule="auto"/>
        <w:rPr>
          <w:rFonts w:ascii="SimSun" w:hAnsi="SimSun" w:eastAsia="SimSun" w:cs="SimSun"/>
          <w:sz w:val="21"/>
          <w:szCs w:val="21"/>
        </w:rPr>
      </w:pPr>
      <w:r>
        <w:rPr>
          <w:rFonts w:ascii="SimSun" w:hAnsi="SimSun" w:eastAsia="SimSun" w:cs="SimSun"/>
          <w:sz w:val="21"/>
          <w:szCs w:val="21"/>
          <w:spacing w:val="-9"/>
        </w:rPr>
        <w:t>2.X</w:t>
      </w:r>
      <w:r>
        <w:rPr>
          <w:rFonts w:ascii="SimSun" w:hAnsi="SimSun" w:eastAsia="SimSun" w:cs="SimSun"/>
          <w:sz w:val="21"/>
          <w:szCs w:val="21"/>
          <w:spacing w:val="70"/>
        </w:rPr>
        <w:t xml:space="preserve"> </w:t>
      </w:r>
      <w:r>
        <w:rPr>
          <w:rFonts w:ascii="SimSun" w:hAnsi="SimSun" w:eastAsia="SimSun" w:cs="SimSun"/>
          <w:sz w:val="21"/>
          <w:szCs w:val="21"/>
          <w:spacing w:val="-9"/>
        </w:rPr>
        <w:t>线钡餐检查</w:t>
      </w:r>
      <w:r>
        <w:rPr>
          <w:rFonts w:ascii="SimSun" w:hAnsi="SimSun" w:eastAsia="SimSun" w:cs="SimSun"/>
          <w:sz w:val="21"/>
          <w:szCs w:val="21"/>
          <w:spacing w:val="46"/>
        </w:rPr>
        <w:t xml:space="preserve"> </w:t>
      </w:r>
      <w:r>
        <w:rPr>
          <w:rFonts w:ascii="SimSun" w:hAnsi="SimSun" w:eastAsia="SimSun" w:cs="SimSun"/>
          <w:sz w:val="21"/>
          <w:szCs w:val="21"/>
          <w:spacing w:val="-9"/>
        </w:rPr>
        <w:t>仍为诊断胃癌的常用方法。目前多采</w:t>
      </w:r>
      <w:r>
        <w:rPr>
          <w:rFonts w:ascii="SimSun" w:hAnsi="SimSun" w:eastAsia="SimSun" w:cs="SimSun"/>
          <w:sz w:val="21"/>
          <w:szCs w:val="21"/>
          <w:spacing w:val="-10"/>
        </w:rPr>
        <w:t>用气钡双重造影，通过黏膜相和充盈相</w:t>
      </w:r>
      <w:r>
        <w:rPr>
          <w:rFonts w:ascii="SimSun" w:hAnsi="SimSun" w:eastAsia="SimSun" w:cs="SimSun"/>
          <w:sz w:val="21"/>
          <w:szCs w:val="21"/>
        </w:rPr>
        <w:t xml:space="preserve"> </w:t>
      </w:r>
      <w:r>
        <w:rPr>
          <w:rFonts w:ascii="SimSun" w:hAnsi="SimSun" w:eastAsia="SimSun" w:cs="SimSun"/>
          <w:sz w:val="21"/>
          <w:szCs w:val="21"/>
          <w:spacing w:val="-10"/>
        </w:rPr>
        <w:t>的观察作出诊断，优点是痛苦小易被病人所接受；缺点是不如胃镜直观且不能取活检进行组织</w:t>
      </w:r>
      <w:r>
        <w:rPr>
          <w:rFonts w:ascii="SimSun" w:hAnsi="SimSun" w:eastAsia="SimSun" w:cs="SimSun"/>
          <w:sz w:val="21"/>
          <w:szCs w:val="21"/>
          <w:spacing w:val="-11"/>
        </w:rPr>
        <w:t>学检</w:t>
      </w:r>
      <w:r>
        <w:rPr>
          <w:rFonts w:ascii="SimSun" w:hAnsi="SimSun" w:eastAsia="SimSun" w:cs="SimSun"/>
          <w:sz w:val="21"/>
          <w:szCs w:val="21"/>
        </w:rPr>
        <w:t xml:space="preserve"> </w:t>
      </w:r>
      <w:r>
        <w:rPr>
          <w:rFonts w:ascii="SimSun" w:hAnsi="SimSun" w:eastAsia="SimSun" w:cs="SimSun"/>
          <w:sz w:val="21"/>
          <w:szCs w:val="21"/>
          <w:spacing w:val="-19"/>
        </w:rPr>
        <w:t>查。X</w:t>
      </w:r>
      <w:r>
        <w:rPr>
          <w:rFonts w:ascii="SimSun" w:hAnsi="SimSun" w:eastAsia="SimSun" w:cs="SimSun"/>
          <w:sz w:val="21"/>
          <w:szCs w:val="21"/>
          <w:spacing w:val="2"/>
        </w:rPr>
        <w:t xml:space="preserve"> </w:t>
      </w:r>
      <w:r>
        <w:rPr>
          <w:rFonts w:ascii="SimSun" w:hAnsi="SimSun" w:eastAsia="SimSun" w:cs="SimSun"/>
          <w:sz w:val="21"/>
          <w:szCs w:val="21"/>
          <w:spacing w:val="-19"/>
        </w:rPr>
        <w:t>线征象主要有龛影、充盈缺损、胃壁僵硬胃腔狭窄、黏膜皱襞的改变等。同时，钡餐检查对胃上</w:t>
      </w:r>
      <w:r>
        <w:rPr>
          <w:rFonts w:ascii="SimSun" w:hAnsi="SimSun" w:eastAsia="SimSun" w:cs="SimSun"/>
          <w:sz w:val="21"/>
          <w:szCs w:val="21"/>
        </w:rPr>
        <w:t xml:space="preserve"> </w:t>
      </w:r>
      <w:r>
        <w:rPr>
          <w:rFonts w:ascii="SimSun" w:hAnsi="SimSun" w:eastAsia="SimSun" w:cs="SimSun"/>
          <w:sz w:val="21"/>
          <w:szCs w:val="21"/>
          <w:spacing w:val="-11"/>
        </w:rPr>
        <w:t>部癌是否侵犯食管有诊断价值。</w:t>
      </w:r>
    </w:p>
    <w:p>
      <w:pPr>
        <w:ind w:right="42" w:firstLine="389"/>
        <w:spacing w:before="71" w:line="250" w:lineRule="auto"/>
        <w:rPr>
          <w:rFonts w:ascii="SimSun" w:hAnsi="SimSun" w:eastAsia="SimSun" w:cs="SimSun"/>
          <w:sz w:val="21"/>
          <w:szCs w:val="21"/>
        </w:rPr>
      </w:pPr>
      <w:r>
        <w:rPr>
          <w:rFonts w:ascii="SimSun" w:hAnsi="SimSun" w:eastAsia="SimSun" w:cs="SimSun"/>
          <w:sz w:val="21"/>
          <w:szCs w:val="21"/>
          <w:spacing w:val="-10"/>
        </w:rPr>
        <w:t>3.CT</w:t>
      </w:r>
      <w:r>
        <w:rPr>
          <w:rFonts w:ascii="SimSun" w:hAnsi="SimSun" w:eastAsia="SimSun" w:cs="SimSun"/>
          <w:sz w:val="21"/>
          <w:szCs w:val="21"/>
          <w:spacing w:val="3"/>
        </w:rPr>
        <w:t xml:space="preserve">  </w:t>
      </w:r>
      <w:r>
        <w:rPr>
          <w:rFonts w:ascii="SimSun" w:hAnsi="SimSun" w:eastAsia="SimSun" w:cs="SimSun"/>
          <w:sz w:val="21"/>
          <w:szCs w:val="21"/>
          <w:spacing w:val="-10"/>
        </w:rPr>
        <w:t>检查</w:t>
      </w:r>
      <w:r>
        <w:rPr>
          <w:rFonts w:ascii="SimSun" w:hAnsi="SimSun" w:eastAsia="SimSun" w:cs="SimSun"/>
          <w:sz w:val="21"/>
          <w:szCs w:val="21"/>
          <w:spacing w:val="84"/>
        </w:rPr>
        <w:t xml:space="preserve"> </w:t>
      </w:r>
      <w:r>
        <w:rPr>
          <w:rFonts w:ascii="SimSun" w:hAnsi="SimSun" w:eastAsia="SimSun" w:cs="SimSun"/>
          <w:sz w:val="21"/>
          <w:szCs w:val="21"/>
          <w:spacing w:val="-10"/>
        </w:rPr>
        <w:t>螺旋增强CT</w:t>
      </w:r>
      <w:r>
        <w:rPr>
          <w:rFonts w:ascii="SimSun" w:hAnsi="SimSun" w:eastAsia="SimSun" w:cs="SimSun"/>
          <w:sz w:val="21"/>
          <w:szCs w:val="21"/>
          <w:spacing w:val="-29"/>
        </w:rPr>
        <w:t xml:space="preserve"> </w:t>
      </w:r>
      <w:r>
        <w:rPr>
          <w:rFonts w:ascii="SimSun" w:hAnsi="SimSun" w:eastAsia="SimSun" w:cs="SimSun"/>
          <w:sz w:val="21"/>
          <w:szCs w:val="21"/>
          <w:spacing w:val="-10"/>
        </w:rPr>
        <w:t>检查在评价胃癌病变范围、局部淋巴结转移和远处转移(如肝、卵巢)</w:t>
      </w:r>
      <w:r>
        <w:rPr>
          <w:rFonts w:ascii="SimSun" w:hAnsi="SimSun" w:eastAsia="SimSun" w:cs="SimSun"/>
          <w:sz w:val="21"/>
          <w:szCs w:val="21"/>
        </w:rPr>
        <w:t xml:space="preserve"> </w:t>
      </w:r>
      <w:r>
        <w:rPr>
          <w:rFonts w:ascii="SimSun" w:hAnsi="SimSun" w:eastAsia="SimSun" w:cs="SimSun"/>
          <w:sz w:val="21"/>
          <w:szCs w:val="21"/>
          <w:spacing w:val="-10"/>
        </w:rPr>
        <w:t>方面具有较高的价值，是手术前判断肿瘤N</w:t>
      </w:r>
      <w:r>
        <w:rPr>
          <w:rFonts w:ascii="SimSun" w:hAnsi="SimSun" w:eastAsia="SimSun" w:cs="SimSun"/>
          <w:sz w:val="21"/>
          <w:szCs w:val="21"/>
          <w:spacing w:val="-19"/>
        </w:rPr>
        <w:t xml:space="preserve"> </w:t>
      </w:r>
      <w:r>
        <w:rPr>
          <w:rFonts w:ascii="SimSun" w:hAnsi="SimSun" w:eastAsia="SimSun" w:cs="SimSun"/>
          <w:sz w:val="21"/>
          <w:szCs w:val="21"/>
          <w:spacing w:val="-10"/>
        </w:rPr>
        <w:t>分期</w:t>
      </w:r>
      <w:r>
        <w:rPr>
          <w:rFonts w:ascii="SimSun" w:hAnsi="SimSun" w:eastAsia="SimSun" w:cs="SimSun"/>
          <w:sz w:val="21"/>
          <w:szCs w:val="21"/>
          <w:spacing w:val="-11"/>
        </w:rPr>
        <w:t>和M</w:t>
      </w:r>
      <w:r>
        <w:rPr>
          <w:rFonts w:ascii="SimSun" w:hAnsi="SimSun" w:eastAsia="SimSun" w:cs="SimSun"/>
          <w:sz w:val="21"/>
          <w:szCs w:val="21"/>
          <w:spacing w:val="-8"/>
        </w:rPr>
        <w:t xml:space="preserve"> </w:t>
      </w:r>
      <w:r>
        <w:rPr>
          <w:rFonts w:ascii="SimSun" w:hAnsi="SimSun" w:eastAsia="SimSun" w:cs="SimSun"/>
          <w:sz w:val="21"/>
          <w:szCs w:val="21"/>
          <w:spacing w:val="-11"/>
        </w:rPr>
        <w:t>分期的首选方法。</w:t>
      </w:r>
    </w:p>
    <w:p>
      <w:pPr>
        <w:ind w:right="44" w:firstLine="389"/>
        <w:spacing w:before="69" w:line="262"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6"/>
        </w:rPr>
        <w:t xml:space="preserve"> </w:t>
      </w:r>
      <w:r>
        <w:rPr>
          <w:rFonts w:ascii="SimSun" w:hAnsi="SimSun" w:eastAsia="SimSun" w:cs="SimSun"/>
          <w:sz w:val="21"/>
          <w:szCs w:val="21"/>
          <w:spacing w:val="-3"/>
        </w:rPr>
        <w:t>其他影像学检查</w:t>
      </w:r>
      <w:r>
        <w:rPr>
          <w:rFonts w:ascii="SimSun" w:hAnsi="SimSun" w:eastAsia="SimSun" w:cs="SimSun"/>
          <w:sz w:val="21"/>
          <w:szCs w:val="21"/>
          <w:spacing w:val="64"/>
        </w:rPr>
        <w:t xml:space="preserve"> </w:t>
      </w:r>
      <w:r>
        <w:rPr>
          <w:rFonts w:ascii="SimSun" w:hAnsi="SimSun" w:eastAsia="SimSun" w:cs="SimSun"/>
          <w:sz w:val="21"/>
          <w:szCs w:val="21"/>
          <w:spacing w:val="-3"/>
        </w:rPr>
        <w:t>MRI</w:t>
      </w:r>
      <w:r>
        <w:rPr>
          <w:rFonts w:ascii="SimSun" w:hAnsi="SimSun" w:eastAsia="SimSun" w:cs="SimSun"/>
          <w:sz w:val="21"/>
          <w:szCs w:val="21"/>
          <w:spacing w:val="-8"/>
        </w:rPr>
        <w:t xml:space="preserve"> </w:t>
      </w:r>
      <w:r>
        <w:rPr>
          <w:rFonts w:ascii="SimSun" w:hAnsi="SimSun" w:eastAsia="SimSun" w:cs="SimSun"/>
          <w:sz w:val="21"/>
          <w:szCs w:val="21"/>
          <w:spacing w:val="-3"/>
        </w:rPr>
        <w:t>的作用与CT</w:t>
      </w:r>
      <w:r>
        <w:rPr>
          <w:rFonts w:ascii="SimSun" w:hAnsi="SimSun" w:eastAsia="SimSun" w:cs="SimSun"/>
          <w:sz w:val="21"/>
          <w:szCs w:val="21"/>
          <w:spacing w:val="-29"/>
        </w:rPr>
        <w:t xml:space="preserve"> </w:t>
      </w:r>
      <w:r>
        <w:rPr>
          <w:rFonts w:ascii="SimSun" w:hAnsi="SimSun" w:eastAsia="SimSun" w:cs="SimSun"/>
          <w:sz w:val="21"/>
          <w:szCs w:val="21"/>
          <w:spacing w:val="-3"/>
        </w:rPr>
        <w:t>相似。正电子发射成像技术(PET),</w:t>
      </w:r>
      <w:r>
        <w:rPr>
          <w:rFonts w:ascii="SimSun" w:hAnsi="SimSun" w:eastAsia="SimSun" w:cs="SimSun"/>
          <w:sz w:val="21"/>
          <w:szCs w:val="21"/>
          <w:spacing w:val="-20"/>
        </w:rPr>
        <w:t xml:space="preserve"> </w:t>
      </w:r>
      <w:r>
        <w:rPr>
          <w:rFonts w:ascii="SimSun" w:hAnsi="SimSun" w:eastAsia="SimSun" w:cs="SimSun"/>
          <w:sz w:val="21"/>
          <w:szCs w:val="21"/>
          <w:spacing w:val="-3"/>
        </w:rPr>
        <w:t>利用胃癌组织对于</w:t>
      </w:r>
      <w:r>
        <w:rPr>
          <w:rFonts w:ascii="SimSun" w:hAnsi="SimSun" w:eastAsia="SimSun" w:cs="SimSun"/>
          <w:sz w:val="21"/>
          <w:szCs w:val="21"/>
        </w:rPr>
        <w:t xml:space="preserve"> </w:t>
      </w:r>
      <w:r>
        <w:rPr>
          <w:rFonts w:ascii="SimSun" w:hAnsi="SimSun" w:eastAsia="SimSun" w:cs="SimSun"/>
          <w:sz w:val="21"/>
          <w:szCs w:val="21"/>
          <w:spacing w:val="-14"/>
        </w:rPr>
        <w:t>[¹</w:t>
      </w:r>
      <w:r>
        <w:rPr>
          <w:rFonts w:ascii="Calibri" w:hAnsi="Calibri" w:eastAsia="Calibri" w:cs="Calibri"/>
          <w:sz w:val="21"/>
          <w:szCs w:val="21"/>
          <w:spacing w:val="-14"/>
        </w:rPr>
        <w:t>⁸</w:t>
      </w:r>
      <w:r>
        <w:rPr>
          <w:rFonts w:ascii="SimSun" w:hAnsi="SimSun" w:eastAsia="SimSun" w:cs="SimSun"/>
          <w:sz w:val="21"/>
          <w:szCs w:val="21"/>
          <w:spacing w:val="-14"/>
        </w:rPr>
        <w:t>F]氟-2-脱氧-D-葡萄糖(FDG)</w:t>
      </w:r>
      <w:r>
        <w:rPr>
          <w:rFonts w:ascii="SimSun" w:hAnsi="SimSun" w:eastAsia="SimSun" w:cs="SimSun"/>
          <w:sz w:val="21"/>
          <w:szCs w:val="21"/>
          <w:spacing w:val="8"/>
        </w:rPr>
        <w:t xml:space="preserve"> </w:t>
      </w:r>
      <w:r>
        <w:rPr>
          <w:rFonts w:ascii="SimSun" w:hAnsi="SimSun" w:eastAsia="SimSun" w:cs="SimSun"/>
          <w:sz w:val="21"/>
          <w:szCs w:val="21"/>
          <w:spacing w:val="-14"/>
        </w:rPr>
        <w:t>的亲和性，对胃癌的诊断，判断淋巴结和远处转移病灶情况，准确性</w:t>
      </w:r>
      <w:r>
        <w:rPr>
          <w:rFonts w:ascii="SimSun" w:hAnsi="SimSun" w:eastAsia="SimSun" w:cs="SimSun"/>
          <w:sz w:val="21"/>
          <w:szCs w:val="21"/>
        </w:rPr>
        <w:t xml:space="preserve"> </w:t>
      </w:r>
      <w:r>
        <w:rPr>
          <w:rFonts w:ascii="SimSun" w:hAnsi="SimSun" w:eastAsia="SimSun" w:cs="SimSun"/>
          <w:sz w:val="21"/>
          <w:szCs w:val="21"/>
          <w:spacing w:val="-13"/>
        </w:rPr>
        <w:t>也比较高。</w:t>
      </w:r>
    </w:p>
    <w:p>
      <w:pPr>
        <w:ind w:right="57" w:firstLine="389"/>
        <w:spacing w:before="71" w:line="260" w:lineRule="auto"/>
        <w:rPr>
          <w:rFonts w:ascii="SimSun" w:hAnsi="SimSun" w:eastAsia="SimSun" w:cs="SimSun"/>
          <w:sz w:val="21"/>
          <w:szCs w:val="21"/>
        </w:rPr>
      </w:pPr>
      <w:r>
        <w:rPr>
          <w:rFonts w:ascii="SimSun" w:hAnsi="SimSun" w:eastAsia="SimSun" w:cs="SimSun"/>
          <w:sz w:val="21"/>
          <w:szCs w:val="21"/>
          <w:spacing w:val="-11"/>
        </w:rPr>
        <w:t>5.</w:t>
      </w:r>
      <w:r>
        <w:rPr>
          <w:rFonts w:ascii="SimSun" w:hAnsi="SimSun" w:eastAsia="SimSun" w:cs="SimSun"/>
          <w:sz w:val="21"/>
          <w:szCs w:val="21"/>
          <w:spacing w:val="-47"/>
        </w:rPr>
        <w:t xml:space="preserve"> </w:t>
      </w:r>
      <w:r>
        <w:rPr>
          <w:rFonts w:ascii="SimSun" w:hAnsi="SimSun" w:eastAsia="SimSun" w:cs="SimSun"/>
          <w:sz w:val="21"/>
          <w:szCs w:val="21"/>
          <w:spacing w:val="-11"/>
        </w:rPr>
        <w:t>其他检查</w:t>
      </w:r>
      <w:r>
        <w:rPr>
          <w:rFonts w:ascii="SimSun" w:hAnsi="SimSun" w:eastAsia="SimSun" w:cs="SimSun"/>
          <w:sz w:val="21"/>
          <w:szCs w:val="21"/>
          <w:spacing w:val="4"/>
        </w:rPr>
        <w:t xml:space="preserve">  </w:t>
      </w:r>
      <w:r>
        <w:rPr>
          <w:rFonts w:ascii="SimSun" w:hAnsi="SimSun" w:eastAsia="SimSun" w:cs="SimSun"/>
          <w:sz w:val="21"/>
          <w:szCs w:val="21"/>
          <w:spacing w:val="-11"/>
        </w:rPr>
        <w:t>胃液脱落细胞学检查现已较少应用；部分胃癌病人的粪潜血可持续阳性。肿瘤标</w:t>
      </w:r>
      <w:r>
        <w:rPr>
          <w:rFonts w:ascii="SimSun" w:hAnsi="SimSun" w:eastAsia="SimSun" w:cs="SimSun"/>
          <w:sz w:val="21"/>
          <w:szCs w:val="21"/>
          <w:spacing w:val="1"/>
        </w:rPr>
        <w:t xml:space="preserve"> </w:t>
      </w:r>
      <w:r>
        <w:rPr>
          <w:rFonts w:ascii="SimSun" w:hAnsi="SimSun" w:eastAsia="SimSun" w:cs="SimSun"/>
          <w:sz w:val="21"/>
          <w:szCs w:val="21"/>
          <w:spacing w:val="-6"/>
        </w:rPr>
        <w:t>志物癌胚抗原(CEA)、CA19-9和CA125</w:t>
      </w:r>
      <w:r>
        <w:rPr>
          <w:rFonts w:ascii="SimSun" w:hAnsi="SimSun" w:eastAsia="SimSun" w:cs="SimSun"/>
          <w:sz w:val="21"/>
          <w:szCs w:val="21"/>
          <w:spacing w:val="-28"/>
        </w:rPr>
        <w:t xml:space="preserve"> </w:t>
      </w:r>
      <w:r>
        <w:rPr>
          <w:rFonts w:ascii="SimSun" w:hAnsi="SimSun" w:eastAsia="SimSun" w:cs="SimSun"/>
          <w:sz w:val="21"/>
          <w:szCs w:val="21"/>
          <w:spacing w:val="-6"/>
        </w:rPr>
        <w:t>在部分胃癌病人中可见升高，但目前认为仅作为判断肿瘤预</w:t>
      </w:r>
      <w:r>
        <w:rPr>
          <w:rFonts w:ascii="SimSun" w:hAnsi="SimSun" w:eastAsia="SimSun" w:cs="SimSun"/>
          <w:sz w:val="21"/>
          <w:szCs w:val="21"/>
        </w:rPr>
        <w:t xml:space="preserve"> </w:t>
      </w:r>
      <w:r>
        <w:rPr>
          <w:rFonts w:ascii="SimSun" w:hAnsi="SimSun" w:eastAsia="SimSun" w:cs="SimSun"/>
          <w:sz w:val="21"/>
          <w:szCs w:val="21"/>
          <w:spacing w:val="-16"/>
        </w:rPr>
        <w:t>后和治疗效果的指标，无助于胃癌的诊断。</w:t>
      </w:r>
    </w:p>
    <w:p>
      <w:pPr>
        <w:ind w:right="69" w:firstLine="389"/>
        <w:spacing w:before="113"/>
        <w:rPr>
          <w:rFonts w:ascii="SimSun" w:hAnsi="SimSun" w:eastAsia="SimSun" w:cs="SimSun"/>
          <w:sz w:val="21"/>
          <w:szCs w:val="21"/>
        </w:rPr>
      </w:pPr>
      <w:r>
        <w:rPr>
          <w:rFonts w:ascii="SimSun" w:hAnsi="SimSun" w:eastAsia="SimSun" w:cs="SimSun"/>
          <w:sz w:val="21"/>
          <w:szCs w:val="21"/>
          <w:spacing w:val="-14"/>
        </w:rPr>
        <w:t>通过临床表现、电子胃镜或X</w:t>
      </w:r>
      <w:r>
        <w:rPr>
          <w:rFonts w:ascii="SimSun" w:hAnsi="SimSun" w:eastAsia="SimSun" w:cs="SimSun"/>
          <w:sz w:val="21"/>
          <w:szCs w:val="21"/>
          <w:spacing w:val="-15"/>
        </w:rPr>
        <w:t xml:space="preserve"> </w:t>
      </w:r>
      <w:r>
        <w:rPr>
          <w:rFonts w:ascii="SimSun" w:hAnsi="SimSun" w:eastAsia="SimSun" w:cs="SimSun"/>
          <w:sz w:val="21"/>
          <w:szCs w:val="21"/>
          <w:spacing w:val="-14"/>
        </w:rPr>
        <w:t>线钡餐检查，多数胃癌可获得正确诊断。少数情况下，需要</w:t>
      </w:r>
      <w:r>
        <w:rPr>
          <w:rFonts w:ascii="SimSun" w:hAnsi="SimSun" w:eastAsia="SimSun" w:cs="SimSun"/>
          <w:sz w:val="21"/>
          <w:szCs w:val="21"/>
          <w:spacing w:val="-15"/>
        </w:rPr>
        <w:t>与胃良</w:t>
      </w:r>
      <w:r>
        <w:rPr>
          <w:rFonts w:ascii="SimSun" w:hAnsi="SimSun" w:eastAsia="SimSun" w:cs="SimSun"/>
          <w:sz w:val="21"/>
          <w:szCs w:val="21"/>
        </w:rPr>
        <w:t xml:space="preserve"> </w:t>
      </w:r>
      <w:r>
        <w:rPr>
          <w:rFonts w:ascii="SimSun" w:hAnsi="SimSun" w:eastAsia="SimSun" w:cs="SimSun"/>
          <w:sz w:val="21"/>
          <w:szCs w:val="21"/>
          <w:spacing w:val="-18"/>
        </w:rPr>
        <w:t>性溃疡、胃间质瘤、胃淋巴瘤和胃良性肿瘤等进行鉴别诊断。</w:t>
      </w:r>
    </w:p>
    <w:p>
      <w:pPr>
        <w:ind w:right="30" w:firstLine="287"/>
        <w:spacing w:before="60" w:line="261" w:lineRule="auto"/>
        <w:rPr>
          <w:rFonts w:ascii="SimSun" w:hAnsi="SimSun" w:eastAsia="SimSun" w:cs="SimSun"/>
          <w:sz w:val="21"/>
          <w:szCs w:val="21"/>
        </w:rPr>
      </w:pPr>
      <w:r>
        <w:rPr>
          <w:rFonts w:ascii="SimSun" w:hAnsi="SimSun" w:eastAsia="SimSun" w:cs="SimSun"/>
          <w:sz w:val="21"/>
          <w:szCs w:val="21"/>
          <w:b/>
          <w:bCs/>
          <w:color w:val="0081D8"/>
          <w:spacing w:val="-8"/>
        </w:rPr>
        <w:t>【治疗】</w:t>
      </w:r>
      <w:r>
        <w:rPr>
          <w:rFonts w:ascii="SimSun" w:hAnsi="SimSun" w:eastAsia="SimSun" w:cs="SimSun"/>
          <w:sz w:val="21"/>
          <w:szCs w:val="21"/>
          <w:color w:val="0081D8"/>
          <w:spacing w:val="-23"/>
        </w:rPr>
        <w:t xml:space="preserve"> </w:t>
      </w:r>
      <w:r>
        <w:rPr>
          <w:rFonts w:ascii="SimSun" w:hAnsi="SimSun" w:eastAsia="SimSun" w:cs="SimSun"/>
          <w:sz w:val="21"/>
          <w:szCs w:val="21"/>
          <w:spacing w:val="-8"/>
        </w:rPr>
        <w:t>胃癌的治疗策略是以外科手术为主要方式的综</w:t>
      </w:r>
      <w:r>
        <w:rPr>
          <w:rFonts w:ascii="SimSun" w:hAnsi="SimSun" w:eastAsia="SimSun" w:cs="SimSun"/>
          <w:sz w:val="21"/>
          <w:szCs w:val="21"/>
          <w:spacing w:val="-9"/>
        </w:rPr>
        <w:t>合治疗。部分早期胃癌可内镜下切除，</w:t>
      </w:r>
      <w:r>
        <w:rPr>
          <w:rFonts w:ascii="SimSun" w:hAnsi="SimSun" w:eastAsia="SimSun" w:cs="SimSun"/>
          <w:sz w:val="21"/>
          <w:szCs w:val="21"/>
        </w:rPr>
        <w:t xml:space="preserve"> </w:t>
      </w:r>
      <w:r>
        <w:rPr>
          <w:rFonts w:ascii="SimSun" w:hAnsi="SimSun" w:eastAsia="SimSun" w:cs="SimSun"/>
          <w:sz w:val="21"/>
          <w:szCs w:val="21"/>
          <w:spacing w:val="-10"/>
        </w:rPr>
        <w:t>进展期胃癌强调足够的胃切除和淋巴结清扫术。化学治疗适用于不可切除或术后复发的病人，</w:t>
      </w:r>
      <w:r>
        <w:rPr>
          <w:rFonts w:ascii="SimSun" w:hAnsi="SimSun" w:eastAsia="SimSun" w:cs="SimSun"/>
          <w:sz w:val="21"/>
          <w:szCs w:val="21"/>
          <w:spacing w:val="-11"/>
        </w:rPr>
        <w:t>也可</w:t>
      </w:r>
      <w:r>
        <w:rPr>
          <w:rFonts w:ascii="SimSun" w:hAnsi="SimSun" w:eastAsia="SimSun" w:cs="SimSun"/>
          <w:sz w:val="21"/>
          <w:szCs w:val="21"/>
        </w:rPr>
        <w:t xml:space="preserve"> </w:t>
      </w:r>
      <w:r>
        <w:rPr>
          <w:rFonts w:ascii="SimSun" w:hAnsi="SimSun" w:eastAsia="SimSun" w:cs="SimSun"/>
          <w:sz w:val="21"/>
          <w:szCs w:val="21"/>
          <w:spacing w:val="-11"/>
        </w:rPr>
        <w:t>用于胃癌根治术后的辅助治疗。</w:t>
      </w:r>
    </w:p>
    <w:p>
      <w:pPr>
        <w:ind w:right="59" w:firstLine="389"/>
        <w:spacing w:before="100" w:line="259"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6"/>
        </w:rPr>
        <w:t xml:space="preserve"> </w:t>
      </w:r>
      <w:r>
        <w:rPr>
          <w:rFonts w:ascii="SimSun" w:hAnsi="SimSun" w:eastAsia="SimSun" w:cs="SimSun"/>
          <w:sz w:val="21"/>
          <w:szCs w:val="21"/>
          <w:spacing w:val="-10"/>
        </w:rPr>
        <w:t>早期胃癌的内镜下治疗</w:t>
      </w:r>
      <w:r>
        <w:rPr>
          <w:rFonts w:ascii="SimSun" w:hAnsi="SimSun" w:eastAsia="SimSun" w:cs="SimSun"/>
          <w:sz w:val="21"/>
          <w:szCs w:val="21"/>
          <w:spacing w:val="86"/>
        </w:rPr>
        <w:t xml:space="preserve"> </w:t>
      </w:r>
      <w:r>
        <w:rPr>
          <w:rFonts w:ascii="SimSun" w:hAnsi="SimSun" w:eastAsia="SimSun" w:cs="SimSun"/>
          <w:sz w:val="21"/>
          <w:szCs w:val="21"/>
          <w:spacing w:val="-10"/>
        </w:rPr>
        <w:t>直径小于2cm</w:t>
      </w:r>
      <w:r>
        <w:rPr>
          <w:rFonts w:ascii="SimSun" w:hAnsi="SimSun" w:eastAsia="SimSun" w:cs="SimSun"/>
          <w:sz w:val="21"/>
          <w:szCs w:val="21"/>
          <w:spacing w:val="-22"/>
        </w:rPr>
        <w:t xml:space="preserve"> </w:t>
      </w:r>
      <w:r>
        <w:rPr>
          <w:rFonts w:ascii="SimSun" w:hAnsi="SimSun" w:eastAsia="SimSun" w:cs="SimSun"/>
          <w:sz w:val="21"/>
          <w:szCs w:val="21"/>
          <w:spacing w:val="-10"/>
        </w:rPr>
        <w:t>的无溃疡表现的分化型黏膜内癌，可在内镜下行胃黏</w:t>
      </w:r>
      <w:r>
        <w:rPr>
          <w:rFonts w:ascii="SimSun" w:hAnsi="SimSun" w:eastAsia="SimSun" w:cs="SimSun"/>
          <w:sz w:val="21"/>
          <w:szCs w:val="21"/>
        </w:rPr>
        <w:t xml:space="preserve"> </w:t>
      </w:r>
      <w:r>
        <w:rPr>
          <w:rFonts w:ascii="SimSun" w:hAnsi="SimSun" w:eastAsia="SimSun" w:cs="SimSun"/>
          <w:sz w:val="21"/>
          <w:szCs w:val="21"/>
          <w:spacing w:val="-7"/>
        </w:rPr>
        <w:t>膜切除术(EMR)</w:t>
      </w:r>
      <w:r>
        <w:rPr>
          <w:rFonts w:ascii="SimSun" w:hAnsi="SimSun" w:eastAsia="SimSun" w:cs="SimSun"/>
          <w:sz w:val="21"/>
          <w:szCs w:val="21"/>
          <w:spacing w:val="25"/>
        </w:rPr>
        <w:t xml:space="preserve"> </w:t>
      </w:r>
      <w:r>
        <w:rPr>
          <w:rFonts w:ascii="SimSun" w:hAnsi="SimSun" w:eastAsia="SimSun" w:cs="SimSun"/>
          <w:sz w:val="21"/>
          <w:szCs w:val="21"/>
          <w:spacing w:val="-7"/>
        </w:rPr>
        <w:t>或内镜下黏膜下剥离术(ESD)。</w:t>
      </w:r>
      <w:r>
        <w:rPr>
          <w:rFonts w:ascii="SimSun" w:hAnsi="SimSun" w:eastAsia="SimSun" w:cs="SimSun"/>
          <w:sz w:val="21"/>
          <w:szCs w:val="21"/>
          <w:spacing w:val="59"/>
        </w:rPr>
        <w:t xml:space="preserve"> </w:t>
      </w:r>
      <w:r>
        <w:rPr>
          <w:rFonts w:ascii="SimSun" w:hAnsi="SimSun" w:eastAsia="SimSun" w:cs="SimSun"/>
          <w:sz w:val="21"/>
          <w:szCs w:val="21"/>
          <w:spacing w:val="-7"/>
        </w:rPr>
        <w:t>目前临床上更推荐使用ESD,</w:t>
      </w:r>
      <w:r>
        <w:rPr>
          <w:rFonts w:ascii="SimSun" w:hAnsi="SimSun" w:eastAsia="SimSun" w:cs="SimSun"/>
          <w:sz w:val="21"/>
          <w:szCs w:val="21"/>
          <w:spacing w:val="-50"/>
        </w:rPr>
        <w:t xml:space="preserve"> </w:t>
      </w:r>
      <w:r>
        <w:rPr>
          <w:rFonts w:ascii="SimSun" w:hAnsi="SimSun" w:eastAsia="SimSun" w:cs="SimSun"/>
          <w:sz w:val="21"/>
          <w:szCs w:val="21"/>
          <w:spacing w:val="-8"/>
        </w:rPr>
        <w:t>即将病灶周围黏膜用</w:t>
      </w:r>
      <w:r>
        <w:rPr>
          <w:rFonts w:ascii="SimSun" w:hAnsi="SimSun" w:eastAsia="SimSun" w:cs="SimSun"/>
          <w:sz w:val="21"/>
          <w:szCs w:val="21"/>
        </w:rPr>
        <w:t xml:space="preserve"> </w:t>
      </w:r>
      <w:r>
        <w:rPr>
          <w:rFonts w:ascii="SimSun" w:hAnsi="SimSun" w:eastAsia="SimSun" w:cs="SimSun"/>
          <w:sz w:val="21"/>
          <w:szCs w:val="21"/>
          <w:spacing w:val="-15"/>
        </w:rPr>
        <w:t>高频电刀环周切开，在黏膜下层和肌层间剥离。对于肿瘤浸润深度达到黏膜下层、无法完整切除和可</w:t>
      </w:r>
      <w:r>
        <w:rPr>
          <w:rFonts w:ascii="SimSun" w:hAnsi="SimSun" w:eastAsia="SimSun" w:cs="SimSun"/>
          <w:sz w:val="21"/>
          <w:szCs w:val="21"/>
          <w:spacing w:val="17"/>
        </w:rPr>
        <w:t xml:space="preserve"> </w:t>
      </w:r>
      <w:r>
        <w:rPr>
          <w:rFonts w:ascii="SimSun" w:hAnsi="SimSun" w:eastAsia="SimSun" w:cs="SimSun"/>
          <w:sz w:val="21"/>
          <w:szCs w:val="21"/>
          <w:spacing w:val="-16"/>
        </w:rPr>
        <w:t>能存在淋巴结转移的早期胃癌，不应盲目内镜下治疗，原则上应采用标准的外科根治性手术。</w:t>
      </w:r>
    </w:p>
    <w:p>
      <w:pPr>
        <w:ind w:left="389"/>
        <w:spacing w:before="63" w:line="219"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42"/>
        </w:rPr>
        <w:t xml:space="preserve"> </w:t>
      </w:r>
      <w:r>
        <w:rPr>
          <w:rFonts w:ascii="SimSun" w:hAnsi="SimSun" w:eastAsia="SimSun" w:cs="SimSun"/>
          <w:sz w:val="21"/>
          <w:szCs w:val="21"/>
          <w:spacing w:val="-12"/>
        </w:rPr>
        <w:t>手术治疗</w:t>
      </w:r>
      <w:r>
        <w:rPr>
          <w:rFonts w:ascii="SimSun" w:hAnsi="SimSun" w:eastAsia="SimSun" w:cs="SimSun"/>
          <w:sz w:val="21"/>
          <w:szCs w:val="21"/>
          <w:spacing w:val="64"/>
        </w:rPr>
        <w:t xml:space="preserve"> </w:t>
      </w:r>
      <w:r>
        <w:rPr>
          <w:rFonts w:ascii="SimSun" w:hAnsi="SimSun" w:eastAsia="SimSun" w:cs="SimSun"/>
          <w:sz w:val="21"/>
          <w:szCs w:val="21"/>
          <w:spacing w:val="-12"/>
        </w:rPr>
        <w:t>外科手术是胃癌的主要治疗手段，分为根治性手术和姑息性手术两类。</w:t>
      </w:r>
    </w:p>
    <w:p>
      <w:pPr>
        <w:ind w:right="77" w:firstLine="389"/>
        <w:spacing w:before="86" w:line="247" w:lineRule="auto"/>
        <w:rPr>
          <w:rFonts w:ascii="SimSun" w:hAnsi="SimSun" w:eastAsia="SimSun" w:cs="SimSun"/>
          <w:sz w:val="21"/>
          <w:szCs w:val="21"/>
        </w:rPr>
      </w:pPr>
      <w:r>
        <w:rPr>
          <w:rFonts w:ascii="SimSun" w:hAnsi="SimSun" w:eastAsia="SimSun" w:cs="SimSun"/>
          <w:sz w:val="21"/>
          <w:szCs w:val="21"/>
          <w:spacing w:val="-14"/>
        </w:rPr>
        <w:t>(1)根治性手术(radical</w:t>
      </w:r>
      <w:r>
        <w:rPr>
          <w:rFonts w:ascii="SimSun" w:hAnsi="SimSun" w:eastAsia="SimSun" w:cs="SimSun"/>
          <w:sz w:val="21"/>
          <w:szCs w:val="21"/>
          <w:spacing w:val="9"/>
        </w:rPr>
        <w:t xml:space="preserve"> </w:t>
      </w:r>
      <w:r>
        <w:rPr>
          <w:rFonts w:ascii="SimSun" w:hAnsi="SimSun" w:eastAsia="SimSun" w:cs="SimSun"/>
          <w:sz w:val="21"/>
          <w:szCs w:val="21"/>
          <w:spacing w:val="-14"/>
        </w:rPr>
        <w:t>surgery):原则为彻底切除胃癌原发灶，按临床分期标准清除胃周围的淋</w:t>
      </w:r>
      <w:r>
        <w:rPr>
          <w:rFonts w:ascii="SimSun" w:hAnsi="SimSun" w:eastAsia="SimSun" w:cs="SimSun"/>
          <w:sz w:val="21"/>
          <w:szCs w:val="21"/>
        </w:rPr>
        <w:t xml:space="preserve"> </w:t>
      </w:r>
      <w:r>
        <w:rPr>
          <w:rFonts w:ascii="SimSun" w:hAnsi="SimSun" w:eastAsia="SimSun" w:cs="SimSun"/>
          <w:sz w:val="21"/>
          <w:szCs w:val="21"/>
          <w:spacing w:val="-12"/>
        </w:rPr>
        <w:t>巴结，重建消化道。目前公认的胃癌根治手术的标准术式是D</w:t>
      </w:r>
      <w:r>
        <w:rPr>
          <w:rFonts w:ascii="Calibri" w:hAnsi="Calibri" w:eastAsia="Calibri" w:cs="Calibri"/>
          <w:sz w:val="21"/>
          <w:szCs w:val="21"/>
          <w:spacing w:val="-12"/>
        </w:rPr>
        <w:t>₂</w:t>
      </w:r>
      <w:r>
        <w:rPr>
          <w:rFonts w:ascii="Calibri" w:hAnsi="Calibri" w:eastAsia="Calibri" w:cs="Calibri"/>
          <w:sz w:val="21"/>
          <w:szCs w:val="21"/>
          <w:spacing w:val="-8"/>
        </w:rPr>
        <w:t xml:space="preserve"> </w:t>
      </w:r>
      <w:r>
        <w:rPr>
          <w:rFonts w:ascii="SimSun" w:hAnsi="SimSun" w:eastAsia="SimSun" w:cs="SimSun"/>
          <w:sz w:val="21"/>
          <w:szCs w:val="21"/>
          <w:spacing w:val="-12"/>
        </w:rPr>
        <w:t>淋巴结清扫的胃切除术。</w:t>
      </w:r>
    </w:p>
    <w:p>
      <w:pPr>
        <w:ind w:firstLine="389"/>
        <w:spacing w:before="58" w:line="243" w:lineRule="auto"/>
        <w:rPr>
          <w:rFonts w:ascii="SimSun" w:hAnsi="SimSun" w:eastAsia="SimSun" w:cs="SimSun"/>
          <w:sz w:val="21"/>
          <w:szCs w:val="21"/>
        </w:rPr>
      </w:pPr>
      <w:r>
        <w:rPr>
          <w:rFonts w:ascii="SimSun" w:hAnsi="SimSun" w:eastAsia="SimSun" w:cs="SimSun"/>
          <w:sz w:val="21"/>
          <w:szCs w:val="21"/>
          <w:spacing w:val="-14"/>
        </w:rPr>
        <w:t>1)常用的胃切除术和胃切除范围：全胃切除术(total</w:t>
      </w:r>
      <w:r>
        <w:rPr>
          <w:rFonts w:ascii="SimSun" w:hAnsi="SimSun" w:eastAsia="SimSun" w:cs="SimSun"/>
          <w:sz w:val="21"/>
          <w:szCs w:val="21"/>
          <w:spacing w:val="-5"/>
        </w:rPr>
        <w:t xml:space="preserve"> </w:t>
      </w:r>
      <w:r>
        <w:rPr>
          <w:rFonts w:ascii="SimSun" w:hAnsi="SimSun" w:eastAsia="SimSun" w:cs="SimSun"/>
          <w:sz w:val="21"/>
          <w:szCs w:val="21"/>
          <w:spacing w:val="-14"/>
        </w:rPr>
        <w:t>gastrectomy):包括贲门和幽门的全胃切除；</w:t>
      </w:r>
      <w:r>
        <w:rPr>
          <w:rFonts w:ascii="SimSun" w:hAnsi="SimSun" w:eastAsia="SimSun" w:cs="SimSun"/>
          <w:sz w:val="21"/>
          <w:szCs w:val="21"/>
        </w:rPr>
        <w:t xml:space="preserve"> </w:t>
      </w:r>
      <w:r>
        <w:rPr>
          <w:rFonts w:ascii="SimSun" w:hAnsi="SimSun" w:eastAsia="SimSun" w:cs="SimSun"/>
          <w:sz w:val="21"/>
          <w:szCs w:val="21"/>
          <w:spacing w:val="-18"/>
        </w:rPr>
        <w:t>远端胃切除术(distal</w:t>
      </w:r>
      <w:r>
        <w:rPr>
          <w:rFonts w:ascii="SimSun" w:hAnsi="SimSun" w:eastAsia="SimSun" w:cs="SimSun"/>
          <w:sz w:val="21"/>
          <w:szCs w:val="21"/>
          <w:spacing w:val="-12"/>
        </w:rPr>
        <w:t xml:space="preserve"> </w:t>
      </w:r>
      <w:r>
        <w:rPr>
          <w:rFonts w:ascii="SimSun" w:hAnsi="SimSun" w:eastAsia="SimSun" w:cs="SimSun"/>
          <w:sz w:val="21"/>
          <w:szCs w:val="21"/>
          <w:spacing w:val="-18"/>
        </w:rPr>
        <w:t>gastrectomy):包括幽门的胃切除术，保留贲门，标准手术为切除胃的</w:t>
      </w:r>
      <w:r>
        <w:rPr>
          <w:rFonts w:ascii="SimSun" w:hAnsi="SimSun" w:eastAsia="SimSun" w:cs="SimSun"/>
          <w:sz w:val="21"/>
          <w:szCs w:val="21"/>
          <w:spacing w:val="-19"/>
        </w:rPr>
        <w:t>2/3以上；近</w:t>
      </w:r>
    </w:p>
    <w:p>
      <w:pPr>
        <w:sectPr>
          <w:pgSz w:w="11190" w:h="15780"/>
          <w:pgMar w:top="729" w:right="804" w:bottom="400" w:left="657" w:header="0" w:footer="0" w:gutter="0"/>
          <w:cols w:equalWidth="0" w:num="2">
            <w:col w:w="953" w:space="100"/>
            <w:col w:w="8675" w:space="0"/>
          </w:cols>
        </w:sectPr>
        <w:rPr/>
      </w:pPr>
    </w:p>
    <w:p>
      <w:pPr>
        <w:ind w:left="6370"/>
        <w:spacing w:before="40" w:line="221" w:lineRule="auto"/>
        <w:rPr>
          <w:rFonts w:ascii="SimHei" w:hAnsi="SimHei" w:eastAsia="SimHei" w:cs="SimHei"/>
          <w:sz w:val="20"/>
          <w:szCs w:val="20"/>
        </w:rPr>
      </w:pPr>
      <w:r>
        <w:pict>
          <v:shape id="_x0000_s43" style="position:absolute;margin-left:466.143pt;margin-top:3.61883pt;mso-position-vertical-relative:text;mso-position-horizontal-relative:text;width:16.45pt;height:11.95pt;z-index:2519654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FE2"/>
                      <w:spacing w:val="-5"/>
                    </w:rPr>
                    <w:t>349</w:t>
                  </w:r>
                </w:p>
              </w:txbxContent>
            </v:textbox>
          </v:shape>
        </w:pict>
      </w:r>
      <w:r>
        <w:drawing>
          <wp:anchor distT="0" distB="0" distL="0" distR="0" simplePos="0" relativeHeight="251964416" behindDoc="0" locked="0" layoutInCell="0" allowOverlap="1">
            <wp:simplePos x="0" y="0"/>
            <wp:positionH relativeFrom="page">
              <wp:posOffset>6146786</wp:posOffset>
            </wp:positionH>
            <wp:positionV relativeFrom="page">
              <wp:posOffset>9270972</wp:posOffset>
            </wp:positionV>
            <wp:extent cx="520733" cy="425512"/>
            <wp:effectExtent l="0" t="0" r="0" b="0"/>
            <wp:wrapNone/>
            <wp:docPr id="121" name="IM 121"/>
            <wp:cNvGraphicFramePr/>
            <a:graphic>
              <a:graphicData uri="http://schemas.openxmlformats.org/drawingml/2006/picture">
                <pic:pic>
                  <pic:nvPicPr>
                    <pic:cNvPr id="121" name="IM 121"/>
                    <pic:cNvPicPr/>
                  </pic:nvPicPr>
                  <pic:blipFill>
                    <a:blip r:embed="rId136"/>
                    <a:stretch>
                      <a:fillRect/>
                    </a:stretch>
                  </pic:blipFill>
                  <pic:spPr>
                    <a:xfrm rot="0">
                      <a:off x="0" y="0"/>
                      <a:ext cx="520733" cy="425512"/>
                    </a:xfrm>
                    <a:prstGeom prst="rect">
                      <a:avLst/>
                    </a:prstGeom>
                  </pic:spPr>
                </pic:pic>
              </a:graphicData>
            </a:graphic>
          </wp:anchor>
        </w:drawing>
      </w:r>
      <w:r>
        <w:rPr>
          <w:rFonts w:ascii="SimHei" w:hAnsi="SimHei" w:eastAsia="SimHei" w:cs="SimHei"/>
          <w:sz w:val="20"/>
          <w:szCs w:val="20"/>
          <w:color w:val="0187D5"/>
          <w:spacing w:val="-20"/>
        </w:rPr>
        <w:t>第三十四章</w:t>
      </w:r>
      <w:r>
        <w:rPr>
          <w:rFonts w:ascii="SimHei" w:hAnsi="SimHei" w:eastAsia="SimHei" w:cs="SimHei"/>
          <w:sz w:val="20"/>
          <w:szCs w:val="20"/>
          <w:color w:val="0187D5"/>
          <w:spacing w:val="79"/>
        </w:rPr>
        <w:t xml:space="preserve"> </w:t>
      </w:r>
      <w:r>
        <w:rPr>
          <w:rFonts w:ascii="SimHei" w:hAnsi="SimHei" w:eastAsia="SimHei" w:cs="SimHei"/>
          <w:sz w:val="20"/>
          <w:szCs w:val="20"/>
          <w:color w:val="0187D5"/>
          <w:spacing w:val="-20"/>
        </w:rPr>
        <w:t>胃十二指肠疾病</w:t>
      </w:r>
    </w:p>
    <w:p>
      <w:pPr>
        <w:spacing w:line="268" w:lineRule="auto"/>
        <w:rPr>
          <w:rFonts w:ascii="Arial"/>
          <w:sz w:val="21"/>
        </w:rPr>
      </w:pPr>
      <w:r/>
    </w:p>
    <w:p>
      <w:pPr>
        <w:spacing w:before="65" w:line="214" w:lineRule="auto"/>
        <w:rPr>
          <w:rFonts w:ascii="SimSun" w:hAnsi="SimSun" w:eastAsia="SimSun" w:cs="SimSun"/>
          <w:sz w:val="20"/>
          <w:szCs w:val="20"/>
        </w:rPr>
      </w:pPr>
      <w:r>
        <w:rPr>
          <w:rFonts w:ascii="SimSun" w:hAnsi="SimSun" w:eastAsia="SimSun" w:cs="SimSun"/>
          <w:sz w:val="20"/>
          <w:szCs w:val="20"/>
          <w:spacing w:val="-11"/>
        </w:rPr>
        <w:t>端胃切除术(proximal</w:t>
      </w:r>
      <w:r>
        <w:rPr>
          <w:rFonts w:ascii="SimSun" w:hAnsi="SimSun" w:eastAsia="SimSun" w:cs="SimSun"/>
          <w:sz w:val="20"/>
          <w:szCs w:val="20"/>
          <w:spacing w:val="10"/>
        </w:rPr>
        <w:t xml:space="preserve"> </w:t>
      </w:r>
      <w:r>
        <w:rPr>
          <w:rFonts w:ascii="SimSun" w:hAnsi="SimSun" w:eastAsia="SimSun" w:cs="SimSun"/>
          <w:sz w:val="20"/>
          <w:szCs w:val="20"/>
          <w:spacing w:val="-11"/>
        </w:rPr>
        <w:t>gastrectomy):包括贲门的胃切除术，保留幽门。</w:t>
      </w:r>
    </w:p>
    <w:p>
      <w:pPr>
        <w:ind w:right="1099" w:firstLine="429"/>
        <w:spacing w:before="72" w:line="263" w:lineRule="auto"/>
        <w:rPr>
          <w:rFonts w:ascii="SimSun" w:hAnsi="SimSun" w:eastAsia="SimSun" w:cs="SimSun"/>
          <w:sz w:val="20"/>
          <w:szCs w:val="20"/>
        </w:rPr>
      </w:pPr>
      <w:r>
        <w:rPr>
          <w:rFonts w:ascii="SimSun" w:hAnsi="SimSun" w:eastAsia="SimSun" w:cs="SimSun"/>
          <w:sz w:val="20"/>
          <w:szCs w:val="20"/>
          <w:spacing w:val="2"/>
        </w:rPr>
        <w:t>切除范围：胃切断线要求距肿瘤边缘至少5</w:t>
      </w:r>
      <w:r>
        <w:rPr>
          <w:rFonts w:ascii="SimSun" w:hAnsi="SimSun" w:eastAsia="SimSun" w:cs="SimSun"/>
          <w:sz w:val="20"/>
          <w:szCs w:val="20"/>
        </w:rPr>
        <w:t>cm</w:t>
      </w:r>
      <w:r>
        <w:rPr>
          <w:rFonts w:ascii="SimSun" w:hAnsi="SimSun" w:eastAsia="SimSun" w:cs="SimSun"/>
          <w:sz w:val="20"/>
          <w:szCs w:val="20"/>
          <w:spacing w:val="2"/>
        </w:rPr>
        <w:t>;远侧部癌应切除十二指肠第一部3～4</w:t>
      </w:r>
      <w:r>
        <w:rPr>
          <w:rFonts w:ascii="SimSun" w:hAnsi="SimSun" w:eastAsia="SimSun" w:cs="SimSun"/>
          <w:sz w:val="20"/>
          <w:szCs w:val="20"/>
        </w:rPr>
        <w:t>cm</w:t>
      </w:r>
      <w:r>
        <w:rPr>
          <w:rFonts w:ascii="SimSun" w:hAnsi="SimSun" w:eastAsia="SimSun" w:cs="SimSun"/>
          <w:sz w:val="20"/>
          <w:szCs w:val="20"/>
          <w:spacing w:val="2"/>
        </w:rPr>
        <w:t>,近侧</w:t>
      </w:r>
      <w:r>
        <w:rPr>
          <w:rFonts w:ascii="SimSun" w:hAnsi="SimSun" w:eastAsia="SimSun" w:cs="SimSun"/>
          <w:sz w:val="20"/>
          <w:szCs w:val="20"/>
          <w:spacing w:val="1"/>
        </w:rPr>
        <w:t>部</w:t>
      </w:r>
      <w:r>
        <w:rPr>
          <w:rFonts w:ascii="SimSun" w:hAnsi="SimSun" w:eastAsia="SimSun" w:cs="SimSun"/>
          <w:sz w:val="20"/>
          <w:szCs w:val="20"/>
        </w:rPr>
        <w:t xml:space="preserve"> </w:t>
      </w:r>
      <w:r>
        <w:rPr>
          <w:rFonts w:ascii="SimSun" w:hAnsi="SimSun" w:eastAsia="SimSun" w:cs="SimSun"/>
          <w:sz w:val="20"/>
          <w:szCs w:val="20"/>
          <w:spacing w:val="-2"/>
        </w:rPr>
        <w:t>癌应切除食管下端3～4cm。</w:t>
      </w:r>
      <w:r>
        <w:rPr>
          <w:rFonts w:ascii="SimSun" w:hAnsi="SimSun" w:eastAsia="SimSun" w:cs="SimSun"/>
          <w:sz w:val="20"/>
          <w:szCs w:val="20"/>
          <w:spacing w:val="-19"/>
        </w:rPr>
        <w:t xml:space="preserve"> </w:t>
      </w:r>
      <w:r>
        <w:rPr>
          <w:rFonts w:ascii="SimSun" w:hAnsi="SimSun" w:eastAsia="SimSun" w:cs="SimSun"/>
          <w:sz w:val="20"/>
          <w:szCs w:val="20"/>
          <w:spacing w:val="-2"/>
        </w:rPr>
        <w:t>保证切缘无肿瘤</w:t>
      </w:r>
      <w:r>
        <w:rPr>
          <w:rFonts w:ascii="SimSun" w:hAnsi="SimSun" w:eastAsia="SimSun" w:cs="SimSun"/>
          <w:sz w:val="20"/>
          <w:szCs w:val="20"/>
          <w:spacing w:val="-3"/>
        </w:rPr>
        <w:t>残留。</w:t>
      </w:r>
    </w:p>
    <w:p>
      <w:pPr>
        <w:ind w:right="1052" w:firstLine="429"/>
        <w:spacing w:before="71" w:line="267" w:lineRule="auto"/>
        <w:rPr>
          <w:rFonts w:ascii="SimSun" w:hAnsi="SimSun" w:eastAsia="SimSun" w:cs="SimSun"/>
          <w:sz w:val="20"/>
          <w:szCs w:val="20"/>
        </w:rPr>
      </w:pPr>
      <w:r>
        <w:rPr>
          <w:rFonts w:ascii="SimSun" w:hAnsi="SimSun" w:eastAsia="SimSun" w:cs="SimSun"/>
          <w:sz w:val="20"/>
          <w:szCs w:val="20"/>
          <w:spacing w:val="-3"/>
        </w:rPr>
        <w:t>2)淋巴结清扫：淋巴结清扫范围以</w:t>
      </w:r>
      <w:r>
        <w:rPr>
          <w:rFonts w:ascii="SimSun" w:hAnsi="SimSun" w:eastAsia="SimSun" w:cs="SimSun"/>
          <w:sz w:val="20"/>
          <w:szCs w:val="20"/>
          <w:spacing w:val="-27"/>
        </w:rPr>
        <w:t xml:space="preserve"> </w:t>
      </w:r>
      <w:r>
        <w:rPr>
          <w:rFonts w:ascii="SimSun" w:hAnsi="SimSun" w:eastAsia="SimSun" w:cs="SimSun"/>
          <w:sz w:val="20"/>
          <w:szCs w:val="20"/>
          <w:spacing w:val="-3"/>
        </w:rPr>
        <w:t>D(dissection)表示，依据不同的胃切除术式系统地规定了淋</w:t>
      </w:r>
      <w:r>
        <w:rPr>
          <w:rFonts w:ascii="SimSun" w:hAnsi="SimSun" w:eastAsia="SimSun" w:cs="SimSun"/>
          <w:sz w:val="20"/>
          <w:szCs w:val="20"/>
        </w:rPr>
        <w:t xml:space="preserve"> </w:t>
      </w:r>
      <w:r>
        <w:rPr>
          <w:rFonts w:ascii="SimSun" w:hAnsi="SimSun" w:eastAsia="SimSun" w:cs="SimSun"/>
          <w:sz w:val="20"/>
          <w:szCs w:val="20"/>
        </w:rPr>
        <w:t>巴结清扫的范围(表34-3)。D</w:t>
      </w:r>
      <w:r>
        <w:rPr>
          <w:rFonts w:ascii="SimSun" w:hAnsi="SimSun" w:eastAsia="SimSun" w:cs="SimSun"/>
          <w:sz w:val="20"/>
          <w:szCs w:val="20"/>
          <w:spacing w:val="5"/>
        </w:rPr>
        <w:t xml:space="preserve"> </w:t>
      </w:r>
      <w:r>
        <w:rPr>
          <w:rFonts w:ascii="SimSun" w:hAnsi="SimSun" w:eastAsia="SimSun" w:cs="SimSun"/>
          <w:sz w:val="20"/>
          <w:szCs w:val="20"/>
        </w:rPr>
        <w:t>级标准可分为D</w:t>
      </w:r>
      <w:r>
        <w:rPr>
          <w:rFonts w:ascii="Calibri" w:hAnsi="Calibri" w:eastAsia="Calibri" w:cs="Calibri"/>
          <w:sz w:val="20"/>
          <w:szCs w:val="20"/>
        </w:rPr>
        <w:t>₁</w:t>
      </w:r>
      <w:r>
        <w:rPr>
          <w:rFonts w:ascii="Calibri" w:hAnsi="Calibri" w:eastAsia="Calibri" w:cs="Calibri"/>
          <w:sz w:val="20"/>
          <w:szCs w:val="20"/>
          <w:spacing w:val="30"/>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D</w:t>
      </w:r>
      <w:r>
        <w:rPr>
          <w:rFonts w:ascii="Calibri" w:hAnsi="Calibri" w:eastAsia="Calibri" w:cs="Calibri"/>
          <w:sz w:val="20"/>
          <w:szCs w:val="20"/>
        </w:rPr>
        <w:t>₂</w:t>
      </w:r>
      <w:r>
        <w:rPr>
          <w:rFonts w:ascii="Calibri" w:hAnsi="Calibri" w:eastAsia="Calibri" w:cs="Calibri"/>
          <w:sz w:val="20"/>
          <w:szCs w:val="20"/>
          <w:spacing w:val="12"/>
          <w:w w:val="101"/>
        </w:rPr>
        <w:t xml:space="preserve"> </w:t>
      </w:r>
      <w:r>
        <w:rPr>
          <w:rFonts w:ascii="SimSun" w:hAnsi="SimSun" w:eastAsia="SimSun" w:cs="SimSun"/>
          <w:sz w:val="20"/>
          <w:szCs w:val="20"/>
        </w:rPr>
        <w:t>手术。</w:t>
      </w:r>
    </w:p>
    <w:p>
      <w:pPr>
        <w:ind w:left="2812"/>
        <w:spacing w:before="167" w:line="218" w:lineRule="auto"/>
        <w:rPr>
          <w:rFonts w:ascii="SimSun" w:hAnsi="SimSun" w:eastAsia="SimSun" w:cs="SimSun"/>
          <w:sz w:val="17"/>
          <w:szCs w:val="17"/>
        </w:rPr>
      </w:pPr>
      <w:r>
        <w:rPr>
          <w:rFonts w:ascii="SimSun" w:hAnsi="SimSun" w:eastAsia="SimSun" w:cs="SimSun"/>
          <w:sz w:val="17"/>
          <w:szCs w:val="17"/>
          <w:b/>
          <w:bCs/>
          <w:color w:val="005078"/>
          <w:spacing w:val="3"/>
        </w:rPr>
        <w:t>表34-3胃癌D</w:t>
      </w:r>
      <w:r>
        <w:rPr>
          <w:rFonts w:ascii="Calibri" w:hAnsi="Calibri" w:eastAsia="Calibri" w:cs="Calibri"/>
          <w:sz w:val="17"/>
          <w:szCs w:val="17"/>
          <w:b/>
          <w:bCs/>
          <w:color w:val="005078"/>
          <w:spacing w:val="3"/>
        </w:rPr>
        <w:t>₂</w:t>
      </w:r>
      <w:r>
        <w:rPr>
          <w:rFonts w:ascii="SimSun" w:hAnsi="SimSun" w:eastAsia="SimSun" w:cs="SimSun"/>
          <w:sz w:val="17"/>
          <w:szCs w:val="17"/>
          <w:b/>
          <w:bCs/>
          <w:color w:val="005078"/>
          <w:spacing w:val="3"/>
        </w:rPr>
        <w:t>根治术淋巴结清扫范围</w:t>
      </w:r>
    </w:p>
    <w:p>
      <w:pPr>
        <w:spacing w:line="82" w:lineRule="exact"/>
        <w:rPr/>
      </w:pPr>
      <w:r/>
    </w:p>
    <w:tbl>
      <w:tblPr>
        <w:tblStyle w:val="2"/>
        <w:tblW w:w="861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48"/>
        <w:gridCol w:w="3562"/>
      </w:tblGrid>
      <w:tr>
        <w:trPr>
          <w:trHeight w:val="339" w:hRule="atLeast"/>
        </w:trPr>
        <w:tc>
          <w:tcPr>
            <w:tcW w:w="5048" w:type="dxa"/>
            <w:vAlign w:val="top"/>
            <w:tcBorders>
              <w:right w:val="none" w:color="000000" w:sz="8" w:space="0"/>
            </w:tcBorders>
          </w:tcPr>
          <w:p>
            <w:pPr>
              <w:ind w:left="2937"/>
              <w:spacing w:before="68" w:line="219" w:lineRule="auto"/>
              <w:rPr>
                <w:rFonts w:ascii="SimSun" w:hAnsi="SimSun" w:eastAsia="SimSun" w:cs="SimSun"/>
                <w:sz w:val="18"/>
                <w:szCs w:val="18"/>
              </w:rPr>
            </w:pPr>
            <w:r>
              <w:rPr>
                <w:rFonts w:ascii="SimSun" w:hAnsi="SimSun" w:eastAsia="SimSun" w:cs="SimSun"/>
                <w:sz w:val="18"/>
                <w:szCs w:val="18"/>
                <w:b/>
                <w:bCs/>
                <w:spacing w:val="-4"/>
              </w:rPr>
              <w:t>全胃切除术</w:t>
            </w:r>
          </w:p>
        </w:tc>
        <w:tc>
          <w:tcPr>
            <w:tcW w:w="3562" w:type="dxa"/>
            <w:vAlign w:val="top"/>
            <w:tcBorders>
              <w:left w:val="none" w:color="000000" w:sz="8" w:space="0"/>
            </w:tcBorders>
          </w:tcPr>
          <w:p>
            <w:pPr>
              <w:ind w:left="1214"/>
              <w:spacing w:before="28" w:line="219" w:lineRule="auto"/>
              <w:rPr>
                <w:rFonts w:ascii="SimSun" w:hAnsi="SimSun" w:eastAsia="SimSun" w:cs="SimSun"/>
                <w:sz w:val="18"/>
                <w:szCs w:val="18"/>
              </w:rPr>
            </w:pPr>
            <w:r>
              <w:rPr>
                <w:rFonts w:ascii="SimSun" w:hAnsi="SimSun" w:eastAsia="SimSun" w:cs="SimSun"/>
                <w:sz w:val="18"/>
                <w:szCs w:val="18"/>
                <w:b/>
                <w:bCs/>
                <w:spacing w:val="-3"/>
              </w:rPr>
              <w:t>远端胃切除术</w:t>
            </w:r>
          </w:p>
        </w:tc>
      </w:tr>
    </w:tbl>
    <w:p>
      <w:pPr>
        <w:ind w:left="670"/>
        <w:spacing w:before="40" w:line="219" w:lineRule="auto"/>
        <w:rPr>
          <w:rFonts w:ascii="SimSun" w:hAnsi="SimSun" w:eastAsia="SimSun" w:cs="SimSun"/>
          <w:sz w:val="17"/>
          <w:szCs w:val="17"/>
        </w:rPr>
      </w:pPr>
      <w:r>
        <w:rPr>
          <w:rFonts w:ascii="SimSun" w:hAnsi="SimSun" w:eastAsia="SimSun" w:cs="SimSun"/>
          <w:sz w:val="17"/>
          <w:szCs w:val="17"/>
          <w:spacing w:val="6"/>
        </w:rPr>
        <w:t>D。手术</w:t>
      </w:r>
      <w:r>
        <w:rPr>
          <w:rFonts w:ascii="SimSun" w:hAnsi="SimSun" w:eastAsia="SimSun" w:cs="SimSun"/>
          <w:sz w:val="17"/>
          <w:szCs w:val="17"/>
        </w:rPr>
        <w:t xml:space="preserve">                                   </w:t>
      </w:r>
      <w:r>
        <w:rPr>
          <w:rFonts w:ascii="SimSun" w:hAnsi="SimSun" w:eastAsia="SimSun" w:cs="SimSun"/>
          <w:sz w:val="17"/>
          <w:szCs w:val="17"/>
          <w:spacing w:val="6"/>
        </w:rPr>
        <w:t>淋巴结清扫未达到D</w:t>
      </w:r>
      <w:r>
        <w:rPr>
          <w:rFonts w:ascii="Calibri" w:hAnsi="Calibri" w:eastAsia="Calibri" w:cs="Calibri"/>
          <w:sz w:val="17"/>
          <w:szCs w:val="17"/>
          <w:spacing w:val="6"/>
        </w:rPr>
        <w:t>₁</w:t>
      </w:r>
      <w:r>
        <w:rPr>
          <w:rFonts w:ascii="SimSun" w:hAnsi="SimSun" w:eastAsia="SimSun" w:cs="SimSun"/>
          <w:sz w:val="17"/>
          <w:szCs w:val="17"/>
          <w:spacing w:val="6"/>
        </w:rPr>
        <w:t>手术</w:t>
      </w:r>
    </w:p>
    <w:p>
      <w:pPr>
        <w:spacing w:line="157" w:lineRule="exact"/>
        <w:rPr/>
      </w:pPr>
      <w:r/>
    </w:p>
    <w:tbl>
      <w:tblPr>
        <w:tblStyle w:val="2"/>
        <w:tblW w:w="7239" w:type="dxa"/>
        <w:tblInd w:w="6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54"/>
        <w:gridCol w:w="3748"/>
        <w:gridCol w:w="2437"/>
      </w:tblGrid>
      <w:tr>
        <w:trPr>
          <w:trHeight w:val="270" w:hRule="atLeast"/>
        </w:trPr>
        <w:tc>
          <w:tcPr>
            <w:tcW w:w="1054" w:type="dxa"/>
            <w:vAlign w:val="top"/>
          </w:tcPr>
          <w:p>
            <w:pPr>
              <w:spacing w:line="216" w:lineRule="auto"/>
              <w:rPr>
                <w:rFonts w:ascii="SimSun" w:hAnsi="SimSun" w:eastAsia="SimSun" w:cs="SimSun"/>
                <w:sz w:val="17"/>
                <w:szCs w:val="17"/>
              </w:rPr>
            </w:pPr>
            <w:r>
              <w:rPr>
                <w:rFonts w:ascii="SimSun" w:hAnsi="SimSun" w:eastAsia="SimSun" w:cs="SimSun"/>
                <w:sz w:val="17"/>
                <w:szCs w:val="17"/>
                <w:spacing w:val="-1"/>
              </w:rPr>
              <w:t>D,手术</w:t>
            </w:r>
          </w:p>
        </w:tc>
        <w:tc>
          <w:tcPr>
            <w:tcW w:w="3748" w:type="dxa"/>
            <w:vAlign w:val="top"/>
          </w:tcPr>
          <w:p>
            <w:pPr>
              <w:ind w:left="1316"/>
              <w:spacing w:before="2" w:line="219" w:lineRule="auto"/>
              <w:rPr>
                <w:rFonts w:ascii="SimSun" w:hAnsi="SimSun" w:eastAsia="SimSun" w:cs="SimSun"/>
                <w:sz w:val="17"/>
                <w:szCs w:val="17"/>
              </w:rPr>
            </w:pPr>
            <w:r>
              <w:rPr>
                <w:rFonts w:ascii="SimSun" w:hAnsi="SimSun" w:eastAsia="SimSun" w:cs="SimSun"/>
                <w:sz w:val="17"/>
                <w:szCs w:val="17"/>
                <w:spacing w:val="-1"/>
              </w:rPr>
              <w:t>第1~7组</w:t>
            </w:r>
          </w:p>
        </w:tc>
        <w:tc>
          <w:tcPr>
            <w:tcW w:w="2437" w:type="dxa"/>
            <w:vAlign w:val="top"/>
          </w:tcPr>
          <w:p>
            <w:pPr>
              <w:ind w:left="688"/>
              <w:spacing w:before="2" w:line="219" w:lineRule="auto"/>
              <w:rPr>
                <w:rFonts w:ascii="SimSun" w:hAnsi="SimSun" w:eastAsia="SimSun" w:cs="SimSun"/>
                <w:sz w:val="17"/>
                <w:szCs w:val="17"/>
              </w:rPr>
            </w:pPr>
            <w:r>
              <w:rPr>
                <w:rFonts w:ascii="SimSun" w:hAnsi="SimSun" w:eastAsia="SimSun" w:cs="SimSun"/>
                <w:sz w:val="17"/>
                <w:szCs w:val="17"/>
                <w:spacing w:val="-1"/>
              </w:rPr>
              <w:t>第1、3、4、5、6、7组</w:t>
            </w:r>
          </w:p>
        </w:tc>
      </w:tr>
      <w:tr>
        <w:trPr>
          <w:trHeight w:val="272" w:hRule="atLeast"/>
        </w:trPr>
        <w:tc>
          <w:tcPr>
            <w:tcW w:w="1054" w:type="dxa"/>
            <w:vAlign w:val="top"/>
          </w:tcPr>
          <w:p>
            <w:pPr>
              <w:spacing w:before="102" w:line="196" w:lineRule="auto"/>
              <w:rPr>
                <w:rFonts w:ascii="SimSun" w:hAnsi="SimSun" w:eastAsia="SimSun" w:cs="SimSun"/>
                <w:sz w:val="16"/>
                <w:szCs w:val="16"/>
              </w:rPr>
            </w:pPr>
            <w:r>
              <w:rPr>
                <w:rFonts w:ascii="SimSun" w:hAnsi="SimSun" w:eastAsia="SimSun" w:cs="SimSun"/>
                <w:sz w:val="16"/>
                <w:szCs w:val="16"/>
                <w:spacing w:val="4"/>
              </w:rPr>
              <w:t>D</w:t>
            </w:r>
            <w:r>
              <w:rPr>
                <w:rFonts w:ascii="Calibri" w:hAnsi="Calibri" w:eastAsia="Calibri" w:cs="Calibri"/>
                <w:sz w:val="16"/>
                <w:szCs w:val="16"/>
                <w:spacing w:val="4"/>
              </w:rPr>
              <w:t>₂</w:t>
            </w:r>
            <w:r>
              <w:rPr>
                <w:rFonts w:ascii="SimSun" w:hAnsi="SimSun" w:eastAsia="SimSun" w:cs="SimSun"/>
                <w:sz w:val="16"/>
                <w:szCs w:val="16"/>
                <w:spacing w:val="4"/>
              </w:rPr>
              <w:t>手</w:t>
            </w:r>
            <w:r>
              <w:rPr>
                <w:rFonts w:ascii="SimSun" w:hAnsi="SimSun" w:eastAsia="SimSun" w:cs="SimSun"/>
                <w:sz w:val="16"/>
                <w:szCs w:val="16"/>
                <w:spacing w:val="-33"/>
              </w:rPr>
              <w:t xml:space="preserve"> </w:t>
            </w:r>
            <w:r>
              <w:rPr>
                <w:rFonts w:ascii="SimSun" w:hAnsi="SimSun" w:eastAsia="SimSun" w:cs="SimSun"/>
                <w:sz w:val="16"/>
                <w:szCs w:val="16"/>
                <w:spacing w:val="4"/>
              </w:rPr>
              <w:t>术</w:t>
            </w:r>
          </w:p>
        </w:tc>
        <w:tc>
          <w:tcPr>
            <w:tcW w:w="3748" w:type="dxa"/>
            <w:vAlign w:val="top"/>
          </w:tcPr>
          <w:p>
            <w:pPr>
              <w:ind w:left="536"/>
              <w:spacing w:before="97" w:line="189" w:lineRule="auto"/>
              <w:rPr>
                <w:rFonts w:ascii="SimSun" w:hAnsi="SimSun" w:eastAsia="SimSun" w:cs="SimSun"/>
                <w:sz w:val="17"/>
                <w:szCs w:val="17"/>
              </w:rPr>
            </w:pPr>
            <w:r>
              <w:rPr>
                <w:rFonts w:ascii="SimSun" w:hAnsi="SimSun" w:eastAsia="SimSun" w:cs="SimSun"/>
                <w:sz w:val="17"/>
                <w:szCs w:val="17"/>
                <w:spacing w:val="5"/>
              </w:rPr>
              <w:t>D</w:t>
            </w:r>
            <w:r>
              <w:rPr>
                <w:rFonts w:ascii="Calibri" w:hAnsi="Calibri" w:eastAsia="Calibri" w:cs="Calibri"/>
                <w:sz w:val="17"/>
                <w:szCs w:val="17"/>
                <w:spacing w:val="5"/>
              </w:rPr>
              <w:t>₁</w:t>
            </w:r>
            <w:r>
              <w:rPr>
                <w:rFonts w:ascii="SimSun" w:hAnsi="SimSun" w:eastAsia="SimSun" w:cs="SimSun"/>
                <w:sz w:val="17"/>
                <w:szCs w:val="17"/>
                <w:spacing w:val="5"/>
              </w:rPr>
              <w:t>+第8a、9、10、11p、11d、12a组</w:t>
            </w:r>
          </w:p>
        </w:tc>
        <w:tc>
          <w:tcPr>
            <w:tcW w:w="2437" w:type="dxa"/>
            <w:vAlign w:val="top"/>
          </w:tcPr>
          <w:p>
            <w:pPr>
              <w:ind w:left="497"/>
              <w:spacing w:before="97" w:line="201" w:lineRule="auto"/>
              <w:rPr>
                <w:rFonts w:ascii="SimSun" w:hAnsi="SimSun" w:eastAsia="SimSun" w:cs="SimSun"/>
                <w:sz w:val="16"/>
                <w:szCs w:val="16"/>
              </w:rPr>
            </w:pPr>
            <w:r>
              <w:rPr>
                <w:rFonts w:ascii="SimSun" w:hAnsi="SimSun" w:eastAsia="SimSun" w:cs="SimSun"/>
                <w:sz w:val="16"/>
                <w:szCs w:val="16"/>
                <w:spacing w:val="12"/>
              </w:rPr>
              <w:t>D</w:t>
            </w:r>
            <w:r>
              <w:rPr>
                <w:rFonts w:ascii="Calibri" w:hAnsi="Calibri" w:eastAsia="Calibri" w:cs="Calibri"/>
                <w:sz w:val="16"/>
                <w:szCs w:val="16"/>
                <w:spacing w:val="12"/>
              </w:rPr>
              <w:t>₁</w:t>
            </w:r>
            <w:r>
              <w:rPr>
                <w:rFonts w:ascii="SimSun" w:hAnsi="SimSun" w:eastAsia="SimSun" w:cs="SimSun"/>
                <w:sz w:val="16"/>
                <w:szCs w:val="16"/>
                <w:spacing w:val="12"/>
              </w:rPr>
              <w:t>+第8a、9、11p、12a组</w:t>
            </w:r>
          </w:p>
        </w:tc>
      </w:tr>
    </w:tbl>
    <w:p>
      <w:pPr>
        <w:spacing w:line="351" w:lineRule="auto"/>
        <w:rPr>
          <w:rFonts w:ascii="Arial"/>
          <w:sz w:val="21"/>
        </w:rPr>
      </w:pPr>
      <w:r/>
    </w:p>
    <w:p>
      <w:pPr>
        <w:ind w:right="1080" w:firstLine="429"/>
        <w:spacing w:before="66" w:line="276" w:lineRule="auto"/>
        <w:rPr>
          <w:rFonts w:ascii="SimSun" w:hAnsi="SimSun" w:eastAsia="SimSun" w:cs="SimSun"/>
          <w:sz w:val="20"/>
          <w:szCs w:val="20"/>
        </w:rPr>
      </w:pPr>
      <w:r>
        <w:rPr>
          <w:rFonts w:ascii="SimSun" w:hAnsi="SimSun" w:eastAsia="SimSun" w:cs="SimSun"/>
          <w:sz w:val="20"/>
          <w:szCs w:val="20"/>
          <w:spacing w:val="-3"/>
        </w:rPr>
        <w:t>D</w:t>
      </w:r>
      <w:r>
        <w:rPr>
          <w:rFonts w:ascii="Calibri" w:hAnsi="Calibri" w:eastAsia="Calibri" w:cs="Calibri"/>
          <w:sz w:val="20"/>
          <w:szCs w:val="20"/>
          <w:spacing w:val="-3"/>
        </w:rPr>
        <w:t>₁</w:t>
      </w:r>
      <w:r>
        <w:rPr>
          <w:rFonts w:ascii="Calibri" w:hAnsi="Calibri" w:eastAsia="Calibri" w:cs="Calibri"/>
          <w:sz w:val="20"/>
          <w:szCs w:val="20"/>
          <w:spacing w:val="23"/>
        </w:rPr>
        <w:t xml:space="preserve"> </w:t>
      </w:r>
      <w:r>
        <w:rPr>
          <w:rFonts w:ascii="SimSun" w:hAnsi="SimSun" w:eastAsia="SimSun" w:cs="SimSun"/>
          <w:sz w:val="20"/>
          <w:szCs w:val="20"/>
          <w:spacing w:val="-3"/>
        </w:rPr>
        <w:t>手术仅适用于临床分期为T</w:t>
      </w:r>
      <w:r>
        <w:rPr>
          <w:rFonts w:ascii="Calibri" w:hAnsi="Calibri" w:eastAsia="Calibri" w:cs="Calibri"/>
          <w:sz w:val="20"/>
          <w:szCs w:val="20"/>
          <w:spacing w:val="-3"/>
        </w:rPr>
        <w:t>₁</w:t>
      </w:r>
      <w:r>
        <w:rPr>
          <w:rFonts w:ascii="SimSun" w:hAnsi="SimSun" w:eastAsia="SimSun" w:cs="SimSun"/>
          <w:sz w:val="20"/>
          <w:szCs w:val="20"/>
          <w:spacing w:val="-3"/>
        </w:rPr>
        <w:t>N</w:t>
      </w:r>
      <w:r>
        <w:rPr>
          <w:rFonts w:ascii="Calibri" w:hAnsi="Calibri" w:eastAsia="Calibri" w:cs="Calibri"/>
          <w:sz w:val="20"/>
          <w:szCs w:val="20"/>
          <w:spacing w:val="-3"/>
        </w:rPr>
        <w:t>₀</w:t>
      </w:r>
      <w:r>
        <w:rPr>
          <w:rFonts w:ascii="SimSun" w:hAnsi="SimSun" w:eastAsia="SimSun" w:cs="SimSun"/>
          <w:sz w:val="20"/>
          <w:szCs w:val="20"/>
          <w:spacing w:val="-3"/>
        </w:rPr>
        <w:t>,</w:t>
      </w:r>
      <w:r>
        <w:rPr>
          <w:rFonts w:ascii="SimSun" w:hAnsi="SimSun" w:eastAsia="SimSun" w:cs="SimSun"/>
          <w:sz w:val="20"/>
          <w:szCs w:val="20"/>
          <w:spacing w:val="-12"/>
        </w:rPr>
        <w:t xml:space="preserve"> </w:t>
      </w:r>
      <w:r>
        <w:rPr>
          <w:rFonts w:ascii="SimSun" w:hAnsi="SimSun" w:eastAsia="SimSun" w:cs="SimSun"/>
          <w:sz w:val="20"/>
          <w:szCs w:val="20"/>
          <w:spacing w:val="-3"/>
        </w:rPr>
        <w:t>并且肿瘤不适合内镜下切除的早期胃癌；进展期胃癌，即临床</w:t>
      </w:r>
      <w:r>
        <w:rPr>
          <w:rFonts w:ascii="SimSun" w:hAnsi="SimSun" w:eastAsia="SimSun" w:cs="SimSun"/>
          <w:sz w:val="20"/>
          <w:szCs w:val="20"/>
        </w:rPr>
        <w:t xml:space="preserve"> </w:t>
      </w:r>
      <w:r>
        <w:rPr>
          <w:rFonts w:ascii="SimSun" w:hAnsi="SimSun" w:eastAsia="SimSun" w:cs="SimSun"/>
          <w:sz w:val="20"/>
          <w:szCs w:val="20"/>
          <w:spacing w:val="-1"/>
        </w:rPr>
        <w:t>分期为</w:t>
      </w:r>
      <w:r>
        <w:rPr>
          <w:rFonts w:ascii="SimSun" w:hAnsi="SimSun" w:eastAsia="SimSun" w:cs="SimSun"/>
          <w:sz w:val="20"/>
          <w:szCs w:val="20"/>
          <w:spacing w:val="-60"/>
        </w:rPr>
        <w:t xml:space="preserve"> </w:t>
      </w:r>
      <w:r>
        <w:rPr>
          <w:rFonts w:ascii="SimSun" w:hAnsi="SimSun" w:eastAsia="SimSun" w:cs="SimSun"/>
          <w:sz w:val="20"/>
          <w:szCs w:val="20"/>
          <w:spacing w:val="-1"/>
        </w:rPr>
        <w:t>T</w:t>
      </w:r>
      <w:r>
        <w:rPr>
          <w:rFonts w:ascii="Calibri" w:hAnsi="Calibri" w:eastAsia="Calibri" w:cs="Calibri"/>
          <w:sz w:val="20"/>
          <w:szCs w:val="20"/>
          <w:spacing w:val="-1"/>
        </w:rPr>
        <w:t>₂</w:t>
      </w:r>
      <w:r>
        <w:rPr>
          <w:rFonts w:ascii="SimSun" w:hAnsi="SimSun" w:eastAsia="SimSun" w:cs="SimSun"/>
          <w:sz w:val="20"/>
          <w:szCs w:val="20"/>
          <w:spacing w:val="-1"/>
        </w:rPr>
        <w:t>~T</w:t>
      </w:r>
      <w:r>
        <w:rPr>
          <w:rFonts w:ascii="Calibri" w:hAnsi="Calibri" w:eastAsia="Calibri" w:cs="Calibri"/>
          <w:sz w:val="20"/>
          <w:szCs w:val="20"/>
          <w:spacing w:val="-1"/>
        </w:rPr>
        <w:t>₄</w:t>
      </w:r>
      <w:r>
        <w:rPr>
          <w:rFonts w:ascii="Calibri" w:hAnsi="Calibri" w:eastAsia="Calibri" w:cs="Calibri"/>
          <w:sz w:val="20"/>
          <w:szCs w:val="20"/>
          <w:spacing w:val="7"/>
        </w:rPr>
        <w:t xml:space="preserve">   </w:t>
      </w:r>
      <w:r>
        <w:rPr>
          <w:rFonts w:ascii="SimSun" w:hAnsi="SimSun" w:eastAsia="SimSun" w:cs="SimSun"/>
          <w:sz w:val="20"/>
          <w:szCs w:val="20"/>
          <w:spacing w:val="-1"/>
        </w:rPr>
        <w:t>期或临床发现淋巴结转移的肿瘤，均应行D</w:t>
      </w:r>
      <w:r>
        <w:rPr>
          <w:rFonts w:ascii="Calibri" w:hAnsi="Calibri" w:eastAsia="Calibri" w:cs="Calibri"/>
          <w:sz w:val="20"/>
          <w:szCs w:val="20"/>
          <w:spacing w:val="-1"/>
        </w:rPr>
        <w:t>₂</w:t>
      </w:r>
      <w:r>
        <w:rPr>
          <w:rFonts w:ascii="Calibri" w:hAnsi="Calibri" w:eastAsia="Calibri" w:cs="Calibri"/>
          <w:sz w:val="20"/>
          <w:szCs w:val="20"/>
          <w:spacing w:val="11"/>
          <w:w w:val="102"/>
        </w:rPr>
        <w:t xml:space="preserve"> </w:t>
      </w:r>
      <w:r>
        <w:rPr>
          <w:rFonts w:ascii="SimSun" w:hAnsi="SimSun" w:eastAsia="SimSun" w:cs="SimSun"/>
          <w:sz w:val="20"/>
          <w:szCs w:val="20"/>
          <w:spacing w:val="-1"/>
        </w:rPr>
        <w:t>淋巴结清扫。由于术前和术</w:t>
      </w:r>
      <w:r>
        <w:rPr>
          <w:rFonts w:ascii="SimSun" w:hAnsi="SimSun" w:eastAsia="SimSun" w:cs="SimSun"/>
          <w:sz w:val="20"/>
          <w:szCs w:val="20"/>
          <w:spacing w:val="-2"/>
        </w:rPr>
        <w:t>中的淋巴结转</w:t>
      </w:r>
      <w:r>
        <w:rPr>
          <w:rFonts w:ascii="SimSun" w:hAnsi="SimSun" w:eastAsia="SimSun" w:cs="SimSun"/>
          <w:sz w:val="20"/>
          <w:szCs w:val="20"/>
        </w:rPr>
        <w:t xml:space="preserve"> </w:t>
      </w:r>
      <w:r>
        <w:rPr>
          <w:rFonts w:ascii="SimSun" w:hAnsi="SimSun" w:eastAsia="SimSun" w:cs="SimSun"/>
          <w:sz w:val="20"/>
          <w:szCs w:val="20"/>
          <w:spacing w:val="-2"/>
        </w:rPr>
        <w:t>移无法做到完全准确诊断，所以如果怀疑淋巴结存在转移就应该进</w:t>
      </w:r>
      <w:r>
        <w:rPr>
          <w:rFonts w:ascii="SimSun" w:hAnsi="SimSun" w:eastAsia="SimSun" w:cs="SimSun"/>
          <w:sz w:val="20"/>
          <w:szCs w:val="20"/>
          <w:spacing w:val="-3"/>
        </w:rPr>
        <w:t>行D</w:t>
      </w:r>
      <w:r>
        <w:rPr>
          <w:rFonts w:ascii="Calibri" w:hAnsi="Calibri" w:eastAsia="Calibri" w:cs="Calibri"/>
          <w:sz w:val="20"/>
          <w:szCs w:val="20"/>
          <w:spacing w:val="-3"/>
        </w:rPr>
        <w:t>₂</w:t>
      </w:r>
      <w:r>
        <w:rPr>
          <w:rFonts w:ascii="Calibri" w:hAnsi="Calibri" w:eastAsia="Calibri" w:cs="Calibri"/>
          <w:sz w:val="20"/>
          <w:szCs w:val="20"/>
          <w:spacing w:val="1"/>
        </w:rPr>
        <w:t xml:space="preserve"> </w:t>
      </w:r>
      <w:r>
        <w:rPr>
          <w:rFonts w:ascii="SimSun" w:hAnsi="SimSun" w:eastAsia="SimSun" w:cs="SimSun"/>
          <w:sz w:val="20"/>
          <w:szCs w:val="20"/>
          <w:spacing w:val="-3"/>
        </w:rPr>
        <w:t>淋巴结清扫。</w:t>
      </w:r>
    </w:p>
    <w:p>
      <w:pPr>
        <w:ind w:left="429"/>
        <w:spacing w:before="84" w:line="219" w:lineRule="auto"/>
        <w:rPr>
          <w:rFonts w:ascii="SimSun" w:hAnsi="SimSun" w:eastAsia="SimSun" w:cs="SimSun"/>
          <w:sz w:val="20"/>
          <w:szCs w:val="20"/>
        </w:rPr>
      </w:pPr>
      <w:r>
        <w:rPr>
          <w:rFonts w:ascii="SimSun" w:hAnsi="SimSun" w:eastAsia="SimSun" w:cs="SimSun"/>
          <w:sz w:val="20"/>
          <w:szCs w:val="20"/>
          <w:spacing w:val="9"/>
        </w:rPr>
        <w:t>3)手术方式举例</w:t>
      </w:r>
    </w:p>
    <w:p>
      <w:pPr>
        <w:ind w:right="1081" w:firstLine="429"/>
        <w:spacing w:before="70" w:line="271" w:lineRule="auto"/>
        <w:rPr>
          <w:rFonts w:ascii="SimSun" w:hAnsi="SimSun" w:eastAsia="SimSun" w:cs="SimSun"/>
          <w:sz w:val="20"/>
          <w:szCs w:val="20"/>
        </w:rPr>
      </w:pPr>
      <w:r>
        <w:rPr>
          <w:rFonts w:ascii="SimSun" w:hAnsi="SimSun" w:eastAsia="SimSun" w:cs="SimSun"/>
          <w:sz w:val="20"/>
          <w:szCs w:val="20"/>
        </w:rPr>
        <w:t>A.</w:t>
      </w:r>
      <w:r>
        <w:rPr>
          <w:rFonts w:ascii="SimSun" w:hAnsi="SimSun" w:eastAsia="SimSun" w:cs="SimSun"/>
          <w:sz w:val="20"/>
          <w:szCs w:val="20"/>
          <w:spacing w:val="-39"/>
        </w:rPr>
        <w:t xml:space="preserve"> </w:t>
      </w:r>
      <w:r>
        <w:rPr>
          <w:rFonts w:ascii="SimSun" w:hAnsi="SimSun" w:eastAsia="SimSun" w:cs="SimSun"/>
          <w:sz w:val="20"/>
          <w:szCs w:val="20"/>
        </w:rPr>
        <w:t>根治性远端胃切除术：切除胃的3</w:t>
      </w:r>
      <w:r>
        <w:rPr>
          <w:rFonts w:ascii="SimSun" w:hAnsi="SimSun" w:eastAsia="SimSun" w:cs="SimSun"/>
          <w:sz w:val="20"/>
          <w:szCs w:val="20"/>
          <w:spacing w:val="-1"/>
        </w:rPr>
        <w:t>/4～4/5,幽门下3～4</w:t>
      </w:r>
      <w:r>
        <w:rPr>
          <w:rFonts w:ascii="SimSun" w:hAnsi="SimSun" w:eastAsia="SimSun" w:cs="SimSun"/>
          <w:sz w:val="20"/>
          <w:szCs w:val="20"/>
        </w:rPr>
        <w:t>cm</w:t>
      </w:r>
      <w:r>
        <w:rPr>
          <w:rFonts w:ascii="SimSun" w:hAnsi="SimSun" w:eastAsia="SimSun" w:cs="SimSun"/>
          <w:sz w:val="20"/>
          <w:szCs w:val="20"/>
          <w:spacing w:val="-19"/>
        </w:rPr>
        <w:t xml:space="preserve"> </w:t>
      </w:r>
      <w:r>
        <w:rPr>
          <w:rFonts w:ascii="SimSun" w:hAnsi="SimSun" w:eastAsia="SimSun" w:cs="SimSun"/>
          <w:sz w:val="20"/>
          <w:szCs w:val="20"/>
          <w:spacing w:val="-1"/>
        </w:rPr>
        <w:t>切断十二指肠，距癌边缘5</w:t>
      </w:r>
      <w:r>
        <w:rPr>
          <w:rFonts w:ascii="SimSun" w:hAnsi="SimSun" w:eastAsia="SimSun" w:cs="SimSun"/>
          <w:sz w:val="20"/>
          <w:szCs w:val="20"/>
        </w:rPr>
        <w:t>cm</w:t>
      </w:r>
      <w:r>
        <w:rPr>
          <w:rFonts w:ascii="SimSun" w:hAnsi="SimSun" w:eastAsia="SimSun" w:cs="SimSun"/>
          <w:sz w:val="20"/>
          <w:szCs w:val="20"/>
          <w:spacing w:val="-18"/>
        </w:rPr>
        <w:t xml:space="preserve"> </w:t>
      </w:r>
      <w:r>
        <w:rPr>
          <w:rFonts w:ascii="SimSun" w:hAnsi="SimSun" w:eastAsia="SimSun" w:cs="SimSun"/>
          <w:sz w:val="20"/>
          <w:szCs w:val="20"/>
          <w:spacing w:val="-1"/>
        </w:rPr>
        <w:t>切断</w:t>
      </w:r>
      <w:r>
        <w:rPr>
          <w:rFonts w:ascii="SimSun" w:hAnsi="SimSun" w:eastAsia="SimSun" w:cs="SimSun"/>
          <w:sz w:val="20"/>
          <w:szCs w:val="20"/>
        </w:rPr>
        <w:t xml:space="preserve"> </w:t>
      </w:r>
      <w:r>
        <w:rPr>
          <w:rFonts w:ascii="SimSun" w:hAnsi="SimSun" w:eastAsia="SimSun" w:cs="SimSun"/>
          <w:sz w:val="20"/>
          <w:szCs w:val="20"/>
          <w:spacing w:val="-3"/>
        </w:rPr>
        <w:t>胃，按照D</w:t>
      </w:r>
      <w:r>
        <w:rPr>
          <w:rFonts w:ascii="Calibri" w:hAnsi="Calibri" w:eastAsia="Calibri" w:cs="Calibri"/>
          <w:sz w:val="20"/>
          <w:szCs w:val="20"/>
          <w:spacing w:val="-3"/>
        </w:rPr>
        <w:t>₂</w:t>
      </w:r>
      <w:r>
        <w:rPr>
          <w:rFonts w:ascii="Calibri" w:hAnsi="Calibri" w:eastAsia="Calibri" w:cs="Calibri"/>
          <w:sz w:val="20"/>
          <w:szCs w:val="20"/>
          <w:spacing w:val="1"/>
        </w:rPr>
        <w:t xml:space="preserve"> </w:t>
      </w:r>
      <w:r>
        <w:rPr>
          <w:rFonts w:ascii="SimSun" w:hAnsi="SimSun" w:eastAsia="SimSun" w:cs="SimSun"/>
          <w:sz w:val="20"/>
          <w:szCs w:val="20"/>
          <w:spacing w:val="-3"/>
        </w:rPr>
        <w:t>标准清扫淋巴结，切除大网膜</w:t>
      </w:r>
      <w:r>
        <w:rPr>
          <w:rFonts w:ascii="SimSun" w:hAnsi="SimSun" w:eastAsia="SimSun" w:cs="SimSun"/>
          <w:sz w:val="20"/>
          <w:szCs w:val="20"/>
          <w:spacing w:val="-4"/>
        </w:rPr>
        <w:t>、网膜囊；消化道重建可选</w:t>
      </w:r>
      <w:r>
        <w:rPr>
          <w:rFonts w:ascii="SimSun" w:hAnsi="SimSun" w:eastAsia="SimSun" w:cs="SimSun"/>
          <w:sz w:val="20"/>
          <w:szCs w:val="20"/>
          <w:spacing w:val="-58"/>
        </w:rPr>
        <w:t xml:space="preserve"> </w:t>
      </w:r>
      <w:r>
        <w:rPr>
          <w:rFonts w:ascii="SimSun" w:hAnsi="SimSun" w:eastAsia="SimSun" w:cs="SimSun"/>
          <w:sz w:val="20"/>
          <w:szCs w:val="20"/>
          <w:spacing w:val="-3"/>
        </w:rPr>
        <w:t>BillrothI</w:t>
      </w:r>
      <w:r>
        <w:rPr>
          <w:rFonts w:ascii="SimSun" w:hAnsi="SimSun" w:eastAsia="SimSun" w:cs="SimSun"/>
          <w:sz w:val="20"/>
          <w:szCs w:val="20"/>
          <w:spacing w:val="-4"/>
        </w:rPr>
        <w:t>式胃十二指肠吻合或</w:t>
      </w:r>
      <w:r>
        <w:rPr>
          <w:rFonts w:ascii="SimSun" w:hAnsi="SimSun" w:eastAsia="SimSun" w:cs="SimSun"/>
          <w:sz w:val="20"/>
          <w:szCs w:val="20"/>
        </w:rPr>
        <w:t xml:space="preserve"> </w:t>
      </w:r>
      <w:r>
        <w:rPr>
          <w:rFonts w:ascii="SimSun" w:hAnsi="SimSun" w:eastAsia="SimSun" w:cs="SimSun"/>
          <w:sz w:val="20"/>
          <w:szCs w:val="20"/>
          <w:spacing w:val="-10"/>
        </w:rPr>
        <w:t>Billroth</w:t>
      </w:r>
      <w:r>
        <w:rPr>
          <w:rFonts w:ascii="SimSun" w:hAnsi="SimSun" w:eastAsia="SimSun" w:cs="SimSun"/>
          <w:sz w:val="20"/>
          <w:szCs w:val="20"/>
          <w:spacing w:val="7"/>
        </w:rPr>
        <w:t xml:space="preserve"> </w:t>
      </w:r>
      <w:r>
        <w:rPr>
          <w:rFonts w:ascii="SimSun" w:hAnsi="SimSun" w:eastAsia="SimSun" w:cs="SimSun"/>
          <w:sz w:val="20"/>
          <w:szCs w:val="20"/>
          <w:spacing w:val="-10"/>
        </w:rPr>
        <w:t>Ⅱ式胃空肠吻合(图34-</w:t>
      </w:r>
      <w:r>
        <w:rPr>
          <w:rFonts w:ascii="SimSun" w:hAnsi="SimSun" w:eastAsia="SimSun" w:cs="SimSun"/>
          <w:sz w:val="20"/>
          <w:szCs w:val="20"/>
          <w:spacing w:val="-11"/>
        </w:rPr>
        <w:t>10)。</w:t>
      </w:r>
    </w:p>
    <w:p>
      <w:pPr>
        <w:ind w:right="1081" w:firstLine="429"/>
        <w:spacing w:before="77" w:line="272" w:lineRule="auto"/>
        <w:rPr>
          <w:rFonts w:ascii="SimSun" w:hAnsi="SimSun" w:eastAsia="SimSun" w:cs="SimSun"/>
          <w:sz w:val="20"/>
          <w:szCs w:val="20"/>
        </w:rPr>
      </w:pPr>
      <w:r>
        <w:rPr>
          <w:rFonts w:ascii="SimSun" w:hAnsi="SimSun" w:eastAsia="SimSun" w:cs="SimSun"/>
          <w:sz w:val="20"/>
          <w:szCs w:val="20"/>
          <w:spacing w:val="-2"/>
        </w:rPr>
        <w:t>B.</w:t>
      </w:r>
      <w:r>
        <w:rPr>
          <w:rFonts w:ascii="SimSun" w:hAnsi="SimSun" w:eastAsia="SimSun" w:cs="SimSun"/>
          <w:sz w:val="20"/>
          <w:szCs w:val="20"/>
          <w:spacing w:val="-22"/>
        </w:rPr>
        <w:t xml:space="preserve"> </w:t>
      </w:r>
      <w:r>
        <w:rPr>
          <w:rFonts w:ascii="SimSun" w:hAnsi="SimSun" w:eastAsia="SimSun" w:cs="SimSun"/>
          <w:sz w:val="20"/>
          <w:szCs w:val="20"/>
          <w:spacing w:val="-2"/>
        </w:rPr>
        <w:t>根治性全胃切除术(total</w:t>
      </w:r>
      <w:r>
        <w:rPr>
          <w:rFonts w:ascii="SimSun" w:hAnsi="SimSun" w:eastAsia="SimSun" w:cs="SimSun"/>
          <w:sz w:val="20"/>
          <w:szCs w:val="20"/>
          <w:spacing w:val="-5"/>
        </w:rPr>
        <w:t xml:space="preserve"> </w:t>
      </w:r>
      <w:r>
        <w:rPr>
          <w:rFonts w:ascii="SimSun" w:hAnsi="SimSun" w:eastAsia="SimSun" w:cs="SimSun"/>
          <w:sz w:val="20"/>
          <w:szCs w:val="20"/>
          <w:spacing w:val="-2"/>
        </w:rPr>
        <w:t>gastrectomy):多适用于胃体与胃近端癌。切除全部胃，幽门下3~</w:t>
      </w:r>
      <w:r>
        <w:rPr>
          <w:rFonts w:ascii="SimSun" w:hAnsi="SimSun" w:eastAsia="SimSun" w:cs="SimSun"/>
          <w:sz w:val="20"/>
          <w:szCs w:val="20"/>
        </w:rPr>
        <w:t xml:space="preserve"> </w:t>
      </w:r>
      <w:r>
        <w:rPr>
          <w:rFonts w:ascii="SimSun" w:hAnsi="SimSun" w:eastAsia="SimSun" w:cs="SimSun"/>
          <w:sz w:val="20"/>
          <w:szCs w:val="20"/>
          <w:spacing w:val="-6"/>
        </w:rPr>
        <w:t>4cm</w:t>
      </w:r>
      <w:r>
        <w:rPr>
          <w:rFonts w:ascii="SimSun" w:hAnsi="SimSun" w:eastAsia="SimSun" w:cs="SimSun"/>
          <w:sz w:val="20"/>
          <w:szCs w:val="20"/>
          <w:spacing w:val="-1"/>
        </w:rPr>
        <w:t xml:space="preserve"> </w:t>
      </w:r>
      <w:r>
        <w:rPr>
          <w:rFonts w:ascii="SimSun" w:hAnsi="SimSun" w:eastAsia="SimSun" w:cs="SimSun"/>
          <w:sz w:val="20"/>
          <w:szCs w:val="20"/>
          <w:spacing w:val="-6"/>
        </w:rPr>
        <w:t>切断十二指肠，食管胃交界部以上3～4cm</w:t>
      </w:r>
      <w:r>
        <w:rPr>
          <w:rFonts w:ascii="SimSun" w:hAnsi="SimSun" w:eastAsia="SimSun" w:cs="SimSun"/>
          <w:sz w:val="20"/>
          <w:szCs w:val="20"/>
          <w:spacing w:val="-8"/>
        </w:rPr>
        <w:t xml:space="preserve"> </w:t>
      </w:r>
      <w:r>
        <w:rPr>
          <w:rFonts w:ascii="SimSun" w:hAnsi="SimSun" w:eastAsia="SimSun" w:cs="SimSun"/>
          <w:sz w:val="20"/>
          <w:szCs w:val="20"/>
          <w:spacing w:val="-6"/>
        </w:rPr>
        <w:t>切断食管，按照D</w:t>
      </w:r>
      <w:r>
        <w:rPr>
          <w:rFonts w:ascii="Calibri" w:hAnsi="Calibri" w:eastAsia="Calibri" w:cs="Calibri"/>
          <w:sz w:val="20"/>
          <w:szCs w:val="20"/>
          <w:spacing w:val="-6"/>
        </w:rPr>
        <w:t>₂</w:t>
      </w:r>
      <w:r>
        <w:rPr>
          <w:rFonts w:ascii="Calibri" w:hAnsi="Calibri" w:eastAsia="Calibri" w:cs="Calibri"/>
          <w:sz w:val="20"/>
          <w:szCs w:val="20"/>
          <w:spacing w:val="12"/>
          <w:w w:val="101"/>
        </w:rPr>
        <w:t xml:space="preserve"> </w:t>
      </w:r>
      <w:r>
        <w:rPr>
          <w:rFonts w:ascii="SimSun" w:hAnsi="SimSun" w:eastAsia="SimSun" w:cs="SimSun"/>
          <w:sz w:val="20"/>
          <w:szCs w:val="20"/>
          <w:spacing w:val="-6"/>
        </w:rPr>
        <w:t>标准清扫淋巴结，切除大网膜、网膜</w:t>
      </w:r>
      <w:r>
        <w:rPr>
          <w:rFonts w:ascii="SimSun" w:hAnsi="SimSun" w:eastAsia="SimSun" w:cs="SimSun"/>
          <w:sz w:val="20"/>
          <w:szCs w:val="20"/>
        </w:rPr>
        <w:t xml:space="preserve"> </w:t>
      </w:r>
      <w:r>
        <w:rPr>
          <w:rFonts w:ascii="SimSun" w:hAnsi="SimSun" w:eastAsia="SimSun" w:cs="SimSun"/>
          <w:sz w:val="20"/>
          <w:szCs w:val="20"/>
          <w:spacing w:val="-3"/>
        </w:rPr>
        <w:t>囊，根据情况切除脾脏，消化道重建常行食管空肠Roux-en-Y吻合(图34-1</w:t>
      </w:r>
      <w:r>
        <w:rPr>
          <w:rFonts w:ascii="SimSun" w:hAnsi="SimSun" w:eastAsia="SimSun" w:cs="SimSun"/>
          <w:sz w:val="20"/>
          <w:szCs w:val="20"/>
          <w:spacing w:val="-4"/>
        </w:rPr>
        <w:t>1)。</w:t>
      </w:r>
    </w:p>
    <w:p>
      <w:pPr>
        <w:rPr/>
      </w:pPr>
      <w:r/>
    </w:p>
    <w:p>
      <w:pPr>
        <w:spacing w:line="43" w:lineRule="exact"/>
        <w:rPr/>
      </w:pPr>
      <w:r/>
    </w:p>
    <w:p>
      <w:pPr>
        <w:sectPr>
          <w:pgSz w:w="11180" w:h="15730"/>
          <w:pgMar w:top="715" w:right="679" w:bottom="400" w:left="789" w:header="0" w:footer="0" w:gutter="0"/>
          <w:cols w:equalWidth="0" w:num="1">
            <w:col w:w="9711" w:space="0"/>
          </w:cols>
        </w:sectPr>
        <w:rPr/>
      </w:pPr>
    </w:p>
    <w:p>
      <w:pPr>
        <w:ind w:firstLine="159"/>
        <w:spacing w:before="120" w:line="4120" w:lineRule="exact"/>
        <w:textAlignment w:val="center"/>
        <w:rPr/>
      </w:pPr>
      <w:r>
        <w:drawing>
          <wp:inline distT="0" distB="0" distL="0" distR="0">
            <wp:extent cx="2578110" cy="2616201"/>
            <wp:effectExtent l="0" t="0" r="0" b="0"/>
            <wp:docPr id="122" name="IM 122"/>
            <wp:cNvGraphicFramePr/>
            <a:graphic>
              <a:graphicData uri="http://schemas.openxmlformats.org/drawingml/2006/picture">
                <pic:pic>
                  <pic:nvPicPr>
                    <pic:cNvPr id="122" name="IM 122"/>
                    <pic:cNvPicPr/>
                  </pic:nvPicPr>
                  <pic:blipFill>
                    <a:blip r:embed="rId137"/>
                    <a:stretch>
                      <a:fillRect/>
                    </a:stretch>
                  </pic:blipFill>
                  <pic:spPr>
                    <a:xfrm rot="0">
                      <a:off x="0" y="0"/>
                      <a:ext cx="2578110" cy="2616201"/>
                    </a:xfrm>
                    <a:prstGeom prst="rect">
                      <a:avLst/>
                    </a:prstGeom>
                  </pic:spPr>
                </pic:pic>
              </a:graphicData>
            </a:graphic>
          </wp:inline>
        </w:drawing>
      </w:r>
    </w:p>
    <w:p>
      <w:pPr>
        <w:ind w:left="319" w:right="350"/>
        <w:spacing w:before="139" w:line="214" w:lineRule="auto"/>
        <w:rPr>
          <w:rFonts w:ascii="SimHei" w:hAnsi="SimHei" w:eastAsia="SimHei" w:cs="SimHei"/>
          <w:sz w:val="20"/>
          <w:szCs w:val="20"/>
        </w:rPr>
      </w:pPr>
      <w:r>
        <w:rPr>
          <w:rFonts w:ascii="SimHei" w:hAnsi="SimHei" w:eastAsia="SimHei" w:cs="SimHei"/>
          <w:sz w:val="20"/>
          <w:szCs w:val="20"/>
          <w:color w:val="0089D9"/>
          <w:spacing w:val="-11"/>
        </w:rPr>
        <w:t>图34-10</w:t>
      </w:r>
      <w:r>
        <w:rPr>
          <w:rFonts w:ascii="SimHei" w:hAnsi="SimHei" w:eastAsia="SimHei" w:cs="SimHei"/>
          <w:sz w:val="20"/>
          <w:szCs w:val="20"/>
          <w:color w:val="0089D9"/>
          <w:spacing w:val="67"/>
        </w:rPr>
        <w:t xml:space="preserve"> </w:t>
      </w:r>
      <w:r>
        <w:rPr>
          <w:rFonts w:ascii="SimHei" w:hAnsi="SimHei" w:eastAsia="SimHei" w:cs="SimHei"/>
          <w:sz w:val="20"/>
          <w:szCs w:val="20"/>
          <w:spacing w:val="-11"/>
        </w:rPr>
        <w:t>根治性远端胃切除术，</w:t>
      </w:r>
      <w:r>
        <w:rPr>
          <w:rFonts w:ascii="SimHei" w:hAnsi="SimHei" w:eastAsia="SimHei" w:cs="SimHei"/>
          <w:sz w:val="20"/>
          <w:szCs w:val="20"/>
          <w:spacing w:val="10"/>
        </w:rPr>
        <w:t xml:space="preserve"> </w:t>
      </w:r>
      <w:r>
        <w:rPr>
          <w:rFonts w:ascii="Times New Roman" w:hAnsi="Times New Roman" w:eastAsia="Times New Roman" w:cs="Times New Roman"/>
          <w:sz w:val="20"/>
          <w:szCs w:val="20"/>
          <w:spacing w:val="-11"/>
        </w:rPr>
        <w:t>Billroth</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1"/>
        </w:rPr>
        <w:t>Ⅱ</w:t>
      </w:r>
      <w:r>
        <w:rPr>
          <w:rFonts w:ascii="SimHei" w:hAnsi="SimHei" w:eastAsia="SimHei" w:cs="SimHei"/>
          <w:sz w:val="20"/>
          <w:szCs w:val="20"/>
          <w:spacing w:val="-11"/>
        </w:rPr>
        <w:t>式</w:t>
      </w:r>
      <w:r>
        <w:rPr>
          <w:rFonts w:ascii="SimHei" w:hAnsi="SimHei" w:eastAsia="SimHei" w:cs="SimHei"/>
          <w:sz w:val="20"/>
          <w:szCs w:val="20"/>
        </w:rPr>
        <w:t xml:space="preserve"> </w:t>
      </w:r>
      <w:r>
        <w:rPr>
          <w:rFonts w:ascii="SimHei" w:hAnsi="SimHei" w:eastAsia="SimHei" w:cs="SimHei"/>
          <w:sz w:val="20"/>
          <w:szCs w:val="20"/>
          <w:spacing w:val="-18"/>
        </w:rPr>
        <w:t>胃空肠吻合</w:t>
      </w:r>
    </w:p>
    <w:p>
      <w:pPr>
        <w:spacing w:line="14" w:lineRule="auto"/>
        <w:rPr>
          <w:rFonts w:ascii="Arial"/>
          <w:sz w:val="2"/>
        </w:rPr>
      </w:pPr>
      <w:r>
        <w:rPr>
          <w:rFonts w:ascii="Arial" w:hAnsi="Arial" w:eastAsia="Arial" w:cs="Arial"/>
          <w:sz w:val="2"/>
          <w:szCs w:val="2"/>
        </w:rPr>
        <w:br w:type="column"/>
      </w:r>
    </w:p>
    <w:p>
      <w:pPr>
        <w:spacing w:line="4249" w:lineRule="exact"/>
        <w:textAlignment w:val="center"/>
        <w:rPr/>
      </w:pPr>
      <w:r>
        <w:drawing>
          <wp:inline distT="0" distB="0" distL="0" distR="0">
            <wp:extent cx="2571792" cy="2697929"/>
            <wp:effectExtent l="0" t="0" r="0" b="0"/>
            <wp:docPr id="123" name="IM 123"/>
            <wp:cNvGraphicFramePr/>
            <a:graphic>
              <a:graphicData uri="http://schemas.openxmlformats.org/drawingml/2006/picture">
                <pic:pic>
                  <pic:nvPicPr>
                    <pic:cNvPr id="123" name="IM 123"/>
                    <pic:cNvPicPr/>
                  </pic:nvPicPr>
                  <pic:blipFill>
                    <a:blip r:embed="rId138"/>
                    <a:stretch>
                      <a:fillRect/>
                    </a:stretch>
                  </pic:blipFill>
                  <pic:spPr>
                    <a:xfrm rot="0">
                      <a:off x="0" y="0"/>
                      <a:ext cx="2571792" cy="2697929"/>
                    </a:xfrm>
                    <a:prstGeom prst="rect">
                      <a:avLst/>
                    </a:prstGeom>
                  </pic:spPr>
                </pic:pic>
              </a:graphicData>
            </a:graphic>
          </wp:inline>
        </w:drawing>
      </w:r>
    </w:p>
    <w:p>
      <w:pPr>
        <w:ind w:left="159"/>
        <w:spacing w:before="138" w:line="232" w:lineRule="auto"/>
        <w:rPr>
          <w:rFonts w:ascii="Arial" w:hAnsi="Arial" w:eastAsia="Arial" w:cs="Arial"/>
          <w:sz w:val="20"/>
          <w:szCs w:val="20"/>
        </w:rPr>
      </w:pPr>
      <w:r>
        <w:rPr>
          <w:rFonts w:ascii="SimHei" w:hAnsi="SimHei" w:eastAsia="SimHei" w:cs="SimHei"/>
          <w:sz w:val="20"/>
          <w:szCs w:val="20"/>
          <w:color w:val="007CCF"/>
          <w:spacing w:val="-10"/>
        </w:rPr>
        <w:t>图34-11</w:t>
      </w:r>
      <w:r>
        <w:rPr>
          <w:rFonts w:ascii="SimHei" w:hAnsi="SimHei" w:eastAsia="SimHei" w:cs="SimHei"/>
          <w:sz w:val="20"/>
          <w:szCs w:val="20"/>
          <w:color w:val="007CCF"/>
          <w:spacing w:val="19"/>
        </w:rPr>
        <w:t xml:space="preserve"> </w:t>
      </w:r>
      <w:r>
        <w:rPr>
          <w:rFonts w:ascii="SimHei" w:hAnsi="SimHei" w:eastAsia="SimHei" w:cs="SimHei"/>
          <w:sz w:val="20"/>
          <w:szCs w:val="20"/>
          <w:spacing w:val="-10"/>
        </w:rPr>
        <w:t>根治性全胃切除术，食管空肠</w:t>
      </w:r>
      <w:r>
        <w:rPr>
          <w:rFonts w:ascii="Arial" w:hAnsi="Arial" w:eastAsia="Arial" w:cs="Arial"/>
          <w:sz w:val="20"/>
          <w:szCs w:val="20"/>
          <w:spacing w:val="-10"/>
        </w:rPr>
        <w:t>Roux-</w:t>
      </w:r>
    </w:p>
    <w:p>
      <w:pPr>
        <w:ind w:left="140"/>
        <w:spacing w:line="187" w:lineRule="auto"/>
        <w:rPr>
          <w:rFonts w:ascii="SimHei" w:hAnsi="SimHei" w:eastAsia="SimHei" w:cs="SimHei"/>
          <w:sz w:val="20"/>
          <w:szCs w:val="20"/>
        </w:rPr>
      </w:pPr>
      <w:r>
        <w:rPr>
          <w:rFonts w:ascii="SimHei" w:hAnsi="SimHei" w:eastAsia="SimHei" w:cs="SimHei"/>
          <w:sz w:val="20"/>
          <w:szCs w:val="20"/>
          <w:spacing w:val="-3"/>
        </w:rPr>
        <w:t>en-Y</w:t>
      </w:r>
      <w:r>
        <w:rPr>
          <w:rFonts w:ascii="SimHei" w:hAnsi="SimHei" w:eastAsia="SimHei" w:cs="SimHei"/>
          <w:sz w:val="20"/>
          <w:szCs w:val="20"/>
          <w:spacing w:val="-39"/>
        </w:rPr>
        <w:t xml:space="preserve"> </w:t>
      </w:r>
      <w:r>
        <w:rPr>
          <w:rFonts w:ascii="SimHei" w:hAnsi="SimHei" w:eastAsia="SimHei" w:cs="SimHei"/>
          <w:sz w:val="20"/>
          <w:szCs w:val="20"/>
          <w:spacing w:val="-3"/>
        </w:rPr>
        <w:t>吻合</w:t>
      </w:r>
    </w:p>
    <w:p>
      <w:pPr>
        <w:sectPr>
          <w:type w:val="continuous"/>
          <w:pgSz w:w="11180" w:h="15730"/>
          <w:pgMar w:top="715" w:right="679" w:bottom="400" w:left="789" w:header="0" w:footer="0" w:gutter="0"/>
          <w:cols w:equalWidth="0" w:num="2">
            <w:col w:w="4370" w:space="100"/>
            <w:col w:w="5241" w:space="0"/>
          </w:cols>
        </w:sectPr>
        <w:rPr/>
      </w:pPr>
    </w:p>
    <w:p>
      <w:pPr>
        <w:spacing w:line="356" w:lineRule="auto"/>
        <w:rPr>
          <w:rFonts w:ascii="Arial"/>
          <w:sz w:val="21"/>
        </w:rPr>
      </w:pPr>
      <w:r/>
    </w:p>
    <w:p>
      <w:pPr>
        <w:ind w:right="1010" w:firstLine="400"/>
        <w:spacing w:before="66" w:line="261" w:lineRule="auto"/>
        <w:jc w:val="both"/>
        <w:rPr>
          <w:rFonts w:ascii="SimSun" w:hAnsi="SimSun" w:eastAsia="SimSun" w:cs="SimSun"/>
          <w:sz w:val="20"/>
          <w:szCs w:val="20"/>
        </w:rPr>
      </w:pPr>
      <w:r>
        <w:rPr>
          <w:rFonts w:ascii="SimSun" w:hAnsi="SimSun" w:eastAsia="SimSun" w:cs="SimSun"/>
          <w:sz w:val="20"/>
          <w:szCs w:val="20"/>
          <w:spacing w:val="-1"/>
        </w:rPr>
        <w:t>C.</w:t>
      </w:r>
      <w:r>
        <w:rPr>
          <w:rFonts w:ascii="SimSun" w:hAnsi="SimSun" w:eastAsia="SimSun" w:cs="SimSun"/>
          <w:sz w:val="20"/>
          <w:szCs w:val="20"/>
          <w:spacing w:val="-24"/>
        </w:rPr>
        <w:t xml:space="preserve"> </w:t>
      </w:r>
      <w:r>
        <w:rPr>
          <w:rFonts w:ascii="SimSun" w:hAnsi="SimSun" w:eastAsia="SimSun" w:cs="SimSun"/>
          <w:sz w:val="20"/>
          <w:szCs w:val="20"/>
          <w:spacing w:val="-1"/>
        </w:rPr>
        <w:t>腹腔镜胃癌根治术：腹腔镜胃癌根治术近年来在临</w:t>
      </w:r>
      <w:r>
        <w:rPr>
          <w:rFonts w:ascii="SimSun" w:hAnsi="SimSun" w:eastAsia="SimSun" w:cs="SimSun"/>
          <w:sz w:val="20"/>
          <w:szCs w:val="20"/>
          <w:spacing w:val="-2"/>
        </w:rPr>
        <w:t>床上得到逐步开展。根据前瞻性随机对照</w:t>
      </w:r>
      <w:r>
        <w:rPr>
          <w:rFonts w:ascii="SimSun" w:hAnsi="SimSun" w:eastAsia="SimSun" w:cs="SimSun"/>
          <w:sz w:val="20"/>
          <w:szCs w:val="20"/>
        </w:rPr>
        <w:t xml:space="preserve">  </w:t>
      </w:r>
      <w:r>
        <w:rPr>
          <w:rFonts w:ascii="SimSun" w:hAnsi="SimSun" w:eastAsia="SimSun" w:cs="SimSun"/>
          <w:sz w:val="20"/>
          <w:szCs w:val="20"/>
          <w:spacing w:val="-7"/>
        </w:rPr>
        <w:t>试验结果，对于临床</w:t>
      </w:r>
      <w:r>
        <w:rPr>
          <w:rFonts w:ascii="SimSun" w:hAnsi="SimSun" w:eastAsia="SimSun" w:cs="SimSun"/>
          <w:sz w:val="20"/>
          <w:szCs w:val="20"/>
          <w:spacing w:val="-45"/>
        </w:rPr>
        <w:t xml:space="preserve"> </w:t>
      </w:r>
      <w:r>
        <w:rPr>
          <w:rFonts w:ascii="SimSun" w:hAnsi="SimSun" w:eastAsia="SimSun" w:cs="SimSun"/>
          <w:sz w:val="20"/>
          <w:szCs w:val="20"/>
          <w:spacing w:val="-7"/>
        </w:rPr>
        <w:t>I</w:t>
      </w:r>
      <w:r>
        <w:rPr>
          <w:rFonts w:ascii="SimSun" w:hAnsi="SimSun" w:eastAsia="SimSun" w:cs="SimSun"/>
          <w:sz w:val="20"/>
          <w:szCs w:val="20"/>
          <w:spacing w:val="-42"/>
        </w:rPr>
        <w:t xml:space="preserve"> </w:t>
      </w:r>
      <w:r>
        <w:rPr>
          <w:rFonts w:ascii="SimSun" w:hAnsi="SimSun" w:eastAsia="SimSun" w:cs="SimSun"/>
          <w:sz w:val="20"/>
          <w:szCs w:val="20"/>
          <w:spacing w:val="-7"/>
        </w:rPr>
        <w:t>期的胃癌，腹腔镜手术与开腹手术相比，在安全性和治疗效果上没有显著差异，</w:t>
      </w:r>
      <w:r>
        <w:rPr>
          <w:rFonts w:ascii="SimSun" w:hAnsi="SimSun" w:eastAsia="SimSun" w:cs="SimSun"/>
          <w:sz w:val="20"/>
          <w:szCs w:val="20"/>
        </w:rPr>
        <w:t xml:space="preserve"> </w:t>
      </w:r>
      <w:r>
        <w:rPr>
          <w:rFonts w:ascii="SimSun" w:hAnsi="SimSun" w:eastAsia="SimSun" w:cs="SimSun"/>
          <w:sz w:val="20"/>
          <w:szCs w:val="20"/>
          <w:spacing w:val="-3"/>
        </w:rPr>
        <w:t>可以作为标准治疗方式。而对于I</w:t>
      </w:r>
      <w:r>
        <w:rPr>
          <w:rFonts w:ascii="SimSun" w:hAnsi="SimSun" w:eastAsia="SimSun" w:cs="SimSun"/>
          <w:sz w:val="20"/>
          <w:szCs w:val="20"/>
          <w:spacing w:val="-52"/>
        </w:rPr>
        <w:t xml:space="preserve"> </w:t>
      </w:r>
      <w:r>
        <w:rPr>
          <w:rFonts w:ascii="SimSun" w:hAnsi="SimSun" w:eastAsia="SimSun" w:cs="SimSun"/>
          <w:sz w:val="20"/>
          <w:szCs w:val="20"/>
          <w:spacing w:val="-3"/>
        </w:rPr>
        <w:t>期以上的进展期胃癌，腹腔镜手术在安全性上不劣</w:t>
      </w:r>
      <w:r>
        <w:rPr>
          <w:rFonts w:ascii="SimSun" w:hAnsi="SimSun" w:eastAsia="SimSun" w:cs="SimSun"/>
          <w:sz w:val="20"/>
          <w:szCs w:val="20"/>
          <w:spacing w:val="-4"/>
        </w:rPr>
        <w:t>于开腹手术，而</w:t>
      </w:r>
      <w:r>
        <w:rPr>
          <w:rFonts w:ascii="SimSun" w:hAnsi="SimSun" w:eastAsia="SimSun" w:cs="SimSun"/>
          <w:sz w:val="20"/>
          <w:szCs w:val="20"/>
        </w:rPr>
        <w:t xml:space="preserve">  </w:t>
      </w:r>
      <w:r>
        <w:rPr>
          <w:rFonts w:ascii="SimSun" w:hAnsi="SimSun" w:eastAsia="SimSun" w:cs="SimSun"/>
          <w:sz w:val="20"/>
          <w:szCs w:val="20"/>
          <w:spacing w:val="-3"/>
        </w:rPr>
        <w:t>远期效果有待进一步证明。</w:t>
      </w:r>
    </w:p>
    <w:p>
      <w:pPr>
        <w:sectPr>
          <w:type w:val="continuous"/>
          <w:pgSz w:w="11180" w:h="15730"/>
          <w:pgMar w:top="715" w:right="679" w:bottom="400" w:left="789" w:header="0" w:footer="0" w:gutter="0"/>
          <w:cols w:equalWidth="0" w:num="1">
            <w:col w:w="9711" w:space="0"/>
          </w:cols>
        </w:sectPr>
        <w:rPr/>
      </w:pPr>
    </w:p>
    <w:p>
      <w:pPr>
        <w:ind w:left="230"/>
        <w:spacing w:before="66" w:line="183" w:lineRule="auto"/>
        <w:rPr>
          <w:rFonts w:ascii="SimSun" w:hAnsi="SimSun" w:eastAsia="SimSun" w:cs="SimSun"/>
          <w:sz w:val="22"/>
          <w:szCs w:val="22"/>
        </w:rPr>
      </w:pPr>
      <w:r>
        <w:rPr>
          <w:rFonts w:ascii="SimSun" w:hAnsi="SimSun" w:eastAsia="SimSun" w:cs="SimSun"/>
          <w:sz w:val="22"/>
          <w:szCs w:val="22"/>
          <w:color w:val="0081CD"/>
          <w:spacing w:val="-3"/>
        </w:rPr>
        <w:t>350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80"/>
        <w:spacing w:line="660" w:lineRule="exact"/>
        <w:textAlignment w:val="center"/>
        <w:rPr/>
      </w:pPr>
      <w:r>
        <w:drawing>
          <wp:inline distT="0" distB="0" distL="0" distR="0">
            <wp:extent cx="342873" cy="419083"/>
            <wp:effectExtent l="0" t="0" r="0" b="0"/>
            <wp:docPr id="124" name="IM 124"/>
            <wp:cNvGraphicFramePr/>
            <a:graphic>
              <a:graphicData uri="http://schemas.openxmlformats.org/drawingml/2006/picture">
                <pic:pic>
                  <pic:nvPicPr>
                    <pic:cNvPr id="124" name="IM 124"/>
                    <pic:cNvPicPr/>
                  </pic:nvPicPr>
                  <pic:blipFill>
                    <a:blip r:embed="rId139"/>
                    <a:stretch>
                      <a:fillRect/>
                    </a:stretch>
                  </pic:blipFill>
                  <pic:spPr>
                    <a:xfrm rot="0">
                      <a:off x="0" y="0"/>
                      <a:ext cx="342873" cy="41908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5" w:line="221" w:lineRule="auto"/>
        <w:rPr>
          <w:rFonts w:ascii="SimHei" w:hAnsi="SimHei" w:eastAsia="SimHei" w:cs="SimHei"/>
          <w:sz w:val="18"/>
          <w:szCs w:val="18"/>
        </w:rPr>
      </w:pPr>
      <w:r>
        <w:rPr>
          <w:rFonts w:ascii="SimHei" w:hAnsi="SimHei" w:eastAsia="SimHei" w:cs="SimHei"/>
          <w:sz w:val="18"/>
          <w:szCs w:val="18"/>
          <w:color w:val="0088D8"/>
          <w:spacing w:val="-1"/>
        </w:rPr>
        <w:t>第三十四章</w:t>
      </w:r>
      <w:r>
        <w:rPr>
          <w:rFonts w:ascii="SimHei" w:hAnsi="SimHei" w:eastAsia="SimHei" w:cs="SimHei"/>
          <w:sz w:val="18"/>
          <w:szCs w:val="18"/>
          <w:color w:val="0088D8"/>
          <w:spacing w:val="80"/>
          <w:w w:val="101"/>
        </w:rPr>
        <w:t xml:space="preserve"> </w:t>
      </w:r>
      <w:r>
        <w:rPr>
          <w:rFonts w:ascii="SimHei" w:hAnsi="SimHei" w:eastAsia="SimHei" w:cs="SimHei"/>
          <w:sz w:val="18"/>
          <w:szCs w:val="18"/>
          <w:color w:val="0088D8"/>
          <w:spacing w:val="-1"/>
        </w:rPr>
        <w:t>胃十二指肠疾病</w:t>
      </w:r>
    </w:p>
    <w:p>
      <w:pPr>
        <w:spacing w:line="286" w:lineRule="auto"/>
        <w:rPr>
          <w:rFonts w:ascii="Arial"/>
          <w:sz w:val="21"/>
        </w:rPr>
      </w:pPr>
      <w:r/>
    </w:p>
    <w:p>
      <w:pPr>
        <w:ind w:right="101" w:firstLine="390"/>
        <w:spacing w:before="72" w:line="238" w:lineRule="auto"/>
        <w:rPr>
          <w:rFonts w:ascii="SimSun" w:hAnsi="SimSun" w:eastAsia="SimSun" w:cs="SimSun"/>
          <w:sz w:val="22"/>
          <w:szCs w:val="22"/>
        </w:rPr>
      </w:pPr>
      <w:r>
        <w:rPr>
          <w:rFonts w:ascii="SimSun" w:hAnsi="SimSun" w:eastAsia="SimSun" w:cs="SimSun"/>
          <w:sz w:val="22"/>
          <w:szCs w:val="22"/>
          <w:spacing w:val="-26"/>
          <w:w w:val="99"/>
        </w:rPr>
        <w:t>(2)姑息性手术(palliative</w:t>
      </w:r>
      <w:r>
        <w:rPr>
          <w:rFonts w:ascii="SimSun" w:hAnsi="SimSun" w:eastAsia="SimSun" w:cs="SimSun"/>
          <w:sz w:val="22"/>
          <w:szCs w:val="22"/>
          <w:spacing w:val="12"/>
        </w:rPr>
        <w:t xml:space="preserve"> </w:t>
      </w:r>
      <w:r>
        <w:rPr>
          <w:rFonts w:ascii="SimSun" w:hAnsi="SimSun" w:eastAsia="SimSun" w:cs="SimSun"/>
          <w:sz w:val="22"/>
          <w:szCs w:val="22"/>
          <w:spacing w:val="-26"/>
          <w:w w:val="99"/>
        </w:rPr>
        <w:t>surgery):是指原发灶无法切除，针对由于胃癌导致的梗阻、穿孔、出血</w:t>
      </w:r>
      <w:r>
        <w:rPr>
          <w:rFonts w:ascii="SimSun" w:hAnsi="SimSun" w:eastAsia="SimSun" w:cs="SimSun"/>
          <w:sz w:val="22"/>
          <w:szCs w:val="22"/>
        </w:rPr>
        <w:t xml:space="preserve"> </w:t>
      </w:r>
      <w:r>
        <w:rPr>
          <w:rFonts w:ascii="SimSun" w:hAnsi="SimSun" w:eastAsia="SimSun" w:cs="SimSun"/>
          <w:sz w:val="22"/>
          <w:szCs w:val="22"/>
          <w:spacing w:val="-27"/>
          <w:w w:val="98"/>
        </w:rPr>
        <w:t>等并发症状而作的手术，如胃切除术、胃空肠吻合术、空肠造口、穿孔修补术等。</w:t>
      </w:r>
    </w:p>
    <w:p>
      <w:pPr>
        <w:ind w:right="66" w:firstLine="390"/>
        <w:spacing w:before="59" w:line="252" w:lineRule="auto"/>
        <w:rPr>
          <w:rFonts w:ascii="SimSun" w:hAnsi="SimSun" w:eastAsia="SimSun" w:cs="SimSun"/>
          <w:sz w:val="22"/>
          <w:szCs w:val="22"/>
        </w:rPr>
      </w:pPr>
      <w:r>
        <w:rPr>
          <w:rFonts w:ascii="SimSun" w:hAnsi="SimSun" w:eastAsia="SimSun" w:cs="SimSun"/>
          <w:sz w:val="22"/>
          <w:szCs w:val="22"/>
          <w:spacing w:val="-20"/>
        </w:rPr>
        <w:t>3.</w:t>
      </w:r>
      <w:r>
        <w:rPr>
          <w:rFonts w:ascii="SimSun" w:hAnsi="SimSun" w:eastAsia="SimSun" w:cs="SimSun"/>
          <w:sz w:val="22"/>
          <w:szCs w:val="22"/>
          <w:spacing w:val="-48"/>
        </w:rPr>
        <w:t xml:space="preserve"> </w:t>
      </w:r>
      <w:r>
        <w:rPr>
          <w:rFonts w:ascii="SimSun" w:hAnsi="SimSun" w:eastAsia="SimSun" w:cs="SimSun"/>
          <w:sz w:val="22"/>
          <w:szCs w:val="22"/>
          <w:spacing w:val="-20"/>
        </w:rPr>
        <w:t>胃癌的化学治疗</w:t>
      </w:r>
      <w:r>
        <w:rPr>
          <w:rFonts w:ascii="SimSun" w:hAnsi="SimSun" w:eastAsia="SimSun" w:cs="SimSun"/>
          <w:sz w:val="22"/>
          <w:szCs w:val="22"/>
          <w:spacing w:val="51"/>
        </w:rPr>
        <w:t xml:space="preserve"> </w:t>
      </w:r>
      <w:r>
        <w:rPr>
          <w:rFonts w:ascii="SimSun" w:hAnsi="SimSun" w:eastAsia="SimSun" w:cs="SimSun"/>
          <w:sz w:val="22"/>
          <w:szCs w:val="22"/>
          <w:spacing w:val="-20"/>
        </w:rPr>
        <w:t>对于不可切除性、复发性或姑息手术后等胃癌晚期病人，</w:t>
      </w:r>
      <w:r>
        <w:rPr>
          <w:rFonts w:ascii="SimSun" w:hAnsi="SimSun" w:eastAsia="SimSun" w:cs="SimSun"/>
          <w:sz w:val="22"/>
          <w:szCs w:val="22"/>
          <w:spacing w:val="-21"/>
        </w:rPr>
        <w:t>化疗可能有减缓</w:t>
      </w:r>
      <w:r>
        <w:rPr>
          <w:rFonts w:ascii="SimSun" w:hAnsi="SimSun" w:eastAsia="SimSun" w:cs="SimSun"/>
          <w:sz w:val="22"/>
          <w:szCs w:val="22"/>
        </w:rPr>
        <w:t xml:space="preserve"> </w:t>
      </w:r>
      <w:r>
        <w:rPr>
          <w:rFonts w:ascii="SimSun" w:hAnsi="SimSun" w:eastAsia="SimSun" w:cs="SimSun"/>
          <w:sz w:val="22"/>
          <w:szCs w:val="22"/>
          <w:spacing w:val="-21"/>
        </w:rPr>
        <w:t>肿瘤的发展速度，改善症状等效果。根治性手术后辅助化疗的目的是控制残存的肿瘤细胞以减少复</w:t>
      </w:r>
      <w:r>
        <w:rPr>
          <w:rFonts w:ascii="SimSun" w:hAnsi="SimSun" w:eastAsia="SimSun" w:cs="SimSun"/>
          <w:sz w:val="22"/>
          <w:szCs w:val="22"/>
          <w:spacing w:val="1"/>
        </w:rPr>
        <w:t xml:space="preserve"> </w:t>
      </w:r>
      <w:r>
        <w:rPr>
          <w:rFonts w:ascii="SimSun" w:hAnsi="SimSun" w:eastAsia="SimSun" w:cs="SimSun"/>
          <w:sz w:val="22"/>
          <w:szCs w:val="22"/>
          <w:spacing w:val="-20"/>
        </w:rPr>
        <w:t>发的机会。早期胃癌根治术后原则上不必辅助化疗；而进展期胃癌根治术后无论有</w:t>
      </w:r>
      <w:r>
        <w:rPr>
          <w:rFonts w:ascii="SimSun" w:hAnsi="SimSun" w:eastAsia="SimSun" w:cs="SimSun"/>
          <w:sz w:val="22"/>
          <w:szCs w:val="22"/>
          <w:spacing w:val="-21"/>
        </w:rPr>
        <w:t>无淋巴结转移均</w:t>
      </w:r>
      <w:r>
        <w:rPr>
          <w:rFonts w:ascii="SimSun" w:hAnsi="SimSun" w:eastAsia="SimSun" w:cs="SimSun"/>
          <w:sz w:val="22"/>
          <w:szCs w:val="22"/>
        </w:rPr>
        <w:t xml:space="preserve"> </w:t>
      </w:r>
      <w:r>
        <w:rPr>
          <w:rFonts w:ascii="SimSun" w:hAnsi="SimSun" w:eastAsia="SimSun" w:cs="SimSun"/>
          <w:sz w:val="22"/>
          <w:szCs w:val="22"/>
          <w:spacing w:val="-25"/>
          <w:w w:val="97"/>
        </w:rPr>
        <w:t>需化疗。施行化疗的胃癌病人应当有明确病理诊断，</w:t>
      </w:r>
      <w:r>
        <w:rPr>
          <w:rFonts w:ascii="SimSun" w:hAnsi="SimSun" w:eastAsia="SimSun" w:cs="SimSun"/>
          <w:sz w:val="22"/>
          <w:szCs w:val="22"/>
          <w:spacing w:val="3"/>
        </w:rPr>
        <w:t xml:space="preserve"> </w:t>
      </w:r>
      <w:r>
        <w:rPr>
          <w:rFonts w:ascii="SimSun" w:hAnsi="SimSun" w:eastAsia="SimSun" w:cs="SimSun"/>
          <w:sz w:val="22"/>
          <w:szCs w:val="22"/>
          <w:spacing w:val="-25"/>
          <w:w w:val="97"/>
        </w:rPr>
        <w:t>一般情况良好，心、肝、肾与造血功能正</w:t>
      </w:r>
      <w:r>
        <w:rPr>
          <w:rFonts w:ascii="SimSun" w:hAnsi="SimSun" w:eastAsia="SimSun" w:cs="SimSun"/>
          <w:sz w:val="22"/>
          <w:szCs w:val="22"/>
          <w:spacing w:val="-26"/>
          <w:w w:val="97"/>
        </w:rPr>
        <w:t>常，无严</w:t>
      </w:r>
      <w:r>
        <w:rPr>
          <w:rFonts w:ascii="SimSun" w:hAnsi="SimSun" w:eastAsia="SimSun" w:cs="SimSun"/>
          <w:sz w:val="22"/>
          <w:szCs w:val="22"/>
        </w:rPr>
        <w:t xml:space="preserve"> </w:t>
      </w:r>
      <w:r>
        <w:rPr>
          <w:rFonts w:ascii="SimSun" w:hAnsi="SimSun" w:eastAsia="SimSun" w:cs="SimSun"/>
          <w:sz w:val="22"/>
          <w:szCs w:val="22"/>
          <w:spacing w:val="-18"/>
        </w:rPr>
        <w:t>重并发症。</w:t>
      </w:r>
    </w:p>
    <w:p>
      <w:pPr>
        <w:ind w:right="64" w:firstLine="390"/>
        <w:spacing w:before="76" w:line="250" w:lineRule="auto"/>
        <w:rPr>
          <w:rFonts w:ascii="SimSun" w:hAnsi="SimSun" w:eastAsia="SimSun" w:cs="SimSun"/>
          <w:sz w:val="22"/>
          <w:szCs w:val="22"/>
        </w:rPr>
      </w:pPr>
      <w:r>
        <w:rPr>
          <w:rFonts w:ascii="SimSun" w:hAnsi="SimSun" w:eastAsia="SimSun" w:cs="SimSun"/>
          <w:sz w:val="22"/>
          <w:szCs w:val="22"/>
          <w:spacing w:val="-25"/>
        </w:rPr>
        <w:t>常用的胃癌化疗给药途径有口服给药、静脉、腹膜腔给药、动脉插管区域灌注给药等。为提高化</w:t>
      </w:r>
      <w:r>
        <w:rPr>
          <w:rFonts w:ascii="SimSun" w:hAnsi="SimSun" w:eastAsia="SimSun" w:cs="SimSun"/>
          <w:sz w:val="22"/>
          <w:szCs w:val="22"/>
          <w:spacing w:val="7"/>
        </w:rPr>
        <w:t xml:space="preserve"> </w:t>
      </w:r>
      <w:r>
        <w:rPr>
          <w:rFonts w:ascii="SimSun" w:hAnsi="SimSun" w:eastAsia="SimSun" w:cs="SimSun"/>
          <w:sz w:val="22"/>
          <w:szCs w:val="22"/>
          <w:spacing w:val="-25"/>
        </w:rPr>
        <w:t>疗效果、减轻化疗的毒副作用，常选用多种化疗药联合应用。胃癌的化疗方案有多种，近年来研发的</w:t>
      </w:r>
      <w:r>
        <w:rPr>
          <w:rFonts w:ascii="SimSun" w:hAnsi="SimSun" w:eastAsia="SimSun" w:cs="SimSun"/>
          <w:sz w:val="22"/>
          <w:szCs w:val="22"/>
          <w:spacing w:val="14"/>
        </w:rPr>
        <w:t xml:space="preserve"> </w:t>
      </w:r>
      <w:r>
        <w:rPr>
          <w:rFonts w:ascii="SimSun" w:hAnsi="SimSun" w:eastAsia="SimSun" w:cs="SimSun"/>
          <w:sz w:val="22"/>
          <w:szCs w:val="22"/>
          <w:spacing w:val="-13"/>
        </w:rPr>
        <w:t>新型口服氟尿嘧啶类抗肿瘤药物S-1,含有细胞毒性药物</w:t>
      </w:r>
      <w:r>
        <w:rPr>
          <w:rFonts w:ascii="SimSun" w:hAnsi="SimSun" w:eastAsia="SimSun" w:cs="SimSun"/>
          <w:sz w:val="22"/>
          <w:szCs w:val="22"/>
          <w:spacing w:val="-14"/>
        </w:rPr>
        <w:t>替加氟及另外两种酶抑制剂</w:t>
      </w:r>
      <w:r>
        <w:rPr>
          <w:rFonts w:ascii="SimSun" w:hAnsi="SimSun" w:eastAsia="SimSun" w:cs="SimSun"/>
          <w:sz w:val="22"/>
          <w:szCs w:val="22"/>
          <w:spacing w:val="-13"/>
        </w:rPr>
        <w:t>CDHP</w:t>
      </w:r>
      <w:r>
        <w:rPr>
          <w:rFonts w:ascii="SimSun" w:hAnsi="SimSun" w:eastAsia="SimSun" w:cs="SimSun"/>
          <w:sz w:val="22"/>
          <w:szCs w:val="22"/>
          <w:spacing w:val="16"/>
        </w:rPr>
        <w:t xml:space="preserve"> </w:t>
      </w:r>
      <w:r>
        <w:rPr>
          <w:rFonts w:ascii="SimSun" w:hAnsi="SimSun" w:eastAsia="SimSun" w:cs="SimSun"/>
          <w:sz w:val="22"/>
          <w:szCs w:val="22"/>
          <w:spacing w:val="-14"/>
        </w:rPr>
        <w:t>和</w:t>
      </w:r>
      <w:r>
        <w:rPr>
          <w:rFonts w:ascii="SimSun" w:hAnsi="SimSun" w:eastAsia="SimSun" w:cs="SimSun"/>
          <w:sz w:val="22"/>
          <w:szCs w:val="22"/>
          <w:spacing w:val="-13"/>
        </w:rPr>
        <w:t>OXO</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18"/>
        </w:rPr>
        <w:t>化疗有效率较高。</w:t>
      </w:r>
      <w:r>
        <w:rPr>
          <w:rFonts w:ascii="SimSun" w:hAnsi="SimSun" w:eastAsia="SimSun" w:cs="SimSun"/>
          <w:sz w:val="22"/>
          <w:szCs w:val="22"/>
          <w:spacing w:val="-56"/>
        </w:rPr>
        <w:t xml:space="preserve"> </w:t>
      </w:r>
      <w:r>
        <w:rPr>
          <w:rFonts w:ascii="SimSun" w:hAnsi="SimSun" w:eastAsia="SimSun" w:cs="SimSun"/>
          <w:sz w:val="22"/>
          <w:szCs w:val="22"/>
          <w:spacing w:val="-18"/>
        </w:rPr>
        <w:t>S-1单药使用和S-1联合顺铂使用已被推荐为胃癌化疗的一线方案。</w:t>
      </w:r>
    </w:p>
    <w:p>
      <w:pPr>
        <w:ind w:right="49" w:firstLine="390"/>
        <w:spacing w:before="61" w:line="242" w:lineRule="auto"/>
        <w:rPr>
          <w:rFonts w:ascii="SimSun" w:hAnsi="SimSun" w:eastAsia="SimSun" w:cs="SimSun"/>
          <w:sz w:val="22"/>
          <w:szCs w:val="22"/>
        </w:rPr>
      </w:pPr>
      <w:r>
        <w:rPr>
          <w:rFonts w:ascii="SimSun" w:hAnsi="SimSun" w:eastAsia="SimSun" w:cs="SimSun"/>
          <w:sz w:val="22"/>
          <w:szCs w:val="22"/>
          <w:spacing w:val="-21"/>
        </w:rPr>
        <w:t>4.</w:t>
      </w:r>
      <w:r>
        <w:rPr>
          <w:rFonts w:ascii="SimSun" w:hAnsi="SimSun" w:eastAsia="SimSun" w:cs="SimSun"/>
          <w:sz w:val="22"/>
          <w:szCs w:val="22"/>
          <w:spacing w:val="-32"/>
        </w:rPr>
        <w:t xml:space="preserve"> </w:t>
      </w:r>
      <w:r>
        <w:rPr>
          <w:rFonts w:ascii="SimSun" w:hAnsi="SimSun" w:eastAsia="SimSun" w:cs="SimSun"/>
          <w:sz w:val="22"/>
          <w:szCs w:val="22"/>
          <w:spacing w:val="-21"/>
        </w:rPr>
        <w:t>胃癌的其他治疗</w:t>
      </w:r>
      <w:r>
        <w:rPr>
          <w:rFonts w:ascii="SimSun" w:hAnsi="SimSun" w:eastAsia="SimSun" w:cs="SimSun"/>
          <w:sz w:val="22"/>
          <w:szCs w:val="22"/>
          <w:spacing w:val="92"/>
        </w:rPr>
        <w:t xml:space="preserve"> </w:t>
      </w:r>
      <w:r>
        <w:rPr>
          <w:rFonts w:ascii="SimSun" w:hAnsi="SimSun" w:eastAsia="SimSun" w:cs="SimSun"/>
          <w:sz w:val="22"/>
          <w:szCs w:val="22"/>
          <w:spacing w:val="-21"/>
        </w:rPr>
        <w:t>胃癌对放疗的敏感度较低，较少采用，可用于缓解癌肿引起的局部疼痛症</w:t>
      </w:r>
      <w:r>
        <w:rPr>
          <w:rFonts w:ascii="SimSun" w:hAnsi="SimSun" w:eastAsia="SimSun" w:cs="SimSun"/>
          <w:sz w:val="22"/>
          <w:szCs w:val="22"/>
        </w:rPr>
        <w:t xml:space="preserve"> </w:t>
      </w:r>
      <w:r>
        <w:rPr>
          <w:rFonts w:ascii="SimSun" w:hAnsi="SimSun" w:eastAsia="SimSun" w:cs="SimSun"/>
          <w:sz w:val="22"/>
          <w:szCs w:val="22"/>
          <w:spacing w:val="-20"/>
        </w:rPr>
        <w:t>状。胃癌的免疫治疗包括非特异生物反应调节剂、细胞因子以及过继性</w:t>
      </w:r>
      <w:r>
        <w:rPr>
          <w:rFonts w:ascii="SimSun" w:hAnsi="SimSun" w:eastAsia="SimSun" w:cs="SimSun"/>
          <w:sz w:val="22"/>
          <w:szCs w:val="22"/>
          <w:spacing w:val="-21"/>
        </w:rPr>
        <w:t>免疫治疗等的临床应用。靶</w:t>
      </w:r>
      <w:r>
        <w:rPr>
          <w:rFonts w:ascii="SimSun" w:hAnsi="SimSun" w:eastAsia="SimSun" w:cs="SimSun"/>
          <w:sz w:val="22"/>
          <w:szCs w:val="22"/>
        </w:rPr>
        <w:t xml:space="preserve"> </w:t>
      </w:r>
      <w:r>
        <w:rPr>
          <w:rFonts w:ascii="SimSun" w:hAnsi="SimSun" w:eastAsia="SimSun" w:cs="SimSun"/>
          <w:sz w:val="22"/>
          <w:szCs w:val="22"/>
          <w:spacing w:val="-7"/>
        </w:rPr>
        <w:t>向治疗包括曲妥珠单抗(抗HER2</w:t>
      </w:r>
      <w:r>
        <w:rPr>
          <w:rFonts w:ascii="SimSun" w:hAnsi="SimSun" w:eastAsia="SimSun" w:cs="SimSun"/>
          <w:sz w:val="22"/>
          <w:szCs w:val="22"/>
          <w:spacing w:val="6"/>
        </w:rPr>
        <w:t xml:space="preserve"> </w:t>
      </w:r>
      <w:r>
        <w:rPr>
          <w:rFonts w:ascii="SimSun" w:hAnsi="SimSun" w:eastAsia="SimSun" w:cs="SimSun"/>
          <w:sz w:val="22"/>
          <w:szCs w:val="22"/>
          <w:spacing w:val="-7"/>
        </w:rPr>
        <w:t>抗体)、贝伐珠单抗(抗VEGFR</w:t>
      </w:r>
      <w:r>
        <w:rPr>
          <w:rFonts w:ascii="SimSun" w:hAnsi="SimSun" w:eastAsia="SimSun" w:cs="SimSun"/>
          <w:sz w:val="22"/>
          <w:szCs w:val="22"/>
          <w:spacing w:val="14"/>
        </w:rPr>
        <w:t xml:space="preserve"> </w:t>
      </w:r>
      <w:r>
        <w:rPr>
          <w:rFonts w:ascii="SimSun" w:hAnsi="SimSun" w:eastAsia="SimSun" w:cs="SimSun"/>
          <w:sz w:val="22"/>
          <w:szCs w:val="22"/>
          <w:spacing w:val="-7"/>
        </w:rPr>
        <w:t>抗体)和西妥昔单抗(抗EGFR</w:t>
      </w:r>
      <w:r>
        <w:rPr>
          <w:rFonts w:ascii="SimSun" w:hAnsi="SimSun" w:eastAsia="SimSun" w:cs="SimSun"/>
          <w:sz w:val="22"/>
          <w:szCs w:val="22"/>
          <w:spacing w:val="-4"/>
        </w:rPr>
        <w:t xml:space="preserve"> </w:t>
      </w:r>
      <w:r>
        <w:rPr>
          <w:rFonts w:ascii="SimSun" w:hAnsi="SimSun" w:eastAsia="SimSun" w:cs="SimSun"/>
          <w:sz w:val="22"/>
          <w:szCs w:val="22"/>
          <w:spacing w:val="-7"/>
        </w:rPr>
        <w:t>抗</w:t>
      </w:r>
      <w:r>
        <w:rPr>
          <w:rFonts w:ascii="SimSun" w:hAnsi="SimSun" w:eastAsia="SimSun" w:cs="SimSun"/>
          <w:sz w:val="22"/>
          <w:szCs w:val="22"/>
        </w:rPr>
        <w:t xml:space="preserve"> </w:t>
      </w:r>
      <w:r>
        <w:rPr>
          <w:rFonts w:ascii="SimSun" w:hAnsi="SimSun" w:eastAsia="SimSun" w:cs="SimSun"/>
          <w:sz w:val="22"/>
          <w:szCs w:val="22"/>
          <w:spacing w:val="-19"/>
        </w:rPr>
        <w:t>体),在晚期胃癌的治疗有一定的效果。</w:t>
      </w:r>
    </w:p>
    <w:p>
      <w:pPr>
        <w:ind w:left="393"/>
        <w:spacing w:before="261" w:line="222" w:lineRule="auto"/>
        <w:outlineLvl w:val="3"/>
        <w:rPr>
          <w:rFonts w:ascii="SimHei" w:hAnsi="SimHei" w:eastAsia="SimHei" w:cs="SimHei"/>
          <w:sz w:val="22"/>
          <w:szCs w:val="22"/>
        </w:rPr>
      </w:pPr>
      <w:r>
        <w:rPr>
          <w:rFonts w:ascii="SimHei" w:hAnsi="SimHei" w:eastAsia="SimHei" w:cs="SimHei"/>
          <w:sz w:val="22"/>
          <w:szCs w:val="22"/>
          <w:b/>
          <w:bCs/>
          <w:color w:val="008CEA"/>
          <w:spacing w:val="-8"/>
        </w:rPr>
        <w:t>二、</w:t>
      </w:r>
      <w:r>
        <w:rPr>
          <w:rFonts w:ascii="SimHei" w:hAnsi="SimHei" w:eastAsia="SimHei" w:cs="SimHei"/>
          <w:sz w:val="22"/>
          <w:szCs w:val="22"/>
          <w:color w:val="008CEA"/>
          <w:spacing w:val="-24"/>
        </w:rPr>
        <w:t xml:space="preserve"> </w:t>
      </w:r>
      <w:r>
        <w:rPr>
          <w:rFonts w:ascii="SimHei" w:hAnsi="SimHei" w:eastAsia="SimHei" w:cs="SimHei"/>
          <w:sz w:val="22"/>
          <w:szCs w:val="22"/>
          <w:b/>
          <w:bCs/>
          <w:color w:val="008CEA"/>
          <w:spacing w:val="-8"/>
        </w:rPr>
        <w:t>胃淋巴瘤</w:t>
      </w:r>
    </w:p>
    <w:p>
      <w:pPr>
        <w:ind w:right="68" w:firstLine="390"/>
        <w:spacing w:before="198" w:line="250" w:lineRule="auto"/>
        <w:jc w:val="both"/>
        <w:rPr>
          <w:rFonts w:ascii="SimSun" w:hAnsi="SimSun" w:eastAsia="SimSun" w:cs="SimSun"/>
          <w:sz w:val="22"/>
          <w:szCs w:val="22"/>
        </w:rPr>
      </w:pPr>
      <w:r>
        <w:rPr>
          <w:rFonts w:ascii="SimSun" w:hAnsi="SimSun" w:eastAsia="SimSun" w:cs="SimSun"/>
          <w:sz w:val="22"/>
          <w:szCs w:val="22"/>
          <w:spacing w:val="-12"/>
        </w:rPr>
        <w:t>原发性胃淋巴瘤是结外型淋巴瘤中最常见者，占胃恶性肿瘤的3%～5%,仅次于胃癌而居第二</w:t>
      </w:r>
      <w:r>
        <w:rPr>
          <w:rFonts w:ascii="SimSun" w:hAnsi="SimSun" w:eastAsia="SimSun" w:cs="SimSun"/>
          <w:sz w:val="22"/>
          <w:szCs w:val="22"/>
          <w:spacing w:val="14"/>
        </w:rPr>
        <w:t xml:space="preserve"> </w:t>
      </w:r>
      <w:r>
        <w:rPr>
          <w:rFonts w:ascii="SimSun" w:hAnsi="SimSun" w:eastAsia="SimSun" w:cs="SimSun"/>
          <w:sz w:val="22"/>
          <w:szCs w:val="22"/>
          <w:spacing w:val="-20"/>
        </w:rPr>
        <w:t>位。发病年龄以45～60岁居多。男性发病率较高。病因尚不清楚，近年发现幽门螺杆菌感染与胃的</w:t>
      </w:r>
      <w:r>
        <w:rPr>
          <w:rFonts w:ascii="SimSun" w:hAnsi="SimSun" w:eastAsia="SimSun" w:cs="SimSun"/>
          <w:sz w:val="22"/>
          <w:szCs w:val="22"/>
          <w:spacing w:val="4"/>
        </w:rPr>
        <w:t xml:space="preserve"> </w:t>
      </w:r>
      <w:r>
        <w:rPr>
          <w:rFonts w:ascii="SimSun" w:hAnsi="SimSun" w:eastAsia="SimSun" w:cs="SimSun"/>
          <w:sz w:val="22"/>
          <w:szCs w:val="22"/>
          <w:spacing w:val="-21"/>
        </w:rPr>
        <w:t>黏膜相关淋巴样组织(</w:t>
      </w:r>
      <w:r>
        <w:rPr>
          <w:rFonts w:ascii="SimSun" w:hAnsi="SimSun" w:eastAsia="SimSun" w:cs="SimSun"/>
          <w:sz w:val="22"/>
          <w:szCs w:val="22"/>
          <w:spacing w:val="-20"/>
        </w:rPr>
        <w:t>mucosa</w:t>
      </w:r>
      <w:r>
        <w:rPr>
          <w:rFonts w:ascii="SimSun" w:hAnsi="SimSun" w:eastAsia="SimSun" w:cs="SimSun"/>
          <w:sz w:val="22"/>
          <w:szCs w:val="22"/>
          <w:spacing w:val="-21"/>
        </w:rPr>
        <w:t>-</w:t>
      </w:r>
      <w:r>
        <w:rPr>
          <w:rFonts w:ascii="SimSun" w:hAnsi="SimSun" w:eastAsia="SimSun" w:cs="SimSun"/>
          <w:sz w:val="22"/>
          <w:szCs w:val="22"/>
          <w:spacing w:val="-20"/>
        </w:rPr>
        <w:t>associated</w:t>
      </w:r>
      <w:r>
        <w:rPr>
          <w:rFonts w:ascii="SimSun" w:hAnsi="SimSun" w:eastAsia="SimSun" w:cs="SimSun"/>
          <w:sz w:val="22"/>
          <w:szCs w:val="22"/>
          <w:spacing w:val="-3"/>
        </w:rPr>
        <w:t xml:space="preserve"> </w:t>
      </w:r>
      <w:r>
        <w:rPr>
          <w:rFonts w:ascii="SimSun" w:hAnsi="SimSun" w:eastAsia="SimSun" w:cs="SimSun"/>
          <w:sz w:val="22"/>
          <w:szCs w:val="22"/>
          <w:spacing w:val="-20"/>
        </w:rPr>
        <w:t>lymph</w:t>
      </w:r>
      <w:r>
        <w:rPr>
          <w:rFonts w:ascii="SimSun" w:hAnsi="SimSun" w:eastAsia="SimSun" w:cs="SimSun"/>
          <w:sz w:val="22"/>
          <w:szCs w:val="22"/>
          <w:spacing w:val="-21"/>
        </w:rPr>
        <w:t>oid</w:t>
      </w:r>
      <w:r>
        <w:rPr>
          <w:rFonts w:ascii="SimSun" w:hAnsi="SimSun" w:eastAsia="SimSun" w:cs="SimSun"/>
          <w:sz w:val="22"/>
          <w:szCs w:val="22"/>
          <w:spacing w:val="-9"/>
        </w:rPr>
        <w:t xml:space="preserve"> </w:t>
      </w:r>
      <w:r>
        <w:rPr>
          <w:rFonts w:ascii="SimSun" w:hAnsi="SimSun" w:eastAsia="SimSun" w:cs="SimSun"/>
          <w:sz w:val="22"/>
          <w:szCs w:val="22"/>
          <w:spacing w:val="-21"/>
        </w:rPr>
        <w:t>tissue,MALT)淋巴瘤发病密切相关，几乎所有胃淋</w:t>
      </w:r>
      <w:r>
        <w:rPr>
          <w:rFonts w:ascii="SimSun" w:hAnsi="SimSun" w:eastAsia="SimSun" w:cs="SimSun"/>
          <w:sz w:val="22"/>
          <w:szCs w:val="22"/>
        </w:rPr>
        <w:t xml:space="preserve"> </w:t>
      </w:r>
      <w:r>
        <w:rPr>
          <w:rFonts w:ascii="SimSun" w:hAnsi="SimSun" w:eastAsia="SimSun" w:cs="SimSun"/>
          <w:sz w:val="22"/>
          <w:szCs w:val="22"/>
          <w:spacing w:val="-16"/>
        </w:rPr>
        <w:t>巴瘤病人的胃黏膜上均发现HP</w:t>
      </w:r>
      <w:r>
        <w:rPr>
          <w:rFonts w:ascii="SimSun" w:hAnsi="SimSun" w:eastAsia="SimSun" w:cs="SimSun"/>
          <w:sz w:val="22"/>
          <w:szCs w:val="22"/>
          <w:spacing w:val="-26"/>
        </w:rPr>
        <w:t xml:space="preserve"> </w:t>
      </w:r>
      <w:r>
        <w:rPr>
          <w:rFonts w:ascii="SimSun" w:hAnsi="SimSun" w:eastAsia="SimSun" w:cs="SimSun"/>
          <w:sz w:val="22"/>
          <w:szCs w:val="22"/>
          <w:spacing w:val="-16"/>
        </w:rPr>
        <w:t>存在。</w:t>
      </w:r>
    </w:p>
    <w:p>
      <w:pPr>
        <w:ind w:right="56" w:firstLine="283"/>
        <w:spacing w:before="68" w:line="253" w:lineRule="auto"/>
        <w:jc w:val="both"/>
        <w:rPr>
          <w:rFonts w:ascii="SimSun" w:hAnsi="SimSun" w:eastAsia="SimSun" w:cs="SimSun"/>
          <w:sz w:val="22"/>
          <w:szCs w:val="22"/>
        </w:rPr>
      </w:pPr>
      <w:r>
        <w:rPr>
          <w:rFonts w:ascii="SimSun" w:hAnsi="SimSun" w:eastAsia="SimSun" w:cs="SimSun"/>
          <w:sz w:val="22"/>
          <w:szCs w:val="22"/>
          <w:b/>
          <w:bCs/>
          <w:color w:val="0092E7"/>
          <w:spacing w:val="-19"/>
        </w:rPr>
        <w:t>【病理】</w:t>
      </w:r>
      <w:r>
        <w:rPr>
          <w:rFonts w:ascii="SimSun" w:hAnsi="SimSun" w:eastAsia="SimSun" w:cs="SimSun"/>
          <w:sz w:val="22"/>
          <w:szCs w:val="22"/>
          <w:spacing w:val="-19"/>
        </w:rPr>
        <w:t>95%以上的胃原发性恶性淋巴瘤为非霍奇金淋巴瘤，组织学类型以</w:t>
      </w:r>
      <w:r>
        <w:rPr>
          <w:rFonts w:ascii="Times New Roman" w:hAnsi="Times New Roman" w:eastAsia="Times New Roman" w:cs="Times New Roman"/>
          <w:sz w:val="22"/>
          <w:szCs w:val="22"/>
          <w:spacing w:val="-19"/>
        </w:rPr>
        <w:t>B</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9"/>
        </w:rPr>
        <w:t>淋巴</w:t>
      </w:r>
      <w:r>
        <w:rPr>
          <w:rFonts w:ascii="SimSun" w:hAnsi="SimSun" w:eastAsia="SimSun" w:cs="SimSun"/>
          <w:sz w:val="22"/>
          <w:szCs w:val="22"/>
          <w:spacing w:val="-20"/>
        </w:rPr>
        <w:t>细胞为主；病</w:t>
      </w:r>
      <w:r>
        <w:rPr>
          <w:rFonts w:ascii="SimSun" w:hAnsi="SimSun" w:eastAsia="SimSun" w:cs="SimSun"/>
          <w:sz w:val="22"/>
          <w:szCs w:val="22"/>
        </w:rPr>
        <w:t xml:space="preserve"> </w:t>
      </w:r>
      <w:r>
        <w:rPr>
          <w:rFonts w:ascii="SimSun" w:hAnsi="SimSun" w:eastAsia="SimSun" w:cs="SimSun"/>
          <w:sz w:val="22"/>
          <w:szCs w:val="22"/>
          <w:spacing w:val="-20"/>
        </w:rPr>
        <w:t>变源于黏膜相关淋巴组织，黏膜下层出现淋巴滤泡，逐渐向周边蔓</w:t>
      </w:r>
      <w:r>
        <w:rPr>
          <w:rFonts w:ascii="SimSun" w:hAnsi="SimSun" w:eastAsia="SimSun" w:cs="SimSun"/>
          <w:sz w:val="22"/>
          <w:szCs w:val="22"/>
          <w:spacing w:val="-21"/>
        </w:rPr>
        <w:t>延并侵及全层。大体所见黏膜肥</w:t>
      </w:r>
      <w:r>
        <w:rPr>
          <w:rFonts w:ascii="SimSun" w:hAnsi="SimSun" w:eastAsia="SimSun" w:cs="SimSun"/>
          <w:sz w:val="22"/>
          <w:szCs w:val="22"/>
        </w:rPr>
        <w:t xml:space="preserve"> </w:t>
      </w:r>
      <w:r>
        <w:rPr>
          <w:rFonts w:ascii="SimSun" w:hAnsi="SimSun" w:eastAsia="SimSun" w:cs="SimSun"/>
          <w:sz w:val="22"/>
          <w:szCs w:val="22"/>
          <w:spacing w:val="-24"/>
        </w:rPr>
        <w:t>厚、隆起但外观完整，病变进展黏膜可形成溃疡、胃</w:t>
      </w:r>
      <w:r>
        <w:rPr>
          <w:rFonts w:ascii="SimSun" w:hAnsi="SimSun" w:eastAsia="SimSun" w:cs="SimSun"/>
          <w:sz w:val="22"/>
          <w:szCs w:val="22"/>
          <w:spacing w:val="-25"/>
        </w:rPr>
        <w:t>壁节段性浸润或皮革胃样改变，严重者可发生出</w:t>
      </w:r>
      <w:r>
        <w:rPr>
          <w:rFonts w:ascii="SimSun" w:hAnsi="SimSun" w:eastAsia="SimSun" w:cs="SimSun"/>
          <w:sz w:val="22"/>
          <w:szCs w:val="22"/>
        </w:rPr>
        <w:t xml:space="preserve"> </w:t>
      </w:r>
      <w:r>
        <w:rPr>
          <w:rFonts w:ascii="SimSun" w:hAnsi="SimSun" w:eastAsia="SimSun" w:cs="SimSun"/>
          <w:sz w:val="22"/>
          <w:szCs w:val="22"/>
          <w:spacing w:val="-22"/>
        </w:rPr>
        <w:t>血、穿孔。病变可以发生在胃的各个部分，但以胃远端2/3后壁和小弯侧多发。恶性淋巴瘤以淋巴转</w:t>
      </w:r>
      <w:r>
        <w:rPr>
          <w:rFonts w:ascii="SimSun" w:hAnsi="SimSun" w:eastAsia="SimSun" w:cs="SimSun"/>
          <w:sz w:val="22"/>
          <w:szCs w:val="22"/>
          <w:spacing w:val="7"/>
        </w:rPr>
        <w:t xml:space="preserve"> </w:t>
      </w:r>
      <w:r>
        <w:rPr>
          <w:rFonts w:ascii="SimSun" w:hAnsi="SimSun" w:eastAsia="SimSun" w:cs="SimSun"/>
          <w:sz w:val="22"/>
          <w:szCs w:val="22"/>
          <w:spacing w:val="-19"/>
        </w:rPr>
        <w:t>移为主。</w:t>
      </w:r>
    </w:p>
    <w:p>
      <w:pPr>
        <w:ind w:right="62" w:firstLine="282"/>
        <w:spacing w:before="61" w:line="248" w:lineRule="auto"/>
        <w:jc w:val="both"/>
        <w:rPr>
          <w:rFonts w:ascii="SimSun" w:hAnsi="SimSun" w:eastAsia="SimSun" w:cs="SimSun"/>
          <w:sz w:val="22"/>
          <w:szCs w:val="22"/>
        </w:rPr>
      </w:pPr>
      <w:r>
        <w:rPr>
          <w:rFonts w:ascii="SimSun" w:hAnsi="SimSun" w:eastAsia="SimSun" w:cs="SimSun"/>
          <w:sz w:val="22"/>
          <w:szCs w:val="22"/>
          <w:b/>
          <w:bCs/>
          <w:color w:val="0081CC"/>
          <w:spacing w:val="-19"/>
        </w:rPr>
        <w:t>【临床表现】</w:t>
      </w:r>
      <w:r>
        <w:rPr>
          <w:rFonts w:ascii="SimSun" w:hAnsi="SimSun" w:eastAsia="SimSun" w:cs="SimSun"/>
          <w:sz w:val="22"/>
          <w:szCs w:val="22"/>
          <w:color w:val="0081CC"/>
          <w:spacing w:val="-37"/>
        </w:rPr>
        <w:t xml:space="preserve"> </w:t>
      </w:r>
      <w:r>
        <w:rPr>
          <w:rFonts w:ascii="SimSun" w:hAnsi="SimSun" w:eastAsia="SimSun" w:cs="SimSun"/>
          <w:sz w:val="22"/>
          <w:szCs w:val="22"/>
          <w:spacing w:val="-19"/>
        </w:rPr>
        <w:t>早期症状无特异性，常误诊为胃</w:t>
      </w:r>
      <w:r>
        <w:rPr>
          <w:rFonts w:ascii="SimSun" w:hAnsi="SimSun" w:eastAsia="SimSun" w:cs="SimSun"/>
          <w:sz w:val="22"/>
          <w:szCs w:val="22"/>
          <w:spacing w:val="-20"/>
        </w:rPr>
        <w:t>溃疡和胃癌。最常见的症状为上腹痛，可伴有恶</w:t>
      </w:r>
      <w:r>
        <w:rPr>
          <w:rFonts w:ascii="SimSun" w:hAnsi="SimSun" w:eastAsia="SimSun" w:cs="SimSun"/>
          <w:sz w:val="22"/>
          <w:szCs w:val="22"/>
        </w:rPr>
        <w:t xml:space="preserve"> </w:t>
      </w:r>
      <w:r>
        <w:rPr>
          <w:rFonts w:ascii="SimSun" w:hAnsi="SimSun" w:eastAsia="SimSun" w:cs="SimSun"/>
          <w:sz w:val="22"/>
          <w:szCs w:val="22"/>
          <w:spacing w:val="-25"/>
        </w:rPr>
        <w:t>心、呕吐、体重下降、消化道出血、贫血等表现。部分病人上腹部可触及肿块，少数病人可有不规则</w:t>
      </w:r>
      <w:r>
        <w:rPr>
          <w:rFonts w:ascii="SimSun" w:hAnsi="SimSun" w:eastAsia="SimSun" w:cs="SimSun"/>
          <w:sz w:val="22"/>
          <w:szCs w:val="22"/>
          <w:spacing w:val="16"/>
        </w:rPr>
        <w:t xml:space="preserve"> </w:t>
      </w:r>
      <w:r>
        <w:rPr>
          <w:rFonts w:ascii="SimSun" w:hAnsi="SimSun" w:eastAsia="SimSun" w:cs="SimSun"/>
          <w:sz w:val="22"/>
          <w:szCs w:val="22"/>
          <w:spacing w:val="-16"/>
        </w:rPr>
        <w:t>发热。</w:t>
      </w:r>
    </w:p>
    <w:p>
      <w:pPr>
        <w:ind w:firstLine="282"/>
        <w:spacing w:before="36" w:line="253" w:lineRule="auto"/>
        <w:jc w:val="both"/>
        <w:rPr>
          <w:rFonts w:ascii="SimSun" w:hAnsi="SimSun" w:eastAsia="SimSun" w:cs="SimSun"/>
          <w:sz w:val="22"/>
          <w:szCs w:val="22"/>
        </w:rPr>
      </w:pPr>
      <w:r>
        <w:rPr>
          <w:rFonts w:ascii="SimSun" w:hAnsi="SimSun" w:eastAsia="SimSun" w:cs="SimSun"/>
          <w:sz w:val="22"/>
          <w:szCs w:val="22"/>
          <w:b/>
          <w:bCs/>
          <w:color w:val="0091F2"/>
          <w:spacing w:val="-24"/>
        </w:rPr>
        <w:t>【诊断】</w:t>
      </w:r>
      <w:r>
        <w:rPr>
          <w:rFonts w:ascii="SimSun" w:hAnsi="SimSun" w:eastAsia="SimSun" w:cs="SimSun"/>
          <w:sz w:val="22"/>
          <w:szCs w:val="22"/>
          <w:color w:val="0091F2"/>
          <w:spacing w:val="-39"/>
        </w:rPr>
        <w:t xml:space="preserve"> </w:t>
      </w:r>
      <w:r>
        <w:rPr>
          <w:rFonts w:ascii="Times New Roman" w:hAnsi="Times New Roman" w:eastAsia="Times New Roman" w:cs="Times New Roman"/>
          <w:sz w:val="22"/>
          <w:szCs w:val="22"/>
          <w:spacing w:val="-24"/>
        </w:rPr>
        <w:t>X</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24"/>
        </w:rPr>
        <w:t>线钡餐检查可见胃窦后壁或小弯侧面积较大的浅表溃疡，胃黏膜可见多个大小不</w:t>
      </w:r>
      <w:r>
        <w:rPr>
          <w:rFonts w:ascii="SimSun" w:hAnsi="SimSun" w:eastAsia="SimSun" w:cs="SimSun"/>
          <w:sz w:val="22"/>
          <w:szCs w:val="22"/>
          <w:spacing w:val="-25"/>
        </w:rPr>
        <w:t>等的</w:t>
      </w:r>
      <w:r>
        <w:rPr>
          <w:rFonts w:ascii="SimSun" w:hAnsi="SimSun" w:eastAsia="SimSun" w:cs="SimSun"/>
          <w:sz w:val="22"/>
          <w:szCs w:val="22"/>
        </w:rPr>
        <w:t xml:space="preserve">  </w:t>
      </w:r>
      <w:r>
        <w:rPr>
          <w:rFonts w:ascii="SimSun" w:hAnsi="SimSun" w:eastAsia="SimSun" w:cs="SimSun"/>
          <w:sz w:val="22"/>
          <w:szCs w:val="22"/>
          <w:spacing w:val="-25"/>
        </w:rPr>
        <w:t>充盈缺损，胃壁不规则增厚，肿块虽大仍可见蠕动通过病变处是其特征。胃镜检查可见黏膜隆起、溃</w:t>
      </w:r>
      <w:r>
        <w:rPr>
          <w:rFonts w:ascii="SimSun" w:hAnsi="SimSun" w:eastAsia="SimSun" w:cs="SimSun"/>
          <w:sz w:val="22"/>
          <w:szCs w:val="22"/>
          <w:spacing w:val="8"/>
        </w:rPr>
        <w:t xml:space="preserve"> </w:t>
      </w:r>
      <w:r>
        <w:rPr>
          <w:rFonts w:ascii="SimSun" w:hAnsi="SimSun" w:eastAsia="SimSun" w:cs="SimSun"/>
          <w:sz w:val="22"/>
          <w:szCs w:val="22"/>
          <w:spacing w:val="-23"/>
          <w:w w:val="98"/>
        </w:rPr>
        <w:t>疡、粗大肥厚的皱襞呈卵石样改变、黏膜下多发结节或肿块等；胃恶性淋巴瘤多向黏膜</w:t>
      </w:r>
      <w:r>
        <w:rPr>
          <w:rFonts w:ascii="SimSun" w:hAnsi="SimSun" w:eastAsia="SimSun" w:cs="SimSun"/>
          <w:sz w:val="22"/>
          <w:szCs w:val="22"/>
          <w:spacing w:val="-24"/>
          <w:w w:val="98"/>
        </w:rPr>
        <w:t>下层浸润生长，</w:t>
      </w:r>
      <w:r>
        <w:rPr>
          <w:rFonts w:ascii="SimSun" w:hAnsi="SimSun" w:eastAsia="SimSun" w:cs="SimSun"/>
          <w:sz w:val="22"/>
          <w:szCs w:val="22"/>
        </w:rPr>
        <w:t xml:space="preserve"> </w:t>
      </w:r>
      <w:r>
        <w:rPr>
          <w:rFonts w:ascii="SimSun" w:hAnsi="SimSun" w:eastAsia="SimSun" w:cs="SimSun"/>
          <w:sz w:val="22"/>
          <w:szCs w:val="22"/>
          <w:spacing w:val="-19"/>
        </w:rPr>
        <w:t>故活检时取材太浅，常难作出正确诊断。内镜超声(EUS)</w:t>
      </w:r>
      <w:r>
        <w:rPr>
          <w:rFonts w:ascii="SimSun" w:hAnsi="SimSun" w:eastAsia="SimSun" w:cs="SimSun"/>
          <w:sz w:val="22"/>
          <w:szCs w:val="22"/>
          <w:spacing w:val="-13"/>
        </w:rPr>
        <w:t xml:space="preserve"> </w:t>
      </w:r>
      <w:r>
        <w:rPr>
          <w:rFonts w:ascii="SimSun" w:hAnsi="SimSun" w:eastAsia="SimSun" w:cs="SimSun"/>
          <w:sz w:val="22"/>
          <w:szCs w:val="22"/>
          <w:spacing w:val="-19"/>
        </w:rPr>
        <w:t>可判断淋巴瘤浸润胃壁深度与淋巴结转</w:t>
      </w:r>
      <w:r>
        <w:rPr>
          <w:rFonts w:ascii="SimSun" w:hAnsi="SimSun" w:eastAsia="SimSun" w:cs="SimSun"/>
          <w:sz w:val="22"/>
          <w:szCs w:val="22"/>
          <w:spacing w:val="-20"/>
        </w:rPr>
        <w:t>移</w:t>
      </w:r>
      <w:r>
        <w:rPr>
          <w:rFonts w:ascii="SimSun" w:hAnsi="SimSun" w:eastAsia="SimSun" w:cs="SimSun"/>
          <w:sz w:val="22"/>
          <w:szCs w:val="22"/>
        </w:rPr>
        <w:t xml:space="preserve"> </w:t>
      </w:r>
      <w:r>
        <w:rPr>
          <w:rFonts w:ascii="SimSun" w:hAnsi="SimSun" w:eastAsia="SimSun" w:cs="SimSun"/>
          <w:sz w:val="22"/>
          <w:szCs w:val="22"/>
          <w:spacing w:val="-24"/>
        </w:rPr>
        <w:t>情况，结合胃镜下多部位较深取材活组织检查可显著提高诊断率。</w:t>
      </w:r>
      <w:r>
        <w:rPr>
          <w:rFonts w:ascii="SimSun" w:hAnsi="SimSun" w:eastAsia="SimSun" w:cs="SimSun"/>
          <w:sz w:val="22"/>
          <w:szCs w:val="22"/>
          <w:spacing w:val="6"/>
        </w:rPr>
        <w:t xml:space="preserve"> </w:t>
      </w:r>
      <w:r>
        <w:rPr>
          <w:rFonts w:ascii="SimSun" w:hAnsi="SimSun" w:eastAsia="SimSun" w:cs="SimSun"/>
          <w:sz w:val="22"/>
          <w:szCs w:val="22"/>
          <w:spacing w:val="-24"/>
        </w:rPr>
        <w:t>CT</w:t>
      </w:r>
      <w:r>
        <w:rPr>
          <w:rFonts w:ascii="SimSun" w:hAnsi="SimSun" w:eastAsia="SimSun" w:cs="SimSun"/>
          <w:sz w:val="22"/>
          <w:szCs w:val="22"/>
          <w:spacing w:val="-43"/>
        </w:rPr>
        <w:t xml:space="preserve"> </w:t>
      </w:r>
      <w:r>
        <w:rPr>
          <w:rFonts w:ascii="SimSun" w:hAnsi="SimSun" w:eastAsia="SimSun" w:cs="SimSun"/>
          <w:sz w:val="22"/>
          <w:szCs w:val="22"/>
          <w:spacing w:val="-24"/>
        </w:rPr>
        <w:t>检查可见胃壁增厚，并了解肝</w:t>
      </w:r>
      <w:r>
        <w:rPr>
          <w:rFonts w:ascii="SimSun" w:hAnsi="SimSun" w:eastAsia="SimSun" w:cs="SimSun"/>
          <w:sz w:val="22"/>
          <w:szCs w:val="22"/>
        </w:rPr>
        <w:t xml:space="preserve"> </w:t>
      </w:r>
      <w:r>
        <w:rPr>
          <w:rFonts w:ascii="SimSun" w:hAnsi="SimSun" w:eastAsia="SimSun" w:cs="SimSun"/>
          <w:sz w:val="22"/>
          <w:szCs w:val="22"/>
          <w:spacing w:val="-23"/>
          <w:w w:val="98"/>
        </w:rPr>
        <w:t>脾有无侵犯、纵隔与腹腔淋巴结的情况，有助于排除继发性胃淋巴瘤。</w:t>
      </w:r>
    </w:p>
    <w:p>
      <w:pPr>
        <w:ind w:right="51" w:firstLine="280"/>
        <w:spacing w:before="99" w:line="247" w:lineRule="auto"/>
        <w:jc w:val="both"/>
        <w:rPr>
          <w:rFonts w:ascii="SimSun" w:hAnsi="SimSun" w:eastAsia="SimSun" w:cs="SimSun"/>
          <w:sz w:val="22"/>
          <w:szCs w:val="22"/>
        </w:rPr>
      </w:pPr>
      <w:r>
        <w:rPr>
          <w:rFonts w:ascii="SimSun" w:hAnsi="SimSun" w:eastAsia="SimSun" w:cs="SimSun"/>
          <w:sz w:val="22"/>
          <w:szCs w:val="22"/>
          <w:color w:val="008DE0"/>
          <w:spacing w:val="-24"/>
        </w:rPr>
        <w:t>【治疗】</w:t>
      </w:r>
      <w:r>
        <w:rPr>
          <w:rFonts w:ascii="SimSun" w:hAnsi="SimSun" w:eastAsia="SimSun" w:cs="SimSun"/>
          <w:sz w:val="22"/>
          <w:szCs w:val="22"/>
          <w:color w:val="008DE0"/>
          <w:spacing w:val="-50"/>
        </w:rPr>
        <w:t xml:space="preserve"> </w:t>
      </w:r>
      <w:r>
        <w:rPr>
          <w:rFonts w:ascii="SimSun" w:hAnsi="SimSun" w:eastAsia="SimSun" w:cs="SimSun"/>
          <w:sz w:val="22"/>
          <w:szCs w:val="22"/>
          <w:spacing w:val="-24"/>
        </w:rPr>
        <w:t>早期低度恶性胃黏膜相关淋巴瘤的可采用抗幽门螺杆菌治疗</w:t>
      </w:r>
      <w:r>
        <w:rPr>
          <w:rFonts w:ascii="SimSun" w:hAnsi="SimSun" w:eastAsia="SimSun" w:cs="SimSun"/>
          <w:sz w:val="22"/>
          <w:szCs w:val="22"/>
          <w:spacing w:val="-25"/>
        </w:rPr>
        <w:t>，清除幽门螺杆菌后，肿瘤</w:t>
      </w:r>
      <w:r>
        <w:rPr>
          <w:rFonts w:ascii="SimSun" w:hAnsi="SimSun" w:eastAsia="SimSun" w:cs="SimSun"/>
          <w:sz w:val="22"/>
          <w:szCs w:val="22"/>
        </w:rPr>
        <w:t xml:space="preserve"> </w:t>
      </w:r>
      <w:r>
        <w:rPr>
          <w:rFonts w:ascii="SimSun" w:hAnsi="SimSun" w:eastAsia="SimSun" w:cs="SimSun"/>
          <w:sz w:val="22"/>
          <w:szCs w:val="22"/>
          <w:spacing w:val="-12"/>
        </w:rPr>
        <w:t>一般4~6个月消退，有效率可达到60%～70%。抗生素治疗无效的病例可能存在潜在的高度恶性的</w:t>
      </w:r>
      <w:r>
        <w:rPr>
          <w:rFonts w:ascii="SimSun" w:hAnsi="SimSun" w:eastAsia="SimSun" w:cs="SimSun"/>
          <w:sz w:val="22"/>
          <w:szCs w:val="22"/>
          <w:spacing w:val="17"/>
        </w:rPr>
        <w:t xml:space="preserve"> </w:t>
      </w:r>
      <w:r>
        <w:rPr>
          <w:rFonts w:ascii="SimSun" w:hAnsi="SimSun" w:eastAsia="SimSun" w:cs="SimSun"/>
          <w:sz w:val="22"/>
          <w:szCs w:val="22"/>
          <w:spacing w:val="-24"/>
        </w:rPr>
        <w:t>病灶，可以选择放、化疗。常用化疗方案为CHOP</w:t>
      </w:r>
      <w:r>
        <w:rPr>
          <w:rFonts w:ascii="SimSun" w:hAnsi="SimSun" w:eastAsia="SimSun" w:cs="SimSun"/>
          <w:sz w:val="22"/>
          <w:szCs w:val="22"/>
          <w:spacing w:val="12"/>
        </w:rPr>
        <w:t xml:space="preserve"> </w:t>
      </w:r>
      <w:r>
        <w:rPr>
          <w:rFonts w:ascii="SimSun" w:hAnsi="SimSun" w:eastAsia="SimSun" w:cs="SimSun"/>
          <w:sz w:val="22"/>
          <w:szCs w:val="22"/>
          <w:spacing w:val="-24"/>
        </w:rPr>
        <w:t>方案，胃淋巴瘤对化疗反应较好，可明显提高5年生</w:t>
      </w:r>
      <w:r>
        <w:rPr>
          <w:rFonts w:ascii="SimSun" w:hAnsi="SimSun" w:eastAsia="SimSun" w:cs="SimSun"/>
          <w:sz w:val="22"/>
          <w:szCs w:val="22"/>
        </w:rPr>
        <w:t xml:space="preserve"> </w:t>
      </w:r>
      <w:r>
        <w:rPr>
          <w:rFonts w:ascii="SimSun" w:hAnsi="SimSun" w:eastAsia="SimSun" w:cs="SimSun"/>
          <w:sz w:val="22"/>
          <w:szCs w:val="22"/>
          <w:spacing w:val="-20"/>
        </w:rPr>
        <w:t>存率。手术治疗胃淋巴瘤有助于准确判断临床病理分期，病变局限的早期病人可获根</w:t>
      </w:r>
      <w:r>
        <w:rPr>
          <w:rFonts w:ascii="SimSun" w:hAnsi="SimSun" w:eastAsia="SimSun" w:cs="SimSun"/>
          <w:sz w:val="22"/>
          <w:szCs w:val="22"/>
          <w:spacing w:val="-21"/>
        </w:rPr>
        <w:t>治机会。姑息</w:t>
      </w:r>
      <w:r>
        <w:rPr>
          <w:rFonts w:ascii="SimSun" w:hAnsi="SimSun" w:eastAsia="SimSun" w:cs="SimSun"/>
          <w:sz w:val="22"/>
          <w:szCs w:val="22"/>
        </w:rPr>
        <w:t xml:space="preserve"> </w:t>
      </w:r>
      <w:r>
        <w:rPr>
          <w:rFonts w:ascii="SimSun" w:hAnsi="SimSun" w:eastAsia="SimSun" w:cs="SimSun"/>
          <w:sz w:val="22"/>
          <w:szCs w:val="22"/>
          <w:spacing w:val="-20"/>
        </w:rPr>
        <w:t>性切除也可减瘤，结合术后化疗而提高疗效、改善愈后。可防止病程中可能出现的出血和穿孔等并</w:t>
      </w:r>
      <w:r>
        <w:rPr>
          <w:rFonts w:ascii="SimSun" w:hAnsi="SimSun" w:eastAsia="SimSun" w:cs="SimSun"/>
          <w:sz w:val="22"/>
          <w:szCs w:val="22"/>
          <w:spacing w:val="7"/>
        </w:rPr>
        <w:t xml:space="preserve"> </w:t>
      </w:r>
      <w:r>
        <w:rPr>
          <w:rFonts w:ascii="SimSun" w:hAnsi="SimSun" w:eastAsia="SimSun" w:cs="SimSun"/>
          <w:sz w:val="22"/>
          <w:szCs w:val="22"/>
          <w:spacing w:val="-16"/>
        </w:rPr>
        <w:t>发症。</w:t>
      </w:r>
    </w:p>
    <w:p>
      <w:pPr>
        <w:ind w:left="393"/>
        <w:spacing w:before="242" w:line="221" w:lineRule="auto"/>
        <w:outlineLvl w:val="3"/>
        <w:rPr>
          <w:rFonts w:ascii="SimHei" w:hAnsi="SimHei" w:eastAsia="SimHei" w:cs="SimHei"/>
          <w:sz w:val="22"/>
          <w:szCs w:val="22"/>
        </w:rPr>
      </w:pPr>
      <w:r>
        <w:rPr>
          <w:rFonts w:ascii="SimHei" w:hAnsi="SimHei" w:eastAsia="SimHei" w:cs="SimHei"/>
          <w:sz w:val="22"/>
          <w:szCs w:val="22"/>
          <w:b/>
          <w:bCs/>
          <w:color w:val="0083DB"/>
          <w:spacing w:val="1"/>
        </w:rPr>
        <w:t>三、</w:t>
      </w:r>
      <w:r>
        <w:rPr>
          <w:rFonts w:ascii="SimHei" w:hAnsi="SimHei" w:eastAsia="SimHei" w:cs="SimHei"/>
          <w:sz w:val="22"/>
          <w:szCs w:val="22"/>
          <w:color w:val="0083DB"/>
          <w:spacing w:val="-35"/>
        </w:rPr>
        <w:t xml:space="preserve"> </w:t>
      </w:r>
      <w:r>
        <w:rPr>
          <w:rFonts w:ascii="SimHei" w:hAnsi="SimHei" w:eastAsia="SimHei" w:cs="SimHei"/>
          <w:sz w:val="22"/>
          <w:szCs w:val="22"/>
          <w:b/>
          <w:bCs/>
          <w:color w:val="0083DB"/>
          <w:spacing w:val="1"/>
        </w:rPr>
        <w:t>胃肠道间质瘤</w:t>
      </w:r>
    </w:p>
    <w:p>
      <w:pPr>
        <w:ind w:left="390"/>
        <w:spacing w:before="184" w:line="214" w:lineRule="auto"/>
        <w:rPr>
          <w:rFonts w:ascii="SimSun" w:hAnsi="SimSun" w:eastAsia="SimSun" w:cs="SimSun"/>
          <w:sz w:val="22"/>
          <w:szCs w:val="22"/>
        </w:rPr>
      </w:pPr>
      <w:r>
        <w:rPr>
          <w:rFonts w:ascii="SimSun" w:hAnsi="SimSun" w:eastAsia="SimSun" w:cs="SimSun"/>
          <w:sz w:val="22"/>
          <w:szCs w:val="22"/>
          <w:spacing w:val="-24"/>
          <w:w w:val="98"/>
        </w:rPr>
        <w:t>胃肠道间质瘤(gastrointestinal</w:t>
      </w:r>
      <w:r>
        <w:rPr>
          <w:rFonts w:ascii="SimSun" w:hAnsi="SimSun" w:eastAsia="SimSun" w:cs="SimSun"/>
          <w:sz w:val="22"/>
          <w:szCs w:val="22"/>
          <w:spacing w:val="1"/>
        </w:rPr>
        <w:t xml:space="preserve"> </w:t>
      </w:r>
      <w:r>
        <w:rPr>
          <w:rFonts w:ascii="SimSun" w:hAnsi="SimSun" w:eastAsia="SimSun" w:cs="SimSun"/>
          <w:sz w:val="22"/>
          <w:szCs w:val="22"/>
          <w:spacing w:val="-24"/>
          <w:w w:val="98"/>
        </w:rPr>
        <w:t>stromal</w:t>
      </w:r>
      <w:r>
        <w:rPr>
          <w:rFonts w:ascii="SimSun" w:hAnsi="SimSun" w:eastAsia="SimSun" w:cs="SimSun"/>
          <w:sz w:val="22"/>
          <w:szCs w:val="22"/>
          <w:spacing w:val="-17"/>
        </w:rPr>
        <w:t xml:space="preserve"> </w:t>
      </w:r>
      <w:r>
        <w:rPr>
          <w:rFonts w:ascii="SimSun" w:hAnsi="SimSun" w:eastAsia="SimSun" w:cs="SimSun"/>
          <w:sz w:val="22"/>
          <w:szCs w:val="22"/>
          <w:spacing w:val="-24"/>
          <w:w w:val="98"/>
        </w:rPr>
        <w:t>tumors,CIST)是消化道最常见的间叶源性肿瘤，占消化道肿</w:t>
      </w:r>
    </w:p>
    <w:p>
      <w:pPr>
        <w:sectPr>
          <w:pgSz w:w="11170" w:h="15770"/>
          <w:pgMar w:top="719" w:right="829" w:bottom="400" w:left="439" w:header="0" w:footer="0" w:gutter="0"/>
          <w:cols w:equalWidth="0" w:num="2">
            <w:col w:w="1141" w:space="100"/>
            <w:col w:w="8661" w:space="0"/>
          </w:cols>
        </w:sectPr>
        <w:rPr/>
      </w:pPr>
    </w:p>
    <w:p>
      <w:pPr>
        <w:ind w:right="50"/>
        <w:spacing w:before="42" w:line="221" w:lineRule="auto"/>
        <w:jc w:val="right"/>
        <w:rPr>
          <w:rFonts w:ascii="SimSun" w:hAnsi="SimSun" w:eastAsia="SimSun" w:cs="SimSun"/>
          <w:sz w:val="21"/>
          <w:szCs w:val="21"/>
        </w:rPr>
      </w:pPr>
      <w:r>
        <w:drawing>
          <wp:anchor distT="0" distB="0" distL="0" distR="0" simplePos="0" relativeHeight="251974656" behindDoc="0" locked="0" layoutInCell="0" allowOverlap="1">
            <wp:simplePos x="0" y="0"/>
            <wp:positionH relativeFrom="page">
              <wp:posOffset>6127760</wp:posOffset>
            </wp:positionH>
            <wp:positionV relativeFrom="page">
              <wp:posOffset>9258286</wp:posOffset>
            </wp:positionV>
            <wp:extent cx="527052" cy="419119"/>
            <wp:effectExtent l="0" t="0" r="0" b="0"/>
            <wp:wrapNone/>
            <wp:docPr id="125" name="IM 125"/>
            <wp:cNvGraphicFramePr/>
            <a:graphic>
              <a:graphicData uri="http://schemas.openxmlformats.org/drawingml/2006/picture">
                <pic:pic>
                  <pic:nvPicPr>
                    <pic:cNvPr id="125" name="IM 125"/>
                    <pic:cNvPicPr/>
                  </pic:nvPicPr>
                  <pic:blipFill>
                    <a:blip r:embed="rId140"/>
                    <a:stretch>
                      <a:fillRect/>
                    </a:stretch>
                  </pic:blipFill>
                  <pic:spPr>
                    <a:xfrm rot="0">
                      <a:off x="0" y="0"/>
                      <a:ext cx="527052" cy="419119"/>
                    </a:xfrm>
                    <a:prstGeom prst="rect">
                      <a:avLst/>
                    </a:prstGeom>
                  </pic:spPr>
                </pic:pic>
              </a:graphicData>
            </a:graphic>
          </wp:anchor>
        </w:drawing>
      </w:r>
      <w:r>
        <w:rPr>
          <w:rFonts w:ascii="SimHei" w:hAnsi="SimHei" w:eastAsia="SimHei" w:cs="SimHei"/>
          <w:sz w:val="21"/>
          <w:szCs w:val="21"/>
          <w:color w:val="0070B2"/>
          <w:spacing w:val="-21"/>
          <w:w w:val="97"/>
        </w:rPr>
        <w:t>第三十四章</w:t>
      </w:r>
      <w:r>
        <w:rPr>
          <w:rFonts w:ascii="SimHei" w:hAnsi="SimHei" w:eastAsia="SimHei" w:cs="SimHei"/>
          <w:sz w:val="21"/>
          <w:szCs w:val="21"/>
          <w:color w:val="0070B2"/>
          <w:spacing w:val="79"/>
        </w:rPr>
        <w:t xml:space="preserve"> </w:t>
      </w:r>
      <w:r>
        <w:rPr>
          <w:rFonts w:ascii="SimHei" w:hAnsi="SimHei" w:eastAsia="SimHei" w:cs="SimHei"/>
          <w:sz w:val="21"/>
          <w:szCs w:val="21"/>
          <w:color w:val="0070B2"/>
          <w:spacing w:val="-21"/>
          <w:w w:val="97"/>
        </w:rPr>
        <w:t>胃十二指肠疾病</w:t>
      </w:r>
      <w:r>
        <w:rPr>
          <w:rFonts w:ascii="SimHei" w:hAnsi="SimHei" w:eastAsia="SimHei" w:cs="SimHei"/>
          <w:sz w:val="21"/>
          <w:szCs w:val="21"/>
          <w:color w:val="0070B2"/>
          <w:spacing w:val="2"/>
        </w:rPr>
        <w:t xml:space="preserve">      </w:t>
      </w:r>
      <w:r>
        <w:rPr>
          <w:rFonts w:ascii="SimSun" w:hAnsi="SimSun" w:eastAsia="SimSun" w:cs="SimSun"/>
          <w:sz w:val="21"/>
          <w:szCs w:val="21"/>
          <w:b/>
          <w:bCs/>
          <w:color w:val="0084D1"/>
          <w:spacing w:val="-21"/>
          <w:w w:val="97"/>
          <w:position w:val="-1"/>
        </w:rPr>
        <w:t>351</w:t>
      </w:r>
    </w:p>
    <w:p>
      <w:pPr>
        <w:ind w:right="1072"/>
        <w:spacing w:before="308" w:line="261" w:lineRule="auto"/>
        <w:jc w:val="both"/>
        <w:rPr>
          <w:rFonts w:ascii="SimSun" w:hAnsi="SimSun" w:eastAsia="SimSun" w:cs="SimSun"/>
          <w:sz w:val="21"/>
          <w:szCs w:val="21"/>
        </w:rPr>
      </w:pPr>
      <w:r>
        <w:rPr>
          <w:rFonts w:ascii="SimSun" w:hAnsi="SimSun" w:eastAsia="SimSun" w:cs="SimSun"/>
          <w:sz w:val="21"/>
          <w:szCs w:val="21"/>
          <w:spacing w:val="4"/>
        </w:rPr>
        <w:t>瘤的1%～3%,其中60%～70%发生在胃，20%～30%发生在小肠，10%发生在结直肠，也可发生在</w:t>
      </w:r>
      <w:r>
        <w:rPr>
          <w:rFonts w:ascii="SimSun" w:hAnsi="SimSun" w:eastAsia="SimSun" w:cs="SimSun"/>
          <w:sz w:val="21"/>
          <w:szCs w:val="21"/>
        </w:rPr>
        <w:t xml:space="preserve"> </w:t>
      </w:r>
      <w:r>
        <w:rPr>
          <w:rFonts w:ascii="SimSun" w:hAnsi="SimSun" w:eastAsia="SimSun" w:cs="SimSun"/>
          <w:sz w:val="21"/>
          <w:szCs w:val="21"/>
          <w:spacing w:val="-14"/>
        </w:rPr>
        <w:t>食管、网膜和肠系膜等部位。以往因缺少诊断标志，多与平滑肌(肉)瘤、神</w:t>
      </w:r>
      <w:r>
        <w:rPr>
          <w:rFonts w:ascii="SimSun" w:hAnsi="SimSun" w:eastAsia="SimSun" w:cs="SimSun"/>
          <w:sz w:val="21"/>
          <w:szCs w:val="21"/>
          <w:spacing w:val="-15"/>
        </w:rPr>
        <w:t>经源性肿瘤等胃肠道间叶</w:t>
      </w:r>
      <w:r>
        <w:rPr>
          <w:rFonts w:ascii="SimSun" w:hAnsi="SimSun" w:eastAsia="SimSun" w:cs="SimSun"/>
          <w:sz w:val="21"/>
          <w:szCs w:val="21"/>
        </w:rPr>
        <w:t xml:space="preserve"> </w:t>
      </w:r>
      <w:r>
        <w:rPr>
          <w:rFonts w:ascii="SimSun" w:hAnsi="SimSun" w:eastAsia="SimSun" w:cs="SimSun"/>
          <w:sz w:val="21"/>
          <w:szCs w:val="21"/>
          <w:spacing w:val="-14"/>
        </w:rPr>
        <w:t>来源肿瘤相混淆。研究表明，这类肿瘤起源于胃肠道未定向分化的间质细胞，其分子生物学特点是c-</w:t>
      </w:r>
      <w:r>
        <w:rPr>
          <w:rFonts w:ascii="SimSun" w:hAnsi="SimSun" w:eastAsia="SimSun" w:cs="SimSun"/>
          <w:sz w:val="21"/>
          <w:szCs w:val="21"/>
          <w:spacing w:val="6"/>
        </w:rPr>
        <w:t xml:space="preserve"> </w:t>
      </w:r>
      <w:r>
        <w:rPr>
          <w:rFonts w:ascii="SimSun" w:hAnsi="SimSun" w:eastAsia="SimSun" w:cs="SimSun"/>
          <w:sz w:val="21"/>
          <w:szCs w:val="21"/>
          <w:spacing w:val="-14"/>
        </w:rPr>
        <w:t>kit基因发生突变，导致酪氨酸激酶受体持续活化，刺激肿瘤细胞持续增殖。</w:t>
      </w:r>
      <w:r>
        <w:rPr>
          <w:rFonts w:ascii="SimSun" w:hAnsi="SimSun" w:eastAsia="SimSun" w:cs="SimSun"/>
          <w:sz w:val="21"/>
          <w:szCs w:val="21"/>
        </w:rPr>
        <w:t xml:space="preserve"> </w:t>
      </w:r>
      <w:r>
        <w:rPr>
          <w:rFonts w:ascii="SimSun" w:hAnsi="SimSun" w:eastAsia="SimSun" w:cs="SimSun"/>
          <w:sz w:val="21"/>
          <w:szCs w:val="21"/>
          <w:spacing w:val="-14"/>
        </w:rPr>
        <w:t>c-kit基因编码KIT</w:t>
      </w:r>
      <w:r>
        <w:rPr>
          <w:rFonts w:ascii="SimSun" w:hAnsi="SimSun" w:eastAsia="SimSun" w:cs="SimSun"/>
          <w:sz w:val="21"/>
          <w:szCs w:val="21"/>
          <w:spacing w:val="-55"/>
        </w:rPr>
        <w:t xml:space="preserve"> </w:t>
      </w:r>
      <w:r>
        <w:rPr>
          <w:rFonts w:ascii="SimSun" w:hAnsi="SimSun" w:eastAsia="SimSun" w:cs="SimSun"/>
          <w:sz w:val="21"/>
          <w:szCs w:val="21"/>
          <w:spacing w:val="-14"/>
        </w:rPr>
        <w:t>蛋白</w:t>
      </w:r>
      <w:r>
        <w:rPr>
          <w:rFonts w:ascii="SimSun" w:hAnsi="SimSun" w:eastAsia="SimSun" w:cs="SimSun"/>
          <w:sz w:val="21"/>
          <w:szCs w:val="21"/>
        </w:rPr>
        <w:t xml:space="preserve"> </w:t>
      </w:r>
      <w:r>
        <w:rPr>
          <w:rFonts w:ascii="SimSun" w:hAnsi="SimSun" w:eastAsia="SimSun" w:cs="SimSun"/>
          <w:sz w:val="21"/>
          <w:szCs w:val="21"/>
          <w:spacing w:val="-9"/>
        </w:rPr>
        <w:t>(CD117),</w:t>
      </w:r>
      <w:r>
        <w:rPr>
          <w:rFonts w:ascii="SimSun" w:hAnsi="SimSun" w:eastAsia="SimSun" w:cs="SimSun"/>
          <w:sz w:val="21"/>
          <w:szCs w:val="21"/>
          <w:spacing w:val="-27"/>
        </w:rPr>
        <w:t xml:space="preserve"> </w:t>
      </w:r>
      <w:r>
        <w:rPr>
          <w:rFonts w:ascii="SimSun" w:hAnsi="SimSun" w:eastAsia="SimSun" w:cs="SimSun"/>
          <w:sz w:val="21"/>
          <w:szCs w:val="21"/>
          <w:spacing w:val="-9"/>
        </w:rPr>
        <w:t>是重要的诊断标志物。</w:t>
      </w:r>
    </w:p>
    <w:p>
      <w:pPr>
        <w:ind w:right="1073" w:firstLine="307"/>
        <w:spacing w:before="105" w:line="261" w:lineRule="auto"/>
        <w:jc w:val="both"/>
        <w:rPr>
          <w:rFonts w:ascii="SimSun" w:hAnsi="SimSun" w:eastAsia="SimSun" w:cs="SimSun"/>
          <w:sz w:val="21"/>
          <w:szCs w:val="21"/>
        </w:rPr>
      </w:pPr>
      <w:r>
        <w:rPr>
          <w:rFonts w:ascii="SimSun" w:hAnsi="SimSun" w:eastAsia="SimSun" w:cs="SimSun"/>
          <w:sz w:val="21"/>
          <w:szCs w:val="21"/>
          <w:b/>
          <w:bCs/>
          <w:color w:val="00A0F1"/>
          <w:spacing w:val="-10"/>
        </w:rPr>
        <w:t>【病理】</w:t>
      </w:r>
      <w:r>
        <w:rPr>
          <w:rFonts w:ascii="SimSun" w:hAnsi="SimSun" w:eastAsia="SimSun" w:cs="SimSun"/>
          <w:sz w:val="21"/>
          <w:szCs w:val="21"/>
          <w:color w:val="00A0F1"/>
          <w:spacing w:val="-34"/>
        </w:rPr>
        <w:t xml:space="preserve"> </w:t>
      </w:r>
      <w:r>
        <w:rPr>
          <w:rFonts w:ascii="SimSun" w:hAnsi="SimSun" w:eastAsia="SimSun" w:cs="SimSun"/>
          <w:sz w:val="21"/>
          <w:szCs w:val="21"/>
          <w:spacing w:val="-10"/>
        </w:rPr>
        <w:t>呈膨胀性生长，可向黏膜下或浆膜下浸润形成球形或分叶状的肿块。肿瘤可单发或多</w:t>
      </w:r>
      <w:r>
        <w:rPr>
          <w:rFonts w:ascii="SimSun" w:hAnsi="SimSun" w:eastAsia="SimSun" w:cs="SimSun"/>
          <w:sz w:val="21"/>
          <w:szCs w:val="21"/>
        </w:rPr>
        <w:t xml:space="preserve"> </w:t>
      </w:r>
      <w:r>
        <w:rPr>
          <w:rFonts w:ascii="SimSun" w:hAnsi="SimSun" w:eastAsia="SimSun" w:cs="SimSun"/>
          <w:sz w:val="21"/>
          <w:szCs w:val="21"/>
          <w:spacing w:val="-14"/>
        </w:rPr>
        <w:t>发，直径从1cm</w:t>
      </w:r>
      <w:r>
        <w:rPr>
          <w:rFonts w:ascii="SimSun" w:hAnsi="SimSun" w:eastAsia="SimSun" w:cs="SimSun"/>
          <w:sz w:val="21"/>
          <w:szCs w:val="21"/>
          <w:spacing w:val="-23"/>
        </w:rPr>
        <w:t xml:space="preserve"> </w:t>
      </w:r>
      <w:r>
        <w:rPr>
          <w:rFonts w:ascii="SimSun" w:hAnsi="SimSun" w:eastAsia="SimSun" w:cs="SimSun"/>
          <w:sz w:val="21"/>
          <w:szCs w:val="21"/>
          <w:spacing w:val="-14"/>
        </w:rPr>
        <w:t>到20cm</w:t>
      </w:r>
      <w:r>
        <w:rPr>
          <w:rFonts w:ascii="SimSun" w:hAnsi="SimSun" w:eastAsia="SimSun" w:cs="SimSun"/>
          <w:sz w:val="21"/>
          <w:szCs w:val="21"/>
          <w:spacing w:val="-33"/>
        </w:rPr>
        <w:t xml:space="preserve"> </w:t>
      </w:r>
      <w:r>
        <w:rPr>
          <w:rFonts w:ascii="SimSun" w:hAnsi="SimSun" w:eastAsia="SimSun" w:cs="SimSun"/>
          <w:sz w:val="21"/>
          <w:szCs w:val="21"/>
          <w:spacing w:val="-14"/>
        </w:rPr>
        <w:t>以上不等，质地坚韧，境界清楚，表面呈</w:t>
      </w:r>
      <w:r>
        <w:rPr>
          <w:rFonts w:ascii="SimSun" w:hAnsi="SimSun" w:eastAsia="SimSun" w:cs="SimSun"/>
          <w:sz w:val="21"/>
          <w:szCs w:val="21"/>
          <w:spacing w:val="-15"/>
        </w:rPr>
        <w:t>结节状。瘤体生长较大可造成瘤体内</w:t>
      </w:r>
      <w:r>
        <w:rPr>
          <w:rFonts w:ascii="SimSun" w:hAnsi="SimSun" w:eastAsia="SimSun" w:cs="SimSun"/>
          <w:sz w:val="21"/>
          <w:szCs w:val="21"/>
        </w:rPr>
        <w:t xml:space="preserve"> </w:t>
      </w:r>
      <w:r>
        <w:rPr>
          <w:rFonts w:ascii="SimSun" w:hAnsi="SimSun" w:eastAsia="SimSun" w:cs="SimSun"/>
          <w:sz w:val="21"/>
          <w:szCs w:val="21"/>
          <w:spacing w:val="-18"/>
        </w:rPr>
        <w:t>出血、坏死及囊性变，并在黏膜表面形成溃疡导致消化道出血。</w:t>
      </w:r>
    </w:p>
    <w:p>
      <w:pPr>
        <w:ind w:right="1090" w:firstLine="307"/>
        <w:spacing w:before="66" w:line="262" w:lineRule="auto"/>
        <w:jc w:val="both"/>
        <w:rPr>
          <w:rFonts w:ascii="SimSun" w:hAnsi="SimSun" w:eastAsia="SimSun" w:cs="SimSun"/>
          <w:sz w:val="21"/>
          <w:szCs w:val="21"/>
        </w:rPr>
      </w:pPr>
      <w:r>
        <w:rPr>
          <w:rFonts w:ascii="SimSun" w:hAnsi="SimSun" w:eastAsia="SimSun" w:cs="SimSun"/>
          <w:sz w:val="21"/>
          <w:szCs w:val="21"/>
          <w:b/>
          <w:bCs/>
          <w:color w:val="008EE1"/>
          <w:spacing w:val="-15"/>
        </w:rPr>
        <w:t>【临床表现】</w:t>
      </w:r>
      <w:r>
        <w:rPr>
          <w:rFonts w:ascii="SimSun" w:hAnsi="SimSun" w:eastAsia="SimSun" w:cs="SimSun"/>
          <w:sz w:val="21"/>
          <w:szCs w:val="21"/>
          <w:color w:val="008EE1"/>
          <w:spacing w:val="-13"/>
        </w:rPr>
        <w:t xml:space="preserve"> </w:t>
      </w:r>
      <w:r>
        <w:rPr>
          <w:rFonts w:ascii="SimSun" w:hAnsi="SimSun" w:eastAsia="SimSun" w:cs="SimSun"/>
          <w:sz w:val="21"/>
          <w:szCs w:val="21"/>
          <w:spacing w:val="-15"/>
        </w:rPr>
        <w:t>症状与肿瘤的部位、大小和生长方式有关。瘤体小时症状不明显，</w:t>
      </w:r>
      <w:r>
        <w:rPr>
          <w:rFonts w:ascii="SimSun" w:hAnsi="SimSun" w:eastAsia="SimSun" w:cs="SimSun"/>
          <w:sz w:val="21"/>
          <w:szCs w:val="21"/>
          <w:spacing w:val="-16"/>
        </w:rPr>
        <w:t>可有上腹部不适</w:t>
      </w:r>
      <w:r>
        <w:rPr>
          <w:rFonts w:ascii="SimSun" w:hAnsi="SimSun" w:eastAsia="SimSun" w:cs="SimSun"/>
          <w:sz w:val="21"/>
          <w:szCs w:val="21"/>
        </w:rPr>
        <w:t xml:space="preserve"> </w:t>
      </w:r>
      <w:r>
        <w:rPr>
          <w:rFonts w:ascii="SimSun" w:hAnsi="SimSun" w:eastAsia="SimSun" w:cs="SimSun"/>
          <w:sz w:val="21"/>
          <w:szCs w:val="21"/>
          <w:spacing w:val="-10"/>
        </w:rPr>
        <w:t>或类似溃疡病的消化道症状；瘤体较大可扪及腹部肿块。肿瘤浸润到胃肠道腔内常有消化道出血</w:t>
      </w:r>
      <w:r>
        <w:rPr>
          <w:rFonts w:ascii="SimSun" w:hAnsi="SimSun" w:eastAsia="SimSun" w:cs="SimSun"/>
          <w:sz w:val="21"/>
          <w:szCs w:val="21"/>
          <w:spacing w:val="-11"/>
        </w:rPr>
        <w:t>表</w:t>
      </w:r>
      <w:r>
        <w:rPr>
          <w:rFonts w:ascii="SimSun" w:hAnsi="SimSun" w:eastAsia="SimSun" w:cs="SimSun"/>
          <w:sz w:val="21"/>
          <w:szCs w:val="21"/>
        </w:rPr>
        <w:t xml:space="preserve"> </w:t>
      </w:r>
      <w:r>
        <w:rPr>
          <w:rFonts w:ascii="SimSun" w:hAnsi="SimSun" w:eastAsia="SimSun" w:cs="SimSun"/>
          <w:sz w:val="21"/>
          <w:szCs w:val="21"/>
          <w:spacing w:val="-16"/>
        </w:rPr>
        <w:t>现；小肠的间质瘤易发生肠梗阻；十二指肠间质瘤可压迫胆总管引起梗阻性黄疸。</w:t>
      </w:r>
    </w:p>
    <w:p>
      <w:pPr>
        <w:ind w:right="1089" w:firstLine="307"/>
        <w:spacing w:before="70" w:line="271" w:lineRule="auto"/>
        <w:jc w:val="both"/>
        <w:rPr>
          <w:rFonts w:ascii="SimSun" w:hAnsi="SimSun" w:eastAsia="SimSun" w:cs="SimSun"/>
          <w:sz w:val="21"/>
          <w:szCs w:val="21"/>
        </w:rPr>
      </w:pPr>
      <w:r>
        <w:rPr>
          <w:rFonts w:ascii="SimSun" w:hAnsi="SimSun" w:eastAsia="SimSun" w:cs="SimSun"/>
          <w:sz w:val="21"/>
          <w:szCs w:val="21"/>
          <w:b/>
          <w:bCs/>
          <w:color w:val="2AA2D6"/>
          <w:spacing w:val="-15"/>
        </w:rPr>
        <w:t>【诊断】</w:t>
      </w:r>
      <w:r>
        <w:rPr>
          <w:rFonts w:ascii="SimSun" w:hAnsi="SimSun" w:eastAsia="SimSun" w:cs="SimSun"/>
          <w:sz w:val="21"/>
          <w:szCs w:val="21"/>
          <w:color w:val="2AA2D6"/>
          <w:spacing w:val="-13"/>
        </w:rPr>
        <w:t xml:space="preserve"> </w:t>
      </w:r>
      <w:r>
        <w:rPr>
          <w:rFonts w:ascii="SimSun" w:hAnsi="SimSun" w:eastAsia="SimSun" w:cs="SimSun"/>
          <w:sz w:val="21"/>
          <w:szCs w:val="21"/>
          <w:spacing w:val="-15"/>
        </w:rPr>
        <w:t>钡餐造影胃局部黏膜隆起，呈凸向腔内的类圆形充盈缺损。胃镜下可见黏膜下肿块，顶</w:t>
      </w:r>
      <w:r>
        <w:rPr>
          <w:rFonts w:ascii="SimSun" w:hAnsi="SimSun" w:eastAsia="SimSun" w:cs="SimSun"/>
          <w:sz w:val="21"/>
          <w:szCs w:val="21"/>
        </w:rPr>
        <w:t xml:space="preserve"> </w:t>
      </w:r>
      <w:r>
        <w:rPr>
          <w:rFonts w:ascii="SimSun" w:hAnsi="SimSun" w:eastAsia="SimSun" w:cs="SimSun"/>
          <w:sz w:val="21"/>
          <w:szCs w:val="21"/>
          <w:spacing w:val="-15"/>
        </w:rPr>
        <w:t>端可有中心溃疡。胃肠道间质瘤主要位于肌层内，由于黏膜相对完整，黏膜活检检出率低，超声内镜</w:t>
      </w:r>
      <w:r>
        <w:rPr>
          <w:rFonts w:ascii="SimSun" w:hAnsi="SimSun" w:eastAsia="SimSun" w:cs="SimSun"/>
          <w:sz w:val="21"/>
          <w:szCs w:val="21"/>
          <w:spacing w:val="18"/>
        </w:rPr>
        <w:t xml:space="preserve"> </w:t>
      </w:r>
      <w:r>
        <w:rPr>
          <w:rFonts w:ascii="SimSun" w:hAnsi="SimSun" w:eastAsia="SimSun" w:cs="SimSun"/>
          <w:sz w:val="21"/>
          <w:szCs w:val="21"/>
          <w:spacing w:val="-9"/>
        </w:rPr>
        <w:t>可明确肿物的来源。</w:t>
      </w:r>
      <w:r>
        <w:rPr>
          <w:rFonts w:ascii="SimSun" w:hAnsi="SimSun" w:eastAsia="SimSun" w:cs="SimSun"/>
          <w:sz w:val="21"/>
          <w:szCs w:val="21"/>
          <w:spacing w:val="-5"/>
        </w:rPr>
        <w:t xml:space="preserve"> </w:t>
      </w:r>
      <w:r>
        <w:rPr>
          <w:rFonts w:ascii="SimSun" w:hAnsi="SimSun" w:eastAsia="SimSun" w:cs="SimSun"/>
          <w:sz w:val="21"/>
          <w:szCs w:val="21"/>
          <w:spacing w:val="-9"/>
        </w:rPr>
        <w:t>CT、MRI扫描有助于发现</w:t>
      </w:r>
      <w:r>
        <w:rPr>
          <w:rFonts w:ascii="SimSun" w:hAnsi="SimSun" w:eastAsia="SimSun" w:cs="SimSun"/>
          <w:sz w:val="21"/>
          <w:szCs w:val="21"/>
          <w:spacing w:val="-10"/>
        </w:rPr>
        <w:t>胃腔外生长的结节状肿块以及有无肿瘤转移。组织标</w:t>
      </w:r>
      <w:r>
        <w:rPr>
          <w:rFonts w:ascii="SimSun" w:hAnsi="SimSun" w:eastAsia="SimSun" w:cs="SimSun"/>
          <w:sz w:val="21"/>
          <w:szCs w:val="21"/>
        </w:rPr>
        <w:t xml:space="preserve"> </w:t>
      </w:r>
      <w:r>
        <w:rPr>
          <w:rFonts w:ascii="SimSun" w:hAnsi="SimSun" w:eastAsia="SimSun" w:cs="SimSun"/>
          <w:sz w:val="21"/>
          <w:szCs w:val="21"/>
          <w:spacing w:val="-8"/>
        </w:rPr>
        <w:t>本镜下可见多数梭形细胞，并且免疫组织化学检测显示CD117</w:t>
      </w:r>
      <w:r>
        <w:rPr>
          <w:rFonts w:ascii="SimSun" w:hAnsi="SimSun" w:eastAsia="SimSun" w:cs="SimSun"/>
          <w:sz w:val="21"/>
          <w:szCs w:val="21"/>
          <w:spacing w:val="-24"/>
        </w:rPr>
        <w:t xml:space="preserve"> </w:t>
      </w:r>
      <w:r>
        <w:rPr>
          <w:rFonts w:ascii="SimSun" w:hAnsi="SimSun" w:eastAsia="SimSun" w:cs="SimSun"/>
          <w:sz w:val="21"/>
          <w:szCs w:val="21"/>
          <w:spacing w:val="-8"/>
        </w:rPr>
        <w:t>和(或)DOG-1</w:t>
      </w:r>
      <w:r>
        <w:rPr>
          <w:rFonts w:ascii="SimSun" w:hAnsi="SimSun" w:eastAsia="SimSun" w:cs="SimSun"/>
          <w:sz w:val="21"/>
          <w:szCs w:val="21"/>
          <w:spacing w:val="-26"/>
        </w:rPr>
        <w:t xml:space="preserve"> </w:t>
      </w:r>
      <w:r>
        <w:rPr>
          <w:rFonts w:ascii="SimSun" w:hAnsi="SimSun" w:eastAsia="SimSun" w:cs="SimSun"/>
          <w:sz w:val="21"/>
          <w:szCs w:val="21"/>
          <w:spacing w:val="-8"/>
        </w:rPr>
        <w:t>过度表达，有助于病理</w:t>
      </w:r>
      <w:r>
        <w:rPr>
          <w:rFonts w:ascii="SimSun" w:hAnsi="SimSun" w:eastAsia="SimSun" w:cs="SimSun"/>
          <w:sz w:val="21"/>
          <w:szCs w:val="21"/>
        </w:rPr>
        <w:t xml:space="preserve"> </w:t>
      </w:r>
      <w:r>
        <w:rPr>
          <w:rFonts w:ascii="SimSun" w:hAnsi="SimSun" w:eastAsia="SimSun" w:cs="SimSun"/>
          <w:sz w:val="21"/>
          <w:szCs w:val="21"/>
          <w:spacing w:val="-15"/>
        </w:rPr>
        <w:t>学最终确诊。</w:t>
      </w:r>
      <w:r>
        <w:rPr>
          <w:rFonts w:ascii="SimSun" w:hAnsi="SimSun" w:eastAsia="SimSun" w:cs="SimSun"/>
          <w:sz w:val="21"/>
          <w:szCs w:val="21"/>
          <w:spacing w:val="-37"/>
        </w:rPr>
        <w:t xml:space="preserve"> </w:t>
      </w:r>
      <w:r>
        <w:rPr>
          <w:rFonts w:ascii="SimSun" w:hAnsi="SimSun" w:eastAsia="SimSun" w:cs="SimSun"/>
          <w:sz w:val="21"/>
          <w:szCs w:val="21"/>
          <w:spacing w:val="-15"/>
        </w:rPr>
        <w:t>GIST应视为具有恶性潜能的肿瘤，肿瘤危</w:t>
      </w:r>
      <w:r>
        <w:rPr>
          <w:rFonts w:ascii="SimSun" w:hAnsi="SimSun" w:eastAsia="SimSun" w:cs="SimSun"/>
          <w:sz w:val="21"/>
          <w:szCs w:val="21"/>
          <w:spacing w:val="-16"/>
        </w:rPr>
        <w:t>险程度与肿瘤部位、大小、细胞有丝分裂指数</w:t>
      </w:r>
      <w:r>
        <w:rPr>
          <w:rFonts w:ascii="SimSun" w:hAnsi="SimSun" w:eastAsia="SimSun" w:cs="SimSun"/>
          <w:sz w:val="21"/>
          <w:szCs w:val="21"/>
        </w:rPr>
        <w:t xml:space="preserve"> </w:t>
      </w:r>
      <w:r>
        <w:rPr>
          <w:rFonts w:ascii="SimSun" w:hAnsi="SimSun" w:eastAsia="SimSun" w:cs="SimSun"/>
          <w:sz w:val="21"/>
          <w:szCs w:val="21"/>
          <w:spacing w:val="-9"/>
        </w:rPr>
        <w:t>(核分裂象)、肿瘤浸润深度和有无转移相关(表34-4)。</w:t>
      </w:r>
    </w:p>
    <w:p>
      <w:pPr>
        <w:ind w:left="2992"/>
        <w:spacing w:before="186" w:line="219" w:lineRule="auto"/>
        <w:rPr>
          <w:rFonts w:ascii="SimSun" w:hAnsi="SimSun" w:eastAsia="SimSun" w:cs="SimSun"/>
          <w:sz w:val="19"/>
          <w:szCs w:val="19"/>
        </w:rPr>
      </w:pPr>
      <w:r>
        <w:rPr>
          <w:rFonts w:ascii="SimSun" w:hAnsi="SimSun" w:eastAsia="SimSun" w:cs="SimSun"/>
          <w:sz w:val="19"/>
          <w:szCs w:val="19"/>
          <w:b/>
          <w:bCs/>
          <w:color w:val="005B82"/>
          <w:spacing w:val="2"/>
        </w:rPr>
        <w:t>表34-4胃肠道间质瘤危险度分级</w:t>
      </w:r>
    </w:p>
    <w:p>
      <w:pPr>
        <w:spacing w:line="126" w:lineRule="exact"/>
        <w:rPr/>
      </w:pPr>
      <w:r/>
    </w:p>
    <w:tbl>
      <w:tblPr>
        <w:tblStyle w:val="2"/>
        <w:tblW w:w="7530" w:type="dxa"/>
        <w:tblInd w:w="5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78"/>
        <w:gridCol w:w="2156"/>
        <w:gridCol w:w="2177"/>
        <w:gridCol w:w="1519"/>
      </w:tblGrid>
      <w:tr>
        <w:trPr>
          <w:trHeight w:val="257" w:hRule="atLeast"/>
        </w:trPr>
        <w:tc>
          <w:tcPr>
            <w:tcW w:w="1678" w:type="dxa"/>
            <w:vAlign w:val="top"/>
          </w:tcPr>
          <w:p>
            <w:pPr>
              <w:spacing w:line="220" w:lineRule="auto"/>
              <w:rPr>
                <w:rFonts w:ascii="SimSun" w:hAnsi="SimSun" w:eastAsia="SimSun" w:cs="SimSun"/>
                <w:sz w:val="19"/>
                <w:szCs w:val="19"/>
              </w:rPr>
            </w:pPr>
            <w:r>
              <w:rPr>
                <w:rFonts w:ascii="SimSun" w:hAnsi="SimSun" w:eastAsia="SimSun" w:cs="SimSun"/>
                <w:sz w:val="19"/>
                <w:szCs w:val="19"/>
                <w:b/>
                <w:bCs/>
                <w:spacing w:val="8"/>
              </w:rPr>
              <w:t>肿瘤大小(</w:t>
            </w:r>
            <w:r>
              <w:rPr>
                <w:rFonts w:ascii="SimSun" w:hAnsi="SimSun" w:eastAsia="SimSun" w:cs="SimSun"/>
                <w:sz w:val="19"/>
                <w:szCs w:val="19"/>
                <w:b/>
                <w:bCs/>
              </w:rPr>
              <w:t>cm</w:t>
            </w:r>
            <w:r>
              <w:rPr>
                <w:rFonts w:ascii="SimSun" w:hAnsi="SimSun" w:eastAsia="SimSun" w:cs="SimSun"/>
                <w:sz w:val="19"/>
                <w:szCs w:val="19"/>
                <w:b/>
                <w:bCs/>
                <w:spacing w:val="8"/>
              </w:rPr>
              <w:t>)</w:t>
            </w:r>
          </w:p>
        </w:tc>
        <w:tc>
          <w:tcPr>
            <w:tcW w:w="2156" w:type="dxa"/>
            <w:vAlign w:val="top"/>
          </w:tcPr>
          <w:p>
            <w:pPr>
              <w:ind w:left="472"/>
              <w:spacing w:line="220" w:lineRule="auto"/>
              <w:rPr>
                <w:rFonts w:ascii="SimSun" w:hAnsi="SimSun" w:eastAsia="SimSun" w:cs="SimSun"/>
                <w:sz w:val="19"/>
                <w:szCs w:val="19"/>
              </w:rPr>
            </w:pPr>
            <w:r>
              <w:rPr>
                <w:rFonts w:ascii="SimSun" w:hAnsi="SimSun" w:eastAsia="SimSun" w:cs="SimSun"/>
                <w:sz w:val="19"/>
                <w:szCs w:val="19"/>
                <w:b/>
                <w:bCs/>
                <w:spacing w:val="3"/>
              </w:rPr>
              <w:t>核分裂/50</w:t>
            </w:r>
            <w:r>
              <w:rPr>
                <w:rFonts w:ascii="SimSun" w:hAnsi="SimSun" w:eastAsia="SimSun" w:cs="SimSun"/>
                <w:sz w:val="19"/>
                <w:szCs w:val="19"/>
                <w:b/>
                <w:bCs/>
              </w:rPr>
              <w:t>HPF</w:t>
            </w:r>
          </w:p>
        </w:tc>
        <w:tc>
          <w:tcPr>
            <w:tcW w:w="2177" w:type="dxa"/>
            <w:vAlign w:val="top"/>
          </w:tcPr>
          <w:p>
            <w:pPr>
              <w:ind w:left="505"/>
              <w:spacing w:line="219" w:lineRule="auto"/>
              <w:rPr>
                <w:rFonts w:ascii="SimSun" w:hAnsi="SimSun" w:eastAsia="SimSun" w:cs="SimSun"/>
                <w:sz w:val="19"/>
                <w:szCs w:val="19"/>
              </w:rPr>
            </w:pPr>
            <w:r>
              <w:rPr>
                <w:rFonts w:ascii="SimSun" w:hAnsi="SimSun" w:eastAsia="SimSun" w:cs="SimSun"/>
                <w:sz w:val="19"/>
                <w:szCs w:val="19"/>
                <w:b/>
                <w:bCs/>
                <w:spacing w:val="-9"/>
              </w:rPr>
              <w:t>原发肿瘤部位</w:t>
            </w:r>
          </w:p>
        </w:tc>
        <w:tc>
          <w:tcPr>
            <w:tcW w:w="1519" w:type="dxa"/>
            <w:vAlign w:val="top"/>
          </w:tcPr>
          <w:p>
            <w:pPr>
              <w:ind w:left="579"/>
              <w:spacing w:before="1" w:line="230" w:lineRule="auto"/>
              <w:rPr>
                <w:rFonts w:ascii="SimSun" w:hAnsi="SimSun" w:eastAsia="SimSun" w:cs="SimSun"/>
                <w:sz w:val="18"/>
                <w:szCs w:val="18"/>
              </w:rPr>
            </w:pPr>
            <w:r>
              <w:rPr>
                <w:rFonts w:ascii="SimSun" w:hAnsi="SimSun" w:eastAsia="SimSun" w:cs="SimSun"/>
                <w:sz w:val="18"/>
                <w:szCs w:val="18"/>
                <w:b/>
                <w:bCs/>
                <w:spacing w:val="6"/>
              </w:rPr>
              <w:t>危险度分级</w:t>
            </w:r>
          </w:p>
        </w:tc>
      </w:tr>
      <w:tr>
        <w:trPr>
          <w:trHeight w:val="616" w:hRule="atLeast"/>
        </w:trPr>
        <w:tc>
          <w:tcPr>
            <w:tcW w:w="1678" w:type="dxa"/>
            <w:vAlign w:val="top"/>
          </w:tcPr>
          <w:p>
            <w:pPr>
              <w:ind w:left="377"/>
              <w:spacing w:before="140" w:line="186" w:lineRule="auto"/>
              <w:rPr>
                <w:rFonts w:ascii="SimSun" w:hAnsi="SimSun" w:eastAsia="SimSun" w:cs="SimSun"/>
                <w:sz w:val="15"/>
                <w:szCs w:val="15"/>
              </w:rPr>
            </w:pPr>
            <w:r>
              <w:rPr>
                <w:rFonts w:ascii="SimSun" w:hAnsi="SimSun" w:eastAsia="SimSun" w:cs="SimSun"/>
                <w:sz w:val="15"/>
                <w:szCs w:val="15"/>
                <w:spacing w:val="-3"/>
              </w:rPr>
              <w:t>&lt;2.0</w:t>
            </w:r>
          </w:p>
        </w:tc>
        <w:tc>
          <w:tcPr>
            <w:tcW w:w="2156" w:type="dxa"/>
            <w:vAlign w:val="top"/>
          </w:tcPr>
          <w:p>
            <w:pPr>
              <w:ind w:left="919"/>
              <w:spacing w:before="117" w:line="315" w:lineRule="exact"/>
              <w:rPr>
                <w:rFonts w:ascii="SimSun" w:hAnsi="SimSun" w:eastAsia="SimSun" w:cs="SimSun"/>
                <w:sz w:val="15"/>
                <w:szCs w:val="15"/>
              </w:rPr>
            </w:pPr>
            <w:r>
              <w:rPr>
                <w:rFonts w:ascii="SimSun" w:hAnsi="SimSun" w:eastAsia="SimSun" w:cs="SimSun"/>
                <w:sz w:val="15"/>
                <w:szCs w:val="15"/>
                <w:spacing w:val="-6"/>
                <w:position w:val="12"/>
              </w:rPr>
              <w:t>≤5</w:t>
            </w:r>
          </w:p>
          <w:p>
            <w:pPr>
              <w:ind w:left="799"/>
              <w:spacing w:line="183" w:lineRule="auto"/>
              <w:rPr>
                <w:rFonts w:ascii="SimSun" w:hAnsi="SimSun" w:eastAsia="SimSun" w:cs="SimSun"/>
                <w:sz w:val="15"/>
                <w:szCs w:val="15"/>
              </w:rPr>
            </w:pPr>
            <w:r>
              <w:rPr>
                <w:rFonts w:ascii="SimSun" w:hAnsi="SimSun" w:eastAsia="SimSun" w:cs="SimSun"/>
                <w:sz w:val="15"/>
                <w:szCs w:val="15"/>
                <w:spacing w:val="-2"/>
              </w:rPr>
              <w:t>6～10</w:t>
            </w:r>
          </w:p>
        </w:tc>
        <w:tc>
          <w:tcPr>
            <w:tcW w:w="2177" w:type="dxa"/>
            <w:vAlign w:val="top"/>
          </w:tcPr>
          <w:p>
            <w:pPr>
              <w:ind w:left="843"/>
              <w:spacing w:before="65" w:line="290" w:lineRule="exact"/>
              <w:rPr>
                <w:rFonts w:ascii="SimSun" w:hAnsi="SimSun" w:eastAsia="SimSun" w:cs="SimSun"/>
                <w:sz w:val="19"/>
                <w:szCs w:val="19"/>
              </w:rPr>
            </w:pPr>
            <w:r>
              <w:rPr>
                <w:rFonts w:ascii="SimSun" w:hAnsi="SimSun" w:eastAsia="SimSun" w:cs="SimSun"/>
                <w:sz w:val="19"/>
                <w:szCs w:val="19"/>
                <w:spacing w:val="-2"/>
                <w:position w:val="7"/>
              </w:rPr>
              <w:t>任意</w:t>
            </w:r>
          </w:p>
          <w:p>
            <w:pPr>
              <w:ind w:left="843"/>
              <w:spacing w:line="219" w:lineRule="auto"/>
              <w:rPr>
                <w:rFonts w:ascii="SimSun" w:hAnsi="SimSun" w:eastAsia="SimSun" w:cs="SimSun"/>
                <w:sz w:val="19"/>
                <w:szCs w:val="19"/>
              </w:rPr>
            </w:pPr>
            <w:r>
              <w:rPr>
                <w:rFonts w:ascii="SimSun" w:hAnsi="SimSun" w:eastAsia="SimSun" w:cs="SimSun"/>
                <w:sz w:val="19"/>
                <w:szCs w:val="19"/>
                <w:spacing w:val="-2"/>
              </w:rPr>
              <w:t>任意</w:t>
            </w:r>
          </w:p>
        </w:tc>
        <w:tc>
          <w:tcPr>
            <w:tcW w:w="1519" w:type="dxa"/>
            <w:vAlign w:val="top"/>
          </w:tcPr>
          <w:p>
            <w:pPr>
              <w:ind w:left="936" w:right="290" w:hanging="100"/>
              <w:spacing w:before="65" w:line="261" w:lineRule="auto"/>
              <w:rPr>
                <w:rFonts w:ascii="SimSun" w:hAnsi="SimSun" w:eastAsia="SimSun" w:cs="SimSun"/>
                <w:sz w:val="19"/>
                <w:szCs w:val="19"/>
              </w:rPr>
            </w:pPr>
            <w:r>
              <w:rPr>
                <w:rFonts w:ascii="SimSun" w:hAnsi="SimSun" w:eastAsia="SimSun" w:cs="SimSun"/>
                <w:sz w:val="19"/>
                <w:szCs w:val="19"/>
                <w:spacing w:val="6"/>
              </w:rPr>
              <w:t>极低</w:t>
            </w:r>
            <w:r>
              <w:rPr>
                <w:rFonts w:ascii="SimSun" w:hAnsi="SimSun" w:eastAsia="SimSun" w:cs="SimSun"/>
                <w:sz w:val="19"/>
                <w:szCs w:val="19"/>
              </w:rPr>
              <w:t xml:space="preserve"> </w:t>
            </w:r>
            <w:r>
              <w:rPr>
                <w:rFonts w:ascii="SimSun" w:hAnsi="SimSun" w:eastAsia="SimSun" w:cs="SimSun"/>
                <w:sz w:val="19"/>
                <w:szCs w:val="19"/>
              </w:rPr>
              <w:t>中</w:t>
            </w:r>
          </w:p>
        </w:tc>
      </w:tr>
      <w:tr>
        <w:trPr>
          <w:trHeight w:val="553" w:hRule="atLeast"/>
        </w:trPr>
        <w:tc>
          <w:tcPr>
            <w:tcW w:w="1678" w:type="dxa"/>
            <w:vAlign w:val="top"/>
          </w:tcPr>
          <w:p>
            <w:pPr>
              <w:ind w:left="207"/>
              <w:spacing w:before="116" w:line="184" w:lineRule="auto"/>
              <w:rPr>
                <w:rFonts w:ascii="SimSun" w:hAnsi="SimSun" w:eastAsia="SimSun" w:cs="SimSun"/>
                <w:sz w:val="15"/>
                <w:szCs w:val="15"/>
              </w:rPr>
            </w:pPr>
            <w:r>
              <w:rPr>
                <w:rFonts w:ascii="SimSun" w:hAnsi="SimSun" w:eastAsia="SimSun" w:cs="SimSun"/>
                <w:sz w:val="15"/>
                <w:szCs w:val="15"/>
                <w:color w:val="637176"/>
                <w:spacing w:val="-2"/>
              </w:rPr>
              <w:t>2.1～5.0</w:t>
            </w:r>
          </w:p>
        </w:tc>
        <w:tc>
          <w:tcPr>
            <w:tcW w:w="2156" w:type="dxa"/>
            <w:vAlign w:val="top"/>
          </w:tcPr>
          <w:p>
            <w:pPr>
              <w:ind w:left="919"/>
              <w:spacing w:before="91" w:line="236" w:lineRule="auto"/>
              <w:rPr>
                <w:rFonts w:ascii="SimSun" w:hAnsi="SimSun" w:eastAsia="SimSun" w:cs="SimSun"/>
                <w:sz w:val="15"/>
                <w:szCs w:val="15"/>
              </w:rPr>
            </w:pPr>
            <w:r>
              <w:rPr>
                <w:rFonts w:ascii="SimSun" w:hAnsi="SimSun" w:eastAsia="SimSun" w:cs="SimSun"/>
                <w:sz w:val="15"/>
                <w:szCs w:val="15"/>
                <w:spacing w:val="-6"/>
              </w:rPr>
              <w:t>≤5</w:t>
            </w:r>
          </w:p>
        </w:tc>
        <w:tc>
          <w:tcPr>
            <w:tcW w:w="2177" w:type="dxa"/>
            <w:vAlign w:val="top"/>
          </w:tcPr>
          <w:p>
            <w:pPr>
              <w:ind w:left="843"/>
              <w:spacing w:before="49" w:line="310" w:lineRule="exact"/>
              <w:rPr>
                <w:rFonts w:ascii="SimSun" w:hAnsi="SimSun" w:eastAsia="SimSun" w:cs="SimSun"/>
                <w:sz w:val="19"/>
                <w:szCs w:val="19"/>
              </w:rPr>
            </w:pPr>
            <w:r>
              <w:rPr>
                <w:rFonts w:ascii="SimSun" w:hAnsi="SimSun" w:eastAsia="SimSun" w:cs="SimSun"/>
                <w:sz w:val="19"/>
                <w:szCs w:val="19"/>
                <w:spacing w:val="-2"/>
                <w:position w:val="8"/>
              </w:rPr>
              <w:t>任意</w:t>
            </w:r>
          </w:p>
          <w:p>
            <w:pPr>
              <w:ind w:left="933"/>
              <w:spacing w:line="188" w:lineRule="auto"/>
              <w:rPr>
                <w:rFonts w:ascii="SimSun" w:hAnsi="SimSun" w:eastAsia="SimSun" w:cs="SimSun"/>
                <w:sz w:val="19"/>
                <w:szCs w:val="19"/>
              </w:rPr>
            </w:pPr>
            <w:r>
              <w:rPr>
                <w:rFonts w:ascii="SimSun" w:hAnsi="SimSun" w:eastAsia="SimSun" w:cs="SimSun"/>
                <w:sz w:val="19"/>
                <w:szCs w:val="19"/>
              </w:rPr>
              <w:t>胃</w:t>
            </w:r>
          </w:p>
        </w:tc>
        <w:tc>
          <w:tcPr>
            <w:tcW w:w="1519" w:type="dxa"/>
            <w:vAlign w:val="top"/>
          </w:tcPr>
          <w:p>
            <w:pPr>
              <w:ind w:left="936"/>
              <w:spacing w:before="50" w:line="221" w:lineRule="auto"/>
              <w:rPr>
                <w:rFonts w:ascii="SimSun" w:hAnsi="SimSun" w:eastAsia="SimSun" w:cs="SimSun"/>
                <w:sz w:val="19"/>
                <w:szCs w:val="19"/>
              </w:rPr>
            </w:pPr>
            <w:r>
              <w:rPr>
                <w:rFonts w:ascii="SimSun" w:hAnsi="SimSun" w:eastAsia="SimSun" w:cs="SimSun"/>
                <w:sz w:val="19"/>
                <w:szCs w:val="19"/>
                <w:color w:val="738086"/>
              </w:rPr>
              <w:t>低</w:t>
            </w:r>
          </w:p>
          <w:p>
            <w:pPr>
              <w:ind w:left="936"/>
              <w:spacing w:before="71" w:line="197" w:lineRule="auto"/>
              <w:rPr>
                <w:rFonts w:ascii="SimSun" w:hAnsi="SimSun" w:eastAsia="SimSun" w:cs="SimSun"/>
                <w:sz w:val="19"/>
                <w:szCs w:val="19"/>
              </w:rPr>
            </w:pPr>
            <w:r>
              <w:rPr>
                <w:rFonts w:ascii="SimSun" w:hAnsi="SimSun" w:eastAsia="SimSun" w:cs="SimSun"/>
                <w:sz w:val="19"/>
                <w:szCs w:val="19"/>
              </w:rPr>
              <w:t>中</w:t>
            </w:r>
          </w:p>
        </w:tc>
      </w:tr>
      <w:tr>
        <w:trPr>
          <w:trHeight w:val="312" w:hRule="atLeast"/>
        </w:trPr>
        <w:tc>
          <w:tcPr>
            <w:tcW w:w="1678" w:type="dxa"/>
            <w:vAlign w:val="top"/>
          </w:tcPr>
          <w:p>
            <w:pPr>
              <w:rPr>
                <w:rFonts w:ascii="Arial"/>
                <w:sz w:val="21"/>
              </w:rPr>
            </w:pPr>
            <w:r/>
          </w:p>
        </w:tc>
        <w:tc>
          <w:tcPr>
            <w:tcW w:w="2156" w:type="dxa"/>
            <w:vAlign w:val="top"/>
          </w:tcPr>
          <w:p>
            <w:pPr>
              <w:ind w:left="789"/>
              <w:spacing w:before="3" w:line="184" w:lineRule="auto"/>
              <w:rPr>
                <w:rFonts w:ascii="SimSun" w:hAnsi="SimSun" w:eastAsia="SimSun" w:cs="SimSun"/>
                <w:sz w:val="15"/>
                <w:szCs w:val="15"/>
              </w:rPr>
            </w:pPr>
            <w:r>
              <w:rPr>
                <w:rFonts w:ascii="SimSun" w:hAnsi="SimSun" w:eastAsia="SimSun" w:cs="SimSun"/>
                <w:sz w:val="15"/>
                <w:szCs w:val="15"/>
                <w:spacing w:val="-2"/>
              </w:rPr>
              <w:t>6～10</w:t>
            </w:r>
          </w:p>
        </w:tc>
        <w:tc>
          <w:tcPr>
            <w:tcW w:w="2177" w:type="dxa"/>
            <w:vAlign w:val="top"/>
          </w:tcPr>
          <w:p>
            <w:pPr>
              <w:ind w:left="843"/>
              <w:spacing w:before="65" w:line="219" w:lineRule="auto"/>
              <w:rPr>
                <w:rFonts w:ascii="SimSun" w:hAnsi="SimSun" w:eastAsia="SimSun" w:cs="SimSun"/>
                <w:sz w:val="19"/>
                <w:szCs w:val="19"/>
              </w:rPr>
            </w:pPr>
            <w:r>
              <w:rPr>
                <w:rFonts w:ascii="SimSun" w:hAnsi="SimSun" w:eastAsia="SimSun" w:cs="SimSun"/>
                <w:sz w:val="19"/>
                <w:szCs w:val="19"/>
                <w:spacing w:val="14"/>
              </w:rPr>
              <w:t>非胃</w:t>
            </w:r>
          </w:p>
        </w:tc>
        <w:tc>
          <w:tcPr>
            <w:tcW w:w="1519" w:type="dxa"/>
            <w:vAlign w:val="top"/>
          </w:tcPr>
          <w:p>
            <w:pPr>
              <w:ind w:left="926"/>
              <w:spacing w:before="67" w:line="219" w:lineRule="auto"/>
              <w:rPr>
                <w:rFonts w:ascii="SimSun" w:hAnsi="SimSun" w:eastAsia="SimSun" w:cs="SimSun"/>
                <w:sz w:val="19"/>
                <w:szCs w:val="19"/>
              </w:rPr>
            </w:pPr>
            <w:r>
              <w:rPr>
                <w:rFonts w:ascii="SimSun" w:hAnsi="SimSun" w:eastAsia="SimSun" w:cs="SimSun"/>
                <w:sz w:val="19"/>
                <w:szCs w:val="19"/>
              </w:rPr>
              <w:t>高</w:t>
            </w:r>
          </w:p>
        </w:tc>
      </w:tr>
      <w:tr>
        <w:trPr>
          <w:trHeight w:val="594" w:hRule="atLeast"/>
        </w:trPr>
        <w:tc>
          <w:tcPr>
            <w:tcW w:w="1678" w:type="dxa"/>
            <w:vAlign w:val="top"/>
          </w:tcPr>
          <w:p>
            <w:pPr>
              <w:ind w:left="157"/>
              <w:spacing w:before="111" w:line="184" w:lineRule="auto"/>
              <w:rPr>
                <w:rFonts w:ascii="SimSun" w:hAnsi="SimSun" w:eastAsia="SimSun" w:cs="SimSun"/>
                <w:sz w:val="15"/>
                <w:szCs w:val="15"/>
              </w:rPr>
            </w:pPr>
            <w:r>
              <w:rPr>
                <w:rFonts w:ascii="SimSun" w:hAnsi="SimSun" w:eastAsia="SimSun" w:cs="SimSun"/>
                <w:sz w:val="15"/>
                <w:szCs w:val="15"/>
                <w:spacing w:val="-2"/>
              </w:rPr>
              <w:t>5.1～10.0</w:t>
            </w:r>
          </w:p>
        </w:tc>
        <w:tc>
          <w:tcPr>
            <w:tcW w:w="2156" w:type="dxa"/>
            <w:vAlign w:val="top"/>
          </w:tcPr>
          <w:p>
            <w:pPr>
              <w:ind w:left="919"/>
              <w:spacing w:before="86" w:line="236" w:lineRule="auto"/>
              <w:rPr>
                <w:rFonts w:ascii="SimSun" w:hAnsi="SimSun" w:eastAsia="SimSun" w:cs="SimSun"/>
                <w:sz w:val="15"/>
                <w:szCs w:val="15"/>
              </w:rPr>
            </w:pPr>
            <w:r>
              <w:rPr>
                <w:rFonts w:ascii="SimSun" w:hAnsi="SimSun" w:eastAsia="SimSun" w:cs="SimSun"/>
                <w:sz w:val="15"/>
                <w:szCs w:val="15"/>
                <w:spacing w:val="-6"/>
              </w:rPr>
              <w:t>≤5</w:t>
            </w:r>
          </w:p>
        </w:tc>
        <w:tc>
          <w:tcPr>
            <w:tcW w:w="2177" w:type="dxa"/>
            <w:vAlign w:val="top"/>
          </w:tcPr>
          <w:p>
            <w:pPr>
              <w:ind w:left="933"/>
              <w:spacing w:before="64" w:line="280" w:lineRule="exact"/>
              <w:rPr>
                <w:rFonts w:ascii="SimSun" w:hAnsi="SimSun" w:eastAsia="SimSun" w:cs="SimSun"/>
                <w:sz w:val="19"/>
                <w:szCs w:val="19"/>
              </w:rPr>
            </w:pPr>
            <w:r>
              <w:rPr>
                <w:rFonts w:ascii="SimSun" w:hAnsi="SimSun" w:eastAsia="SimSun" w:cs="SimSun"/>
                <w:sz w:val="19"/>
                <w:szCs w:val="19"/>
                <w:position w:val="6"/>
              </w:rPr>
              <w:t>胃</w:t>
            </w:r>
          </w:p>
          <w:p>
            <w:pPr>
              <w:ind w:left="843"/>
              <w:spacing w:line="218" w:lineRule="auto"/>
              <w:rPr>
                <w:rFonts w:ascii="SimSun" w:hAnsi="SimSun" w:eastAsia="SimSun" w:cs="SimSun"/>
                <w:sz w:val="19"/>
                <w:szCs w:val="19"/>
              </w:rPr>
            </w:pPr>
            <w:r>
              <w:rPr>
                <w:rFonts w:ascii="SimSun" w:hAnsi="SimSun" w:eastAsia="SimSun" w:cs="SimSun"/>
                <w:sz w:val="19"/>
                <w:szCs w:val="19"/>
                <w:spacing w:val="14"/>
              </w:rPr>
              <w:t>非胃</w:t>
            </w:r>
          </w:p>
        </w:tc>
        <w:tc>
          <w:tcPr>
            <w:tcW w:w="1519" w:type="dxa"/>
            <w:vAlign w:val="top"/>
          </w:tcPr>
          <w:p>
            <w:pPr>
              <w:ind w:left="926"/>
              <w:spacing w:before="55" w:line="299" w:lineRule="exact"/>
              <w:rPr>
                <w:rFonts w:ascii="SimSun" w:hAnsi="SimSun" w:eastAsia="SimSun" w:cs="SimSun"/>
                <w:sz w:val="19"/>
                <w:szCs w:val="19"/>
              </w:rPr>
            </w:pPr>
            <w:r>
              <w:rPr>
                <w:rFonts w:ascii="SimSun" w:hAnsi="SimSun" w:eastAsia="SimSun" w:cs="SimSun"/>
                <w:sz w:val="19"/>
                <w:szCs w:val="19"/>
                <w:position w:val="8"/>
              </w:rPr>
              <w:t>中</w:t>
            </w:r>
          </w:p>
          <w:p>
            <w:pPr>
              <w:ind w:left="926"/>
              <w:spacing w:line="219" w:lineRule="auto"/>
              <w:rPr>
                <w:rFonts w:ascii="SimSun" w:hAnsi="SimSun" w:eastAsia="SimSun" w:cs="SimSun"/>
                <w:sz w:val="19"/>
                <w:szCs w:val="19"/>
              </w:rPr>
            </w:pPr>
            <w:r>
              <w:rPr>
                <w:rFonts w:ascii="SimSun" w:hAnsi="SimSun" w:eastAsia="SimSun" w:cs="SimSun"/>
                <w:sz w:val="19"/>
                <w:szCs w:val="19"/>
              </w:rPr>
              <w:t>高</w:t>
            </w:r>
          </w:p>
        </w:tc>
      </w:tr>
      <w:tr>
        <w:trPr>
          <w:trHeight w:val="295" w:hRule="atLeast"/>
        </w:trPr>
        <w:tc>
          <w:tcPr>
            <w:tcW w:w="1678" w:type="dxa"/>
            <w:vAlign w:val="top"/>
          </w:tcPr>
          <w:p>
            <w:pPr>
              <w:rPr>
                <w:rFonts w:ascii="Arial"/>
                <w:sz w:val="21"/>
              </w:rPr>
            </w:pPr>
            <w:r/>
          </w:p>
        </w:tc>
        <w:tc>
          <w:tcPr>
            <w:tcW w:w="2156" w:type="dxa"/>
            <w:vAlign w:val="top"/>
          </w:tcPr>
          <w:p>
            <w:pPr>
              <w:ind w:left="799"/>
              <w:spacing w:before="127" w:line="184" w:lineRule="auto"/>
              <w:rPr>
                <w:rFonts w:ascii="SimSun" w:hAnsi="SimSun" w:eastAsia="SimSun" w:cs="SimSun"/>
                <w:sz w:val="15"/>
                <w:szCs w:val="15"/>
              </w:rPr>
            </w:pPr>
            <w:r>
              <w:rPr>
                <w:rFonts w:ascii="SimSun" w:hAnsi="SimSun" w:eastAsia="SimSun" w:cs="SimSun"/>
                <w:sz w:val="15"/>
                <w:szCs w:val="15"/>
                <w:spacing w:val="-2"/>
              </w:rPr>
              <w:t>6～10</w:t>
            </w:r>
          </w:p>
        </w:tc>
        <w:tc>
          <w:tcPr>
            <w:tcW w:w="2177" w:type="dxa"/>
            <w:vAlign w:val="top"/>
          </w:tcPr>
          <w:p>
            <w:pPr>
              <w:ind w:left="843"/>
              <w:spacing w:before="51" w:line="219" w:lineRule="auto"/>
              <w:rPr>
                <w:rFonts w:ascii="SimSun" w:hAnsi="SimSun" w:eastAsia="SimSun" w:cs="SimSun"/>
                <w:sz w:val="19"/>
                <w:szCs w:val="19"/>
              </w:rPr>
            </w:pPr>
            <w:r>
              <w:rPr>
                <w:rFonts w:ascii="SimSun" w:hAnsi="SimSun" w:eastAsia="SimSun" w:cs="SimSun"/>
                <w:sz w:val="19"/>
                <w:szCs w:val="19"/>
                <w:spacing w:val="-2"/>
              </w:rPr>
              <w:t>任意</w:t>
            </w:r>
          </w:p>
        </w:tc>
        <w:tc>
          <w:tcPr>
            <w:tcW w:w="1519" w:type="dxa"/>
            <w:vAlign w:val="top"/>
          </w:tcPr>
          <w:p>
            <w:pPr>
              <w:ind w:left="926"/>
              <w:spacing w:before="61" w:line="219" w:lineRule="auto"/>
              <w:rPr>
                <w:rFonts w:ascii="SimSun" w:hAnsi="SimSun" w:eastAsia="SimSun" w:cs="SimSun"/>
                <w:sz w:val="19"/>
                <w:szCs w:val="19"/>
              </w:rPr>
            </w:pPr>
            <w:r>
              <w:rPr>
                <w:rFonts w:ascii="SimSun" w:hAnsi="SimSun" w:eastAsia="SimSun" w:cs="SimSun"/>
                <w:sz w:val="19"/>
                <w:szCs w:val="19"/>
              </w:rPr>
              <w:t>高</w:t>
            </w:r>
          </w:p>
        </w:tc>
      </w:tr>
      <w:tr>
        <w:trPr>
          <w:trHeight w:val="300" w:hRule="atLeast"/>
        </w:trPr>
        <w:tc>
          <w:tcPr>
            <w:tcW w:w="1678" w:type="dxa"/>
            <w:vAlign w:val="top"/>
          </w:tcPr>
          <w:p>
            <w:pPr>
              <w:ind w:left="427"/>
              <w:spacing w:before="78"/>
              <w:rPr>
                <w:rFonts w:ascii="SimSun" w:hAnsi="SimSun" w:eastAsia="SimSun" w:cs="SimSun"/>
                <w:sz w:val="15"/>
                <w:szCs w:val="15"/>
              </w:rPr>
            </w:pPr>
            <w:r>
              <w:rPr>
                <w:rFonts w:ascii="SimSun" w:hAnsi="SimSun" w:eastAsia="SimSun" w:cs="SimSun"/>
                <w:sz w:val="15"/>
                <w:szCs w:val="15"/>
                <w:color w:val="616A71"/>
                <w:spacing w:val="-3"/>
              </w:rPr>
              <w:t>&gt;10</w:t>
            </w:r>
          </w:p>
        </w:tc>
        <w:tc>
          <w:tcPr>
            <w:tcW w:w="2156" w:type="dxa"/>
            <w:vAlign w:val="top"/>
          </w:tcPr>
          <w:p>
            <w:pPr>
              <w:ind w:left="889"/>
              <w:spacing w:before="88"/>
              <w:rPr>
                <w:rFonts w:ascii="SimSun" w:hAnsi="SimSun" w:eastAsia="SimSun" w:cs="SimSun"/>
                <w:sz w:val="15"/>
                <w:szCs w:val="15"/>
              </w:rPr>
            </w:pPr>
            <w:r>
              <w:rPr>
                <w:rFonts w:ascii="SimSun" w:hAnsi="SimSun" w:eastAsia="SimSun" w:cs="SimSun"/>
                <w:sz w:val="15"/>
                <w:szCs w:val="15"/>
                <w:spacing w:val="-3"/>
              </w:rPr>
              <w:t>&gt;10</w:t>
            </w:r>
          </w:p>
        </w:tc>
        <w:tc>
          <w:tcPr>
            <w:tcW w:w="2177" w:type="dxa"/>
            <w:vAlign w:val="top"/>
          </w:tcPr>
          <w:p>
            <w:pPr>
              <w:ind w:left="843"/>
              <w:spacing w:before="46" w:line="219" w:lineRule="auto"/>
              <w:rPr>
                <w:rFonts w:ascii="SimSun" w:hAnsi="SimSun" w:eastAsia="SimSun" w:cs="SimSun"/>
                <w:sz w:val="19"/>
                <w:szCs w:val="19"/>
              </w:rPr>
            </w:pPr>
            <w:r>
              <w:rPr>
                <w:rFonts w:ascii="SimSun" w:hAnsi="SimSun" w:eastAsia="SimSun" w:cs="SimSun"/>
                <w:sz w:val="19"/>
                <w:szCs w:val="19"/>
                <w:spacing w:val="-2"/>
              </w:rPr>
              <w:t>任意</w:t>
            </w:r>
          </w:p>
        </w:tc>
        <w:tc>
          <w:tcPr>
            <w:tcW w:w="1519" w:type="dxa"/>
            <w:vAlign w:val="top"/>
          </w:tcPr>
          <w:p>
            <w:pPr>
              <w:ind w:left="926"/>
              <w:spacing w:before="66" w:line="219" w:lineRule="auto"/>
              <w:rPr>
                <w:rFonts w:ascii="SimSun" w:hAnsi="SimSun" w:eastAsia="SimSun" w:cs="SimSun"/>
                <w:sz w:val="19"/>
                <w:szCs w:val="19"/>
              </w:rPr>
            </w:pPr>
            <w:r>
              <w:rPr>
                <w:rFonts w:ascii="SimSun" w:hAnsi="SimSun" w:eastAsia="SimSun" w:cs="SimSun"/>
                <w:sz w:val="19"/>
                <w:szCs w:val="19"/>
              </w:rPr>
              <w:t>高</w:t>
            </w:r>
          </w:p>
        </w:tc>
      </w:tr>
      <w:tr>
        <w:trPr>
          <w:trHeight w:val="245" w:hRule="atLeast"/>
        </w:trPr>
        <w:tc>
          <w:tcPr>
            <w:tcW w:w="1678" w:type="dxa"/>
            <w:vAlign w:val="top"/>
          </w:tcPr>
          <w:p>
            <w:pPr>
              <w:ind w:left="397"/>
              <w:spacing w:before="45" w:line="194" w:lineRule="auto"/>
              <w:rPr>
                <w:rFonts w:ascii="SimSun" w:hAnsi="SimSun" w:eastAsia="SimSun" w:cs="SimSun"/>
                <w:sz w:val="19"/>
                <w:szCs w:val="19"/>
              </w:rPr>
            </w:pPr>
            <w:r>
              <w:rPr>
                <w:rFonts w:ascii="SimSun" w:hAnsi="SimSun" w:eastAsia="SimSun" w:cs="SimSun"/>
                <w:sz w:val="19"/>
                <w:szCs w:val="19"/>
                <w:spacing w:val="-2"/>
              </w:rPr>
              <w:t>任意</w:t>
            </w:r>
          </w:p>
        </w:tc>
        <w:tc>
          <w:tcPr>
            <w:tcW w:w="2156" w:type="dxa"/>
            <w:vAlign w:val="top"/>
          </w:tcPr>
          <w:p>
            <w:pPr>
              <w:ind w:left="859"/>
              <w:spacing w:before="45" w:line="194" w:lineRule="auto"/>
              <w:rPr>
                <w:rFonts w:ascii="SimSun" w:hAnsi="SimSun" w:eastAsia="SimSun" w:cs="SimSun"/>
                <w:sz w:val="19"/>
                <w:szCs w:val="19"/>
              </w:rPr>
            </w:pPr>
            <w:r>
              <w:rPr>
                <w:rFonts w:ascii="SimSun" w:hAnsi="SimSun" w:eastAsia="SimSun" w:cs="SimSun"/>
                <w:sz w:val="19"/>
                <w:szCs w:val="19"/>
                <w:spacing w:val="-2"/>
              </w:rPr>
              <w:t>任意</w:t>
            </w:r>
          </w:p>
        </w:tc>
        <w:tc>
          <w:tcPr>
            <w:tcW w:w="2177" w:type="dxa"/>
            <w:vAlign w:val="top"/>
          </w:tcPr>
          <w:p>
            <w:pPr>
              <w:ind w:left="683"/>
              <w:spacing w:before="47" w:line="192" w:lineRule="auto"/>
              <w:rPr>
                <w:rFonts w:ascii="SimSun" w:hAnsi="SimSun" w:eastAsia="SimSun" w:cs="SimSun"/>
                <w:sz w:val="19"/>
                <w:szCs w:val="19"/>
              </w:rPr>
            </w:pPr>
            <w:r>
              <w:rPr>
                <w:rFonts w:ascii="SimSun" w:hAnsi="SimSun" w:eastAsia="SimSun" w:cs="SimSun"/>
                <w:sz w:val="19"/>
                <w:szCs w:val="19"/>
                <w:spacing w:val="-10"/>
              </w:rPr>
              <w:t>肿瘤破裂</w:t>
            </w:r>
          </w:p>
        </w:tc>
        <w:tc>
          <w:tcPr>
            <w:tcW w:w="1519" w:type="dxa"/>
            <w:vAlign w:val="top"/>
          </w:tcPr>
          <w:p>
            <w:pPr>
              <w:ind w:left="926"/>
              <w:spacing w:before="55" w:line="194" w:lineRule="auto"/>
              <w:rPr>
                <w:rFonts w:ascii="SimSun" w:hAnsi="SimSun" w:eastAsia="SimSun" w:cs="SimSun"/>
                <w:sz w:val="18"/>
                <w:szCs w:val="18"/>
              </w:rPr>
            </w:pPr>
            <w:r>
              <w:rPr>
                <w:rFonts w:ascii="SimSun" w:hAnsi="SimSun" w:eastAsia="SimSun" w:cs="SimSun"/>
                <w:sz w:val="18"/>
                <w:szCs w:val="18"/>
              </w:rPr>
              <w:t>高</w:t>
            </w:r>
          </w:p>
        </w:tc>
      </w:tr>
    </w:tbl>
    <w:p>
      <w:pPr>
        <w:ind w:right="1072" w:firstLine="304"/>
        <w:spacing w:before="300" w:line="262" w:lineRule="auto"/>
        <w:jc w:val="both"/>
        <w:rPr>
          <w:rFonts w:ascii="SimSun" w:hAnsi="SimSun" w:eastAsia="SimSun" w:cs="SimSun"/>
          <w:sz w:val="21"/>
          <w:szCs w:val="21"/>
        </w:rPr>
      </w:pPr>
      <w:r>
        <w:rPr>
          <w:rFonts w:ascii="SimSun" w:hAnsi="SimSun" w:eastAsia="SimSun" w:cs="SimSun"/>
          <w:sz w:val="21"/>
          <w:szCs w:val="21"/>
          <w:color w:val="0483C3"/>
          <w:spacing w:val="-14"/>
        </w:rPr>
        <w:t>【治疗】</w:t>
      </w:r>
      <w:r>
        <w:rPr>
          <w:rFonts w:ascii="SimSun" w:hAnsi="SimSun" w:eastAsia="SimSun" w:cs="SimSun"/>
          <w:sz w:val="21"/>
          <w:szCs w:val="21"/>
          <w:color w:val="0483C3"/>
          <w:spacing w:val="-47"/>
        </w:rPr>
        <w:t xml:space="preserve"> </w:t>
      </w:r>
      <w:r>
        <w:rPr>
          <w:rFonts w:ascii="SimSun" w:hAnsi="SimSun" w:eastAsia="SimSun" w:cs="SimSun"/>
          <w:sz w:val="21"/>
          <w:szCs w:val="21"/>
          <w:spacing w:val="-14"/>
        </w:rPr>
        <w:t>首选手术治疗，手术争取彻底完整切除，术中应</w:t>
      </w:r>
      <w:r>
        <w:rPr>
          <w:rFonts w:ascii="SimSun" w:hAnsi="SimSun" w:eastAsia="SimSun" w:cs="SimSun"/>
          <w:sz w:val="21"/>
          <w:szCs w:val="21"/>
          <w:spacing w:val="-15"/>
        </w:rPr>
        <w:t>避免肿瘤破裂。胃肠道间质瘤极少发生</w:t>
      </w:r>
      <w:r>
        <w:rPr>
          <w:rFonts w:ascii="SimSun" w:hAnsi="SimSun" w:eastAsia="SimSun" w:cs="SimSun"/>
          <w:sz w:val="21"/>
          <w:szCs w:val="21"/>
        </w:rPr>
        <w:t xml:space="preserve"> </w:t>
      </w:r>
      <w:r>
        <w:rPr>
          <w:rFonts w:ascii="SimSun" w:hAnsi="SimSun" w:eastAsia="SimSun" w:cs="SimSun"/>
          <w:sz w:val="21"/>
          <w:szCs w:val="21"/>
          <w:spacing w:val="-10"/>
        </w:rPr>
        <w:t>淋巴结转移，因此不必常规进行淋巴结清扫。完全切除的存活期明显高于不完全切除的病例。甲磺</w:t>
      </w:r>
      <w:r>
        <w:rPr>
          <w:rFonts w:ascii="SimSun" w:hAnsi="SimSun" w:eastAsia="SimSun" w:cs="SimSun"/>
          <w:sz w:val="21"/>
          <w:szCs w:val="21"/>
          <w:spacing w:val="16"/>
        </w:rPr>
        <w:t xml:space="preserve"> </w:t>
      </w:r>
      <w:r>
        <w:rPr>
          <w:rFonts w:ascii="SimSun" w:hAnsi="SimSun" w:eastAsia="SimSun" w:cs="SimSun"/>
          <w:sz w:val="21"/>
          <w:szCs w:val="21"/>
          <w:spacing w:val="-12"/>
        </w:rPr>
        <w:t>酸伊马替尼是一种酪氨酸激酶抑制剂，可以针对性地抑制c-kit活性，治疗不能切除或术后复发转移</w:t>
      </w:r>
      <w:r>
        <w:rPr>
          <w:rFonts w:ascii="SimSun" w:hAnsi="SimSun" w:eastAsia="SimSun" w:cs="SimSun"/>
          <w:sz w:val="21"/>
          <w:szCs w:val="21"/>
          <w:spacing w:val="17"/>
        </w:rPr>
        <w:t xml:space="preserve"> </w:t>
      </w:r>
      <w:r>
        <w:rPr>
          <w:rFonts w:ascii="SimSun" w:hAnsi="SimSun" w:eastAsia="SimSun" w:cs="SimSun"/>
          <w:sz w:val="21"/>
          <w:szCs w:val="21"/>
          <w:spacing w:val="-3"/>
        </w:rPr>
        <w:t>的</w:t>
      </w:r>
      <w:r>
        <w:rPr>
          <w:rFonts w:ascii="SimSun" w:hAnsi="SimSun" w:eastAsia="SimSun" w:cs="SimSun"/>
          <w:sz w:val="21"/>
          <w:szCs w:val="21"/>
          <w:spacing w:val="-60"/>
        </w:rPr>
        <w:t xml:space="preserve"> </w:t>
      </w:r>
      <w:r>
        <w:rPr>
          <w:rFonts w:ascii="SimSun" w:hAnsi="SimSun" w:eastAsia="SimSun" w:cs="SimSun"/>
          <w:sz w:val="21"/>
          <w:szCs w:val="21"/>
          <w:spacing w:val="-3"/>
        </w:rPr>
        <w:t>GIST有效率在50%左右。中高危险度的GIST术</w:t>
      </w:r>
      <w:r>
        <w:rPr>
          <w:rFonts w:ascii="SimSun" w:hAnsi="SimSun" w:eastAsia="SimSun" w:cs="SimSun"/>
          <w:sz w:val="21"/>
          <w:szCs w:val="21"/>
          <w:spacing w:val="-4"/>
        </w:rPr>
        <w:t>后予甲磺酸伊马替尼可以控制术后复发，改善预</w:t>
      </w:r>
      <w:r>
        <w:rPr>
          <w:rFonts w:ascii="SimSun" w:hAnsi="SimSun" w:eastAsia="SimSun" w:cs="SimSun"/>
          <w:sz w:val="21"/>
          <w:szCs w:val="21"/>
        </w:rPr>
        <w:t xml:space="preserve"> </w:t>
      </w:r>
      <w:r>
        <w:rPr>
          <w:rFonts w:ascii="SimSun" w:hAnsi="SimSun" w:eastAsia="SimSun" w:cs="SimSun"/>
          <w:sz w:val="21"/>
          <w:szCs w:val="21"/>
          <w:spacing w:val="-19"/>
        </w:rPr>
        <w:t>后，也可以用于术前辅助治疗，以提高手术切除率。</w:t>
      </w:r>
    </w:p>
    <w:p>
      <w:pPr>
        <w:ind w:left="413"/>
        <w:spacing w:before="217" w:line="222" w:lineRule="auto"/>
        <w:outlineLvl w:val="1"/>
        <w:rPr>
          <w:rFonts w:ascii="SimHei" w:hAnsi="SimHei" w:eastAsia="SimHei" w:cs="SimHei"/>
          <w:sz w:val="24"/>
          <w:szCs w:val="24"/>
        </w:rPr>
      </w:pPr>
      <w:r>
        <w:rPr>
          <w:rFonts w:ascii="SimHei" w:hAnsi="SimHei" w:eastAsia="SimHei" w:cs="SimHei"/>
          <w:sz w:val="24"/>
          <w:szCs w:val="24"/>
          <w:b/>
          <w:bCs/>
          <w:color w:val="0097E4"/>
          <w:spacing w:val="-17"/>
        </w:rPr>
        <w:t>四、</w:t>
      </w:r>
      <w:r>
        <w:rPr>
          <w:rFonts w:ascii="SimHei" w:hAnsi="SimHei" w:eastAsia="SimHei" w:cs="SimHei"/>
          <w:sz w:val="24"/>
          <w:szCs w:val="24"/>
          <w:color w:val="0097E4"/>
          <w:spacing w:val="-61"/>
        </w:rPr>
        <w:t xml:space="preserve"> </w:t>
      </w:r>
      <w:r>
        <w:rPr>
          <w:rFonts w:ascii="SimHei" w:hAnsi="SimHei" w:eastAsia="SimHei" w:cs="SimHei"/>
          <w:sz w:val="24"/>
          <w:szCs w:val="24"/>
          <w:b/>
          <w:bCs/>
          <w:color w:val="0097E4"/>
          <w:spacing w:val="-17"/>
        </w:rPr>
        <w:t>胃的良性肿瘤</w:t>
      </w:r>
    </w:p>
    <w:p>
      <w:pPr>
        <w:ind w:right="1088" w:firstLine="409"/>
        <w:spacing w:before="214" w:line="259" w:lineRule="auto"/>
        <w:jc w:val="both"/>
        <w:rPr>
          <w:rFonts w:ascii="SimSun" w:hAnsi="SimSun" w:eastAsia="SimSun" w:cs="SimSun"/>
          <w:sz w:val="21"/>
          <w:szCs w:val="21"/>
        </w:rPr>
      </w:pPr>
      <w:r>
        <w:rPr>
          <w:rFonts w:ascii="SimSun" w:hAnsi="SimSun" w:eastAsia="SimSun" w:cs="SimSun"/>
          <w:sz w:val="21"/>
          <w:szCs w:val="21"/>
          <w:spacing w:val="-5"/>
        </w:rPr>
        <w:t>良性肿瘤约占全部胃肿瘤的2%左右。按其组织来源可分为黏膜上皮细胞良性肿瘤和</w:t>
      </w:r>
      <w:r>
        <w:rPr>
          <w:rFonts w:ascii="SimSun" w:hAnsi="SimSun" w:eastAsia="SimSun" w:cs="SimSun"/>
          <w:sz w:val="21"/>
          <w:szCs w:val="21"/>
          <w:spacing w:val="-6"/>
        </w:rPr>
        <w:t>间叶组织</w:t>
      </w:r>
      <w:r>
        <w:rPr>
          <w:rFonts w:ascii="SimSun" w:hAnsi="SimSun" w:eastAsia="SimSun" w:cs="SimSun"/>
          <w:sz w:val="21"/>
          <w:szCs w:val="21"/>
        </w:rPr>
        <w:t xml:space="preserve"> </w:t>
      </w:r>
      <w:r>
        <w:rPr>
          <w:rFonts w:ascii="SimSun" w:hAnsi="SimSun" w:eastAsia="SimSun" w:cs="SimSun"/>
          <w:sz w:val="21"/>
          <w:szCs w:val="21"/>
          <w:spacing w:val="-12"/>
        </w:rPr>
        <w:t>良性肿瘤。前者常见的有胃腺瘤和腺瘤性息肉，占良性肿瘤的40%左右，多见于胃窦部</w:t>
      </w:r>
      <w:r>
        <w:rPr>
          <w:rFonts w:ascii="SimSun" w:hAnsi="SimSun" w:eastAsia="SimSun" w:cs="SimSun"/>
          <w:sz w:val="21"/>
          <w:szCs w:val="21"/>
          <w:spacing w:val="-13"/>
        </w:rPr>
        <w:t>，外观呈息肉</w:t>
      </w:r>
      <w:r>
        <w:rPr>
          <w:rFonts w:ascii="SimSun" w:hAnsi="SimSun" w:eastAsia="SimSun" w:cs="SimSun"/>
          <w:sz w:val="21"/>
          <w:szCs w:val="21"/>
        </w:rPr>
        <w:t xml:space="preserve"> </w:t>
      </w:r>
      <w:r>
        <w:rPr>
          <w:rFonts w:ascii="SimSun" w:hAnsi="SimSun" w:eastAsia="SimSun" w:cs="SimSun"/>
          <w:sz w:val="21"/>
          <w:szCs w:val="21"/>
          <w:spacing w:val="-18"/>
        </w:rPr>
        <w:t>状，单发或多发，有一定的恶变率，尤其是直径大于2cm</w:t>
      </w:r>
      <w:r>
        <w:rPr>
          <w:rFonts w:ascii="SimSun" w:hAnsi="SimSun" w:eastAsia="SimSun" w:cs="SimSun"/>
          <w:sz w:val="21"/>
          <w:szCs w:val="21"/>
          <w:spacing w:val="-23"/>
        </w:rPr>
        <w:t xml:space="preserve"> </w:t>
      </w:r>
      <w:r>
        <w:rPr>
          <w:rFonts w:ascii="SimSun" w:hAnsi="SimSun" w:eastAsia="SimSun" w:cs="SimSun"/>
          <w:sz w:val="21"/>
          <w:szCs w:val="21"/>
          <w:spacing w:val="-18"/>
        </w:rPr>
        <w:t>的广基底腺瘤；胃间叶源组织良性肿瘤主要有</w:t>
      </w:r>
      <w:r>
        <w:rPr>
          <w:rFonts w:ascii="SimSun" w:hAnsi="SimSun" w:eastAsia="SimSun" w:cs="SimSun"/>
          <w:sz w:val="21"/>
          <w:szCs w:val="21"/>
        </w:rPr>
        <w:t xml:space="preserve"> </w:t>
      </w:r>
      <w:r>
        <w:rPr>
          <w:rFonts w:ascii="SimSun" w:hAnsi="SimSun" w:eastAsia="SimSun" w:cs="SimSun"/>
          <w:sz w:val="21"/>
          <w:szCs w:val="21"/>
          <w:spacing w:val="-22"/>
        </w:rPr>
        <w:t>平滑肌瘤、纤维瘤、脂肪瘤、血管瘤、神经纤维瘤等。最常见的为平滑肌瘤，多见于胃体</w:t>
      </w:r>
      <w:r>
        <w:rPr>
          <w:rFonts w:ascii="SimSun" w:hAnsi="SimSun" w:eastAsia="SimSun" w:cs="SimSun"/>
          <w:sz w:val="21"/>
          <w:szCs w:val="21"/>
          <w:spacing w:val="-23"/>
        </w:rPr>
        <w:t>和胃窦部。</w:t>
      </w:r>
    </w:p>
    <w:p>
      <w:pPr>
        <w:ind w:right="1091" w:firstLine="409"/>
        <w:spacing w:before="70" w:line="255" w:lineRule="auto"/>
        <w:jc w:val="both"/>
        <w:rPr>
          <w:rFonts w:ascii="SimSun" w:hAnsi="SimSun" w:eastAsia="SimSun" w:cs="SimSun"/>
          <w:sz w:val="21"/>
          <w:szCs w:val="21"/>
        </w:rPr>
      </w:pPr>
      <w:r>
        <w:rPr>
          <w:rFonts w:ascii="SimSun" w:hAnsi="SimSun" w:eastAsia="SimSun" w:cs="SimSun"/>
          <w:sz w:val="21"/>
          <w:szCs w:val="21"/>
          <w:spacing w:val="-20"/>
        </w:rPr>
        <w:t>胃良性肿瘤一般体积小，发展较慢，常见的临床表现有：①上腹部不适、饱胀感或腹痛；②上消化</w:t>
      </w:r>
      <w:r>
        <w:rPr>
          <w:rFonts w:ascii="SimSun" w:hAnsi="SimSun" w:eastAsia="SimSun" w:cs="SimSun"/>
          <w:sz w:val="21"/>
          <w:szCs w:val="21"/>
          <w:spacing w:val="17"/>
        </w:rPr>
        <w:t xml:space="preserve"> </w:t>
      </w:r>
      <w:r>
        <w:rPr>
          <w:rFonts w:ascii="SimSun" w:hAnsi="SimSun" w:eastAsia="SimSun" w:cs="SimSun"/>
          <w:sz w:val="21"/>
          <w:szCs w:val="21"/>
          <w:spacing w:val="-15"/>
        </w:rPr>
        <w:t>道出血；③腹部肿块，较大的良性肿瘤上腹部可扪及肿块；④位于贲门或幽门的肿瘤可引起</w:t>
      </w:r>
      <w:r>
        <w:rPr>
          <w:rFonts w:ascii="SimSun" w:hAnsi="SimSun" w:eastAsia="SimSun" w:cs="SimSun"/>
          <w:sz w:val="21"/>
          <w:szCs w:val="21"/>
          <w:spacing w:val="-16"/>
        </w:rPr>
        <w:t>不全梗阻</w:t>
      </w:r>
      <w:r>
        <w:rPr>
          <w:rFonts w:ascii="SimSun" w:hAnsi="SimSun" w:eastAsia="SimSun" w:cs="SimSun"/>
          <w:sz w:val="21"/>
          <w:szCs w:val="21"/>
        </w:rPr>
        <w:t xml:space="preserve"> </w:t>
      </w:r>
      <w:r>
        <w:rPr>
          <w:rFonts w:ascii="SimSun" w:hAnsi="SimSun" w:eastAsia="SimSun" w:cs="SimSun"/>
          <w:sz w:val="21"/>
          <w:szCs w:val="21"/>
          <w:spacing w:val="-11"/>
        </w:rPr>
        <w:t>等。X</w:t>
      </w:r>
      <w:r>
        <w:rPr>
          <w:rFonts w:ascii="SimSun" w:hAnsi="SimSun" w:eastAsia="SimSun" w:cs="SimSun"/>
          <w:sz w:val="21"/>
          <w:szCs w:val="21"/>
          <w:spacing w:val="-25"/>
        </w:rPr>
        <w:t xml:space="preserve"> </w:t>
      </w:r>
      <w:r>
        <w:rPr>
          <w:rFonts w:ascii="SimSun" w:hAnsi="SimSun" w:eastAsia="SimSun" w:cs="SimSun"/>
          <w:sz w:val="21"/>
          <w:szCs w:val="21"/>
          <w:spacing w:val="-11"/>
        </w:rPr>
        <w:t>线钡餐检查、胃镜、超声及CT</w:t>
      </w:r>
      <w:r>
        <w:rPr>
          <w:rFonts w:ascii="SimSun" w:hAnsi="SimSun" w:eastAsia="SimSun" w:cs="SimSun"/>
          <w:sz w:val="21"/>
          <w:szCs w:val="21"/>
          <w:spacing w:val="-29"/>
        </w:rPr>
        <w:t xml:space="preserve"> </w:t>
      </w:r>
      <w:r>
        <w:rPr>
          <w:rFonts w:ascii="SimSun" w:hAnsi="SimSun" w:eastAsia="SimSun" w:cs="SimSun"/>
          <w:sz w:val="21"/>
          <w:szCs w:val="21"/>
          <w:spacing w:val="-11"/>
        </w:rPr>
        <w:t>检查等有助于诊断。电子胃镜检查大大提高了胃良性肿瘤的发</w:t>
      </w:r>
    </w:p>
    <w:p>
      <w:pPr>
        <w:sectPr>
          <w:pgSz w:w="11180" w:h="15730"/>
          <w:pgMar w:top="684" w:right="699" w:bottom="400" w:left="789" w:header="0" w:footer="0" w:gutter="0"/>
        </w:sectPr>
        <w:rPr/>
      </w:pPr>
    </w:p>
    <w:p>
      <w:pPr>
        <w:ind w:left="62"/>
        <w:spacing w:before="42" w:line="221" w:lineRule="auto"/>
        <w:rPr>
          <w:rFonts w:ascii="SimHei" w:hAnsi="SimHei" w:eastAsia="SimHei" w:cs="SimHei"/>
          <w:sz w:val="21"/>
          <w:szCs w:val="21"/>
        </w:rPr>
      </w:pPr>
      <w:r>
        <w:drawing>
          <wp:anchor distT="0" distB="0" distL="0" distR="0" simplePos="0" relativeHeight="251979776" behindDoc="0" locked="0" layoutInCell="0" allowOverlap="1">
            <wp:simplePos x="0" y="0"/>
            <wp:positionH relativeFrom="page">
              <wp:posOffset>393731</wp:posOffset>
            </wp:positionH>
            <wp:positionV relativeFrom="page">
              <wp:posOffset>9283732</wp:posOffset>
            </wp:positionV>
            <wp:extent cx="393660" cy="412675"/>
            <wp:effectExtent l="0" t="0" r="0" b="0"/>
            <wp:wrapNone/>
            <wp:docPr id="126" name="IM 126"/>
            <wp:cNvGraphicFramePr/>
            <a:graphic>
              <a:graphicData uri="http://schemas.openxmlformats.org/drawingml/2006/picture">
                <pic:pic>
                  <pic:nvPicPr>
                    <pic:cNvPr id="126" name="IM 126"/>
                    <pic:cNvPicPr/>
                  </pic:nvPicPr>
                  <pic:blipFill>
                    <a:blip r:embed="rId141"/>
                    <a:stretch>
                      <a:fillRect/>
                    </a:stretch>
                  </pic:blipFill>
                  <pic:spPr>
                    <a:xfrm rot="0">
                      <a:off x="0" y="0"/>
                      <a:ext cx="393660" cy="412675"/>
                    </a:xfrm>
                    <a:prstGeom prst="rect">
                      <a:avLst/>
                    </a:prstGeom>
                  </pic:spPr>
                </pic:pic>
              </a:graphicData>
            </a:graphic>
          </wp:anchor>
        </w:drawing>
      </w:r>
      <w:r>
        <w:rPr>
          <w:rFonts w:ascii="SimSun" w:hAnsi="SimSun" w:eastAsia="SimSun" w:cs="SimSun"/>
          <w:sz w:val="21"/>
          <w:szCs w:val="21"/>
          <w:b/>
          <w:bCs/>
          <w:color w:val="1697ED"/>
          <w:spacing w:val="-21"/>
          <w:w w:val="98"/>
          <w:position w:val="-2"/>
        </w:rPr>
        <w:t>352</w:t>
      </w:r>
      <w:r>
        <w:rPr>
          <w:rFonts w:ascii="SimSun" w:hAnsi="SimSun" w:eastAsia="SimSun" w:cs="SimSun"/>
          <w:sz w:val="21"/>
          <w:szCs w:val="21"/>
          <w:color w:val="1697ED"/>
          <w:spacing w:val="15"/>
          <w:position w:val="-2"/>
        </w:rPr>
        <w:t xml:space="preserve">      </w:t>
      </w:r>
      <w:r>
        <w:rPr>
          <w:rFonts w:ascii="SimHei" w:hAnsi="SimHei" w:eastAsia="SimHei" w:cs="SimHei"/>
          <w:sz w:val="21"/>
          <w:szCs w:val="21"/>
          <w:color w:val="40C5FE"/>
          <w:spacing w:val="-21"/>
          <w:w w:val="98"/>
        </w:rPr>
        <w:t>第三十四章</w:t>
      </w:r>
      <w:r>
        <w:rPr>
          <w:rFonts w:ascii="SimHei" w:hAnsi="SimHei" w:eastAsia="SimHei" w:cs="SimHei"/>
          <w:sz w:val="21"/>
          <w:szCs w:val="21"/>
          <w:color w:val="40C5FE"/>
          <w:spacing w:val="61"/>
        </w:rPr>
        <w:t xml:space="preserve"> </w:t>
      </w:r>
      <w:r>
        <w:rPr>
          <w:rFonts w:ascii="SimHei" w:hAnsi="SimHei" w:eastAsia="SimHei" w:cs="SimHei"/>
          <w:sz w:val="21"/>
          <w:szCs w:val="21"/>
          <w:color w:val="40C5FE"/>
          <w:spacing w:val="-21"/>
          <w:w w:val="98"/>
        </w:rPr>
        <w:t>胃十二指肠疾病</w:t>
      </w:r>
    </w:p>
    <w:p>
      <w:pPr>
        <w:spacing w:line="278" w:lineRule="auto"/>
        <w:rPr>
          <w:rFonts w:ascii="Arial"/>
          <w:sz w:val="21"/>
        </w:rPr>
      </w:pPr>
      <w:r/>
    </w:p>
    <w:p>
      <w:pPr>
        <w:ind w:left="1069"/>
        <w:spacing w:before="69" w:line="218" w:lineRule="auto"/>
        <w:rPr>
          <w:rFonts w:ascii="SimSun" w:hAnsi="SimSun" w:eastAsia="SimSun" w:cs="SimSun"/>
          <w:sz w:val="21"/>
          <w:szCs w:val="21"/>
        </w:rPr>
      </w:pPr>
      <w:r>
        <w:rPr>
          <w:rFonts w:ascii="SimSun" w:hAnsi="SimSun" w:eastAsia="SimSun" w:cs="SimSun"/>
          <w:sz w:val="21"/>
          <w:szCs w:val="21"/>
          <w:spacing w:val="-16"/>
        </w:rPr>
        <w:t>现率，对于黏膜起源瘤活检有助确诊；黏膜下的间叶组织瘤超声胃镜更具诊断价值。</w:t>
      </w:r>
    </w:p>
    <w:p>
      <w:pPr>
        <w:ind w:left="1069" w:right="114" w:firstLine="305"/>
        <w:spacing w:before="71" w:line="266" w:lineRule="auto"/>
        <w:jc w:val="both"/>
        <w:rPr>
          <w:rFonts w:ascii="SimSun" w:hAnsi="SimSun" w:eastAsia="SimSun" w:cs="SimSun"/>
          <w:sz w:val="21"/>
          <w:szCs w:val="21"/>
        </w:rPr>
      </w:pPr>
      <w:r>
        <w:rPr>
          <w:rFonts w:ascii="SimSun" w:hAnsi="SimSun" w:eastAsia="SimSun" w:cs="SimSun"/>
          <w:sz w:val="21"/>
          <w:szCs w:val="21"/>
          <w:color w:val="0070BB"/>
          <w:spacing w:val="-10"/>
        </w:rPr>
        <w:t>【治疗】</w:t>
      </w:r>
      <w:r>
        <w:rPr>
          <w:rFonts w:ascii="SimSun" w:hAnsi="SimSun" w:eastAsia="SimSun" w:cs="SimSun"/>
          <w:sz w:val="21"/>
          <w:szCs w:val="21"/>
          <w:color w:val="0070BB"/>
          <w:spacing w:val="-34"/>
        </w:rPr>
        <w:t xml:space="preserve"> </w:t>
      </w:r>
      <w:r>
        <w:rPr>
          <w:rFonts w:ascii="SimSun" w:hAnsi="SimSun" w:eastAsia="SimSun" w:cs="SimSun"/>
          <w:sz w:val="21"/>
          <w:szCs w:val="21"/>
          <w:spacing w:val="-10"/>
        </w:rPr>
        <w:t>手术切除是胃良性肿瘤的主要治疗方法。由于临床上难以除外恶性肿瘤，且部分良性</w:t>
      </w:r>
      <w:r>
        <w:rPr>
          <w:rFonts w:ascii="SimSun" w:hAnsi="SimSun" w:eastAsia="SimSun" w:cs="SimSun"/>
          <w:sz w:val="21"/>
          <w:szCs w:val="21"/>
        </w:rPr>
        <w:t xml:space="preserve"> </w:t>
      </w:r>
      <w:r>
        <w:rPr>
          <w:rFonts w:ascii="SimSun" w:hAnsi="SimSun" w:eastAsia="SimSun" w:cs="SimSun"/>
          <w:sz w:val="21"/>
          <w:szCs w:val="21"/>
          <w:spacing w:val="-15"/>
        </w:rPr>
        <w:t>胃肿瘤还有恶变倾向以及可能出现严重并发症，故主张确诊后积极地手术治疗。根据肿瘤的大小、部</w:t>
      </w:r>
      <w:r>
        <w:rPr>
          <w:rFonts w:ascii="SimSun" w:hAnsi="SimSun" w:eastAsia="SimSun" w:cs="SimSun"/>
          <w:sz w:val="21"/>
          <w:szCs w:val="21"/>
        </w:rPr>
        <w:t xml:space="preserve"> </w:t>
      </w:r>
      <w:r>
        <w:rPr>
          <w:rFonts w:ascii="SimSun" w:hAnsi="SimSun" w:eastAsia="SimSun" w:cs="SimSun"/>
          <w:sz w:val="21"/>
          <w:szCs w:val="21"/>
          <w:spacing w:val="-15"/>
        </w:rPr>
        <w:t>位以及有无恶变倾向选择手术方式，小的腺瘤或腺瘤样息肉可行内镜下套切术，较大肿瘤可行胃</w:t>
      </w:r>
      <w:r>
        <w:rPr>
          <w:rFonts w:ascii="SimSun" w:hAnsi="SimSun" w:eastAsia="SimSun" w:cs="SimSun"/>
          <w:sz w:val="21"/>
          <w:szCs w:val="21"/>
          <w:spacing w:val="-16"/>
        </w:rPr>
        <w:t>部分</w:t>
      </w:r>
      <w:r>
        <w:rPr>
          <w:rFonts w:ascii="SimSun" w:hAnsi="SimSun" w:eastAsia="SimSun" w:cs="SimSun"/>
          <w:sz w:val="21"/>
          <w:szCs w:val="21"/>
        </w:rPr>
        <w:t xml:space="preserve"> </w:t>
      </w:r>
      <w:r>
        <w:rPr>
          <w:rFonts w:ascii="SimSun" w:hAnsi="SimSun" w:eastAsia="SimSun" w:cs="SimSun"/>
          <w:sz w:val="21"/>
          <w:szCs w:val="21"/>
          <w:spacing w:val="-21"/>
        </w:rPr>
        <w:t>切除术、胃大部切除术，术中应行冰冻病理检查，以及时发现恶</w:t>
      </w:r>
      <w:r>
        <w:rPr>
          <w:rFonts w:ascii="SimSun" w:hAnsi="SimSun" w:eastAsia="SimSun" w:cs="SimSun"/>
          <w:sz w:val="21"/>
          <w:szCs w:val="21"/>
          <w:spacing w:val="-22"/>
        </w:rPr>
        <w:t>变者。</w:t>
      </w:r>
    </w:p>
    <w:p>
      <w:pPr>
        <w:spacing w:line="250" w:lineRule="auto"/>
        <w:rPr>
          <w:rFonts w:ascii="Arial"/>
          <w:sz w:val="21"/>
        </w:rPr>
      </w:pPr>
      <w:r/>
    </w:p>
    <w:p>
      <w:pPr>
        <w:ind w:left="3324"/>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1"/>
        </w:rPr>
        <w:t xml:space="preserve"> </w:t>
      </w:r>
      <w:r>
        <w:rPr>
          <w:rFonts w:ascii="SimHei" w:hAnsi="SimHei" w:eastAsia="SimHei" w:cs="SimHei"/>
          <w:sz w:val="30"/>
          <w:szCs w:val="30"/>
          <w:b/>
          <w:bCs/>
          <w:spacing w:val="-6"/>
        </w:rPr>
        <w:t>先天性肥厚性幽门狭窄</w:t>
      </w:r>
    </w:p>
    <w:p>
      <w:pPr>
        <w:spacing w:line="276" w:lineRule="auto"/>
        <w:rPr>
          <w:rFonts w:ascii="Arial"/>
          <w:sz w:val="21"/>
        </w:rPr>
      </w:pPr>
      <w:r/>
    </w:p>
    <w:p>
      <w:pPr>
        <w:ind w:left="1069" w:right="88" w:firstLine="410"/>
        <w:spacing w:before="68" w:line="256" w:lineRule="auto"/>
        <w:jc w:val="both"/>
        <w:rPr>
          <w:rFonts w:ascii="SimSun" w:hAnsi="SimSun" w:eastAsia="SimSun" w:cs="SimSun"/>
          <w:sz w:val="21"/>
          <w:szCs w:val="21"/>
        </w:rPr>
      </w:pPr>
      <w:r>
        <w:rPr>
          <w:rFonts w:ascii="SimSun" w:hAnsi="SimSun" w:eastAsia="SimSun" w:cs="SimSun"/>
          <w:sz w:val="21"/>
          <w:szCs w:val="21"/>
          <w:spacing w:val="-19"/>
        </w:rPr>
        <w:t>先天性肥厚性幽门狭窄(congenital</w:t>
      </w:r>
      <w:r>
        <w:rPr>
          <w:rFonts w:ascii="SimSun" w:hAnsi="SimSun" w:eastAsia="SimSun" w:cs="SimSun"/>
          <w:sz w:val="21"/>
          <w:szCs w:val="21"/>
          <w:spacing w:val="-21"/>
        </w:rPr>
        <w:t xml:space="preserve"> </w:t>
      </w:r>
      <w:r>
        <w:rPr>
          <w:rFonts w:ascii="SimSun" w:hAnsi="SimSun" w:eastAsia="SimSun" w:cs="SimSun"/>
          <w:sz w:val="21"/>
          <w:szCs w:val="21"/>
          <w:spacing w:val="-19"/>
        </w:rPr>
        <w:t>hypertrophic</w:t>
      </w:r>
      <w:r>
        <w:rPr>
          <w:rFonts w:ascii="SimSun" w:hAnsi="SimSun" w:eastAsia="SimSun" w:cs="SimSun"/>
          <w:sz w:val="21"/>
          <w:szCs w:val="21"/>
          <w:spacing w:val="-21"/>
        </w:rPr>
        <w:t xml:space="preserve"> </w:t>
      </w:r>
      <w:r>
        <w:rPr>
          <w:rFonts w:ascii="SimSun" w:hAnsi="SimSun" w:eastAsia="SimSun" w:cs="SimSun"/>
          <w:sz w:val="21"/>
          <w:szCs w:val="21"/>
          <w:spacing w:val="-19"/>
        </w:rPr>
        <w:t>pyloric</w:t>
      </w:r>
      <w:r>
        <w:rPr>
          <w:rFonts w:ascii="SimSun" w:hAnsi="SimSun" w:eastAsia="SimSun" w:cs="SimSun"/>
          <w:sz w:val="21"/>
          <w:szCs w:val="21"/>
          <w:spacing w:val="-11"/>
        </w:rPr>
        <w:t xml:space="preserve"> </w:t>
      </w:r>
      <w:r>
        <w:rPr>
          <w:rFonts w:ascii="SimSun" w:hAnsi="SimSun" w:eastAsia="SimSun" w:cs="SimSun"/>
          <w:sz w:val="21"/>
          <w:szCs w:val="21"/>
          <w:spacing w:val="-19"/>
        </w:rPr>
        <w:t>stenosis)是新生儿期幽门肥大</w:t>
      </w:r>
      <w:r>
        <w:rPr>
          <w:rFonts w:ascii="SimSun" w:hAnsi="SimSun" w:eastAsia="SimSun" w:cs="SimSun"/>
          <w:sz w:val="21"/>
          <w:szCs w:val="21"/>
          <w:spacing w:val="-20"/>
        </w:rPr>
        <w:t>增厚而致的</w:t>
      </w:r>
      <w:r>
        <w:rPr>
          <w:rFonts w:ascii="SimSun" w:hAnsi="SimSun" w:eastAsia="SimSun" w:cs="SimSun"/>
          <w:sz w:val="21"/>
          <w:szCs w:val="21"/>
        </w:rPr>
        <w:t xml:space="preserve"> </w:t>
      </w:r>
      <w:r>
        <w:rPr>
          <w:rFonts w:ascii="SimSun" w:hAnsi="SimSun" w:eastAsia="SimSun" w:cs="SimSun"/>
          <w:sz w:val="21"/>
          <w:szCs w:val="21"/>
          <w:spacing w:val="-12"/>
        </w:rPr>
        <w:t>幽门机械性梗阻，是新生儿器质性呕吐最常见的原因之一，男女之比为4:1。其确切病因</w:t>
      </w:r>
      <w:r>
        <w:rPr>
          <w:rFonts w:ascii="SimSun" w:hAnsi="SimSun" w:eastAsia="SimSun" w:cs="SimSun"/>
          <w:sz w:val="21"/>
          <w:szCs w:val="21"/>
          <w:spacing w:val="-13"/>
        </w:rPr>
        <w:t>不明，可能</w:t>
      </w:r>
      <w:r>
        <w:rPr>
          <w:rFonts w:ascii="SimSun" w:hAnsi="SimSun" w:eastAsia="SimSun" w:cs="SimSun"/>
          <w:sz w:val="21"/>
          <w:szCs w:val="21"/>
        </w:rPr>
        <w:t xml:space="preserve"> </w:t>
      </w:r>
      <w:r>
        <w:rPr>
          <w:rFonts w:ascii="SimSun" w:hAnsi="SimSun" w:eastAsia="SimSun" w:cs="SimSun"/>
          <w:sz w:val="21"/>
          <w:szCs w:val="21"/>
          <w:spacing w:val="-13"/>
        </w:rPr>
        <w:t>与幽门肌层中肌间神经丛缺如、血中胃泌素水平增高以及幽门肌持续处于紧张</w:t>
      </w:r>
      <w:r>
        <w:rPr>
          <w:rFonts w:ascii="SimSun" w:hAnsi="SimSun" w:eastAsia="SimSun" w:cs="SimSun"/>
          <w:sz w:val="21"/>
          <w:szCs w:val="21"/>
          <w:spacing w:val="-14"/>
        </w:rPr>
        <w:t>状态有关。</w:t>
      </w:r>
    </w:p>
    <w:p>
      <w:pPr>
        <w:ind w:left="1069" w:right="95" w:firstLine="305"/>
        <w:spacing w:before="58" w:line="270" w:lineRule="auto"/>
        <w:jc w:val="both"/>
        <w:rPr>
          <w:rFonts w:ascii="SimSun" w:hAnsi="SimSun" w:eastAsia="SimSun" w:cs="SimSun"/>
          <w:sz w:val="21"/>
          <w:szCs w:val="21"/>
        </w:rPr>
      </w:pPr>
      <w:r>
        <w:rPr>
          <w:rFonts w:ascii="SimSun" w:hAnsi="SimSun" w:eastAsia="SimSun" w:cs="SimSun"/>
          <w:sz w:val="21"/>
          <w:szCs w:val="21"/>
          <w:color w:val="2EA4E9"/>
          <w:spacing w:val="-8"/>
        </w:rPr>
        <w:t>【病理】</w:t>
      </w:r>
      <w:r>
        <w:rPr>
          <w:rFonts w:ascii="SimSun" w:hAnsi="SimSun" w:eastAsia="SimSun" w:cs="SimSun"/>
          <w:sz w:val="21"/>
          <w:szCs w:val="21"/>
          <w:color w:val="2EA4E9"/>
          <w:spacing w:val="-6"/>
        </w:rPr>
        <w:t xml:space="preserve"> </w:t>
      </w:r>
      <w:r>
        <w:rPr>
          <w:rFonts w:ascii="SimSun" w:hAnsi="SimSun" w:eastAsia="SimSun" w:cs="SimSun"/>
          <w:sz w:val="21"/>
          <w:szCs w:val="21"/>
          <w:spacing w:val="-8"/>
        </w:rPr>
        <w:t>肉眼观幽门部形似橄榄状，长约2.0～2.5</w:t>
      </w:r>
      <w:r>
        <w:rPr>
          <w:rFonts w:ascii="Times New Roman" w:hAnsi="Times New Roman" w:eastAsia="Times New Roman" w:cs="Times New Roman"/>
          <w:sz w:val="21"/>
          <w:szCs w:val="21"/>
          <w:spacing w:val="-8"/>
        </w:rPr>
        <w:t>cm,</w:t>
      </w:r>
      <w:r>
        <w:rPr>
          <w:rFonts w:ascii="SimSun" w:hAnsi="SimSun" w:eastAsia="SimSun" w:cs="SimSun"/>
          <w:sz w:val="21"/>
          <w:szCs w:val="21"/>
          <w:spacing w:val="-8"/>
        </w:rPr>
        <w:t>直径约0.5～1.0</w:t>
      </w:r>
      <w:r>
        <w:rPr>
          <w:rFonts w:ascii="Times New Roman" w:hAnsi="Times New Roman" w:eastAsia="Times New Roman" w:cs="Times New Roman"/>
          <w:sz w:val="21"/>
          <w:szCs w:val="21"/>
          <w:spacing w:val="-8"/>
        </w:rPr>
        <w:t>cm,</w:t>
      </w:r>
      <w:r>
        <w:rPr>
          <w:rFonts w:ascii="SimSun" w:hAnsi="SimSun" w:eastAsia="SimSun" w:cs="SimSun"/>
          <w:sz w:val="21"/>
          <w:szCs w:val="21"/>
          <w:spacing w:val="-8"/>
        </w:rPr>
        <w:t>质地硬如</w:t>
      </w:r>
      <w:r>
        <w:rPr>
          <w:rFonts w:ascii="SimSun" w:hAnsi="SimSun" w:eastAsia="SimSun" w:cs="SimSun"/>
          <w:sz w:val="21"/>
          <w:szCs w:val="21"/>
          <w:spacing w:val="-9"/>
        </w:rPr>
        <w:t>软骨，表面</w:t>
      </w:r>
      <w:r>
        <w:rPr>
          <w:rFonts w:ascii="SimSun" w:hAnsi="SimSun" w:eastAsia="SimSun" w:cs="SimSun"/>
          <w:sz w:val="21"/>
          <w:szCs w:val="21"/>
        </w:rPr>
        <w:t xml:space="preserve"> </w:t>
      </w:r>
      <w:r>
        <w:rPr>
          <w:rFonts w:ascii="SimSun" w:hAnsi="SimSun" w:eastAsia="SimSun" w:cs="SimSun"/>
          <w:sz w:val="21"/>
          <w:szCs w:val="21"/>
          <w:spacing w:val="-11"/>
        </w:rPr>
        <w:t>光滑呈粉红或苍白色，有弹性。幽门环形肌肥厚增大，达0.4～0.6cm,幽门管因肌</w:t>
      </w:r>
      <w:r>
        <w:rPr>
          <w:rFonts w:ascii="SimSun" w:hAnsi="SimSun" w:eastAsia="SimSun" w:cs="SimSun"/>
          <w:sz w:val="21"/>
          <w:szCs w:val="21"/>
          <w:spacing w:val="-12"/>
        </w:rPr>
        <w:t>层压迫而延长，狭</w:t>
      </w:r>
      <w:r>
        <w:rPr>
          <w:rFonts w:ascii="SimSun" w:hAnsi="SimSun" w:eastAsia="SimSun" w:cs="SimSun"/>
          <w:sz w:val="21"/>
          <w:szCs w:val="21"/>
        </w:rPr>
        <w:t xml:space="preserve"> </w:t>
      </w:r>
      <w:r>
        <w:rPr>
          <w:rFonts w:ascii="SimSun" w:hAnsi="SimSun" w:eastAsia="SimSun" w:cs="SimSun"/>
          <w:sz w:val="21"/>
          <w:szCs w:val="21"/>
          <w:spacing w:val="-25"/>
        </w:rPr>
        <w:t>细，与十二指肠界限明显，镜下见黏膜充血、水肿，肌纤维层厚，平滑肌增生，排列紊乱。</w:t>
      </w:r>
    </w:p>
    <w:p>
      <w:pPr>
        <w:ind w:left="1069" w:right="93" w:firstLine="305"/>
        <w:spacing w:before="61" w:line="266" w:lineRule="auto"/>
        <w:jc w:val="both"/>
        <w:rPr>
          <w:rFonts w:ascii="SimSun" w:hAnsi="SimSun" w:eastAsia="SimSun" w:cs="SimSun"/>
          <w:sz w:val="21"/>
          <w:szCs w:val="21"/>
        </w:rPr>
      </w:pPr>
      <w:r>
        <w:rPr>
          <w:rFonts w:ascii="SimSun" w:hAnsi="SimSun" w:eastAsia="SimSun" w:cs="SimSun"/>
          <w:sz w:val="21"/>
          <w:szCs w:val="21"/>
          <w:color w:val="0082DA"/>
          <w:spacing w:val="-7"/>
        </w:rPr>
        <w:t>【临床表现】</w:t>
      </w:r>
      <w:r>
        <w:rPr>
          <w:rFonts w:ascii="SimSun" w:hAnsi="SimSun" w:eastAsia="SimSun" w:cs="SimSun"/>
          <w:sz w:val="21"/>
          <w:szCs w:val="21"/>
          <w:color w:val="0082DA"/>
          <w:spacing w:val="-15"/>
        </w:rPr>
        <w:t xml:space="preserve"> </w:t>
      </w:r>
      <w:r>
        <w:rPr>
          <w:rFonts w:ascii="SimSun" w:hAnsi="SimSun" w:eastAsia="SimSun" w:cs="SimSun"/>
          <w:sz w:val="21"/>
          <w:szCs w:val="21"/>
          <w:spacing w:val="-7"/>
        </w:rPr>
        <w:t>此病多在出生后1~3周内出现典型的表现。吸乳后几分钟发生呕吐，</w:t>
      </w:r>
      <w:r>
        <w:rPr>
          <w:rFonts w:ascii="SimSun" w:hAnsi="SimSun" w:eastAsia="SimSun" w:cs="SimSun"/>
          <w:sz w:val="21"/>
          <w:szCs w:val="21"/>
          <w:spacing w:val="-8"/>
        </w:rPr>
        <w:t>呕吐物为不</w:t>
      </w:r>
      <w:r>
        <w:rPr>
          <w:rFonts w:ascii="SimSun" w:hAnsi="SimSun" w:eastAsia="SimSun" w:cs="SimSun"/>
          <w:sz w:val="21"/>
          <w:szCs w:val="21"/>
        </w:rPr>
        <w:t xml:space="preserve"> </w:t>
      </w:r>
      <w:r>
        <w:rPr>
          <w:rFonts w:ascii="SimSun" w:hAnsi="SimSun" w:eastAsia="SimSun" w:cs="SimSun"/>
          <w:sz w:val="21"/>
          <w:szCs w:val="21"/>
          <w:spacing w:val="-14"/>
        </w:rPr>
        <w:t>含胆汁的胃内容物，最初是回奶，接着发展为</w:t>
      </w:r>
      <w:r>
        <w:rPr>
          <w:rFonts w:ascii="SimSun" w:hAnsi="SimSun" w:eastAsia="SimSun" w:cs="SimSun"/>
          <w:sz w:val="21"/>
          <w:szCs w:val="21"/>
          <w:spacing w:val="-15"/>
        </w:rPr>
        <w:t>喷射状呕吐，呕吐的频率和强度呈进行性加重。上腹部</w:t>
      </w:r>
      <w:r>
        <w:rPr>
          <w:rFonts w:ascii="SimSun" w:hAnsi="SimSun" w:eastAsia="SimSun" w:cs="SimSun"/>
          <w:sz w:val="21"/>
          <w:szCs w:val="21"/>
        </w:rPr>
        <w:t xml:space="preserve"> </w:t>
      </w:r>
      <w:r>
        <w:rPr>
          <w:rFonts w:ascii="SimSun" w:hAnsi="SimSun" w:eastAsia="SimSun" w:cs="SimSun"/>
          <w:sz w:val="21"/>
          <w:szCs w:val="21"/>
          <w:spacing w:val="-15"/>
        </w:rPr>
        <w:t>见有胃蠕动波，剑突与脐之间触到橄榄状的肥厚幽门，是本病的典型体征。病儿可有脱水、低钾性碱</w:t>
      </w:r>
      <w:r>
        <w:rPr>
          <w:rFonts w:ascii="SimSun" w:hAnsi="SimSun" w:eastAsia="SimSun" w:cs="SimSun"/>
          <w:sz w:val="21"/>
          <w:szCs w:val="21"/>
          <w:spacing w:val="16"/>
        </w:rPr>
        <w:t xml:space="preserve"> </w:t>
      </w:r>
      <w:r>
        <w:rPr>
          <w:rFonts w:ascii="SimSun" w:hAnsi="SimSun" w:eastAsia="SimSun" w:cs="SimSun"/>
          <w:sz w:val="21"/>
          <w:szCs w:val="21"/>
          <w:spacing w:val="-23"/>
        </w:rPr>
        <w:t>中毒，体重减轻，最终导致营养不良。</w:t>
      </w:r>
    </w:p>
    <w:p>
      <w:pPr>
        <w:ind w:left="1069" w:right="40" w:firstLine="305"/>
        <w:spacing w:before="79" w:line="259" w:lineRule="auto"/>
        <w:jc w:val="both"/>
        <w:rPr>
          <w:rFonts w:ascii="SimSun" w:hAnsi="SimSun" w:eastAsia="SimSun" w:cs="SimSun"/>
          <w:sz w:val="21"/>
          <w:szCs w:val="21"/>
        </w:rPr>
      </w:pPr>
      <w:r>
        <w:rPr>
          <w:rFonts w:ascii="SimSun" w:hAnsi="SimSun" w:eastAsia="SimSun" w:cs="SimSun"/>
          <w:sz w:val="21"/>
          <w:szCs w:val="21"/>
          <w:color w:val="0080CB"/>
          <w:spacing w:val="-16"/>
        </w:rPr>
        <w:t>【诊断与鉴别诊断】</w:t>
      </w:r>
      <w:r>
        <w:rPr>
          <w:rFonts w:ascii="SimSun" w:hAnsi="SimSun" w:eastAsia="SimSun" w:cs="SimSun"/>
          <w:sz w:val="21"/>
          <w:szCs w:val="21"/>
          <w:spacing w:val="-16"/>
        </w:rPr>
        <w:t>根据病儿典型的喷射状呕吐，见有胃蠕动波，以及扪及幽门肿块，即可确诊。</w:t>
      </w:r>
      <w:r>
        <w:rPr>
          <w:rFonts w:ascii="SimSun" w:hAnsi="SimSun" w:eastAsia="SimSun" w:cs="SimSun"/>
          <w:sz w:val="21"/>
          <w:szCs w:val="21"/>
          <w:spacing w:val="7"/>
        </w:rPr>
        <w:t xml:space="preserve"> </w:t>
      </w:r>
      <w:r>
        <w:rPr>
          <w:rFonts w:ascii="SimSun" w:hAnsi="SimSun" w:eastAsia="SimSun" w:cs="SimSun"/>
          <w:sz w:val="21"/>
          <w:szCs w:val="21"/>
          <w:spacing w:val="-10"/>
        </w:rPr>
        <w:t>超声检查探测幽门肌层厚度≥4mm、幽门管长度≥16mm、幽门管直径≥14mm,</w:t>
      </w:r>
      <w:r>
        <w:rPr>
          <w:rFonts w:ascii="SimSun" w:hAnsi="SimSun" w:eastAsia="SimSun" w:cs="SimSun"/>
          <w:sz w:val="21"/>
          <w:szCs w:val="21"/>
          <w:spacing w:val="-23"/>
        </w:rPr>
        <w:t xml:space="preserve"> </w:t>
      </w:r>
      <w:r>
        <w:rPr>
          <w:rFonts w:ascii="SimSun" w:hAnsi="SimSun" w:eastAsia="SimSun" w:cs="SimSun"/>
          <w:sz w:val="21"/>
          <w:szCs w:val="21"/>
          <w:spacing w:val="-10"/>
        </w:rPr>
        <w:t>提示本病；X</w:t>
      </w:r>
      <w:r>
        <w:rPr>
          <w:rFonts w:ascii="SimSun" w:hAnsi="SimSun" w:eastAsia="SimSun" w:cs="SimSun"/>
          <w:sz w:val="21"/>
          <w:szCs w:val="21"/>
          <w:spacing w:val="-14"/>
        </w:rPr>
        <w:t xml:space="preserve"> </w:t>
      </w:r>
      <w:r>
        <w:rPr>
          <w:rFonts w:ascii="SimSun" w:hAnsi="SimSun" w:eastAsia="SimSun" w:cs="SimSun"/>
          <w:sz w:val="21"/>
          <w:szCs w:val="21"/>
          <w:spacing w:val="-10"/>
        </w:rPr>
        <w:t>线钡餐示</w:t>
      </w:r>
      <w:r>
        <w:rPr>
          <w:rFonts w:ascii="SimSun" w:hAnsi="SimSun" w:eastAsia="SimSun" w:cs="SimSun"/>
          <w:sz w:val="21"/>
          <w:szCs w:val="21"/>
        </w:rPr>
        <w:t xml:space="preserve"> </w:t>
      </w:r>
      <w:r>
        <w:rPr>
          <w:rFonts w:ascii="SimSun" w:hAnsi="SimSun" w:eastAsia="SimSun" w:cs="SimSun"/>
          <w:sz w:val="21"/>
          <w:szCs w:val="21"/>
          <w:spacing w:val="-26"/>
        </w:rPr>
        <w:t>胃扩张、蠕动增强、幽门管腔细长、幽门口呈“鸟喙状”,通过受阻、胃排空延缓</w:t>
      </w:r>
      <w:r>
        <w:rPr>
          <w:rFonts w:ascii="SimSun" w:hAnsi="SimSun" w:eastAsia="SimSun" w:cs="SimSun"/>
          <w:sz w:val="21"/>
          <w:szCs w:val="21"/>
          <w:spacing w:val="-27"/>
        </w:rPr>
        <w:t>。</w:t>
      </w:r>
    </w:p>
    <w:p>
      <w:pPr>
        <w:ind w:left="1069" w:firstLine="410"/>
        <w:spacing w:before="96" w:line="255" w:lineRule="auto"/>
        <w:jc w:val="both"/>
        <w:rPr>
          <w:rFonts w:ascii="SimSun" w:hAnsi="SimSun" w:eastAsia="SimSun" w:cs="SimSun"/>
          <w:sz w:val="21"/>
          <w:szCs w:val="21"/>
        </w:rPr>
      </w:pPr>
      <w:r>
        <w:rPr>
          <w:rFonts w:ascii="SimSun" w:hAnsi="SimSun" w:eastAsia="SimSun" w:cs="SimSun"/>
          <w:sz w:val="21"/>
          <w:szCs w:val="21"/>
          <w:spacing w:val="-19"/>
        </w:rPr>
        <w:t>应与可以导致婴儿呕吐的其他疾病相区别，如喂养不当、感染、颅内压增高、胃肠炎等</w:t>
      </w:r>
      <w:r>
        <w:rPr>
          <w:rFonts w:ascii="SimSun" w:hAnsi="SimSun" w:eastAsia="SimSun" w:cs="SimSun"/>
          <w:sz w:val="21"/>
          <w:szCs w:val="21"/>
          <w:spacing w:val="-20"/>
        </w:rPr>
        <w:t>。幽门痉挛</w:t>
      </w:r>
      <w:r>
        <w:rPr>
          <w:rFonts w:ascii="SimSun" w:hAnsi="SimSun" w:eastAsia="SimSun" w:cs="SimSun"/>
          <w:sz w:val="21"/>
          <w:szCs w:val="21"/>
        </w:rPr>
        <w:t xml:space="preserve"> </w:t>
      </w:r>
      <w:r>
        <w:rPr>
          <w:rFonts w:ascii="SimSun" w:hAnsi="SimSun" w:eastAsia="SimSun" w:cs="SimSun"/>
          <w:sz w:val="21"/>
          <w:szCs w:val="21"/>
          <w:spacing w:val="-12"/>
        </w:rPr>
        <w:t>的新生儿也可出现间隙性喷射状呕吐，但腹部不能触及幽门肿</w:t>
      </w:r>
      <w:r>
        <w:rPr>
          <w:rFonts w:ascii="SimSun" w:hAnsi="SimSun" w:eastAsia="SimSun" w:cs="SimSun"/>
          <w:sz w:val="21"/>
          <w:szCs w:val="21"/>
          <w:spacing w:val="-13"/>
        </w:rPr>
        <w:t>块；钡餐检查有助于区别肠旋转不良、</w:t>
      </w:r>
      <w:r>
        <w:rPr>
          <w:rFonts w:ascii="SimSun" w:hAnsi="SimSun" w:eastAsia="SimSun" w:cs="SimSun"/>
          <w:sz w:val="21"/>
          <w:szCs w:val="21"/>
        </w:rPr>
        <w:t xml:space="preserve"> </w:t>
      </w:r>
      <w:r>
        <w:rPr>
          <w:rFonts w:ascii="SimSun" w:hAnsi="SimSun" w:eastAsia="SimSun" w:cs="SimSun"/>
          <w:sz w:val="21"/>
          <w:szCs w:val="21"/>
          <w:spacing w:val="-19"/>
        </w:rPr>
        <w:t>肠梗阻、食管裂孔疝等。</w:t>
      </w:r>
    </w:p>
    <w:p>
      <w:pPr>
        <w:ind w:left="1069" w:right="88" w:firstLine="305"/>
        <w:spacing w:before="80" w:line="269" w:lineRule="auto"/>
        <w:jc w:val="both"/>
        <w:rPr>
          <w:rFonts w:ascii="SimSun" w:hAnsi="SimSun" w:eastAsia="SimSun" w:cs="SimSun"/>
          <w:sz w:val="21"/>
          <w:szCs w:val="21"/>
        </w:rPr>
      </w:pPr>
      <w:r>
        <w:rPr>
          <w:rFonts w:ascii="SimSun" w:hAnsi="SimSun" w:eastAsia="SimSun" w:cs="SimSun"/>
          <w:sz w:val="21"/>
          <w:szCs w:val="21"/>
          <w:color w:val="0078C9"/>
          <w:spacing w:val="-10"/>
        </w:rPr>
        <w:t>【治疗】</w:t>
      </w:r>
      <w:r>
        <w:rPr>
          <w:rFonts w:ascii="SimSun" w:hAnsi="SimSun" w:eastAsia="SimSun" w:cs="SimSun"/>
          <w:sz w:val="21"/>
          <w:szCs w:val="21"/>
          <w:color w:val="0078C9"/>
          <w:spacing w:val="-11"/>
        </w:rPr>
        <w:t xml:space="preserve"> </w:t>
      </w:r>
      <w:r>
        <w:rPr>
          <w:rFonts w:ascii="SimSun" w:hAnsi="SimSun" w:eastAsia="SimSun" w:cs="SimSun"/>
          <w:sz w:val="21"/>
          <w:szCs w:val="21"/>
          <w:spacing w:val="-10"/>
        </w:rPr>
        <w:t>幽门环肌切开术是治疗本病的主要方法，手术可开腹施行也可经腹腔镜施行。手术前</w:t>
      </w:r>
      <w:r>
        <w:rPr>
          <w:rFonts w:ascii="SimSun" w:hAnsi="SimSun" w:eastAsia="SimSun" w:cs="SimSun"/>
          <w:sz w:val="21"/>
          <w:szCs w:val="21"/>
        </w:rPr>
        <w:t xml:space="preserve"> </w:t>
      </w:r>
      <w:r>
        <w:rPr>
          <w:rFonts w:ascii="SimSun" w:hAnsi="SimSun" w:eastAsia="SimSun" w:cs="SimSun"/>
          <w:sz w:val="21"/>
          <w:szCs w:val="21"/>
          <w:spacing w:val="-14"/>
        </w:rPr>
        <w:t>需纠正脱水及电解质紊乱，营养不良者给予静脉营养，改善</w:t>
      </w:r>
      <w:r>
        <w:rPr>
          <w:rFonts w:ascii="SimSun" w:hAnsi="SimSun" w:eastAsia="SimSun" w:cs="SimSun"/>
          <w:sz w:val="21"/>
          <w:szCs w:val="21"/>
          <w:spacing w:val="-15"/>
        </w:rPr>
        <w:t>全身情况。手术在幽门前上方血管稀少区</w:t>
      </w:r>
      <w:r>
        <w:rPr>
          <w:rFonts w:ascii="SimSun" w:hAnsi="SimSun" w:eastAsia="SimSun" w:cs="SimSun"/>
          <w:sz w:val="21"/>
          <w:szCs w:val="21"/>
        </w:rPr>
        <w:t xml:space="preserve"> </w:t>
      </w:r>
      <w:r>
        <w:rPr>
          <w:rFonts w:ascii="SimSun" w:hAnsi="SimSun" w:eastAsia="SimSun" w:cs="SimSun"/>
          <w:sz w:val="21"/>
          <w:szCs w:val="21"/>
          <w:spacing w:val="-15"/>
        </w:rPr>
        <w:t>沿纵轴切开浆膜与幽门环肌层，切口远端不超过十二指肠，近侧应超过胃端，使黏膜自由向切开处膨</w:t>
      </w:r>
      <w:r>
        <w:rPr>
          <w:rFonts w:ascii="SimSun" w:hAnsi="SimSun" w:eastAsia="SimSun" w:cs="SimSun"/>
          <w:sz w:val="21"/>
          <w:szCs w:val="21"/>
          <w:spacing w:val="16"/>
        </w:rPr>
        <w:t xml:space="preserve"> </w:t>
      </w:r>
      <w:r>
        <w:rPr>
          <w:rFonts w:ascii="SimSun" w:hAnsi="SimSun" w:eastAsia="SimSun" w:cs="SimSun"/>
          <w:sz w:val="21"/>
          <w:szCs w:val="21"/>
          <w:spacing w:val="-13"/>
        </w:rPr>
        <w:t>出。术中应注意保护黏膜、避免损伤，必要时予以修补。术后当日禁食，术后12小时可进糖水，24~</w:t>
      </w:r>
      <w:r>
        <w:rPr>
          <w:rFonts w:ascii="SimSun" w:hAnsi="SimSun" w:eastAsia="SimSun" w:cs="SimSun"/>
          <w:sz w:val="21"/>
          <w:szCs w:val="21"/>
          <w:spacing w:val="12"/>
        </w:rPr>
        <w:t xml:space="preserve"> </w:t>
      </w:r>
      <w:r>
        <w:rPr>
          <w:rFonts w:ascii="SimSun" w:hAnsi="SimSun" w:eastAsia="SimSun" w:cs="SimSun"/>
          <w:sz w:val="21"/>
          <w:szCs w:val="21"/>
          <w:spacing w:val="-12"/>
        </w:rPr>
        <w:t>48小时恢复喂奶。术后早期呕吐与黏膜水肿有关，数日后可逐渐好转。</w:t>
      </w:r>
    </w:p>
    <w:p>
      <w:pPr>
        <w:spacing w:line="258" w:lineRule="auto"/>
        <w:rPr>
          <w:rFonts w:ascii="Arial"/>
          <w:sz w:val="21"/>
        </w:rPr>
      </w:pPr>
      <w:r/>
    </w:p>
    <w:p>
      <w:pPr>
        <w:ind w:left="3924"/>
        <w:spacing w:before="98"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21"/>
        </w:rPr>
        <w:t xml:space="preserve"> </w:t>
      </w:r>
      <w:r>
        <w:rPr>
          <w:rFonts w:ascii="SimHei" w:hAnsi="SimHei" w:eastAsia="SimHei" w:cs="SimHei"/>
          <w:sz w:val="30"/>
          <w:szCs w:val="30"/>
          <w:b/>
          <w:bCs/>
          <w:spacing w:val="-6"/>
        </w:rPr>
        <w:t>十二指肠憩室</w:t>
      </w:r>
    </w:p>
    <w:p>
      <w:pPr>
        <w:spacing w:line="274" w:lineRule="auto"/>
        <w:rPr>
          <w:rFonts w:ascii="Arial"/>
          <w:sz w:val="21"/>
        </w:rPr>
      </w:pPr>
      <w:r/>
    </w:p>
    <w:p>
      <w:pPr>
        <w:ind w:left="1069" w:right="62" w:firstLine="410"/>
        <w:spacing w:before="70" w:line="259" w:lineRule="auto"/>
        <w:jc w:val="both"/>
        <w:rPr>
          <w:rFonts w:ascii="SimSun" w:hAnsi="SimSun" w:eastAsia="SimSun" w:cs="SimSun"/>
          <w:sz w:val="21"/>
          <w:szCs w:val="21"/>
        </w:rPr>
      </w:pPr>
      <w:r>
        <w:rPr>
          <w:rFonts w:ascii="SimSun" w:hAnsi="SimSun" w:eastAsia="SimSun" w:cs="SimSun"/>
          <w:sz w:val="21"/>
          <w:szCs w:val="21"/>
          <w:spacing w:val="-14"/>
        </w:rPr>
        <w:t>十二指肠憩室(duodenal</w:t>
      </w:r>
      <w:r>
        <w:rPr>
          <w:rFonts w:ascii="SimSun" w:hAnsi="SimSun" w:eastAsia="SimSun" w:cs="SimSun"/>
          <w:sz w:val="21"/>
          <w:szCs w:val="21"/>
          <w:spacing w:val="4"/>
        </w:rPr>
        <w:t xml:space="preserve"> </w:t>
      </w:r>
      <w:r>
        <w:rPr>
          <w:rFonts w:ascii="SimSun" w:hAnsi="SimSun" w:eastAsia="SimSun" w:cs="SimSun"/>
          <w:sz w:val="21"/>
          <w:szCs w:val="21"/>
          <w:spacing w:val="-14"/>
        </w:rPr>
        <w:t>diverticulum)是部分肠壁向腔外凸出所形成的袋状突起。直径从数毫米</w:t>
      </w:r>
      <w:r>
        <w:rPr>
          <w:rFonts w:ascii="SimSun" w:hAnsi="SimSun" w:eastAsia="SimSun" w:cs="SimSun"/>
          <w:sz w:val="21"/>
          <w:szCs w:val="21"/>
        </w:rPr>
        <w:t xml:space="preserve"> </w:t>
      </w:r>
      <w:r>
        <w:rPr>
          <w:rFonts w:ascii="SimSun" w:hAnsi="SimSun" w:eastAsia="SimSun" w:cs="SimSun"/>
          <w:sz w:val="21"/>
          <w:szCs w:val="21"/>
          <w:spacing w:val="-11"/>
        </w:rPr>
        <w:t>至数厘米，多数发生于十二指肠降部，可单发也可多发。75%的憩室位于十二指肠乳头周围2cm</w:t>
      </w:r>
      <w:r>
        <w:rPr>
          <w:rFonts w:ascii="SimSun" w:hAnsi="SimSun" w:eastAsia="SimSun" w:cs="SimSun"/>
          <w:sz w:val="21"/>
          <w:szCs w:val="21"/>
          <w:spacing w:val="-21"/>
        </w:rPr>
        <w:t xml:space="preserve"> </w:t>
      </w:r>
      <w:r>
        <w:rPr>
          <w:rFonts w:ascii="SimSun" w:hAnsi="SimSun" w:eastAsia="SimSun" w:cs="SimSun"/>
          <w:sz w:val="21"/>
          <w:szCs w:val="21"/>
          <w:spacing w:val="-11"/>
        </w:rPr>
        <w:t>范围</w:t>
      </w:r>
      <w:r>
        <w:rPr>
          <w:rFonts w:ascii="SimSun" w:hAnsi="SimSun" w:eastAsia="SimSun" w:cs="SimSun"/>
          <w:sz w:val="21"/>
          <w:szCs w:val="21"/>
        </w:rPr>
        <w:t xml:space="preserve"> </w:t>
      </w:r>
      <w:r>
        <w:rPr>
          <w:rFonts w:ascii="SimSun" w:hAnsi="SimSun" w:eastAsia="SimSun" w:cs="SimSun"/>
          <w:sz w:val="21"/>
          <w:szCs w:val="21"/>
          <w:spacing w:val="-7"/>
        </w:rPr>
        <w:t>之内，故有乳头旁憩室之称。十二指肠憩室发病率随年龄而增加，上消化道钡餐检查发现率为6%,</w:t>
      </w:r>
      <w:r>
        <w:rPr>
          <w:rFonts w:ascii="SimSun" w:hAnsi="SimSun" w:eastAsia="SimSun" w:cs="SimSun"/>
          <w:sz w:val="21"/>
          <w:szCs w:val="21"/>
          <w:spacing w:val="14"/>
        </w:rPr>
        <w:t xml:space="preserve"> </w:t>
      </w:r>
      <w:r>
        <w:rPr>
          <w:rFonts w:ascii="SimSun" w:hAnsi="SimSun" w:eastAsia="SimSun" w:cs="SimSun"/>
          <w:sz w:val="21"/>
          <w:szCs w:val="21"/>
          <w:spacing w:val="5"/>
        </w:rPr>
        <w:t>尸检检出率可达10%～20%。</w:t>
      </w:r>
    </w:p>
    <w:p>
      <w:pPr>
        <w:ind w:left="1069" w:firstLine="305"/>
        <w:spacing w:before="80" w:line="265" w:lineRule="auto"/>
        <w:jc w:val="both"/>
        <w:rPr>
          <w:rFonts w:ascii="SimSun" w:hAnsi="SimSun" w:eastAsia="SimSun" w:cs="SimSun"/>
          <w:sz w:val="21"/>
          <w:szCs w:val="21"/>
        </w:rPr>
      </w:pPr>
      <w:r>
        <w:rPr>
          <w:rFonts w:ascii="SimSun" w:hAnsi="SimSun" w:eastAsia="SimSun" w:cs="SimSun"/>
          <w:sz w:val="21"/>
          <w:szCs w:val="21"/>
          <w:color w:val="169BE8"/>
          <w:spacing w:val="-12"/>
        </w:rPr>
        <w:t>【病理】</w:t>
      </w:r>
      <w:r>
        <w:rPr>
          <w:rFonts w:ascii="SimSun" w:hAnsi="SimSun" w:eastAsia="SimSun" w:cs="SimSun"/>
          <w:sz w:val="21"/>
          <w:szCs w:val="21"/>
          <w:color w:val="169BE8"/>
          <w:spacing w:val="-32"/>
        </w:rPr>
        <w:t xml:space="preserve"> </w:t>
      </w:r>
      <w:r>
        <w:rPr>
          <w:rFonts w:ascii="SimSun" w:hAnsi="SimSun" w:eastAsia="SimSun" w:cs="SimSun"/>
          <w:sz w:val="21"/>
          <w:szCs w:val="21"/>
          <w:spacing w:val="-12"/>
        </w:rPr>
        <w:t>绝大部分十二指肠憩室是由于先天性十二指肠局部肠壁肌层缺陷所致，憩室壁由黏膜、</w:t>
      </w:r>
      <w:r>
        <w:rPr>
          <w:rFonts w:ascii="SimSun" w:hAnsi="SimSun" w:eastAsia="SimSun" w:cs="SimSun"/>
          <w:sz w:val="21"/>
          <w:szCs w:val="21"/>
        </w:rPr>
        <w:t xml:space="preserve"> </w:t>
      </w:r>
      <w:r>
        <w:rPr>
          <w:rFonts w:ascii="SimSun" w:hAnsi="SimSun" w:eastAsia="SimSun" w:cs="SimSun"/>
          <w:sz w:val="21"/>
          <w:szCs w:val="21"/>
          <w:spacing w:val="-10"/>
        </w:rPr>
        <w:t>黏膜下层与结缔组织构成，肌纤维成分很少，称为原发性或假性憩室。由于十二指肠乳头附近</w:t>
      </w:r>
      <w:r>
        <w:rPr>
          <w:rFonts w:ascii="SimSun" w:hAnsi="SimSun" w:eastAsia="SimSun" w:cs="SimSun"/>
          <w:sz w:val="21"/>
          <w:szCs w:val="21"/>
          <w:spacing w:val="-11"/>
        </w:rPr>
        <w:t>是血</w:t>
      </w:r>
      <w:r>
        <w:rPr>
          <w:rFonts w:ascii="SimSun" w:hAnsi="SimSun" w:eastAsia="SimSun" w:cs="SimSun"/>
          <w:sz w:val="21"/>
          <w:szCs w:val="21"/>
        </w:rPr>
        <w:t xml:space="preserve">  </w:t>
      </w:r>
      <w:r>
        <w:rPr>
          <w:rFonts w:ascii="SimSun" w:hAnsi="SimSun" w:eastAsia="SimSun" w:cs="SimSun"/>
          <w:sz w:val="21"/>
          <w:szCs w:val="21"/>
          <w:spacing w:val="-18"/>
        </w:rPr>
        <w:t>管、胆管、胰管穿透肠壁的部位，肌层薄弱，肠腔内压力增高，黏膜可通过薄弱处向外突出形成憩室。</w:t>
      </w:r>
      <w:r>
        <w:rPr>
          <w:rFonts w:ascii="SimSun" w:hAnsi="SimSun" w:eastAsia="SimSun" w:cs="SimSun"/>
          <w:sz w:val="21"/>
          <w:szCs w:val="21"/>
          <w:spacing w:val="14"/>
        </w:rPr>
        <w:t xml:space="preserve"> </w:t>
      </w:r>
      <w:r>
        <w:rPr>
          <w:rFonts w:ascii="SimSun" w:hAnsi="SimSun" w:eastAsia="SimSun" w:cs="SimSun"/>
          <w:sz w:val="21"/>
          <w:szCs w:val="21"/>
          <w:spacing w:val="-15"/>
        </w:rPr>
        <w:t>憩室壁有肠壁全层构成，因周围组织炎症粘连，瘢痕牵拉十二指肠壁而形成的憩室称为继发性或真性</w:t>
      </w:r>
      <w:r>
        <w:rPr>
          <w:rFonts w:ascii="SimSun" w:hAnsi="SimSun" w:eastAsia="SimSun" w:cs="SimSun"/>
          <w:sz w:val="21"/>
          <w:szCs w:val="21"/>
          <w:spacing w:val="8"/>
        </w:rPr>
        <w:t xml:space="preserve">  </w:t>
      </w:r>
      <w:r>
        <w:rPr>
          <w:rFonts w:ascii="SimSun" w:hAnsi="SimSun" w:eastAsia="SimSun" w:cs="SimSun"/>
          <w:sz w:val="21"/>
          <w:szCs w:val="21"/>
          <w:spacing w:val="-23"/>
        </w:rPr>
        <w:t>憩室，临床上少见。当憩室颈部狭小时，食物一旦进入，不易排出，憩室内可形成肠石；因引流不畅、</w:t>
      </w:r>
      <w:r>
        <w:rPr>
          <w:rFonts w:ascii="SimSun" w:hAnsi="SimSun" w:eastAsia="SimSun" w:cs="SimSun"/>
          <w:sz w:val="21"/>
          <w:szCs w:val="21"/>
          <w:spacing w:val="-24"/>
        </w:rPr>
        <w:t>细</w:t>
      </w:r>
      <w:r>
        <w:rPr>
          <w:rFonts w:ascii="SimSun" w:hAnsi="SimSun" w:eastAsia="SimSun" w:cs="SimSun"/>
          <w:sz w:val="21"/>
          <w:szCs w:val="21"/>
        </w:rPr>
        <w:t xml:space="preserve">  </w:t>
      </w:r>
      <w:r>
        <w:rPr>
          <w:rFonts w:ascii="SimSun" w:hAnsi="SimSun" w:eastAsia="SimSun" w:cs="SimSun"/>
          <w:sz w:val="21"/>
          <w:szCs w:val="21"/>
          <w:spacing w:val="-14"/>
        </w:rPr>
        <w:t>菌繁殖可引起憩室炎，形成溃疡，导致出血甚</w:t>
      </w:r>
      <w:r>
        <w:rPr>
          <w:rFonts w:ascii="SimSun" w:hAnsi="SimSun" w:eastAsia="SimSun" w:cs="SimSun"/>
          <w:sz w:val="21"/>
          <w:szCs w:val="21"/>
          <w:spacing w:val="-15"/>
        </w:rPr>
        <w:t>至穿孔。壶腹周围憩室病人胆道结石发生率高，也可能</w:t>
      </w:r>
      <w:r>
        <w:rPr>
          <w:rFonts w:ascii="SimSun" w:hAnsi="SimSun" w:eastAsia="SimSun" w:cs="SimSun"/>
          <w:sz w:val="21"/>
          <w:szCs w:val="21"/>
        </w:rPr>
        <w:t xml:space="preserve">  </w:t>
      </w:r>
      <w:r>
        <w:rPr>
          <w:rFonts w:ascii="SimSun" w:hAnsi="SimSun" w:eastAsia="SimSun" w:cs="SimSun"/>
          <w:sz w:val="21"/>
          <w:szCs w:val="21"/>
          <w:spacing w:val="-23"/>
        </w:rPr>
        <w:t>压迫胆总管和胰管，致胆管炎、胰腺炎发作。</w:t>
      </w:r>
    </w:p>
    <w:p>
      <w:pPr>
        <w:sectPr>
          <w:pgSz w:w="11160" w:h="15770"/>
          <w:pgMar w:top="684" w:right="774" w:bottom="400" w:left="620" w:header="0" w:footer="0" w:gutter="0"/>
        </w:sectPr>
        <w:rPr/>
      </w:pPr>
    </w:p>
    <w:p>
      <w:pPr>
        <w:ind w:left="6400"/>
        <w:spacing w:before="40" w:line="221" w:lineRule="auto"/>
        <w:rPr>
          <w:rFonts w:ascii="SimHei" w:hAnsi="SimHei" w:eastAsia="SimHei" w:cs="SimHei"/>
          <w:sz w:val="20"/>
          <w:szCs w:val="20"/>
        </w:rPr>
      </w:pPr>
      <w:r>
        <w:pict>
          <v:shape id="_x0000_s44" style="position:absolute;margin-left:467.645pt;margin-top:3.6187pt;mso-position-vertical-relative:text;mso-position-horizontal-relative:text;width:16.45pt;height:11.95pt;z-index:2519859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6D4"/>
                      <w:spacing w:val="-5"/>
                    </w:rPr>
                    <w:t>353</w:t>
                  </w:r>
                </w:p>
              </w:txbxContent>
            </v:textbox>
          </v:shape>
        </w:pict>
      </w:r>
      <w:r>
        <w:drawing>
          <wp:anchor distT="0" distB="0" distL="0" distR="0" simplePos="0" relativeHeight="251984896" behindDoc="0" locked="0" layoutInCell="0" allowOverlap="1">
            <wp:simplePos x="0" y="0"/>
            <wp:positionH relativeFrom="page">
              <wp:posOffset>6146830</wp:posOffset>
            </wp:positionH>
            <wp:positionV relativeFrom="page">
              <wp:posOffset>9353527</wp:posOffset>
            </wp:positionV>
            <wp:extent cx="533399" cy="425482"/>
            <wp:effectExtent l="0" t="0" r="0" b="0"/>
            <wp:wrapNone/>
            <wp:docPr id="127" name="IM 127"/>
            <wp:cNvGraphicFramePr/>
            <a:graphic>
              <a:graphicData uri="http://schemas.openxmlformats.org/drawingml/2006/picture">
                <pic:pic>
                  <pic:nvPicPr>
                    <pic:cNvPr id="127" name="IM 127"/>
                    <pic:cNvPicPr/>
                  </pic:nvPicPr>
                  <pic:blipFill>
                    <a:blip r:embed="rId142"/>
                    <a:stretch>
                      <a:fillRect/>
                    </a:stretch>
                  </pic:blipFill>
                  <pic:spPr>
                    <a:xfrm rot="0">
                      <a:off x="0" y="0"/>
                      <a:ext cx="533399" cy="425482"/>
                    </a:xfrm>
                    <a:prstGeom prst="rect">
                      <a:avLst/>
                    </a:prstGeom>
                  </pic:spPr>
                </pic:pic>
              </a:graphicData>
            </a:graphic>
          </wp:anchor>
        </w:drawing>
      </w:r>
      <w:r>
        <w:rPr>
          <w:rFonts w:ascii="SimHei" w:hAnsi="SimHei" w:eastAsia="SimHei" w:cs="SimHei"/>
          <w:sz w:val="20"/>
          <w:szCs w:val="20"/>
          <w:color w:val="27A4ED"/>
          <w:spacing w:val="-19"/>
        </w:rPr>
        <w:t>第三十四章</w:t>
      </w:r>
      <w:r>
        <w:rPr>
          <w:rFonts w:ascii="SimHei" w:hAnsi="SimHei" w:eastAsia="SimHei" w:cs="SimHei"/>
          <w:sz w:val="20"/>
          <w:szCs w:val="20"/>
          <w:color w:val="27A4ED"/>
          <w:spacing w:val="57"/>
        </w:rPr>
        <w:t xml:space="preserve"> </w:t>
      </w:r>
      <w:r>
        <w:rPr>
          <w:rFonts w:ascii="SimHei" w:hAnsi="SimHei" w:eastAsia="SimHei" w:cs="SimHei"/>
          <w:sz w:val="20"/>
          <w:szCs w:val="20"/>
          <w:color w:val="27A4ED"/>
          <w:spacing w:val="-19"/>
        </w:rPr>
        <w:t>胃十二指肠疾病</w:t>
      </w:r>
    </w:p>
    <w:p>
      <w:pPr>
        <w:spacing w:line="255" w:lineRule="auto"/>
        <w:rPr>
          <w:rFonts w:ascii="Arial"/>
          <w:sz w:val="21"/>
        </w:rPr>
      </w:pPr>
      <w:r/>
    </w:p>
    <w:p>
      <w:pPr>
        <w:ind w:left="50" w:right="1040" w:firstLine="329"/>
        <w:spacing w:before="65" w:line="276" w:lineRule="auto"/>
        <w:jc w:val="both"/>
        <w:rPr>
          <w:rFonts w:ascii="SimSun" w:hAnsi="SimSun" w:eastAsia="SimSun" w:cs="SimSun"/>
          <w:sz w:val="20"/>
          <w:szCs w:val="20"/>
        </w:rPr>
      </w:pPr>
      <w:r>
        <w:rPr>
          <w:rFonts w:ascii="SimSun" w:hAnsi="SimSun" w:eastAsia="SimSun" w:cs="SimSun"/>
          <w:sz w:val="20"/>
          <w:szCs w:val="20"/>
          <w:color w:val="0789CB"/>
          <w:spacing w:val="-1"/>
        </w:rPr>
        <w:t>【临床表现】</w:t>
      </w:r>
      <w:r>
        <w:rPr>
          <w:rFonts w:ascii="SimSun" w:hAnsi="SimSun" w:eastAsia="SimSun" w:cs="SimSun"/>
          <w:sz w:val="20"/>
          <w:szCs w:val="20"/>
          <w:color w:val="0789CB"/>
          <w:spacing w:val="-19"/>
        </w:rPr>
        <w:t xml:space="preserve"> </w:t>
      </w:r>
      <w:r>
        <w:rPr>
          <w:rFonts w:ascii="SimSun" w:hAnsi="SimSun" w:eastAsia="SimSun" w:cs="SimSun"/>
          <w:sz w:val="20"/>
          <w:szCs w:val="20"/>
          <w:spacing w:val="-1"/>
        </w:rPr>
        <w:t>绝大多数十二指肠憩室无临床症状，仅5%的病人出现症状。表现为上腹疼痛、恶</w:t>
      </w:r>
      <w:r>
        <w:rPr>
          <w:rFonts w:ascii="SimSun" w:hAnsi="SimSun" w:eastAsia="SimSun" w:cs="SimSun"/>
          <w:sz w:val="20"/>
          <w:szCs w:val="20"/>
        </w:rPr>
        <w:t xml:space="preserve"> </w:t>
      </w:r>
      <w:r>
        <w:rPr>
          <w:rFonts w:ascii="SimSun" w:hAnsi="SimSun" w:eastAsia="SimSun" w:cs="SimSun"/>
          <w:sz w:val="20"/>
          <w:szCs w:val="20"/>
          <w:spacing w:val="-9"/>
        </w:rPr>
        <w:t>心、嗳气、在饱食后加重等。并发憩室炎时有中上腹或脐部疼痛，可放射至右上腹或后背，伴恶心、发</w:t>
      </w:r>
      <w:r>
        <w:rPr>
          <w:rFonts w:ascii="SimSun" w:hAnsi="SimSun" w:eastAsia="SimSun" w:cs="SimSun"/>
          <w:sz w:val="20"/>
          <w:szCs w:val="20"/>
          <w:spacing w:val="12"/>
        </w:rPr>
        <w:t xml:space="preserve"> </w:t>
      </w:r>
      <w:r>
        <w:rPr>
          <w:rFonts w:ascii="SimSun" w:hAnsi="SimSun" w:eastAsia="SimSun" w:cs="SimSun"/>
          <w:sz w:val="20"/>
          <w:szCs w:val="20"/>
          <w:spacing w:val="-4"/>
        </w:rPr>
        <w:t>热、白细胞计数增加，体检有时可有上腹压痛。十二指肠降部憩室</w:t>
      </w:r>
      <w:r>
        <w:rPr>
          <w:rFonts w:ascii="SimSun" w:hAnsi="SimSun" w:eastAsia="SimSun" w:cs="SimSun"/>
          <w:sz w:val="20"/>
          <w:szCs w:val="20"/>
          <w:spacing w:val="-5"/>
        </w:rPr>
        <w:t>穿孔至腹膜后可引起腹膜后严重感</w:t>
      </w:r>
      <w:r>
        <w:rPr>
          <w:rFonts w:ascii="SimSun" w:hAnsi="SimSun" w:eastAsia="SimSun" w:cs="SimSun"/>
          <w:sz w:val="20"/>
          <w:szCs w:val="20"/>
        </w:rPr>
        <w:t xml:space="preserve"> </w:t>
      </w:r>
      <w:r>
        <w:rPr>
          <w:rFonts w:ascii="SimSun" w:hAnsi="SimSun" w:eastAsia="SimSun" w:cs="SimSun"/>
          <w:sz w:val="20"/>
          <w:szCs w:val="20"/>
          <w:spacing w:val="-6"/>
        </w:rPr>
        <w:t>染。乳头附近的憩室可并发胆道感染、胆石症、梗阻性黄疸和胰腺炎而出现相应的症状。</w:t>
      </w:r>
    </w:p>
    <w:p>
      <w:pPr>
        <w:ind w:left="50" w:right="990" w:firstLine="329"/>
        <w:spacing w:before="94" w:line="276" w:lineRule="auto"/>
        <w:jc w:val="both"/>
        <w:rPr>
          <w:rFonts w:ascii="SimSun" w:hAnsi="SimSun" w:eastAsia="SimSun" w:cs="SimSun"/>
          <w:sz w:val="20"/>
          <w:szCs w:val="20"/>
        </w:rPr>
      </w:pPr>
      <w:r>
        <w:rPr>
          <w:rFonts w:ascii="SimSun" w:hAnsi="SimSun" w:eastAsia="SimSun" w:cs="SimSun"/>
          <w:sz w:val="20"/>
          <w:szCs w:val="20"/>
          <w:color w:val="0089CF"/>
          <w:spacing w:val="-6"/>
        </w:rPr>
        <w:t>【诊断】</w:t>
      </w:r>
      <w:r>
        <w:rPr>
          <w:rFonts w:ascii="SimSun" w:hAnsi="SimSun" w:eastAsia="SimSun" w:cs="SimSun"/>
          <w:sz w:val="20"/>
          <w:szCs w:val="20"/>
          <w:color w:val="0089CF"/>
          <w:spacing w:val="-45"/>
        </w:rPr>
        <w:t xml:space="preserve"> </w:t>
      </w:r>
      <w:r>
        <w:rPr>
          <w:rFonts w:ascii="SimSun" w:hAnsi="SimSun" w:eastAsia="SimSun" w:cs="SimSun"/>
          <w:sz w:val="20"/>
          <w:szCs w:val="20"/>
          <w:spacing w:val="-6"/>
        </w:rPr>
        <w:t>多数十二指肠憩室无特异性症状，仅</w:t>
      </w:r>
      <w:r>
        <w:rPr>
          <w:rFonts w:ascii="SimSun" w:hAnsi="SimSun" w:eastAsia="SimSun" w:cs="SimSun"/>
          <w:sz w:val="20"/>
          <w:szCs w:val="20"/>
          <w:spacing w:val="-7"/>
        </w:rPr>
        <w:t>靠临床表现很难作出诊断。</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线钡餐检查特别是低</w:t>
      </w:r>
      <w:r>
        <w:rPr>
          <w:rFonts w:ascii="SimSun" w:hAnsi="SimSun" w:eastAsia="SimSun" w:cs="SimSun"/>
          <w:sz w:val="20"/>
          <w:szCs w:val="20"/>
        </w:rPr>
        <w:t xml:space="preserve">  </w:t>
      </w:r>
      <w:r>
        <w:rPr>
          <w:rFonts w:ascii="SimSun" w:hAnsi="SimSun" w:eastAsia="SimSun" w:cs="SimSun"/>
          <w:sz w:val="20"/>
          <w:szCs w:val="20"/>
          <w:spacing w:val="-4"/>
        </w:rPr>
        <w:t>张性十二指肠造影，可见圆形或椭圆形腔外光滑的充盈区，立位可见憩</w:t>
      </w:r>
      <w:r>
        <w:rPr>
          <w:rFonts w:ascii="SimSun" w:hAnsi="SimSun" w:eastAsia="SimSun" w:cs="SimSun"/>
          <w:sz w:val="20"/>
          <w:szCs w:val="20"/>
          <w:spacing w:val="-5"/>
        </w:rPr>
        <w:t>室内呈气体、液体及钡剂三层</w:t>
      </w:r>
      <w:r>
        <w:rPr>
          <w:rFonts w:ascii="SimSun" w:hAnsi="SimSun" w:eastAsia="SimSun" w:cs="SimSun"/>
          <w:sz w:val="20"/>
          <w:szCs w:val="20"/>
        </w:rPr>
        <w:t xml:space="preserve"> </w:t>
      </w:r>
      <w:r>
        <w:rPr>
          <w:rFonts w:ascii="SimSun" w:hAnsi="SimSun" w:eastAsia="SimSun" w:cs="SimSun"/>
          <w:sz w:val="20"/>
          <w:szCs w:val="20"/>
          <w:spacing w:val="-2"/>
        </w:rPr>
        <w:t>影。电子十二指肠镜检查诊断率比较高，可对憩室的部位、大小作出判断。超声与CT</w:t>
      </w:r>
      <w:r>
        <w:rPr>
          <w:rFonts w:ascii="SimSun" w:hAnsi="SimSun" w:eastAsia="SimSun" w:cs="SimSun"/>
          <w:sz w:val="20"/>
          <w:szCs w:val="20"/>
          <w:spacing w:val="-5"/>
        </w:rPr>
        <w:t xml:space="preserve"> </w:t>
      </w:r>
      <w:r>
        <w:rPr>
          <w:rFonts w:ascii="SimSun" w:hAnsi="SimSun" w:eastAsia="SimSun" w:cs="SimSun"/>
          <w:sz w:val="20"/>
          <w:szCs w:val="20"/>
          <w:spacing w:val="-2"/>
        </w:rPr>
        <w:t>可发现位于胰</w:t>
      </w:r>
      <w:r>
        <w:rPr>
          <w:rFonts w:ascii="SimSun" w:hAnsi="SimSun" w:eastAsia="SimSun" w:cs="SimSun"/>
          <w:sz w:val="20"/>
          <w:szCs w:val="20"/>
        </w:rPr>
        <w:t xml:space="preserve"> </w:t>
      </w:r>
      <w:r>
        <w:rPr>
          <w:rFonts w:ascii="SimSun" w:hAnsi="SimSun" w:eastAsia="SimSun" w:cs="SimSun"/>
          <w:sz w:val="20"/>
          <w:szCs w:val="20"/>
          <w:spacing w:val="-8"/>
        </w:rPr>
        <w:t>腺实质内的十二指肠憩室，因憩室内常含气体、液体与食物碎屑，有时会误诊为胰腺假性囊肿或脓肿。</w:t>
      </w:r>
    </w:p>
    <w:p>
      <w:pPr>
        <w:ind w:left="50" w:right="1026" w:firstLine="329"/>
        <w:spacing w:before="93" w:line="280" w:lineRule="auto"/>
        <w:jc w:val="both"/>
        <w:rPr>
          <w:rFonts w:ascii="SimSun" w:hAnsi="SimSun" w:eastAsia="SimSun" w:cs="SimSun"/>
          <w:sz w:val="20"/>
          <w:szCs w:val="20"/>
        </w:rPr>
      </w:pPr>
      <w:r>
        <w:rPr>
          <w:rFonts w:ascii="SimSun" w:hAnsi="SimSun" w:eastAsia="SimSun" w:cs="SimSun"/>
          <w:sz w:val="20"/>
          <w:szCs w:val="20"/>
          <w:color w:val="0595DD"/>
          <w:spacing w:val="-10"/>
        </w:rPr>
        <w:t>【治疗】</w:t>
      </w:r>
      <w:r>
        <w:rPr>
          <w:rFonts w:ascii="SimSun" w:hAnsi="SimSun" w:eastAsia="SimSun" w:cs="SimSun"/>
          <w:sz w:val="20"/>
          <w:szCs w:val="20"/>
          <w:color w:val="0595DD"/>
          <w:spacing w:val="-33"/>
        </w:rPr>
        <w:t xml:space="preserve"> </w:t>
      </w:r>
      <w:r>
        <w:rPr>
          <w:rFonts w:ascii="SimSun" w:hAnsi="SimSun" w:eastAsia="SimSun" w:cs="SimSun"/>
          <w:sz w:val="20"/>
          <w:szCs w:val="20"/>
          <w:spacing w:val="-10"/>
        </w:rPr>
        <w:t>无症状的憩室不须治疗。如确认症状由憩室引起，可采用调节饮食、抗炎、抗酸、解痉等</w:t>
      </w:r>
      <w:r>
        <w:rPr>
          <w:rFonts w:ascii="SimSun" w:hAnsi="SimSun" w:eastAsia="SimSun" w:cs="SimSun"/>
          <w:sz w:val="20"/>
          <w:szCs w:val="20"/>
        </w:rPr>
        <w:t xml:space="preserve"> </w:t>
      </w:r>
      <w:r>
        <w:rPr>
          <w:rFonts w:ascii="SimSun" w:hAnsi="SimSun" w:eastAsia="SimSun" w:cs="SimSun"/>
          <w:sz w:val="20"/>
          <w:szCs w:val="20"/>
          <w:spacing w:val="-9"/>
        </w:rPr>
        <w:t>治疗。十二指肠憩室的手术并非简单，手术适应证应严格掌握：憩室穿孔合并腹膜炎；憩室大出血、憩</w:t>
      </w:r>
      <w:r>
        <w:rPr>
          <w:rFonts w:ascii="SimSun" w:hAnsi="SimSun" w:eastAsia="SimSun" w:cs="SimSun"/>
          <w:sz w:val="20"/>
          <w:szCs w:val="20"/>
          <w:spacing w:val="17"/>
        </w:rPr>
        <w:t xml:space="preserve"> </w:t>
      </w:r>
      <w:r>
        <w:rPr>
          <w:rFonts w:ascii="SimSun" w:hAnsi="SimSun" w:eastAsia="SimSun" w:cs="SimSun"/>
          <w:sz w:val="20"/>
          <w:szCs w:val="20"/>
          <w:spacing w:val="-9"/>
        </w:rPr>
        <w:t>室内异物形成；因憩室引发胆管炎、胰腺炎；内科治疗无效，确有憩室症状者。常用的术式有憩室切除</w:t>
      </w:r>
      <w:r>
        <w:rPr>
          <w:rFonts w:ascii="SimSun" w:hAnsi="SimSun" w:eastAsia="SimSun" w:cs="SimSun"/>
          <w:sz w:val="20"/>
          <w:szCs w:val="20"/>
          <w:spacing w:val="13"/>
        </w:rPr>
        <w:t xml:space="preserve"> </w:t>
      </w:r>
      <w:r>
        <w:rPr>
          <w:rFonts w:ascii="SimSun" w:hAnsi="SimSun" w:eastAsia="SimSun" w:cs="SimSun"/>
          <w:sz w:val="20"/>
          <w:szCs w:val="20"/>
          <w:spacing w:val="-4"/>
        </w:rPr>
        <w:t>术、憩室较小者可行憩室内翻缝合术，乳头旁憩室或多个憩室切除困难时可行消化道转流手术，常</w:t>
      </w:r>
      <w:r>
        <w:rPr>
          <w:rFonts w:ascii="SimSun" w:hAnsi="SimSun" w:eastAsia="SimSun" w:cs="SimSun"/>
          <w:sz w:val="20"/>
          <w:szCs w:val="20"/>
          <w:spacing w:val="-5"/>
        </w:rPr>
        <w:t>用</w:t>
      </w:r>
      <w:r>
        <w:rPr>
          <w:rFonts w:ascii="SimSun" w:hAnsi="SimSun" w:eastAsia="SimSun" w:cs="SimSun"/>
          <w:sz w:val="20"/>
          <w:szCs w:val="20"/>
        </w:rPr>
        <w:t xml:space="preserve"> </w:t>
      </w:r>
      <w:r>
        <w:rPr>
          <w:rFonts w:ascii="SimSun" w:hAnsi="SimSun" w:eastAsia="SimSun" w:cs="SimSun"/>
          <w:sz w:val="20"/>
          <w:szCs w:val="20"/>
          <w:spacing w:val="-5"/>
        </w:rPr>
        <w:t>毕Ⅱ式胃部分切除术旷置十二指肠。</w:t>
      </w:r>
    </w:p>
    <w:p>
      <w:pPr>
        <w:spacing w:line="242" w:lineRule="auto"/>
        <w:rPr>
          <w:rFonts w:ascii="Arial"/>
          <w:sz w:val="21"/>
        </w:rPr>
      </w:pPr>
      <w:r/>
    </w:p>
    <w:p>
      <w:pPr>
        <w:ind w:left="2734"/>
        <w:spacing w:before="97"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4"/>
        </w:rPr>
        <w:t xml:space="preserve"> </w:t>
      </w:r>
      <w:r>
        <w:rPr>
          <w:rFonts w:ascii="SimHei" w:hAnsi="SimHei" w:eastAsia="SimHei" w:cs="SimHei"/>
          <w:sz w:val="30"/>
          <w:szCs w:val="30"/>
          <w:b/>
          <w:bCs/>
          <w:spacing w:val="-6"/>
        </w:rPr>
        <w:t>十二指肠淤滞症</w:t>
      </w:r>
    </w:p>
    <w:p>
      <w:pPr>
        <w:spacing w:line="275" w:lineRule="auto"/>
        <w:rPr>
          <w:rFonts w:ascii="Arial"/>
          <w:sz w:val="21"/>
        </w:rPr>
      </w:pPr>
      <w:r/>
    </w:p>
    <w:p>
      <w:pPr>
        <w:ind w:left="50" w:right="1028" w:firstLine="429"/>
        <w:spacing w:before="66" w:line="262" w:lineRule="auto"/>
        <w:rPr>
          <w:rFonts w:ascii="SimSun" w:hAnsi="SimSun" w:eastAsia="SimSun" w:cs="SimSun"/>
          <w:sz w:val="20"/>
          <w:szCs w:val="20"/>
        </w:rPr>
      </w:pPr>
      <w:r>
        <w:rPr>
          <w:rFonts w:ascii="SimSun" w:hAnsi="SimSun" w:eastAsia="SimSun" w:cs="SimSun"/>
          <w:sz w:val="20"/>
          <w:szCs w:val="20"/>
        </w:rPr>
        <w:t>十二指肠淤滞症是十二指肠水平部受肠系膜上动脉压迫导致的肠腔梗阻，</w:t>
      </w:r>
      <w:r>
        <w:rPr>
          <w:rFonts w:ascii="SimSun" w:hAnsi="SimSun" w:eastAsia="SimSun" w:cs="SimSun"/>
          <w:sz w:val="20"/>
          <w:szCs w:val="20"/>
          <w:spacing w:val="-1"/>
        </w:rPr>
        <w:t>也称为良性十二指肠</w:t>
      </w:r>
      <w:r>
        <w:rPr>
          <w:rFonts w:ascii="SimSun" w:hAnsi="SimSun" w:eastAsia="SimSun" w:cs="SimSun"/>
          <w:sz w:val="20"/>
          <w:szCs w:val="20"/>
        </w:rPr>
        <w:t xml:space="preserve"> </w:t>
      </w:r>
      <w:r>
        <w:rPr>
          <w:rFonts w:ascii="SimSun" w:hAnsi="SimSun" w:eastAsia="SimSun" w:cs="SimSun"/>
          <w:sz w:val="20"/>
          <w:szCs w:val="20"/>
          <w:spacing w:val="-14"/>
        </w:rPr>
        <w:t>淤滞</w:t>
      </w:r>
      <w:r>
        <w:rPr>
          <w:rFonts w:ascii="SimSun" w:hAnsi="SimSun" w:eastAsia="SimSun" w:cs="SimSun"/>
          <w:sz w:val="20"/>
          <w:szCs w:val="20"/>
          <w:spacing w:val="-15"/>
        </w:rPr>
        <w:t>症，或肠系膜上动脉综合征(</w:t>
      </w:r>
      <w:r>
        <w:rPr>
          <w:rFonts w:ascii="SimSun" w:hAnsi="SimSun" w:eastAsia="SimSun" w:cs="SimSun"/>
          <w:sz w:val="20"/>
          <w:szCs w:val="20"/>
          <w:spacing w:val="-14"/>
        </w:rPr>
        <w:t>superior</w:t>
      </w:r>
      <w:r>
        <w:rPr>
          <w:rFonts w:ascii="SimSun" w:hAnsi="SimSun" w:eastAsia="SimSun" w:cs="SimSun"/>
          <w:sz w:val="20"/>
          <w:szCs w:val="20"/>
          <w:spacing w:val="-14"/>
        </w:rPr>
        <w:t xml:space="preserve"> </w:t>
      </w:r>
      <w:r>
        <w:rPr>
          <w:rFonts w:ascii="SimSun" w:hAnsi="SimSun" w:eastAsia="SimSun" w:cs="SimSun"/>
          <w:sz w:val="20"/>
          <w:szCs w:val="20"/>
          <w:spacing w:val="-14"/>
        </w:rPr>
        <w:t>mesenteric</w:t>
      </w:r>
      <w:r>
        <w:rPr>
          <w:rFonts w:ascii="SimSun" w:hAnsi="SimSun" w:eastAsia="SimSun" w:cs="SimSun"/>
          <w:sz w:val="20"/>
          <w:szCs w:val="20"/>
          <w:spacing w:val="-9"/>
        </w:rPr>
        <w:t xml:space="preserve"> </w:t>
      </w:r>
      <w:r>
        <w:rPr>
          <w:rFonts w:ascii="SimSun" w:hAnsi="SimSun" w:eastAsia="SimSun" w:cs="SimSun"/>
          <w:sz w:val="20"/>
          <w:szCs w:val="20"/>
          <w:spacing w:val="-14"/>
        </w:rPr>
        <w:t>artery</w:t>
      </w:r>
      <w:r>
        <w:rPr>
          <w:rFonts w:ascii="SimSun" w:hAnsi="SimSun" w:eastAsia="SimSun" w:cs="SimSun"/>
          <w:sz w:val="20"/>
          <w:szCs w:val="20"/>
          <w:spacing w:val="-2"/>
        </w:rPr>
        <w:t xml:space="preserve"> </w:t>
      </w:r>
      <w:r>
        <w:rPr>
          <w:rFonts w:ascii="SimSun" w:hAnsi="SimSun" w:eastAsia="SimSun" w:cs="SimSun"/>
          <w:sz w:val="20"/>
          <w:szCs w:val="20"/>
          <w:spacing w:val="-14"/>
        </w:rPr>
        <w:t>syndrome</w:t>
      </w:r>
      <w:r>
        <w:rPr>
          <w:rFonts w:ascii="SimSun" w:hAnsi="SimSun" w:eastAsia="SimSun" w:cs="SimSun"/>
          <w:sz w:val="20"/>
          <w:szCs w:val="20"/>
          <w:spacing w:val="-15"/>
        </w:rPr>
        <w:t>)。</w:t>
      </w:r>
    </w:p>
    <w:p>
      <w:pPr>
        <w:ind w:left="50" w:right="1032" w:firstLine="329"/>
        <w:spacing w:before="80" w:line="283" w:lineRule="auto"/>
        <w:rPr>
          <w:rFonts w:ascii="SimSun" w:hAnsi="SimSun" w:eastAsia="SimSun" w:cs="SimSun"/>
          <w:sz w:val="20"/>
          <w:szCs w:val="20"/>
        </w:rPr>
      </w:pPr>
      <w:r>
        <w:rPr>
          <w:rFonts w:ascii="SimSun" w:hAnsi="SimSun" w:eastAsia="SimSun" w:cs="SimSun"/>
          <w:sz w:val="20"/>
          <w:szCs w:val="20"/>
          <w:color w:val="0093DE"/>
          <w:spacing w:val="-1"/>
        </w:rPr>
        <w:t>【病因与病理】</w:t>
      </w:r>
      <w:r>
        <w:rPr>
          <w:rFonts w:ascii="SimSun" w:hAnsi="SimSun" w:eastAsia="SimSun" w:cs="SimSun"/>
          <w:sz w:val="20"/>
          <w:szCs w:val="20"/>
          <w:color w:val="0093DE"/>
          <w:spacing w:val="-30"/>
        </w:rPr>
        <w:t xml:space="preserve"> </w:t>
      </w:r>
      <w:r>
        <w:rPr>
          <w:rFonts w:ascii="SimSun" w:hAnsi="SimSun" w:eastAsia="SimSun" w:cs="SimSun"/>
          <w:sz w:val="20"/>
          <w:szCs w:val="20"/>
          <w:spacing w:val="-1"/>
        </w:rPr>
        <w:t>十二指肠水平部在第三腰椎水平自右向左横行跨越脊</w:t>
      </w:r>
      <w:r>
        <w:rPr>
          <w:rFonts w:ascii="SimSun" w:hAnsi="SimSun" w:eastAsia="SimSun" w:cs="SimSun"/>
          <w:sz w:val="20"/>
          <w:szCs w:val="20"/>
          <w:spacing w:val="-2"/>
        </w:rPr>
        <w:t>柱和腹主动脉。肠系膜上</w:t>
      </w:r>
      <w:r>
        <w:rPr>
          <w:rFonts w:ascii="SimSun" w:hAnsi="SimSun" w:eastAsia="SimSun" w:cs="SimSun"/>
          <w:sz w:val="20"/>
          <w:szCs w:val="20"/>
        </w:rPr>
        <w:t xml:space="preserve"> </w:t>
      </w:r>
      <w:r>
        <w:rPr>
          <w:rFonts w:ascii="SimSun" w:hAnsi="SimSun" w:eastAsia="SimSun" w:cs="SimSun"/>
          <w:sz w:val="20"/>
          <w:szCs w:val="20"/>
          <w:spacing w:val="-4"/>
        </w:rPr>
        <w:t>动脉恰在胰腺颈下缘从腹主动脉发出，自十二指肠水平部前面从上</w:t>
      </w:r>
      <w:r>
        <w:rPr>
          <w:rFonts w:ascii="SimSun" w:hAnsi="SimSun" w:eastAsia="SimSun" w:cs="SimSun"/>
          <w:sz w:val="20"/>
          <w:szCs w:val="20"/>
          <w:spacing w:val="-5"/>
        </w:rPr>
        <w:t>而下越过，该动脉与腹主动脉形成</w:t>
      </w:r>
      <w:r>
        <w:rPr>
          <w:rFonts w:ascii="SimSun" w:hAnsi="SimSun" w:eastAsia="SimSun" w:cs="SimSun"/>
          <w:sz w:val="20"/>
          <w:szCs w:val="20"/>
        </w:rPr>
        <w:t xml:space="preserve"> </w:t>
      </w:r>
      <w:r>
        <w:rPr>
          <w:rFonts w:ascii="SimSun" w:hAnsi="SimSun" w:eastAsia="SimSun" w:cs="SimSun"/>
          <w:sz w:val="20"/>
          <w:szCs w:val="20"/>
          <w:spacing w:val="-2"/>
        </w:rPr>
        <w:t>夹角，若此夹角变小，肠系膜上动脉将十二指肠水平部压向椎体或腹主动脉造成肠腔狭窄和梗阻(图</w:t>
      </w:r>
      <w:r>
        <w:rPr>
          <w:rFonts w:ascii="SimSun" w:hAnsi="SimSun" w:eastAsia="SimSun" w:cs="SimSun"/>
          <w:sz w:val="20"/>
          <w:szCs w:val="20"/>
          <w:spacing w:val="4"/>
        </w:rPr>
        <w:t xml:space="preserve"> </w:t>
      </w:r>
      <w:r>
        <w:rPr>
          <w:rFonts w:ascii="SimSun" w:hAnsi="SimSun" w:eastAsia="SimSun" w:cs="SimSun"/>
          <w:sz w:val="20"/>
          <w:szCs w:val="20"/>
          <w:spacing w:val="-4"/>
        </w:rPr>
        <w:t>34-12)。发生淤滞症的原因主要有：肠系膜上动脉起始点位置过低，十二指肠悬韧带过短牵拉，</w:t>
      </w:r>
      <w:r>
        <w:rPr>
          <w:rFonts w:ascii="SimSun" w:hAnsi="SimSun" w:eastAsia="SimSun" w:cs="SimSun"/>
          <w:sz w:val="20"/>
          <w:szCs w:val="20"/>
          <w:spacing w:val="-5"/>
        </w:rPr>
        <w:t>腹腔</w:t>
      </w:r>
      <w:r>
        <w:rPr>
          <w:rFonts w:ascii="SimSun" w:hAnsi="SimSun" w:eastAsia="SimSun" w:cs="SimSun"/>
          <w:sz w:val="20"/>
          <w:szCs w:val="20"/>
        </w:rPr>
        <w:t xml:space="preserve"> </w:t>
      </w:r>
      <w:r>
        <w:rPr>
          <w:rFonts w:ascii="SimSun" w:hAnsi="SimSun" w:eastAsia="SimSun" w:cs="SimSun"/>
          <w:sz w:val="20"/>
          <w:szCs w:val="20"/>
        </w:rPr>
        <w:t>内粘连或内脏下垂牵拉肠系膜以及环状胰腺等。平均发病年龄30岁左右，</w:t>
      </w:r>
      <w:r>
        <w:rPr>
          <w:rFonts w:ascii="SimSun" w:hAnsi="SimSun" w:eastAsia="SimSun" w:cs="SimSun"/>
          <w:sz w:val="20"/>
          <w:szCs w:val="20"/>
          <w:spacing w:val="-1"/>
        </w:rPr>
        <w:t>多见于体重偏轻、体形瘦</w:t>
      </w:r>
      <w:r>
        <w:rPr>
          <w:rFonts w:ascii="SimSun" w:hAnsi="SimSun" w:eastAsia="SimSun" w:cs="SimSun"/>
          <w:sz w:val="20"/>
          <w:szCs w:val="20"/>
        </w:rPr>
        <w:t xml:space="preserve"> </w:t>
      </w:r>
      <w:r>
        <w:rPr>
          <w:rFonts w:ascii="SimSun" w:hAnsi="SimSun" w:eastAsia="SimSun" w:cs="SimSun"/>
          <w:sz w:val="20"/>
          <w:szCs w:val="20"/>
          <w:spacing w:val="-9"/>
        </w:rPr>
        <w:t>长，或存在高分解状态，如大面积烧伤或大手术后的病人。</w:t>
      </w:r>
    </w:p>
    <w:p>
      <w:pPr>
        <w:spacing w:line="264" w:lineRule="auto"/>
        <w:rPr>
          <w:rFonts w:ascii="Arial"/>
          <w:sz w:val="21"/>
        </w:rPr>
      </w:pPr>
      <w:r/>
    </w:p>
    <w:p>
      <w:pPr>
        <w:ind w:firstLine="5240"/>
        <w:spacing w:line="3437" w:lineRule="exact"/>
        <w:textAlignment w:val="center"/>
        <w:rPr/>
      </w:pPr>
      <w:r>
        <w:drawing>
          <wp:inline distT="0" distB="0" distL="0" distR="0">
            <wp:extent cx="1854240" cy="2182819"/>
            <wp:effectExtent l="0" t="0" r="0" b="0"/>
            <wp:docPr id="128" name="IM 128"/>
            <wp:cNvGraphicFramePr/>
            <a:graphic>
              <a:graphicData uri="http://schemas.openxmlformats.org/drawingml/2006/picture">
                <pic:pic>
                  <pic:nvPicPr>
                    <pic:cNvPr id="128" name="IM 128"/>
                    <pic:cNvPicPr/>
                  </pic:nvPicPr>
                  <pic:blipFill>
                    <a:blip r:embed="rId143"/>
                    <a:stretch>
                      <a:fillRect/>
                    </a:stretch>
                  </pic:blipFill>
                  <pic:spPr>
                    <a:xfrm rot="0">
                      <a:off x="0" y="0"/>
                      <a:ext cx="1854240" cy="2182819"/>
                    </a:xfrm>
                    <a:prstGeom prst="rect">
                      <a:avLst/>
                    </a:prstGeom>
                  </pic:spPr>
                </pic:pic>
              </a:graphicData>
            </a:graphic>
          </wp:inline>
        </w:drawing>
      </w:r>
    </w:p>
    <w:p>
      <w:pPr>
        <w:ind w:left="3030"/>
        <w:spacing w:before="1" w:line="227" w:lineRule="auto"/>
        <w:rPr>
          <w:rFonts w:ascii="SimSun" w:hAnsi="SimSun" w:eastAsia="SimSun" w:cs="SimSun"/>
          <w:sz w:val="26"/>
          <w:szCs w:val="26"/>
        </w:rPr>
      </w:pPr>
      <w:r>
        <w:pict>
          <v:shape id="_x0000_s45" style="position:absolute;margin-left:324.002pt;margin-top:4.63587pt;mso-position-vertical-relative:text;mso-position-horizontal-relative:text;width:12.95pt;height:12.25pt;z-index:25198694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1987968" behindDoc="0" locked="0" layoutInCell="1" allowOverlap="1">
            <wp:simplePos x="0" y="0"/>
            <wp:positionH relativeFrom="column">
              <wp:posOffset>292160</wp:posOffset>
            </wp:positionH>
            <wp:positionV relativeFrom="paragraph">
              <wp:posOffset>-2169623</wp:posOffset>
            </wp:positionV>
            <wp:extent cx="2578099" cy="2216169"/>
            <wp:effectExtent l="0" t="0" r="0" b="0"/>
            <wp:wrapNone/>
            <wp:docPr id="129" name="IM 129"/>
            <wp:cNvGraphicFramePr/>
            <a:graphic>
              <a:graphicData uri="http://schemas.openxmlformats.org/drawingml/2006/picture">
                <pic:pic>
                  <pic:nvPicPr>
                    <pic:cNvPr id="129" name="IM 129"/>
                    <pic:cNvPicPr/>
                  </pic:nvPicPr>
                  <pic:blipFill>
                    <a:blip r:embed="rId144"/>
                    <a:stretch>
                      <a:fillRect/>
                    </a:stretch>
                  </pic:blipFill>
                  <pic:spPr>
                    <a:xfrm rot="0">
                      <a:off x="0" y="0"/>
                      <a:ext cx="2578099" cy="2216169"/>
                    </a:xfrm>
                    <a:prstGeom prst="rect">
                      <a:avLst/>
                    </a:prstGeom>
                  </pic:spPr>
                </pic:pic>
              </a:graphicData>
            </a:graphic>
          </wp:anchor>
        </w:drawing>
      </w:r>
      <w:r>
        <w:rPr>
          <w:rFonts w:ascii="SimSun" w:hAnsi="SimSun" w:eastAsia="SimSun" w:cs="SimSun"/>
          <w:sz w:val="26"/>
          <w:szCs w:val="26"/>
          <w:spacing w:val="-10"/>
        </w:rPr>
        <w:t>(1)</w:t>
      </w:r>
    </w:p>
    <w:p>
      <w:pPr>
        <w:ind w:left="3290"/>
        <w:spacing w:before="138" w:line="223" w:lineRule="auto"/>
        <w:rPr>
          <w:rFonts w:ascii="SimHei" w:hAnsi="SimHei" w:eastAsia="SimHei" w:cs="SimHei"/>
          <w:sz w:val="20"/>
          <w:szCs w:val="20"/>
        </w:rPr>
      </w:pPr>
      <w:r>
        <w:rPr>
          <w:rFonts w:ascii="SimHei" w:hAnsi="SimHei" w:eastAsia="SimHei" w:cs="SimHei"/>
          <w:sz w:val="20"/>
          <w:szCs w:val="20"/>
          <w:color w:val="0193E8"/>
          <w:spacing w:val="-10"/>
        </w:rPr>
        <w:t>图34-12</w:t>
      </w:r>
      <w:r>
        <w:rPr>
          <w:rFonts w:ascii="SimHei" w:hAnsi="SimHei" w:eastAsia="SimHei" w:cs="SimHei"/>
          <w:sz w:val="20"/>
          <w:szCs w:val="20"/>
          <w:color w:val="0193E8"/>
          <w:spacing w:val="24"/>
        </w:rPr>
        <w:t xml:space="preserve"> </w:t>
      </w:r>
      <w:r>
        <w:rPr>
          <w:rFonts w:ascii="SimHei" w:hAnsi="SimHei" w:eastAsia="SimHei" w:cs="SimHei"/>
          <w:sz w:val="20"/>
          <w:szCs w:val="20"/>
          <w:spacing w:val="-10"/>
        </w:rPr>
        <w:t>十二指肠淤滞症</w:t>
      </w:r>
    </w:p>
    <w:p>
      <w:pPr>
        <w:ind w:left="3430"/>
        <w:spacing w:before="1" w:line="219" w:lineRule="auto"/>
        <w:rPr>
          <w:rFonts w:ascii="SimSun" w:hAnsi="SimSun" w:eastAsia="SimSun" w:cs="SimSun"/>
          <w:sz w:val="20"/>
          <w:szCs w:val="20"/>
        </w:rPr>
      </w:pPr>
      <w:r>
        <w:rPr>
          <w:rFonts w:ascii="SimSun" w:hAnsi="SimSun" w:eastAsia="SimSun" w:cs="SimSun"/>
          <w:sz w:val="20"/>
          <w:szCs w:val="20"/>
          <w:spacing w:val="-9"/>
        </w:rPr>
        <w:t>(1)侧面观</w:t>
      </w:r>
      <w:r>
        <w:rPr>
          <w:rFonts w:ascii="SimSun" w:hAnsi="SimSun" w:eastAsia="SimSun" w:cs="SimSun"/>
          <w:sz w:val="20"/>
          <w:szCs w:val="20"/>
          <w:spacing w:val="53"/>
        </w:rPr>
        <w:t xml:space="preserve"> </w:t>
      </w:r>
      <w:r>
        <w:rPr>
          <w:rFonts w:ascii="SimSun" w:hAnsi="SimSun" w:eastAsia="SimSun" w:cs="SimSun"/>
          <w:sz w:val="20"/>
          <w:szCs w:val="20"/>
          <w:spacing w:val="-9"/>
        </w:rPr>
        <w:t>(2)正面观</w:t>
      </w:r>
    </w:p>
    <w:p>
      <w:pPr>
        <w:ind w:right="1010" w:firstLine="350"/>
        <w:spacing w:before="283" w:line="269" w:lineRule="auto"/>
        <w:jc w:val="both"/>
        <w:rPr>
          <w:rFonts w:ascii="SimSun" w:hAnsi="SimSun" w:eastAsia="SimSun" w:cs="SimSun"/>
          <w:sz w:val="20"/>
          <w:szCs w:val="20"/>
        </w:rPr>
      </w:pPr>
      <w:r>
        <w:rPr>
          <w:rFonts w:ascii="SimSun" w:hAnsi="SimSun" w:eastAsia="SimSun" w:cs="SimSun"/>
          <w:sz w:val="20"/>
          <w:szCs w:val="20"/>
          <w:color w:val="0094EB"/>
          <w:spacing w:val="-1"/>
        </w:rPr>
        <w:t>【临床表现】</w:t>
      </w:r>
      <w:r>
        <w:rPr>
          <w:rFonts w:ascii="SimSun" w:hAnsi="SimSun" w:eastAsia="SimSun" w:cs="SimSun"/>
          <w:sz w:val="20"/>
          <w:szCs w:val="20"/>
          <w:color w:val="0094EB"/>
          <w:spacing w:val="10"/>
        </w:rPr>
        <w:t xml:space="preserve"> </w:t>
      </w:r>
      <w:r>
        <w:rPr>
          <w:rFonts w:ascii="SimSun" w:hAnsi="SimSun" w:eastAsia="SimSun" w:cs="SimSun"/>
          <w:sz w:val="20"/>
          <w:szCs w:val="20"/>
          <w:spacing w:val="-1"/>
        </w:rPr>
        <w:t>十二指肠淤滞症多呈间歇性反复发作，表现为十二指肠通过障碍。呕吐是主要症</w:t>
      </w:r>
      <w:r>
        <w:rPr>
          <w:rFonts w:ascii="SimSun" w:hAnsi="SimSun" w:eastAsia="SimSun" w:cs="SimSun"/>
          <w:sz w:val="20"/>
          <w:szCs w:val="20"/>
        </w:rPr>
        <w:t xml:space="preserve"> </w:t>
      </w:r>
      <w:r>
        <w:rPr>
          <w:rFonts w:ascii="SimSun" w:hAnsi="SimSun" w:eastAsia="SimSun" w:cs="SimSun"/>
          <w:sz w:val="20"/>
          <w:szCs w:val="20"/>
          <w:spacing w:val="-2"/>
        </w:rPr>
        <w:t>状，常在餐后2~3小时或夜间出现，呕吐物为含胆汁的胃内容物，常伴有上腹饱胀不适、腹痛等。症</w:t>
      </w:r>
      <w:r>
        <w:rPr>
          <w:rFonts w:ascii="SimSun" w:hAnsi="SimSun" w:eastAsia="SimSun" w:cs="SimSun"/>
          <w:sz w:val="20"/>
          <w:szCs w:val="20"/>
          <w:spacing w:val="9"/>
        </w:rPr>
        <w:t xml:space="preserve"> </w:t>
      </w:r>
      <w:r>
        <w:rPr>
          <w:rFonts w:ascii="SimSun" w:hAnsi="SimSun" w:eastAsia="SimSun" w:cs="SimSun"/>
          <w:sz w:val="20"/>
          <w:szCs w:val="20"/>
          <w:spacing w:val="-7"/>
        </w:rPr>
        <w:t>状可以通过改变体位而减轻，如取左侧卧位，俯卧位、胸膝位，是该综合征的特征。体检见上腹饱满，</w:t>
      </w:r>
      <w:r>
        <w:rPr>
          <w:rFonts w:ascii="SimSun" w:hAnsi="SimSun" w:eastAsia="SimSun" w:cs="SimSun"/>
          <w:sz w:val="20"/>
          <w:szCs w:val="20"/>
          <w:spacing w:val="4"/>
        </w:rPr>
        <w:t xml:space="preserve"> </w:t>
      </w:r>
      <w:r>
        <w:rPr>
          <w:rFonts w:ascii="SimSun" w:hAnsi="SimSun" w:eastAsia="SimSun" w:cs="SimSun"/>
          <w:sz w:val="20"/>
          <w:szCs w:val="20"/>
          <w:spacing w:val="-7"/>
        </w:rPr>
        <w:t>可有胃型和蠕动波，无明显腹部压痛，肠鸣音正常，胃肠减压可引出大量胃液。缓解</w:t>
      </w:r>
      <w:r>
        <w:rPr>
          <w:rFonts w:ascii="SimSun" w:hAnsi="SimSun" w:eastAsia="SimSun" w:cs="SimSun"/>
          <w:sz w:val="20"/>
          <w:szCs w:val="20"/>
          <w:spacing w:val="-8"/>
        </w:rPr>
        <w:t>期仅有食欲缺乏、</w:t>
      </w:r>
    </w:p>
    <w:p>
      <w:pPr>
        <w:sectPr>
          <w:pgSz w:w="11200" w:h="15740"/>
          <w:pgMar w:top="816" w:right="679" w:bottom="400" w:left="819" w:header="0" w:footer="0" w:gutter="0"/>
        </w:sectPr>
        <w:rPr/>
      </w:pPr>
    </w:p>
    <w:p>
      <w:pPr>
        <w:ind w:left="62"/>
        <w:spacing w:before="40" w:line="221" w:lineRule="auto"/>
        <w:rPr>
          <w:rFonts w:ascii="SimHei" w:hAnsi="SimHei" w:eastAsia="SimHei" w:cs="SimHei"/>
          <w:sz w:val="20"/>
          <w:szCs w:val="20"/>
        </w:rPr>
      </w:pPr>
      <w:r>
        <w:rPr>
          <w:rFonts w:ascii="SimSun" w:hAnsi="SimSun" w:eastAsia="SimSun" w:cs="SimSun"/>
          <w:sz w:val="20"/>
          <w:szCs w:val="20"/>
          <w:b/>
          <w:bCs/>
          <w:color w:val="0095EC"/>
          <w:spacing w:val="-17"/>
        </w:rPr>
        <w:t>354</w:t>
      </w:r>
      <w:r>
        <w:rPr>
          <w:rFonts w:ascii="SimSun" w:hAnsi="SimSun" w:eastAsia="SimSun" w:cs="SimSun"/>
          <w:sz w:val="20"/>
          <w:szCs w:val="20"/>
          <w:color w:val="0095EC"/>
          <w:spacing w:val="4"/>
        </w:rPr>
        <w:t xml:space="preserve">       </w:t>
      </w:r>
      <w:r>
        <w:rPr>
          <w:rFonts w:ascii="SimHei" w:hAnsi="SimHei" w:eastAsia="SimHei" w:cs="SimHei"/>
          <w:sz w:val="20"/>
          <w:szCs w:val="20"/>
          <w:color w:val="008FEF"/>
          <w:spacing w:val="-17"/>
        </w:rPr>
        <w:t>第三十四章</w:t>
      </w:r>
      <w:r>
        <w:rPr>
          <w:rFonts w:ascii="SimHei" w:hAnsi="SimHei" w:eastAsia="SimHei" w:cs="SimHei"/>
          <w:sz w:val="20"/>
          <w:szCs w:val="20"/>
          <w:color w:val="008FEF"/>
          <w:spacing w:val="66"/>
        </w:rPr>
        <w:t xml:space="preserve"> </w:t>
      </w:r>
      <w:r>
        <w:rPr>
          <w:rFonts w:ascii="SimHei" w:hAnsi="SimHei" w:eastAsia="SimHei" w:cs="SimHei"/>
          <w:sz w:val="20"/>
          <w:szCs w:val="20"/>
          <w:color w:val="008FEF"/>
          <w:spacing w:val="-17"/>
        </w:rPr>
        <w:t>胃十二指肠疾病</w:t>
      </w:r>
    </w:p>
    <w:p>
      <w:pPr>
        <w:spacing w:line="272" w:lineRule="auto"/>
        <w:rPr>
          <w:rFonts w:ascii="Arial"/>
          <w:sz w:val="21"/>
        </w:rPr>
      </w:pPr>
      <w:r/>
    </w:p>
    <w:p>
      <w:pPr>
        <w:ind w:left="1069" w:right="25"/>
        <w:spacing w:before="65" w:line="261" w:lineRule="auto"/>
        <w:rPr>
          <w:rFonts w:ascii="FangSong" w:hAnsi="FangSong" w:eastAsia="FangSong" w:cs="FangSong"/>
          <w:sz w:val="20"/>
          <w:szCs w:val="20"/>
        </w:rPr>
      </w:pPr>
      <w:r>
        <w:rPr>
          <w:rFonts w:ascii="FangSong" w:hAnsi="FangSong" w:eastAsia="FangSong" w:cs="FangSong"/>
          <w:sz w:val="20"/>
          <w:szCs w:val="20"/>
        </w:rPr>
        <w:t>进食后饱胀等非特异性消化道症状。长期反复发作者可出现消瘦</w:t>
      </w:r>
      <w:r>
        <w:rPr>
          <w:rFonts w:ascii="FangSong" w:hAnsi="FangSong" w:eastAsia="FangSong" w:cs="FangSong"/>
          <w:sz w:val="20"/>
          <w:szCs w:val="20"/>
          <w:spacing w:val="-1"/>
        </w:rPr>
        <w:t>、营养不良、贫血和水电解质代谢</w:t>
      </w:r>
      <w:r>
        <w:rPr>
          <w:rFonts w:ascii="FangSong" w:hAnsi="FangSong" w:eastAsia="FangSong" w:cs="FangSong"/>
          <w:sz w:val="20"/>
          <w:szCs w:val="20"/>
        </w:rPr>
        <w:t xml:space="preserve"> </w:t>
      </w:r>
      <w:r>
        <w:rPr>
          <w:rFonts w:ascii="FangSong" w:hAnsi="FangSong" w:eastAsia="FangSong" w:cs="FangSong"/>
          <w:sz w:val="20"/>
          <w:szCs w:val="20"/>
          <w:spacing w:val="-5"/>
        </w:rPr>
        <w:t>紊乱。</w:t>
      </w:r>
    </w:p>
    <w:p>
      <w:pPr>
        <w:ind w:left="1069" w:right="16" w:firstLine="319"/>
        <w:spacing w:before="78" w:line="280" w:lineRule="auto"/>
        <w:jc w:val="both"/>
        <w:rPr>
          <w:rFonts w:ascii="SimSun" w:hAnsi="SimSun" w:eastAsia="SimSun" w:cs="SimSun"/>
          <w:sz w:val="20"/>
          <w:szCs w:val="20"/>
        </w:rPr>
      </w:pPr>
      <w:r>
        <w:rPr>
          <w:rFonts w:ascii="SimSun" w:hAnsi="SimSun" w:eastAsia="SimSun" w:cs="SimSun"/>
          <w:sz w:val="20"/>
          <w:szCs w:val="20"/>
          <w:color w:val="0081CD"/>
          <w:spacing w:val="-5"/>
        </w:rPr>
        <w:t>【诊断】</w:t>
      </w:r>
      <w:r>
        <w:rPr>
          <w:rFonts w:ascii="SimSun" w:hAnsi="SimSun" w:eastAsia="SimSun" w:cs="SimSun"/>
          <w:sz w:val="20"/>
          <w:szCs w:val="20"/>
          <w:color w:val="0081CD"/>
          <w:spacing w:val="-35"/>
        </w:rPr>
        <w:t xml:space="preserve"> </w:t>
      </w:r>
      <w:r>
        <w:rPr>
          <w:rFonts w:ascii="SimSun" w:hAnsi="SimSun" w:eastAsia="SimSun" w:cs="SimSun"/>
          <w:sz w:val="20"/>
          <w:szCs w:val="20"/>
          <w:spacing w:val="-5"/>
        </w:rPr>
        <w:t>有反复发作呕吐胆汁与胃内容物的病人，特别是体位改变症状减轻的病人，应考虑</w:t>
      </w:r>
      <w:r>
        <w:rPr>
          <w:rFonts w:ascii="SimSun" w:hAnsi="SimSun" w:eastAsia="SimSun" w:cs="SimSun"/>
          <w:sz w:val="20"/>
          <w:szCs w:val="20"/>
          <w:spacing w:val="-6"/>
        </w:rPr>
        <w:t>本病</w:t>
      </w:r>
      <w:r>
        <w:rPr>
          <w:rFonts w:ascii="SimSun" w:hAnsi="SimSun" w:eastAsia="SimSun" w:cs="SimSun"/>
          <w:sz w:val="20"/>
          <w:szCs w:val="20"/>
        </w:rPr>
        <w:t xml:space="preserve"> </w:t>
      </w:r>
      <w:r>
        <w:rPr>
          <w:rFonts w:ascii="SimSun" w:hAnsi="SimSun" w:eastAsia="SimSun" w:cs="SimSun"/>
          <w:sz w:val="20"/>
          <w:szCs w:val="20"/>
          <w:spacing w:val="-6"/>
        </w:rPr>
        <w:t>的可能。</w:t>
      </w:r>
      <w:r>
        <w:rPr>
          <w:rFonts w:ascii="SimSun" w:hAnsi="SimSun" w:eastAsia="SimSun" w:cs="SimSun"/>
          <w:sz w:val="20"/>
          <w:szCs w:val="20"/>
          <w:spacing w:val="-34"/>
        </w:rPr>
        <w:t xml:space="preserve"> </w:t>
      </w:r>
      <w:r>
        <w:rPr>
          <w:rFonts w:ascii="SimSun" w:hAnsi="SimSun" w:eastAsia="SimSun" w:cs="SimSun"/>
          <w:sz w:val="20"/>
          <w:szCs w:val="20"/>
          <w:spacing w:val="-6"/>
        </w:rPr>
        <w:t>X</w:t>
      </w:r>
      <w:r>
        <w:rPr>
          <w:rFonts w:ascii="SimSun" w:hAnsi="SimSun" w:eastAsia="SimSun" w:cs="SimSun"/>
          <w:sz w:val="20"/>
          <w:szCs w:val="20"/>
          <w:spacing w:val="-15"/>
        </w:rPr>
        <w:t xml:space="preserve"> </w:t>
      </w:r>
      <w:r>
        <w:rPr>
          <w:rFonts w:ascii="SimSun" w:hAnsi="SimSun" w:eastAsia="SimSun" w:cs="SimSun"/>
          <w:sz w:val="20"/>
          <w:szCs w:val="20"/>
          <w:spacing w:val="-6"/>
        </w:rPr>
        <w:t>线钡餐为首选诊断方法，特征性表现有：①近端十二指肠及胃扩张，有明显的十二指肠逆</w:t>
      </w:r>
      <w:r>
        <w:rPr>
          <w:rFonts w:ascii="SimSun" w:hAnsi="SimSun" w:eastAsia="SimSun" w:cs="SimSun"/>
          <w:sz w:val="20"/>
          <w:szCs w:val="20"/>
        </w:rPr>
        <w:t xml:space="preserve"> </w:t>
      </w:r>
      <w:r>
        <w:rPr>
          <w:rFonts w:ascii="SimSun" w:hAnsi="SimSun" w:eastAsia="SimSun" w:cs="SimSun"/>
          <w:sz w:val="20"/>
          <w:szCs w:val="20"/>
          <w:spacing w:val="-7"/>
        </w:rPr>
        <w:t>蠕动；②钡剂在十二指肠水平部脊柱中线处中断，有整齐的类似笔杆压迫的斜行切迹(“笔杆征”),钡</w:t>
      </w:r>
      <w:r>
        <w:rPr>
          <w:rFonts w:ascii="SimSun" w:hAnsi="SimSun" w:eastAsia="SimSun" w:cs="SimSun"/>
          <w:sz w:val="20"/>
          <w:szCs w:val="20"/>
          <w:spacing w:val="15"/>
        </w:rPr>
        <w:t xml:space="preserve"> </w:t>
      </w:r>
      <w:r>
        <w:rPr>
          <w:rFonts w:ascii="SimSun" w:hAnsi="SimSun" w:eastAsia="SimSun" w:cs="SimSun"/>
          <w:sz w:val="20"/>
          <w:szCs w:val="20"/>
        </w:rPr>
        <w:t>剂通过受阻；③钡剂在2～4小时内不能从十二指肠排空；④侧卧或俯卧时钡剂</w:t>
      </w:r>
      <w:r>
        <w:rPr>
          <w:rFonts w:ascii="SimSun" w:hAnsi="SimSun" w:eastAsia="SimSun" w:cs="SimSun"/>
          <w:sz w:val="20"/>
          <w:szCs w:val="20"/>
          <w:spacing w:val="-1"/>
        </w:rPr>
        <w:t>可迅速通过十二指肠</w:t>
      </w:r>
      <w:r>
        <w:rPr>
          <w:rFonts w:ascii="SimSun" w:hAnsi="SimSun" w:eastAsia="SimSun" w:cs="SimSun"/>
          <w:sz w:val="20"/>
          <w:szCs w:val="20"/>
        </w:rPr>
        <w:t xml:space="preserve"> </w:t>
      </w:r>
      <w:r>
        <w:rPr>
          <w:rFonts w:ascii="SimSun" w:hAnsi="SimSun" w:eastAsia="SimSun" w:cs="SimSun"/>
          <w:sz w:val="20"/>
          <w:szCs w:val="20"/>
          <w:spacing w:val="-5"/>
        </w:rPr>
        <w:t>水平部进入空肠。</w:t>
      </w:r>
    </w:p>
    <w:p>
      <w:pPr>
        <w:ind w:left="1069" w:right="21" w:firstLine="419"/>
        <w:spacing w:before="89" w:line="277" w:lineRule="auto"/>
        <w:jc w:val="both"/>
        <w:rPr>
          <w:rFonts w:ascii="SimSun" w:hAnsi="SimSun" w:eastAsia="SimSun" w:cs="SimSun"/>
          <w:sz w:val="20"/>
          <w:szCs w:val="20"/>
        </w:rPr>
      </w:pPr>
      <w:r>
        <w:rPr>
          <w:rFonts w:ascii="SimSun" w:hAnsi="SimSun" w:eastAsia="SimSun" w:cs="SimSun"/>
          <w:sz w:val="20"/>
          <w:szCs w:val="20"/>
          <w:spacing w:val="-5"/>
        </w:rPr>
        <w:t>超声检查测量肠系膜上动脉与腹主动脉之间夹角的度数，正常为30°~50°,有淤滞症者&lt;13°;夹</w:t>
      </w:r>
      <w:r>
        <w:rPr>
          <w:rFonts w:ascii="SimSun" w:hAnsi="SimSun" w:eastAsia="SimSun" w:cs="SimSun"/>
          <w:sz w:val="20"/>
          <w:szCs w:val="20"/>
          <w:spacing w:val="3"/>
        </w:rPr>
        <w:t xml:space="preserve"> </w:t>
      </w:r>
      <w:r>
        <w:rPr>
          <w:rFonts w:ascii="SimSun" w:hAnsi="SimSun" w:eastAsia="SimSun" w:cs="SimSun"/>
          <w:sz w:val="20"/>
          <w:szCs w:val="20"/>
          <w:spacing w:val="4"/>
        </w:rPr>
        <w:t>角内肠系膜上动脉压迫处十二指水平部前后径&lt;1.0</w:t>
      </w:r>
      <w:r>
        <w:rPr>
          <w:rFonts w:ascii="SimSun" w:hAnsi="SimSun" w:eastAsia="SimSun" w:cs="SimSun"/>
          <w:sz w:val="20"/>
          <w:szCs w:val="20"/>
        </w:rPr>
        <w:t>cm</w:t>
      </w:r>
      <w:r>
        <w:rPr>
          <w:rFonts w:ascii="SimSun" w:hAnsi="SimSun" w:eastAsia="SimSun" w:cs="SimSun"/>
          <w:sz w:val="20"/>
          <w:szCs w:val="20"/>
          <w:spacing w:val="4"/>
        </w:rPr>
        <w:t>,而近端十二指肠降部前后径&gt;3.0</w:t>
      </w:r>
      <w:r>
        <w:rPr>
          <w:rFonts w:ascii="SimSun" w:hAnsi="SimSun" w:eastAsia="SimSun" w:cs="SimSun"/>
          <w:sz w:val="20"/>
          <w:szCs w:val="20"/>
        </w:rPr>
        <w:t>cm</w:t>
      </w:r>
      <w:r>
        <w:rPr>
          <w:rFonts w:ascii="SimSun" w:hAnsi="SimSun" w:eastAsia="SimSun" w:cs="SimSun"/>
          <w:sz w:val="20"/>
          <w:szCs w:val="20"/>
          <w:spacing w:val="4"/>
        </w:rPr>
        <w:t>;改变体</w:t>
      </w:r>
      <w:r>
        <w:rPr>
          <w:rFonts w:ascii="SimSun" w:hAnsi="SimSun" w:eastAsia="SimSun" w:cs="SimSun"/>
          <w:sz w:val="20"/>
          <w:szCs w:val="20"/>
          <w:spacing w:val="7"/>
        </w:rPr>
        <w:t xml:space="preserve"> </w:t>
      </w:r>
      <w:r>
        <w:rPr>
          <w:rFonts w:ascii="SimSun" w:hAnsi="SimSun" w:eastAsia="SimSun" w:cs="SimSun"/>
          <w:sz w:val="20"/>
          <w:szCs w:val="20"/>
        </w:rPr>
        <w:t>位后以上测量发生变化。</w:t>
      </w:r>
      <w:r>
        <w:rPr>
          <w:rFonts w:ascii="SimSun" w:hAnsi="SimSun" w:eastAsia="SimSun" w:cs="SimSun"/>
          <w:sz w:val="20"/>
          <w:szCs w:val="20"/>
          <w:spacing w:val="1"/>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rPr>
        <w:t>结合动脉造影可以显露肠系膜上动脉与十二指肠之间的关系以及在这</w:t>
      </w:r>
      <w:r>
        <w:rPr>
          <w:rFonts w:ascii="SimSun" w:hAnsi="SimSun" w:eastAsia="SimSun" w:cs="SimSun"/>
          <w:sz w:val="20"/>
          <w:szCs w:val="20"/>
        </w:rPr>
        <w:t xml:space="preserve"> </w:t>
      </w:r>
      <w:r>
        <w:rPr>
          <w:rFonts w:ascii="SimSun" w:hAnsi="SimSun" w:eastAsia="SimSun" w:cs="SimSun"/>
          <w:sz w:val="20"/>
          <w:szCs w:val="20"/>
          <w:spacing w:val="-5"/>
        </w:rPr>
        <w:t>一水平上的梗阻。</w:t>
      </w:r>
    </w:p>
    <w:p>
      <w:pPr>
        <w:ind w:left="1069" w:firstLine="322"/>
        <w:spacing w:before="79" w:line="271" w:lineRule="auto"/>
        <w:jc w:val="both"/>
        <w:rPr>
          <w:rFonts w:ascii="SimSun" w:hAnsi="SimSun" w:eastAsia="SimSun" w:cs="SimSun"/>
          <w:sz w:val="20"/>
          <w:szCs w:val="20"/>
        </w:rPr>
      </w:pPr>
      <w:r>
        <w:rPr>
          <w:rFonts w:ascii="SimSun" w:hAnsi="SimSun" w:eastAsia="SimSun" w:cs="SimSun"/>
          <w:sz w:val="20"/>
          <w:szCs w:val="20"/>
          <w:b/>
          <w:bCs/>
          <w:color w:val="0082D9"/>
          <w:spacing w:val="-5"/>
        </w:rPr>
        <w:t>【治疗】</w:t>
      </w:r>
      <w:r>
        <w:rPr>
          <w:rFonts w:ascii="SimSun" w:hAnsi="SimSun" w:eastAsia="SimSun" w:cs="SimSun"/>
          <w:sz w:val="20"/>
          <w:szCs w:val="20"/>
          <w:color w:val="0082D9"/>
          <w:spacing w:val="6"/>
        </w:rPr>
        <w:t xml:space="preserve"> </w:t>
      </w:r>
      <w:r>
        <w:rPr>
          <w:rFonts w:ascii="SimSun" w:hAnsi="SimSun" w:eastAsia="SimSun" w:cs="SimSun"/>
          <w:sz w:val="20"/>
          <w:szCs w:val="20"/>
          <w:spacing w:val="-5"/>
        </w:rPr>
        <w:t>一般先采用非手术治疗。发作期间休息、禁食、</w:t>
      </w:r>
      <w:r>
        <w:rPr>
          <w:rFonts w:ascii="SimSun" w:hAnsi="SimSun" w:eastAsia="SimSun" w:cs="SimSun"/>
          <w:sz w:val="20"/>
          <w:szCs w:val="20"/>
          <w:spacing w:val="-6"/>
        </w:rPr>
        <w:t>胃肠减压、维持水电解质平衡和营养支</w:t>
      </w:r>
      <w:r>
        <w:rPr>
          <w:rFonts w:ascii="SimSun" w:hAnsi="SimSun" w:eastAsia="SimSun" w:cs="SimSun"/>
          <w:sz w:val="20"/>
          <w:szCs w:val="20"/>
        </w:rPr>
        <w:t xml:space="preserve"> </w:t>
      </w:r>
      <w:r>
        <w:rPr>
          <w:rFonts w:ascii="SimSun" w:hAnsi="SimSun" w:eastAsia="SimSun" w:cs="SimSun"/>
          <w:sz w:val="20"/>
          <w:szCs w:val="20"/>
          <w:spacing w:val="-4"/>
        </w:rPr>
        <w:t>持。缓解期宜少量多餐，以易消化食物为主，餐后侧</w:t>
      </w:r>
      <w:r>
        <w:rPr>
          <w:rFonts w:ascii="SimSun" w:hAnsi="SimSun" w:eastAsia="SimSun" w:cs="SimSun"/>
          <w:sz w:val="20"/>
          <w:szCs w:val="20"/>
          <w:spacing w:val="-5"/>
        </w:rPr>
        <w:t>卧或俯卧位可预防发作。非手术治疗无效可采用</w:t>
      </w:r>
      <w:r>
        <w:rPr>
          <w:rFonts w:ascii="SimSun" w:hAnsi="SimSun" w:eastAsia="SimSun" w:cs="SimSun"/>
          <w:sz w:val="20"/>
          <w:szCs w:val="20"/>
        </w:rPr>
        <w:t xml:space="preserve"> </w:t>
      </w:r>
      <w:r>
        <w:rPr>
          <w:rFonts w:ascii="SimSun" w:hAnsi="SimSun" w:eastAsia="SimSun" w:cs="SimSun"/>
          <w:sz w:val="20"/>
          <w:szCs w:val="20"/>
          <w:spacing w:val="-5"/>
        </w:rPr>
        <w:t>手术治疗，常用的术式是十二指肠空肠吻合术，将梗阻近端的十二指肠水平部与空肠第一部行侧侧吻</w:t>
      </w:r>
    </w:p>
    <w:p>
      <w:pPr>
        <w:ind w:left="1069" w:right="200"/>
        <w:spacing w:before="81" w:line="257" w:lineRule="auto"/>
        <w:jc w:val="right"/>
        <w:rPr>
          <w:rFonts w:ascii="SimSun" w:hAnsi="SimSun" w:eastAsia="SimSun" w:cs="SimSun"/>
          <w:sz w:val="20"/>
          <w:szCs w:val="20"/>
        </w:rPr>
      </w:pPr>
      <w:r>
        <w:rPr>
          <w:rFonts w:ascii="SimSun" w:hAnsi="SimSun" w:eastAsia="SimSun" w:cs="SimSun"/>
          <w:sz w:val="20"/>
          <w:szCs w:val="20"/>
          <w:spacing w:val="-7"/>
        </w:rPr>
        <w:t>合，或行</w:t>
      </w:r>
      <w:r>
        <w:rPr>
          <w:rFonts w:ascii="SimSun" w:hAnsi="SimSun" w:eastAsia="SimSun" w:cs="SimSun"/>
          <w:sz w:val="20"/>
          <w:szCs w:val="20"/>
          <w:spacing w:val="-55"/>
        </w:rPr>
        <w:t xml:space="preserve"> </w:t>
      </w:r>
      <w:r>
        <w:rPr>
          <w:rFonts w:ascii="SimSun" w:hAnsi="SimSun" w:eastAsia="SimSun" w:cs="SimSun"/>
          <w:sz w:val="20"/>
          <w:szCs w:val="20"/>
          <w:spacing w:val="-7"/>
        </w:rPr>
        <w:t>Roux-en-Y吻合；如压迫系十二指肠悬韧带过短造成时，可行十二指肠悬韧带切断松解术。</w:t>
      </w:r>
      <w:r>
        <w:rPr>
          <w:rFonts w:ascii="SimSun" w:hAnsi="SimSun" w:eastAsia="SimSun" w:cs="SimSun"/>
          <w:sz w:val="20"/>
          <w:szCs w:val="20"/>
        </w:rPr>
        <w:t xml:space="preserve"> </w:t>
      </w:r>
      <w:r>
        <w:rPr>
          <w:rFonts w:ascii="SimSun" w:hAnsi="SimSun" w:eastAsia="SimSun" w:cs="SimSun"/>
          <w:sz w:val="20"/>
          <w:szCs w:val="20"/>
          <w:spacing w:val="4"/>
        </w:rPr>
        <w:t>(刘玉村)</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before="1" w:line="670" w:lineRule="exact"/>
        <w:textAlignment w:val="center"/>
        <w:rPr/>
      </w:pPr>
      <w:r>
        <w:drawing>
          <wp:inline distT="0" distB="0" distL="0" distR="0">
            <wp:extent cx="438131" cy="425430"/>
            <wp:effectExtent l="0" t="0" r="0" b="0"/>
            <wp:docPr id="130" name="IM 130"/>
            <wp:cNvGraphicFramePr/>
            <a:graphic>
              <a:graphicData uri="http://schemas.openxmlformats.org/drawingml/2006/picture">
                <pic:pic>
                  <pic:nvPicPr>
                    <pic:cNvPr id="130" name="IM 130"/>
                    <pic:cNvPicPr/>
                  </pic:nvPicPr>
                  <pic:blipFill>
                    <a:blip r:embed="rId145"/>
                    <a:stretch>
                      <a:fillRect/>
                    </a:stretch>
                  </pic:blipFill>
                  <pic:spPr>
                    <a:xfrm rot="0">
                      <a:off x="0" y="0"/>
                      <a:ext cx="438131" cy="425430"/>
                    </a:xfrm>
                    <a:prstGeom prst="rect">
                      <a:avLst/>
                    </a:prstGeom>
                  </pic:spPr>
                </pic:pic>
              </a:graphicData>
            </a:graphic>
          </wp:inline>
        </w:drawing>
      </w:r>
    </w:p>
    <w:p>
      <w:pPr>
        <w:sectPr>
          <w:pgSz w:w="11170" w:h="15790"/>
          <w:pgMar w:top="846" w:right="869" w:bottom="360" w:left="620" w:header="0" w:footer="0" w:gutter="0"/>
        </w:sectPr>
        <w:rPr/>
      </w:pPr>
    </w:p>
    <w:p>
      <w:pPr>
        <w:spacing w:before="52" w:line="1160" w:lineRule="exact"/>
        <w:textAlignment w:val="center"/>
        <w:rPr/>
      </w:pPr>
      <w:r>
        <w:drawing>
          <wp:anchor distT="0" distB="0" distL="0" distR="0" simplePos="0" relativeHeight="251995136" behindDoc="0" locked="0" layoutInCell="0" allowOverlap="1">
            <wp:simplePos x="0" y="0"/>
            <wp:positionH relativeFrom="page">
              <wp:posOffset>6096026</wp:posOffset>
            </wp:positionH>
            <wp:positionV relativeFrom="page">
              <wp:posOffset>996990</wp:posOffset>
            </wp:positionV>
            <wp:extent cx="660377" cy="692146"/>
            <wp:effectExtent l="0" t="0" r="0" b="0"/>
            <wp:wrapNone/>
            <wp:docPr id="131" name="IM 131"/>
            <wp:cNvGraphicFramePr/>
            <a:graphic>
              <a:graphicData uri="http://schemas.openxmlformats.org/drawingml/2006/picture">
                <pic:pic>
                  <pic:nvPicPr>
                    <pic:cNvPr id="131" name="IM 131"/>
                    <pic:cNvPicPr/>
                  </pic:nvPicPr>
                  <pic:blipFill>
                    <a:blip r:embed="rId147"/>
                    <a:stretch>
                      <a:fillRect/>
                    </a:stretch>
                  </pic:blipFill>
                  <pic:spPr>
                    <a:xfrm rot="0">
                      <a:off x="0" y="0"/>
                      <a:ext cx="660377" cy="692146"/>
                    </a:xfrm>
                    <a:prstGeom prst="rect">
                      <a:avLst/>
                    </a:prstGeom>
                  </pic:spPr>
                </pic:pic>
              </a:graphicData>
            </a:graphic>
          </wp:anchor>
        </w:drawing>
      </w:r>
      <w:r>
        <w:pict>
          <v:group id="_x0000_s46" style="mso-position-vertical-relative:line;mso-position-horizontal-relative:char;width:435.55pt;height:58.05pt;" filled="false" stroked="false" coordsize="8710,1160" coordorigin="0,0">
            <v:shape id="_x0000_s47" style="position:absolute;left:0;top:0;width:8710;height:1160;" filled="false" stroked="false" type="#_x0000_t75">
              <v:imagedata o:title="" r:id="rId148"/>
            </v:shape>
            <v:shape id="_x0000_s48" style="position:absolute;left:-20;top:-20;width:8750;height:1293;" filled="false" stroked="false" type="#_x0000_t202">
              <v:fill on="false"/>
              <v:stroke on="false"/>
              <v:path/>
              <v:imagedata o:title=""/>
              <o:lock v:ext="edit" aspectratio="false"/>
              <v:textbox inset="0mm,0mm,0mm,0mm">
                <w:txbxContent>
                  <w:p>
                    <w:pPr>
                      <w:spacing w:line="281" w:lineRule="auto"/>
                      <w:rPr>
                        <w:rFonts w:ascii="Arial"/>
                        <w:sz w:val="21"/>
                      </w:rPr>
                    </w:pPr>
                    <w:r/>
                  </w:p>
                  <w:p>
                    <w:pPr>
                      <w:ind w:left="1557"/>
                      <w:spacing w:before="166" w:line="221" w:lineRule="auto"/>
                      <w:rPr>
                        <w:rFonts w:ascii="SimHei" w:hAnsi="SimHei" w:eastAsia="SimHei" w:cs="SimHei"/>
                        <w:sz w:val="51"/>
                        <w:szCs w:val="51"/>
                      </w:rPr>
                    </w:pPr>
                    <w:r>
                      <w:rPr>
                        <w:rFonts w:ascii="SimHei" w:hAnsi="SimHei" w:eastAsia="SimHei" w:cs="SimHei"/>
                        <w:sz w:val="51"/>
                        <w:szCs w:val="51"/>
                        <w:b/>
                        <w:bCs/>
                        <w:color w:val="FFFFFF"/>
                        <w:spacing w:val="-20"/>
                      </w:rPr>
                      <w:t>第三十五章</w:t>
                    </w:r>
                    <w:r>
                      <w:rPr>
                        <w:rFonts w:ascii="SimHei" w:hAnsi="SimHei" w:eastAsia="SimHei" w:cs="SimHei"/>
                        <w:sz w:val="51"/>
                        <w:szCs w:val="51"/>
                        <w:color w:val="FFFFFF"/>
                        <w:spacing w:val="174"/>
                      </w:rPr>
                      <w:t xml:space="preserve"> </w:t>
                    </w:r>
                    <w:r>
                      <w:rPr>
                        <w:rFonts w:ascii="SimHei" w:hAnsi="SimHei" w:eastAsia="SimHei" w:cs="SimHei"/>
                        <w:sz w:val="51"/>
                        <w:szCs w:val="51"/>
                        <w:b/>
                        <w:bCs/>
                        <w:color w:val="FFFFFF"/>
                        <w:spacing w:val="-20"/>
                      </w:rPr>
                      <w:t>小</w:t>
                    </w:r>
                    <w:r>
                      <w:rPr>
                        <w:rFonts w:ascii="SimHei" w:hAnsi="SimHei" w:eastAsia="SimHei" w:cs="SimHei"/>
                        <w:sz w:val="51"/>
                        <w:szCs w:val="51"/>
                        <w:color w:val="FFFFFF"/>
                        <w:spacing w:val="12"/>
                      </w:rPr>
                      <w:t xml:space="preserve"> </w:t>
                    </w:r>
                    <w:r>
                      <w:rPr>
                        <w:rFonts w:ascii="SimHei" w:hAnsi="SimHei" w:eastAsia="SimHei" w:cs="SimHei"/>
                        <w:sz w:val="51"/>
                        <w:szCs w:val="51"/>
                        <w:b/>
                        <w:bCs/>
                        <w:color w:val="FFFFFF"/>
                        <w:spacing w:val="-20"/>
                      </w:rPr>
                      <w:t>肠</w:t>
                    </w:r>
                    <w:r>
                      <w:rPr>
                        <w:rFonts w:ascii="SimHei" w:hAnsi="SimHei" w:eastAsia="SimHei" w:cs="SimHei"/>
                        <w:sz w:val="51"/>
                        <w:szCs w:val="51"/>
                        <w:color w:val="FFFFFF"/>
                        <w:spacing w:val="12"/>
                      </w:rPr>
                      <w:t xml:space="preserve"> </w:t>
                    </w:r>
                    <w:r>
                      <w:rPr>
                        <w:rFonts w:ascii="SimHei" w:hAnsi="SimHei" w:eastAsia="SimHei" w:cs="SimHei"/>
                        <w:sz w:val="51"/>
                        <w:szCs w:val="51"/>
                        <w:b/>
                        <w:bCs/>
                        <w:color w:val="FFFFFF"/>
                        <w:spacing w:val="-20"/>
                      </w:rPr>
                      <w:t>疾</w:t>
                    </w:r>
                    <w:r>
                      <w:rPr>
                        <w:rFonts w:ascii="SimHei" w:hAnsi="SimHei" w:eastAsia="SimHei" w:cs="SimHei"/>
                        <w:sz w:val="51"/>
                        <w:szCs w:val="51"/>
                        <w:color w:val="FFFFFF"/>
                        <w:spacing w:val="10"/>
                      </w:rPr>
                      <w:t xml:space="preserve"> </w:t>
                    </w:r>
                    <w:r>
                      <w:rPr>
                        <w:rFonts w:ascii="SimHei" w:hAnsi="SimHei" w:eastAsia="SimHei" w:cs="SimHei"/>
                        <w:sz w:val="51"/>
                        <w:szCs w:val="51"/>
                        <w:b/>
                        <w:bCs/>
                        <w:color w:val="FFFFFF"/>
                        <w:spacing w:val="-20"/>
                      </w:rPr>
                      <w:t>病</w:t>
                    </w:r>
                  </w:p>
                </w:txbxContent>
              </v:textbox>
            </v:shape>
          </v:group>
        </w:pic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273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9"/>
        </w:rPr>
        <w:t xml:space="preserve"> </w:t>
      </w:r>
      <w:r>
        <w:rPr>
          <w:rFonts w:ascii="SimHei" w:hAnsi="SimHei" w:eastAsia="SimHei" w:cs="SimHei"/>
          <w:sz w:val="30"/>
          <w:szCs w:val="30"/>
          <w:b/>
          <w:bCs/>
          <w:spacing w:val="-6"/>
        </w:rPr>
        <w:t>解剖和生理概要</w:t>
      </w:r>
    </w:p>
    <w:p>
      <w:pPr>
        <w:spacing w:line="253" w:lineRule="auto"/>
        <w:rPr>
          <w:rFonts w:ascii="Arial"/>
          <w:sz w:val="21"/>
        </w:rPr>
      </w:pPr>
      <w:r/>
    </w:p>
    <w:p>
      <w:pPr>
        <w:ind w:right="1179" w:firstLine="329"/>
        <w:spacing w:before="65" w:line="285" w:lineRule="auto"/>
        <w:rPr>
          <w:rFonts w:ascii="SimSun" w:hAnsi="SimSun" w:eastAsia="SimSun" w:cs="SimSun"/>
          <w:sz w:val="20"/>
          <w:szCs w:val="20"/>
        </w:rPr>
      </w:pPr>
      <w:r>
        <w:rPr>
          <w:rFonts w:ascii="SimSun" w:hAnsi="SimSun" w:eastAsia="SimSun" w:cs="SimSun"/>
          <w:sz w:val="20"/>
          <w:szCs w:val="20"/>
          <w:color w:val="0080CB"/>
          <w:spacing w:val="-8"/>
        </w:rPr>
        <w:t>【小肠的解剖】</w:t>
      </w:r>
      <w:r>
        <w:rPr>
          <w:rFonts w:ascii="SimSun" w:hAnsi="SimSun" w:eastAsia="SimSun" w:cs="SimSun"/>
          <w:sz w:val="20"/>
          <w:szCs w:val="20"/>
          <w:color w:val="0080CB"/>
          <w:spacing w:val="-30"/>
        </w:rPr>
        <w:t xml:space="preserve"> </w:t>
      </w:r>
      <w:r>
        <w:rPr>
          <w:rFonts w:ascii="SimSun" w:hAnsi="SimSun" w:eastAsia="SimSun" w:cs="SimSun"/>
          <w:sz w:val="20"/>
          <w:szCs w:val="20"/>
          <w:spacing w:val="-8"/>
        </w:rPr>
        <w:t>小肠起自胃幽门十二指肠球部，止于回盲瓣，分为十二指肠、空肠和</w:t>
      </w:r>
      <w:r>
        <w:rPr>
          <w:rFonts w:ascii="SimSun" w:hAnsi="SimSun" w:eastAsia="SimSun" w:cs="SimSun"/>
          <w:sz w:val="20"/>
          <w:szCs w:val="20"/>
          <w:spacing w:val="-9"/>
        </w:rPr>
        <w:t>回肠三部分。</w:t>
      </w:r>
      <w:r>
        <w:rPr>
          <w:rFonts w:ascii="SimSun" w:hAnsi="SimSun" w:eastAsia="SimSun" w:cs="SimSun"/>
          <w:sz w:val="20"/>
          <w:szCs w:val="20"/>
        </w:rPr>
        <w:t xml:space="preserve"> </w:t>
      </w:r>
      <w:r>
        <w:rPr>
          <w:rFonts w:ascii="SimSun" w:hAnsi="SimSun" w:eastAsia="SimSun" w:cs="SimSun"/>
          <w:sz w:val="20"/>
          <w:szCs w:val="20"/>
          <w:spacing w:val="-1"/>
        </w:rPr>
        <w:t>一般成人小肠全长约3～5m,</w:t>
      </w:r>
      <w:r>
        <w:rPr>
          <w:rFonts w:ascii="SimSun" w:hAnsi="SimSun" w:eastAsia="SimSun" w:cs="SimSun"/>
          <w:sz w:val="20"/>
          <w:szCs w:val="20"/>
          <w:spacing w:val="-57"/>
        </w:rPr>
        <w:t xml:space="preserve"> </w:t>
      </w:r>
      <w:r>
        <w:rPr>
          <w:rFonts w:ascii="SimSun" w:hAnsi="SimSun" w:eastAsia="SimSun" w:cs="SimSun"/>
          <w:sz w:val="20"/>
          <w:szCs w:val="20"/>
          <w:spacing w:val="-1"/>
        </w:rPr>
        <w:t>但个体间差异较大。十二指肠起自胃幽门，止于十二指肠空肠曲，全长</w:t>
      </w:r>
      <w:r>
        <w:rPr>
          <w:rFonts w:ascii="SimSun" w:hAnsi="SimSun" w:eastAsia="SimSun" w:cs="SimSun"/>
          <w:sz w:val="20"/>
          <w:szCs w:val="20"/>
        </w:rPr>
        <w:t xml:space="preserve"> </w:t>
      </w:r>
      <w:r>
        <w:rPr>
          <w:rFonts w:ascii="SimSun" w:hAnsi="SimSun" w:eastAsia="SimSun" w:cs="SimSun"/>
          <w:sz w:val="20"/>
          <w:szCs w:val="20"/>
          <w:spacing w:val="1"/>
        </w:rPr>
        <w:t>约20～25</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47"/>
        </w:rPr>
        <w:t xml:space="preserve"> </w:t>
      </w:r>
      <w:r>
        <w:rPr>
          <w:rFonts w:ascii="SimSun" w:hAnsi="SimSun" w:eastAsia="SimSun" w:cs="SimSun"/>
          <w:sz w:val="20"/>
          <w:szCs w:val="20"/>
          <w:spacing w:val="1"/>
        </w:rPr>
        <w:t>是小肠中管腔最粗且位置最为固定的部分。十二指肠和空肠交界处毗邻横结肠系膜根</w:t>
      </w:r>
      <w:r>
        <w:rPr>
          <w:rFonts w:ascii="SimSun" w:hAnsi="SimSun" w:eastAsia="SimSun" w:cs="SimSun"/>
          <w:sz w:val="20"/>
          <w:szCs w:val="20"/>
        </w:rPr>
        <w:t xml:space="preserve"> </w:t>
      </w:r>
      <w:r>
        <w:rPr>
          <w:rFonts w:ascii="SimSun" w:hAnsi="SimSun" w:eastAsia="SimSun" w:cs="SimSun"/>
          <w:sz w:val="20"/>
          <w:szCs w:val="20"/>
          <w:spacing w:val="-4"/>
        </w:rPr>
        <w:t>部，被十二指肠空肠悬韧带(Treitz韧带)所固定。空肠和回肠盘曲于横结肠系膜下</w:t>
      </w:r>
      <w:r>
        <w:rPr>
          <w:rFonts w:ascii="SimSun" w:hAnsi="SimSun" w:eastAsia="SimSun" w:cs="SimSun"/>
          <w:sz w:val="20"/>
          <w:szCs w:val="20"/>
          <w:spacing w:val="-5"/>
        </w:rPr>
        <w:t>区的腹腔内，呈游</w:t>
      </w:r>
      <w:r>
        <w:rPr>
          <w:rFonts w:ascii="SimSun" w:hAnsi="SimSun" w:eastAsia="SimSun" w:cs="SimSun"/>
          <w:sz w:val="20"/>
          <w:szCs w:val="20"/>
        </w:rPr>
        <w:t xml:space="preserve"> </w:t>
      </w:r>
      <w:r>
        <w:rPr>
          <w:rFonts w:ascii="SimSun" w:hAnsi="SimSun" w:eastAsia="SimSun" w:cs="SimSun"/>
          <w:sz w:val="20"/>
          <w:szCs w:val="20"/>
          <w:spacing w:val="-5"/>
        </w:rPr>
        <w:t>离的肠袢，仅通过小肠系膜附着于腹后壁。空肠和回肠间并无明确的解剖标志，但通常认为小肠上段</w:t>
      </w:r>
      <w:r>
        <w:rPr>
          <w:rFonts w:ascii="SimSun" w:hAnsi="SimSun" w:eastAsia="SimSun" w:cs="SimSun"/>
          <w:sz w:val="20"/>
          <w:szCs w:val="20"/>
          <w:spacing w:val="16"/>
        </w:rPr>
        <w:t xml:space="preserve"> </w:t>
      </w:r>
      <w:r>
        <w:rPr>
          <w:rFonts w:ascii="SimSun" w:hAnsi="SimSun" w:eastAsia="SimSun" w:cs="SimSun"/>
          <w:sz w:val="20"/>
          <w:szCs w:val="20"/>
          <w:spacing w:val="-4"/>
        </w:rPr>
        <w:t>2/5为空肠，下段3/5为回肠。空肠肠腔较宽，壁较厚，黏膜有许多高</w:t>
      </w:r>
      <w:r>
        <w:rPr>
          <w:rFonts w:ascii="SimSun" w:hAnsi="SimSun" w:eastAsia="SimSun" w:cs="SimSun"/>
          <w:sz w:val="20"/>
          <w:szCs w:val="20"/>
          <w:spacing w:val="-5"/>
        </w:rPr>
        <w:t>而密的环状皱襞，隔着肠壁即可</w:t>
      </w:r>
      <w:r>
        <w:rPr>
          <w:rFonts w:ascii="SimSun" w:hAnsi="SimSun" w:eastAsia="SimSun" w:cs="SimSun"/>
          <w:sz w:val="20"/>
          <w:szCs w:val="20"/>
        </w:rPr>
        <w:t xml:space="preserve"> </w:t>
      </w:r>
      <w:r>
        <w:rPr>
          <w:rFonts w:ascii="SimSun" w:hAnsi="SimSun" w:eastAsia="SimSun" w:cs="SimSun"/>
          <w:sz w:val="20"/>
          <w:szCs w:val="20"/>
          <w:spacing w:val="-6"/>
        </w:rPr>
        <w:t>摸到这些皱襞，肠道愈向下则皱襞愈低而稀，至回肠远端消失。回肠末端接续盲肠。</w:t>
      </w:r>
    </w:p>
    <w:p>
      <w:pPr>
        <w:ind w:right="1210" w:firstLine="429"/>
        <w:spacing w:before="102" w:line="270" w:lineRule="auto"/>
        <w:rPr>
          <w:rFonts w:ascii="SimSun" w:hAnsi="SimSun" w:eastAsia="SimSun" w:cs="SimSun"/>
          <w:sz w:val="20"/>
          <w:szCs w:val="20"/>
        </w:rPr>
      </w:pPr>
      <w:r>
        <w:rPr>
          <w:rFonts w:ascii="SimSun" w:hAnsi="SimSun" w:eastAsia="SimSun" w:cs="SimSun"/>
          <w:sz w:val="20"/>
          <w:szCs w:val="20"/>
          <w:spacing w:val="-5"/>
        </w:rPr>
        <w:t>小肠具有丰富的血管、淋巴和神经组织，它们均穿行于小肠系膜内以供应或支配小肠。小肠系</w:t>
      </w:r>
      <w:r>
        <w:rPr>
          <w:rFonts w:ascii="SimSun" w:hAnsi="SimSun" w:eastAsia="SimSun" w:cs="SimSun"/>
          <w:sz w:val="20"/>
          <w:szCs w:val="20"/>
          <w:spacing w:val="-6"/>
        </w:rPr>
        <w:t>膜</w:t>
      </w:r>
      <w:r>
        <w:rPr>
          <w:rFonts w:ascii="SimSun" w:hAnsi="SimSun" w:eastAsia="SimSun" w:cs="SimSun"/>
          <w:sz w:val="20"/>
          <w:szCs w:val="20"/>
        </w:rPr>
        <w:t xml:space="preserve"> </w:t>
      </w:r>
      <w:r>
        <w:rPr>
          <w:rFonts w:ascii="SimSun" w:hAnsi="SimSun" w:eastAsia="SimSun" w:cs="SimSun"/>
          <w:sz w:val="20"/>
          <w:szCs w:val="20"/>
          <w:spacing w:val="-7"/>
        </w:rPr>
        <w:t>根部附着于腹后壁第2腰椎左侧，斜向右下方跨越脊柱、十二指肠水平部、腹主动脉、下腔静脉、右输</w:t>
      </w:r>
      <w:r>
        <w:rPr>
          <w:rFonts w:ascii="SimSun" w:hAnsi="SimSun" w:eastAsia="SimSun" w:cs="SimSun"/>
          <w:sz w:val="20"/>
          <w:szCs w:val="20"/>
          <w:spacing w:val="11"/>
        </w:rPr>
        <w:t xml:space="preserve"> </w:t>
      </w:r>
      <w:r>
        <w:rPr>
          <w:rFonts w:ascii="SimSun" w:hAnsi="SimSun" w:eastAsia="SimSun" w:cs="SimSun"/>
          <w:sz w:val="20"/>
          <w:szCs w:val="20"/>
          <w:spacing w:val="-8"/>
        </w:rPr>
        <w:t>尿管和右腰大肌等，止于右骶骼关节前方。</w:t>
      </w:r>
    </w:p>
    <w:p>
      <w:pPr>
        <w:ind w:right="1139" w:firstLine="429"/>
        <w:spacing w:before="84" w:line="284" w:lineRule="auto"/>
        <w:rPr>
          <w:rFonts w:ascii="SimSun" w:hAnsi="SimSun" w:eastAsia="SimSun" w:cs="SimSun"/>
          <w:sz w:val="20"/>
          <w:szCs w:val="20"/>
        </w:rPr>
      </w:pPr>
      <w:r>
        <w:rPr>
          <w:rFonts w:ascii="SimSun" w:hAnsi="SimSun" w:eastAsia="SimSun" w:cs="SimSun"/>
          <w:sz w:val="20"/>
          <w:szCs w:val="20"/>
          <w:spacing w:val="-4"/>
        </w:rPr>
        <w:t>除十二指肠近端的血液供应来自腹腔干的分支外，其余小肠的血液供应都来自肠系膜上动</w:t>
      </w:r>
      <w:r>
        <w:rPr>
          <w:rFonts w:ascii="SimSun" w:hAnsi="SimSun" w:eastAsia="SimSun" w:cs="SimSun"/>
          <w:sz w:val="20"/>
          <w:szCs w:val="20"/>
          <w:spacing w:val="-5"/>
        </w:rPr>
        <w:t>脉，该</w:t>
      </w:r>
      <w:r>
        <w:rPr>
          <w:rFonts w:ascii="SimSun" w:hAnsi="SimSun" w:eastAsia="SimSun" w:cs="SimSun"/>
          <w:sz w:val="20"/>
          <w:szCs w:val="20"/>
        </w:rPr>
        <w:t xml:space="preserve"> </w:t>
      </w:r>
      <w:r>
        <w:rPr>
          <w:rFonts w:ascii="SimSun" w:hAnsi="SimSun" w:eastAsia="SimSun" w:cs="SimSun"/>
          <w:sz w:val="20"/>
          <w:szCs w:val="20"/>
          <w:spacing w:val="-2"/>
        </w:rPr>
        <w:t>动脉从腹主动脉分出，向下前行于胰腺钩突和十二</w:t>
      </w:r>
      <w:r>
        <w:rPr>
          <w:rFonts w:ascii="SimSun" w:hAnsi="SimSun" w:eastAsia="SimSun" w:cs="SimSun"/>
          <w:sz w:val="20"/>
          <w:szCs w:val="20"/>
          <w:spacing w:val="-3"/>
        </w:rPr>
        <w:t>指肠水平部的前方，并经过脾静脉和胰体的后方，</w:t>
      </w:r>
      <w:r>
        <w:rPr>
          <w:rFonts w:ascii="SimSun" w:hAnsi="SimSun" w:eastAsia="SimSun" w:cs="SimSun"/>
          <w:sz w:val="20"/>
          <w:szCs w:val="20"/>
        </w:rPr>
        <w:t xml:space="preserve"> </w:t>
      </w:r>
      <w:r>
        <w:rPr>
          <w:rFonts w:ascii="SimSun" w:hAnsi="SimSun" w:eastAsia="SimSun" w:cs="SimSun"/>
          <w:sz w:val="20"/>
          <w:szCs w:val="20"/>
          <w:spacing w:val="-4"/>
        </w:rPr>
        <w:t>进入小肠系膜根部；它分出胰十二指肠下动脉、中结肠动脉、右结肠</w:t>
      </w:r>
      <w:r>
        <w:rPr>
          <w:rFonts w:ascii="SimSun" w:hAnsi="SimSun" w:eastAsia="SimSun" w:cs="SimSun"/>
          <w:sz w:val="20"/>
          <w:szCs w:val="20"/>
          <w:spacing w:val="-5"/>
        </w:rPr>
        <w:t>动脉、回结肠动脉和12～16支空</w:t>
      </w:r>
      <w:r>
        <w:rPr>
          <w:rFonts w:ascii="SimSun" w:hAnsi="SimSun" w:eastAsia="SimSun" w:cs="SimSun"/>
          <w:sz w:val="20"/>
          <w:szCs w:val="20"/>
        </w:rPr>
        <w:t xml:space="preserve">  </w:t>
      </w:r>
      <w:r>
        <w:rPr>
          <w:rFonts w:ascii="SimSun" w:hAnsi="SimSun" w:eastAsia="SimSun" w:cs="SimSun"/>
          <w:sz w:val="20"/>
          <w:szCs w:val="20"/>
          <w:spacing w:val="-9"/>
        </w:rPr>
        <w:t>肠、回肠动脉；各支相互吻合形成动脉弓，最后分出直动脉到达肠壁，直动脉间缺乏吻合。近端小肠的</w:t>
      </w:r>
      <w:r>
        <w:rPr>
          <w:rFonts w:ascii="SimSun" w:hAnsi="SimSun" w:eastAsia="SimSun" w:cs="SimSun"/>
          <w:sz w:val="20"/>
          <w:szCs w:val="20"/>
          <w:spacing w:val="4"/>
        </w:rPr>
        <w:t xml:space="preserve">  </w:t>
      </w:r>
      <w:r>
        <w:rPr>
          <w:rFonts w:ascii="SimSun" w:hAnsi="SimSun" w:eastAsia="SimSun" w:cs="SimSun"/>
          <w:sz w:val="20"/>
          <w:szCs w:val="20"/>
        </w:rPr>
        <w:t>动脉仅有1~2级动脉弓，直支较长，系膜血管稠密，远端增多为3～4级动脉</w:t>
      </w:r>
      <w:r>
        <w:rPr>
          <w:rFonts w:ascii="SimSun" w:hAnsi="SimSun" w:eastAsia="SimSun" w:cs="SimSun"/>
          <w:sz w:val="20"/>
          <w:szCs w:val="20"/>
          <w:spacing w:val="-1"/>
        </w:rPr>
        <w:t>弓，故分出的直支较短，</w:t>
      </w:r>
      <w:r>
        <w:rPr>
          <w:rFonts w:ascii="SimSun" w:hAnsi="SimSun" w:eastAsia="SimSun" w:cs="SimSun"/>
          <w:sz w:val="20"/>
          <w:szCs w:val="20"/>
        </w:rPr>
        <w:t xml:space="preserve"> </w:t>
      </w:r>
      <w:r>
        <w:rPr>
          <w:rFonts w:ascii="SimSun" w:hAnsi="SimSun" w:eastAsia="SimSun" w:cs="SimSun"/>
          <w:sz w:val="20"/>
          <w:szCs w:val="20"/>
          <w:spacing w:val="-10"/>
        </w:rPr>
        <w:t>而至回肠末端则动脉弓数减少。空肠静脉(jejunal</w:t>
      </w:r>
      <w:r>
        <w:rPr>
          <w:rFonts w:ascii="SimSun" w:hAnsi="SimSun" w:eastAsia="SimSun" w:cs="SimSun"/>
          <w:sz w:val="20"/>
          <w:szCs w:val="20"/>
          <w:spacing w:val="-9"/>
        </w:rPr>
        <w:t xml:space="preserve"> </w:t>
      </w:r>
      <w:r>
        <w:rPr>
          <w:rFonts w:ascii="SimSun" w:hAnsi="SimSun" w:eastAsia="SimSun" w:cs="SimSun"/>
          <w:sz w:val="20"/>
          <w:szCs w:val="20"/>
          <w:spacing w:val="-10"/>
        </w:rPr>
        <w:t>vein)和回肠静脉(ileal</w:t>
      </w:r>
      <w:r>
        <w:rPr>
          <w:rFonts w:ascii="SimSun" w:hAnsi="SimSun" w:eastAsia="SimSun" w:cs="SimSun"/>
          <w:sz w:val="20"/>
          <w:szCs w:val="20"/>
          <w:spacing w:val="-11"/>
        </w:rPr>
        <w:t xml:space="preserve"> </w:t>
      </w:r>
      <w:r>
        <w:rPr>
          <w:rFonts w:ascii="SimSun" w:hAnsi="SimSun" w:eastAsia="SimSun" w:cs="SimSun"/>
          <w:sz w:val="20"/>
          <w:szCs w:val="20"/>
          <w:spacing w:val="-10"/>
        </w:rPr>
        <w:t>vein)与同名</w:t>
      </w:r>
      <w:r>
        <w:rPr>
          <w:rFonts w:ascii="SimSun" w:hAnsi="SimSun" w:eastAsia="SimSun" w:cs="SimSun"/>
          <w:sz w:val="20"/>
          <w:szCs w:val="20"/>
          <w:spacing w:val="-11"/>
        </w:rPr>
        <w:t>动脉伴行，最后</w:t>
      </w:r>
      <w:r>
        <w:rPr>
          <w:rFonts w:ascii="SimSun" w:hAnsi="SimSun" w:eastAsia="SimSun" w:cs="SimSun"/>
          <w:sz w:val="20"/>
          <w:szCs w:val="20"/>
        </w:rPr>
        <w:t xml:space="preserve">  </w:t>
      </w:r>
      <w:r>
        <w:rPr>
          <w:rFonts w:ascii="SimSun" w:hAnsi="SimSun" w:eastAsia="SimSun" w:cs="SimSun"/>
          <w:sz w:val="20"/>
          <w:szCs w:val="20"/>
          <w:spacing w:val="-7"/>
        </w:rPr>
        <w:t>汇合成肠系膜上静脉，其与肠系膜上动脉并行，在胰颈的后方与脾静脉汇合形成门静脉。</w:t>
      </w:r>
    </w:p>
    <w:p>
      <w:pPr>
        <w:ind w:right="1140" w:firstLine="429"/>
        <w:spacing w:before="98" w:line="271" w:lineRule="auto"/>
        <w:rPr>
          <w:rFonts w:ascii="SimSun" w:hAnsi="SimSun" w:eastAsia="SimSun" w:cs="SimSun"/>
          <w:sz w:val="20"/>
          <w:szCs w:val="20"/>
        </w:rPr>
      </w:pPr>
      <w:r>
        <w:rPr>
          <w:rFonts w:ascii="SimSun" w:hAnsi="SimSun" w:eastAsia="SimSun" w:cs="SimSun"/>
          <w:sz w:val="20"/>
          <w:szCs w:val="20"/>
          <w:spacing w:val="-2"/>
        </w:rPr>
        <w:t>空肠黏膜下有散在性孤立淋巴小结，至回肠则有许多淋巴集结(Peyer集结)。小肠淋巴管起始于</w:t>
      </w:r>
      <w:r>
        <w:rPr>
          <w:rFonts w:ascii="SimSun" w:hAnsi="SimSun" w:eastAsia="SimSun" w:cs="SimSun"/>
          <w:sz w:val="20"/>
          <w:szCs w:val="20"/>
        </w:rPr>
        <w:t xml:space="preserve"> </w:t>
      </w:r>
      <w:r>
        <w:rPr>
          <w:rFonts w:ascii="SimSun" w:hAnsi="SimSun" w:eastAsia="SimSun" w:cs="SimSun"/>
          <w:sz w:val="20"/>
          <w:szCs w:val="20"/>
          <w:spacing w:val="-4"/>
        </w:rPr>
        <w:t>黏膜绒毛中央的乳糜管，淋巴液汇集于肠系膜根部的</w:t>
      </w:r>
      <w:r>
        <w:rPr>
          <w:rFonts w:ascii="SimSun" w:hAnsi="SimSun" w:eastAsia="SimSun" w:cs="SimSun"/>
          <w:sz w:val="20"/>
          <w:szCs w:val="20"/>
          <w:spacing w:val="-5"/>
        </w:rPr>
        <w:t>淋巴结，再经肠系膜上动脉周围淋巴结，腹主动</w:t>
      </w:r>
      <w:r>
        <w:rPr>
          <w:rFonts w:ascii="SimSun" w:hAnsi="SimSun" w:eastAsia="SimSun" w:cs="SimSun"/>
          <w:sz w:val="20"/>
          <w:szCs w:val="20"/>
        </w:rPr>
        <w:t xml:space="preserve">  </w:t>
      </w:r>
      <w:r>
        <w:rPr>
          <w:rFonts w:ascii="SimSun" w:hAnsi="SimSun" w:eastAsia="SimSun" w:cs="SimSun"/>
          <w:sz w:val="20"/>
          <w:szCs w:val="20"/>
          <w:spacing w:val="2"/>
        </w:rPr>
        <w:t>脉前的淋巴结而至乳糜池。小肠的淋巴引流是将肠道消化吸收的脂肪转运至血液循环的重要途径，</w:t>
      </w:r>
      <w:r>
        <w:rPr>
          <w:rFonts w:ascii="SimSun" w:hAnsi="SimSun" w:eastAsia="SimSun" w:cs="SimSun"/>
          <w:sz w:val="20"/>
          <w:szCs w:val="20"/>
          <w:spacing w:val="2"/>
        </w:rPr>
        <w:t xml:space="preserve"> </w:t>
      </w:r>
      <w:r>
        <w:rPr>
          <w:rFonts w:ascii="SimSun" w:hAnsi="SimSun" w:eastAsia="SimSun" w:cs="SimSun"/>
          <w:sz w:val="20"/>
          <w:szCs w:val="20"/>
          <w:spacing w:val="-4"/>
        </w:rPr>
        <w:t>同时发挥重要的免疫防御作用。</w:t>
      </w:r>
    </w:p>
    <w:p>
      <w:pPr>
        <w:ind w:right="1192" w:firstLine="429"/>
        <w:spacing w:before="102" w:line="269" w:lineRule="auto"/>
        <w:rPr>
          <w:rFonts w:ascii="SimSun" w:hAnsi="SimSun" w:eastAsia="SimSun" w:cs="SimSun"/>
          <w:sz w:val="20"/>
          <w:szCs w:val="20"/>
        </w:rPr>
      </w:pPr>
      <w:r>
        <w:rPr>
          <w:rFonts w:ascii="SimSun" w:hAnsi="SimSun" w:eastAsia="SimSun" w:cs="SimSun"/>
          <w:sz w:val="20"/>
          <w:szCs w:val="20"/>
        </w:rPr>
        <w:t>小肠接受自主神经系统的副交感神经支和交感神经支的支配，交感神经的内脏神经以及部分迷</w:t>
      </w:r>
      <w:r>
        <w:rPr>
          <w:rFonts w:ascii="SimSun" w:hAnsi="SimSun" w:eastAsia="SimSun" w:cs="SimSun"/>
          <w:sz w:val="20"/>
          <w:szCs w:val="20"/>
          <w:spacing w:val="6"/>
        </w:rPr>
        <w:t xml:space="preserve"> </w:t>
      </w:r>
      <w:r>
        <w:rPr>
          <w:rFonts w:ascii="SimSun" w:hAnsi="SimSun" w:eastAsia="SimSun" w:cs="SimSun"/>
          <w:sz w:val="20"/>
          <w:szCs w:val="20"/>
        </w:rPr>
        <w:t>走神经纤维在腹腔动脉周围及肠系膜动脉根部组成腹腔神经丛和肠系膜上</w:t>
      </w:r>
      <w:r>
        <w:rPr>
          <w:rFonts w:ascii="SimSun" w:hAnsi="SimSun" w:eastAsia="SimSun" w:cs="SimSun"/>
          <w:sz w:val="20"/>
          <w:szCs w:val="20"/>
          <w:spacing w:val="-1"/>
        </w:rPr>
        <w:t>神经丛，然后发出神经纤</w:t>
      </w:r>
      <w:r>
        <w:rPr>
          <w:rFonts w:ascii="SimSun" w:hAnsi="SimSun" w:eastAsia="SimSun" w:cs="SimSun"/>
          <w:sz w:val="20"/>
          <w:szCs w:val="20"/>
        </w:rPr>
        <w:t xml:space="preserve"> </w:t>
      </w:r>
      <w:r>
        <w:rPr>
          <w:rFonts w:ascii="SimSun" w:hAnsi="SimSun" w:eastAsia="SimSun" w:cs="SimSun"/>
          <w:sz w:val="20"/>
          <w:szCs w:val="20"/>
          <w:spacing w:val="-9"/>
        </w:rPr>
        <w:t>维至肠壁。交感神经兴奋使小肠蠕动减弱，肠腺分泌减少，血管收缩；迷走神经兴奋使肠蠕动增强，肠</w:t>
      </w:r>
      <w:r>
        <w:rPr>
          <w:rFonts w:ascii="SimSun" w:hAnsi="SimSun" w:eastAsia="SimSun" w:cs="SimSun"/>
          <w:sz w:val="20"/>
          <w:szCs w:val="20"/>
          <w:spacing w:val="4"/>
        </w:rPr>
        <w:t xml:space="preserve"> </w:t>
      </w:r>
      <w:r>
        <w:rPr>
          <w:rFonts w:ascii="SimSun" w:hAnsi="SimSun" w:eastAsia="SimSun" w:cs="SimSun"/>
          <w:sz w:val="20"/>
          <w:szCs w:val="20"/>
          <w:spacing w:val="-2"/>
        </w:rPr>
        <w:t>腺分泌增加。小肠的痛觉由交感神经系统的内脏神经传入纤维传导。</w:t>
      </w:r>
    </w:p>
    <w:p>
      <w:pPr>
        <w:ind w:right="1209" w:firstLine="329"/>
        <w:spacing w:before="73" w:line="275" w:lineRule="auto"/>
        <w:rPr>
          <w:rFonts w:ascii="SimSun" w:hAnsi="SimSun" w:eastAsia="SimSun" w:cs="SimSun"/>
          <w:sz w:val="20"/>
          <w:szCs w:val="20"/>
        </w:rPr>
      </w:pPr>
      <w:r>
        <w:rPr>
          <w:rFonts w:ascii="SimSun" w:hAnsi="SimSun" w:eastAsia="SimSun" w:cs="SimSun"/>
          <w:sz w:val="20"/>
          <w:szCs w:val="20"/>
          <w:color w:val="007DBC"/>
        </w:rPr>
        <w:t>【小肠的生理】</w:t>
      </w:r>
      <w:r>
        <w:rPr>
          <w:rFonts w:ascii="SimSun" w:hAnsi="SimSun" w:eastAsia="SimSun" w:cs="SimSun"/>
          <w:sz w:val="20"/>
          <w:szCs w:val="20"/>
          <w:color w:val="007DBC"/>
          <w:spacing w:val="-10"/>
        </w:rPr>
        <w:t xml:space="preserve"> </w:t>
      </w:r>
      <w:r>
        <w:rPr>
          <w:rFonts w:ascii="SimSun" w:hAnsi="SimSun" w:eastAsia="SimSun" w:cs="SimSun"/>
          <w:sz w:val="20"/>
          <w:szCs w:val="20"/>
        </w:rPr>
        <w:t>小肠是食物消化和吸收的主要部位。除胰液、胆汁和</w:t>
      </w:r>
      <w:r>
        <w:rPr>
          <w:rFonts w:ascii="SimSun" w:hAnsi="SimSun" w:eastAsia="SimSun" w:cs="SimSun"/>
          <w:sz w:val="20"/>
          <w:szCs w:val="20"/>
          <w:spacing w:val="-1"/>
        </w:rPr>
        <w:t>胃液可继续在小肠内起消</w:t>
      </w:r>
      <w:r>
        <w:rPr>
          <w:rFonts w:ascii="SimSun" w:hAnsi="SimSun" w:eastAsia="SimSun" w:cs="SimSun"/>
          <w:sz w:val="20"/>
          <w:szCs w:val="20"/>
        </w:rPr>
        <w:t xml:space="preserve"> </w:t>
      </w:r>
      <w:r>
        <w:rPr>
          <w:rFonts w:ascii="SimSun" w:hAnsi="SimSun" w:eastAsia="SimSun" w:cs="SimSun"/>
          <w:sz w:val="20"/>
          <w:szCs w:val="20"/>
          <w:spacing w:val="-2"/>
        </w:rPr>
        <w:t>化作用外，小肠黏膜腺体也分泌含有多种酶的碱性肠液，其中最主要的是多肽酶(肠肽酶),能将多肽</w:t>
      </w:r>
      <w:r>
        <w:rPr>
          <w:rFonts w:ascii="SimSun" w:hAnsi="SimSun" w:eastAsia="SimSun" w:cs="SimSun"/>
          <w:sz w:val="20"/>
          <w:szCs w:val="20"/>
          <w:spacing w:val="9"/>
        </w:rPr>
        <w:t xml:space="preserve"> </w:t>
      </w:r>
      <w:r>
        <w:rPr>
          <w:rFonts w:ascii="SimSun" w:hAnsi="SimSun" w:eastAsia="SimSun" w:cs="SimSun"/>
          <w:sz w:val="20"/>
          <w:szCs w:val="20"/>
          <w:spacing w:val="-5"/>
        </w:rPr>
        <w:t>分解为可被肠黏膜吸收的氨基酸。食糜在小肠内分解为葡萄糖、氨基酸、脂肪酸后，即被小肠黏膜吸</w:t>
      </w:r>
      <w:r>
        <w:rPr>
          <w:rFonts w:ascii="SimSun" w:hAnsi="SimSun" w:eastAsia="SimSun" w:cs="SimSun"/>
          <w:sz w:val="20"/>
          <w:szCs w:val="20"/>
          <w:spacing w:val="17"/>
        </w:rPr>
        <w:t xml:space="preserve"> </w:t>
      </w:r>
      <w:r>
        <w:rPr>
          <w:rFonts w:ascii="SimSun" w:hAnsi="SimSun" w:eastAsia="SimSun" w:cs="SimSun"/>
          <w:sz w:val="20"/>
          <w:szCs w:val="20"/>
          <w:spacing w:val="-8"/>
        </w:rPr>
        <w:t>收。除食物外，小肠还吸收水、电解质、各种维生</w:t>
      </w:r>
      <w:r>
        <w:rPr>
          <w:rFonts w:ascii="SimSun" w:hAnsi="SimSun" w:eastAsia="SimSun" w:cs="SimSun"/>
          <w:sz w:val="20"/>
          <w:szCs w:val="20"/>
          <w:spacing w:val="-9"/>
        </w:rPr>
        <w:t>素，以及脱落的消化道上皮细胞所构成的大量内源性</w:t>
      </w:r>
      <w:r>
        <w:rPr>
          <w:rFonts w:ascii="SimSun" w:hAnsi="SimSun" w:eastAsia="SimSun" w:cs="SimSun"/>
          <w:sz w:val="20"/>
          <w:szCs w:val="20"/>
        </w:rPr>
        <w:t xml:space="preserve"> </w:t>
      </w:r>
      <w:r>
        <w:rPr>
          <w:rFonts w:ascii="SimSun" w:hAnsi="SimSun" w:eastAsia="SimSun" w:cs="SimSun"/>
          <w:sz w:val="20"/>
          <w:szCs w:val="20"/>
        </w:rPr>
        <w:t>物质。成人这些内源性物质的液体量估计每天</w:t>
      </w:r>
      <w:r>
        <w:rPr>
          <w:rFonts w:ascii="SimSun" w:hAnsi="SimSun" w:eastAsia="SimSun" w:cs="SimSun"/>
          <w:sz w:val="20"/>
          <w:szCs w:val="20"/>
          <w:spacing w:val="-1"/>
        </w:rPr>
        <w:t>达8000</w:t>
      </w:r>
      <w:r>
        <w:rPr>
          <w:rFonts w:ascii="SimSun" w:hAnsi="SimSun" w:eastAsia="SimSun" w:cs="SimSun"/>
          <w:sz w:val="20"/>
          <w:szCs w:val="20"/>
        </w:rPr>
        <w:t>ml</w:t>
      </w:r>
      <w:r>
        <w:rPr>
          <w:rFonts w:ascii="SimSun" w:hAnsi="SimSun" w:eastAsia="SimSun" w:cs="SimSun"/>
          <w:sz w:val="20"/>
          <w:szCs w:val="20"/>
          <w:spacing w:val="-58"/>
        </w:rPr>
        <w:t xml:space="preserve"> </w:t>
      </w:r>
      <w:r>
        <w:rPr>
          <w:rFonts w:ascii="SimSun" w:hAnsi="SimSun" w:eastAsia="SimSun" w:cs="SimSun"/>
          <w:sz w:val="20"/>
          <w:szCs w:val="20"/>
          <w:spacing w:val="-1"/>
        </w:rPr>
        <w:t>左右，因此在小肠疾病如肠梗阻或肠瘘发生</w:t>
      </w:r>
      <w:r>
        <w:rPr>
          <w:rFonts w:ascii="SimSun" w:hAnsi="SimSun" w:eastAsia="SimSun" w:cs="SimSun"/>
          <w:sz w:val="20"/>
          <w:szCs w:val="20"/>
        </w:rPr>
        <w:t xml:space="preserve"> </w:t>
      </w:r>
      <w:r>
        <w:rPr>
          <w:rFonts w:ascii="SimSun" w:hAnsi="SimSun" w:eastAsia="SimSun" w:cs="SimSun"/>
          <w:sz w:val="20"/>
          <w:szCs w:val="20"/>
          <w:spacing w:val="-10"/>
        </w:rPr>
        <w:t>时，可引起严重的营养障碍和水、电解质平衡失调。</w:t>
      </w:r>
    </w:p>
    <w:p>
      <w:pPr>
        <w:ind w:right="1205" w:firstLine="400"/>
        <w:spacing w:before="129" w:line="258" w:lineRule="auto"/>
        <w:jc w:val="both"/>
        <w:rPr>
          <w:rFonts w:ascii="FangSong" w:hAnsi="FangSong" w:eastAsia="FangSong" w:cs="FangSong"/>
          <w:sz w:val="20"/>
          <w:szCs w:val="20"/>
        </w:rPr>
      </w:pPr>
      <w:r>
        <w:rPr>
          <w:rFonts w:ascii="FangSong" w:hAnsi="FangSong" w:eastAsia="FangSong" w:cs="FangSong"/>
          <w:sz w:val="20"/>
          <w:szCs w:val="20"/>
          <w:spacing w:val="-9"/>
        </w:rPr>
        <w:t>小肠本身是一个重要的内分泌器官，可以分泌大量的胃肠激素，已知的有生长抑素、促胃液素、缩</w:t>
      </w:r>
      <w:r>
        <w:rPr>
          <w:rFonts w:ascii="FangSong" w:hAnsi="FangSong" w:eastAsia="FangSong" w:cs="FangSong"/>
          <w:sz w:val="20"/>
          <w:szCs w:val="20"/>
          <w:spacing w:val="10"/>
        </w:rPr>
        <w:t xml:space="preserve"> </w:t>
      </w:r>
      <w:r>
        <w:rPr>
          <w:rFonts w:ascii="FangSong" w:hAnsi="FangSong" w:eastAsia="FangSong" w:cs="FangSong"/>
          <w:sz w:val="20"/>
          <w:szCs w:val="20"/>
          <w:spacing w:val="-13"/>
        </w:rPr>
        <w:t>胆素、胰液素、胃动素、抑胃多肽、神经降压素、胰高血糖素等，它们对消化腺及小肠的上皮、内分泌功</w:t>
      </w:r>
      <w:r>
        <w:rPr>
          <w:rFonts w:ascii="FangSong" w:hAnsi="FangSong" w:eastAsia="FangSong" w:cs="FangSong"/>
          <w:sz w:val="20"/>
          <w:szCs w:val="20"/>
          <w:spacing w:val="9"/>
        </w:rPr>
        <w:t xml:space="preserve"> </w:t>
      </w:r>
      <w:r>
        <w:rPr>
          <w:rFonts w:ascii="FangSong" w:hAnsi="FangSong" w:eastAsia="FangSong" w:cs="FangSong"/>
          <w:sz w:val="20"/>
          <w:szCs w:val="20"/>
          <w:spacing w:val="-2"/>
        </w:rPr>
        <w:t>能及运动功能具有重要的调节作用。</w:t>
      </w:r>
    </w:p>
    <w:p>
      <w:pPr>
        <w:sectPr>
          <w:footerReference w:type="default" r:id="rId146"/>
          <w:pgSz w:w="11180" w:h="15740"/>
          <w:pgMar w:top="1337" w:right="539" w:bottom="320" w:left="809" w:header="0" w:footer="121" w:gutter="0"/>
        </w:sectPr>
        <w:rPr/>
      </w:pPr>
    </w:p>
    <w:p>
      <w:pPr>
        <w:ind w:left="42"/>
        <w:spacing w:before="97" w:line="183" w:lineRule="auto"/>
        <w:rPr>
          <w:rFonts w:ascii="SimSun" w:hAnsi="SimSun" w:eastAsia="SimSun" w:cs="SimSun"/>
          <w:sz w:val="21"/>
          <w:szCs w:val="21"/>
        </w:rPr>
      </w:pPr>
      <w:r>
        <w:rPr>
          <w:rFonts w:ascii="SimSun" w:hAnsi="SimSun" w:eastAsia="SimSun" w:cs="SimSun"/>
          <w:sz w:val="21"/>
          <w:szCs w:val="21"/>
          <w:b/>
          <w:bCs/>
          <w:color w:val="008EE1"/>
          <w:spacing w:val="-5"/>
        </w:rPr>
        <w:t>356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3370" cy="425430"/>
            <wp:effectExtent l="0" t="0" r="0" b="0"/>
            <wp:docPr id="132" name="IM 132"/>
            <wp:cNvGraphicFramePr/>
            <a:graphic>
              <a:graphicData uri="http://schemas.openxmlformats.org/drawingml/2006/picture">
                <pic:pic>
                  <pic:nvPicPr>
                    <pic:cNvPr id="132" name="IM 132"/>
                    <pic:cNvPicPr/>
                  </pic:nvPicPr>
                  <pic:blipFill>
                    <a:blip r:embed="rId149"/>
                    <a:stretch>
                      <a:fillRect/>
                    </a:stretch>
                  </pic:blipFill>
                  <pic:spPr>
                    <a:xfrm rot="0">
                      <a:off x="0" y="0"/>
                      <a:ext cx="533370"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ADB"/>
          <w:spacing w:val="-18"/>
          <w:w w:val="98"/>
        </w:rPr>
        <w:t>第三十五章</w:t>
      </w:r>
      <w:r>
        <w:rPr>
          <w:rFonts w:ascii="SimHei" w:hAnsi="SimHei" w:eastAsia="SimHei" w:cs="SimHei"/>
          <w:sz w:val="21"/>
          <w:szCs w:val="21"/>
          <w:color w:val="008ADB"/>
          <w:spacing w:val="54"/>
        </w:rPr>
        <w:t xml:space="preserve"> </w:t>
      </w:r>
      <w:r>
        <w:rPr>
          <w:rFonts w:ascii="SimHei" w:hAnsi="SimHei" w:eastAsia="SimHei" w:cs="SimHei"/>
          <w:sz w:val="21"/>
          <w:szCs w:val="21"/>
          <w:color w:val="008ADB"/>
          <w:spacing w:val="-18"/>
          <w:w w:val="98"/>
        </w:rPr>
        <w:t>小</w:t>
      </w:r>
      <w:r>
        <w:rPr>
          <w:rFonts w:ascii="SimHei" w:hAnsi="SimHei" w:eastAsia="SimHei" w:cs="SimHei"/>
          <w:sz w:val="21"/>
          <w:szCs w:val="21"/>
          <w:color w:val="008ADB"/>
          <w:spacing w:val="-36"/>
        </w:rPr>
        <w:t xml:space="preserve"> </w:t>
      </w:r>
      <w:r>
        <w:rPr>
          <w:rFonts w:ascii="SimHei" w:hAnsi="SimHei" w:eastAsia="SimHei" w:cs="SimHei"/>
          <w:sz w:val="21"/>
          <w:szCs w:val="21"/>
          <w:color w:val="008ADB"/>
          <w:spacing w:val="-18"/>
          <w:w w:val="98"/>
        </w:rPr>
        <w:t>肠</w:t>
      </w:r>
      <w:r>
        <w:rPr>
          <w:rFonts w:ascii="SimHei" w:hAnsi="SimHei" w:eastAsia="SimHei" w:cs="SimHei"/>
          <w:sz w:val="21"/>
          <w:szCs w:val="21"/>
          <w:color w:val="008ADB"/>
          <w:spacing w:val="-36"/>
        </w:rPr>
        <w:t xml:space="preserve"> </w:t>
      </w:r>
      <w:r>
        <w:rPr>
          <w:rFonts w:ascii="SimHei" w:hAnsi="SimHei" w:eastAsia="SimHei" w:cs="SimHei"/>
          <w:sz w:val="21"/>
          <w:szCs w:val="21"/>
          <w:color w:val="008ADB"/>
          <w:spacing w:val="-18"/>
          <w:w w:val="98"/>
        </w:rPr>
        <w:t>疾</w:t>
      </w:r>
      <w:r>
        <w:rPr>
          <w:rFonts w:ascii="SimHei" w:hAnsi="SimHei" w:eastAsia="SimHei" w:cs="SimHei"/>
          <w:sz w:val="21"/>
          <w:szCs w:val="21"/>
          <w:color w:val="008ADB"/>
          <w:spacing w:val="-36"/>
        </w:rPr>
        <w:t xml:space="preserve"> </w:t>
      </w:r>
      <w:r>
        <w:rPr>
          <w:rFonts w:ascii="SimHei" w:hAnsi="SimHei" w:eastAsia="SimHei" w:cs="SimHei"/>
          <w:sz w:val="21"/>
          <w:szCs w:val="21"/>
          <w:color w:val="008ADB"/>
          <w:spacing w:val="-18"/>
          <w:w w:val="98"/>
        </w:rPr>
        <w:t>病</w:t>
      </w:r>
    </w:p>
    <w:p>
      <w:pPr>
        <w:spacing w:line="309" w:lineRule="auto"/>
        <w:rPr>
          <w:rFonts w:ascii="Arial"/>
          <w:sz w:val="21"/>
        </w:rPr>
      </w:pPr>
      <w:r/>
    </w:p>
    <w:p>
      <w:pPr>
        <w:ind w:right="54" w:firstLine="400"/>
        <w:spacing w:before="68" w:line="255" w:lineRule="auto"/>
        <w:jc w:val="both"/>
        <w:rPr>
          <w:rFonts w:ascii="SimSun" w:hAnsi="SimSun" w:eastAsia="SimSun" w:cs="SimSun"/>
          <w:sz w:val="21"/>
          <w:szCs w:val="21"/>
        </w:rPr>
      </w:pPr>
      <w:r>
        <w:rPr>
          <w:rFonts w:ascii="SimSun" w:hAnsi="SimSun" w:eastAsia="SimSun" w:cs="SimSun"/>
          <w:sz w:val="21"/>
          <w:szCs w:val="21"/>
          <w:spacing w:val="-14"/>
        </w:rPr>
        <w:t>小肠还具有重要的屏障功能。生理情况下，肠</w:t>
      </w:r>
      <w:r>
        <w:rPr>
          <w:rFonts w:ascii="SimSun" w:hAnsi="SimSun" w:eastAsia="SimSun" w:cs="SimSun"/>
          <w:sz w:val="21"/>
          <w:szCs w:val="21"/>
          <w:spacing w:val="-15"/>
        </w:rPr>
        <w:t>道内有很多细菌，肠屏障能够阻止肠道内细菌及毒</w:t>
      </w:r>
      <w:r>
        <w:rPr>
          <w:rFonts w:ascii="SimSun" w:hAnsi="SimSun" w:eastAsia="SimSun" w:cs="SimSun"/>
          <w:sz w:val="21"/>
          <w:szCs w:val="21"/>
        </w:rPr>
        <w:t xml:space="preserve"> </w:t>
      </w:r>
      <w:r>
        <w:rPr>
          <w:rFonts w:ascii="SimSun" w:hAnsi="SimSun" w:eastAsia="SimSun" w:cs="SimSun"/>
          <w:sz w:val="21"/>
          <w:szCs w:val="21"/>
          <w:spacing w:val="-14"/>
        </w:rPr>
        <w:t>素移位至肠道外；但在肠梗阻缺血或炎症时，可引起屏障功能破坏，</w:t>
      </w:r>
      <w:r>
        <w:rPr>
          <w:rFonts w:ascii="SimSun" w:hAnsi="SimSun" w:eastAsia="SimSun" w:cs="SimSun"/>
          <w:sz w:val="21"/>
          <w:szCs w:val="21"/>
          <w:spacing w:val="-15"/>
        </w:rPr>
        <w:t>导致细菌和毒素乃至肠内容物移</w:t>
      </w:r>
      <w:r>
        <w:rPr>
          <w:rFonts w:ascii="SimSun" w:hAnsi="SimSun" w:eastAsia="SimSun" w:cs="SimSun"/>
          <w:sz w:val="21"/>
          <w:szCs w:val="21"/>
        </w:rPr>
        <w:t xml:space="preserve"> </w:t>
      </w:r>
      <w:r>
        <w:rPr>
          <w:rFonts w:ascii="SimSun" w:hAnsi="SimSun" w:eastAsia="SimSun" w:cs="SimSun"/>
          <w:sz w:val="21"/>
          <w:szCs w:val="21"/>
          <w:spacing w:val="-12"/>
        </w:rPr>
        <w:t>位进入血液循环或腹腔。</w:t>
      </w:r>
    </w:p>
    <w:p>
      <w:pPr>
        <w:spacing w:line="248" w:lineRule="auto"/>
        <w:rPr>
          <w:rFonts w:ascii="Arial"/>
          <w:sz w:val="21"/>
        </w:rPr>
      </w:pPr>
      <w:r/>
    </w:p>
    <w:p>
      <w:pPr>
        <w:ind w:left="2824"/>
        <w:spacing w:before="97"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6"/>
        </w:rPr>
        <w:t xml:space="preserve"> </w:t>
      </w:r>
      <w:r>
        <w:rPr>
          <w:rFonts w:ascii="SimHei" w:hAnsi="SimHei" w:eastAsia="SimHei" w:cs="SimHei"/>
          <w:sz w:val="30"/>
          <w:szCs w:val="30"/>
          <w:b/>
          <w:bCs/>
          <w:spacing w:val="-6"/>
        </w:rPr>
        <w:t>肠感染性疾病</w:t>
      </w:r>
    </w:p>
    <w:p>
      <w:pPr>
        <w:ind w:left="400"/>
        <w:spacing w:before="123" w:line="221" w:lineRule="auto"/>
        <w:rPr>
          <w:rFonts w:ascii="SimHei" w:hAnsi="SimHei" w:eastAsia="SimHei" w:cs="SimHei"/>
          <w:sz w:val="25"/>
          <w:szCs w:val="25"/>
        </w:rPr>
      </w:pPr>
      <w:r>
        <w:rPr>
          <w:rFonts w:ascii="SimHei" w:hAnsi="SimHei" w:eastAsia="SimHei" w:cs="SimHei"/>
          <w:sz w:val="25"/>
          <w:szCs w:val="25"/>
          <w:color w:val="0089E5"/>
          <w:spacing w:val="-12"/>
        </w:rPr>
        <w:t>一、肠结核</w:t>
      </w:r>
    </w:p>
    <w:p>
      <w:pPr>
        <w:ind w:left="400"/>
        <w:spacing w:before="241" w:line="219" w:lineRule="auto"/>
        <w:rPr>
          <w:rFonts w:ascii="SimSun" w:hAnsi="SimSun" w:eastAsia="SimSun" w:cs="SimSun"/>
          <w:sz w:val="21"/>
          <w:szCs w:val="21"/>
        </w:rPr>
      </w:pPr>
      <w:r>
        <w:rPr>
          <w:rFonts w:ascii="SimSun" w:hAnsi="SimSun" w:eastAsia="SimSun" w:cs="SimSun"/>
          <w:sz w:val="21"/>
          <w:szCs w:val="21"/>
          <w:spacing w:val="-19"/>
        </w:rPr>
        <w:t>肠结核(intestinal</w:t>
      </w:r>
      <w:r>
        <w:rPr>
          <w:rFonts w:ascii="SimSun" w:hAnsi="SimSun" w:eastAsia="SimSun" w:cs="SimSun"/>
          <w:sz w:val="21"/>
          <w:szCs w:val="21"/>
          <w:spacing w:val="-10"/>
        </w:rPr>
        <w:t xml:space="preserve"> </w:t>
      </w:r>
      <w:r>
        <w:rPr>
          <w:rFonts w:ascii="SimSun" w:hAnsi="SimSun" w:eastAsia="SimSun" w:cs="SimSun"/>
          <w:sz w:val="21"/>
          <w:szCs w:val="21"/>
          <w:spacing w:val="-19"/>
        </w:rPr>
        <w:t>tuberculosis)是结核分枝杆菌侵犯肠管所引起的慢性特异性感染。</w:t>
      </w:r>
    </w:p>
    <w:p>
      <w:pPr>
        <w:ind w:right="47" w:firstLine="295"/>
        <w:spacing w:before="61" w:line="271" w:lineRule="auto"/>
        <w:rPr>
          <w:rFonts w:ascii="SimSun" w:hAnsi="SimSun" w:eastAsia="SimSun" w:cs="SimSun"/>
          <w:sz w:val="21"/>
          <w:szCs w:val="21"/>
        </w:rPr>
      </w:pPr>
      <w:r>
        <w:rPr>
          <w:rFonts w:ascii="SimSun" w:hAnsi="SimSun" w:eastAsia="SimSun" w:cs="SimSun"/>
          <w:sz w:val="21"/>
          <w:szCs w:val="21"/>
          <w:color w:val="0078BE"/>
          <w:spacing w:val="-10"/>
        </w:rPr>
        <w:t>【病因和病理】</w:t>
      </w:r>
      <w:r>
        <w:rPr>
          <w:rFonts w:ascii="SimSun" w:hAnsi="SimSun" w:eastAsia="SimSun" w:cs="SimSun"/>
          <w:sz w:val="21"/>
          <w:szCs w:val="21"/>
          <w:color w:val="0078BE"/>
          <w:spacing w:val="-13"/>
        </w:rPr>
        <w:t xml:space="preserve"> </w:t>
      </w:r>
      <w:r>
        <w:rPr>
          <w:rFonts w:ascii="SimSun" w:hAnsi="SimSun" w:eastAsia="SimSun" w:cs="SimSun"/>
          <w:sz w:val="21"/>
          <w:szCs w:val="21"/>
          <w:spacing w:val="-10"/>
        </w:rPr>
        <w:t>肠结核分为原发性和继发性。原发性肠结核较少见，为结核分枝杆菌直接感染</w:t>
      </w:r>
      <w:r>
        <w:rPr>
          <w:rFonts w:ascii="SimSun" w:hAnsi="SimSun" w:eastAsia="SimSun" w:cs="SimSun"/>
          <w:sz w:val="21"/>
          <w:szCs w:val="21"/>
        </w:rPr>
        <w:t xml:space="preserve"> </w:t>
      </w:r>
      <w:r>
        <w:rPr>
          <w:rFonts w:ascii="SimSun" w:hAnsi="SimSun" w:eastAsia="SimSun" w:cs="SimSun"/>
          <w:sz w:val="21"/>
          <w:szCs w:val="21"/>
          <w:spacing w:val="-14"/>
        </w:rPr>
        <w:t>肠道引起原发性病变。临床以继发性肠结核多见，其最常见的原</w:t>
      </w:r>
      <w:r>
        <w:rPr>
          <w:rFonts w:ascii="SimSun" w:hAnsi="SimSun" w:eastAsia="SimSun" w:cs="SimSun"/>
          <w:sz w:val="21"/>
          <w:szCs w:val="21"/>
          <w:spacing w:val="-15"/>
        </w:rPr>
        <w:t>发病变是肺结核，开放性肺结核病人</w:t>
      </w:r>
      <w:r>
        <w:rPr>
          <w:rFonts w:ascii="SimSun" w:hAnsi="SimSun" w:eastAsia="SimSun" w:cs="SimSun"/>
          <w:sz w:val="21"/>
          <w:szCs w:val="21"/>
        </w:rPr>
        <w:t xml:space="preserve"> </w:t>
      </w:r>
      <w:r>
        <w:rPr>
          <w:rFonts w:ascii="SimSun" w:hAnsi="SimSun" w:eastAsia="SimSun" w:cs="SimSun"/>
          <w:sz w:val="21"/>
          <w:szCs w:val="21"/>
          <w:spacing w:val="-10"/>
        </w:rPr>
        <w:t>常咽下含有结核分枝杆菌的痰液而引起继发性肠结核。在粟粒性结核的病人，结核分枝杆菌可通过</w:t>
      </w:r>
      <w:r>
        <w:rPr>
          <w:rFonts w:ascii="SimSun" w:hAnsi="SimSun" w:eastAsia="SimSun" w:cs="SimSun"/>
          <w:sz w:val="21"/>
          <w:szCs w:val="21"/>
          <w:spacing w:val="6"/>
        </w:rPr>
        <w:t xml:space="preserve"> </w:t>
      </w:r>
      <w:r>
        <w:rPr>
          <w:rFonts w:ascii="SimSun" w:hAnsi="SimSun" w:eastAsia="SimSun" w:cs="SimSun"/>
          <w:sz w:val="21"/>
          <w:szCs w:val="21"/>
          <w:spacing w:val="-10"/>
        </w:rPr>
        <w:t>血行播散而引起包括肠结核在内的全身性结核感染。盆腔结核、肾结核等结核病灶亦可直接蔓延至</w:t>
      </w:r>
      <w:r>
        <w:rPr>
          <w:rFonts w:ascii="SimSun" w:hAnsi="SimSun" w:eastAsia="SimSun" w:cs="SimSun"/>
          <w:sz w:val="21"/>
          <w:szCs w:val="21"/>
          <w:spacing w:val="9"/>
        </w:rPr>
        <w:t xml:space="preserve"> </w:t>
      </w:r>
      <w:r>
        <w:rPr>
          <w:rFonts w:ascii="SimSun" w:hAnsi="SimSun" w:eastAsia="SimSun" w:cs="SimSun"/>
          <w:sz w:val="21"/>
          <w:szCs w:val="21"/>
          <w:spacing w:val="-14"/>
        </w:rPr>
        <w:t>肠道。肠结核病变主要发生在回盲部及远端回肠，在病理形态上表现为溃疡型和增生</w:t>
      </w:r>
      <w:r>
        <w:rPr>
          <w:rFonts w:ascii="SimSun" w:hAnsi="SimSun" w:eastAsia="SimSun" w:cs="SimSun"/>
          <w:sz w:val="21"/>
          <w:szCs w:val="21"/>
          <w:spacing w:val="-15"/>
        </w:rPr>
        <w:t>型两类，也可以</w:t>
      </w:r>
      <w:r>
        <w:rPr>
          <w:rFonts w:ascii="SimSun" w:hAnsi="SimSun" w:eastAsia="SimSun" w:cs="SimSun"/>
          <w:sz w:val="21"/>
          <w:szCs w:val="21"/>
        </w:rPr>
        <w:t xml:space="preserve"> </w:t>
      </w:r>
      <w:r>
        <w:rPr>
          <w:rFonts w:ascii="SimSun" w:hAnsi="SimSun" w:eastAsia="SimSun" w:cs="SimSun"/>
          <w:sz w:val="21"/>
          <w:szCs w:val="21"/>
          <w:spacing w:val="-16"/>
        </w:rPr>
        <w:t>两种病变并存。</w:t>
      </w:r>
    </w:p>
    <w:p>
      <w:pPr>
        <w:ind w:firstLine="400"/>
        <w:spacing w:before="107" w:line="260" w:lineRule="auto"/>
        <w:rPr>
          <w:rFonts w:ascii="SimSun" w:hAnsi="SimSun" w:eastAsia="SimSun" w:cs="SimSun"/>
          <w:sz w:val="21"/>
          <w:szCs w:val="21"/>
        </w:rPr>
      </w:pPr>
      <w:r>
        <w:rPr>
          <w:rFonts w:ascii="SimSun" w:hAnsi="SimSun" w:eastAsia="SimSun" w:cs="SimSun"/>
          <w:sz w:val="21"/>
          <w:szCs w:val="21"/>
          <w:spacing w:val="-15"/>
        </w:rPr>
        <w:t>溃疡型肠结核较多见，其特点是溃疡多呈环形，其长轴与肠腔长轴垂直，病变开始于肠壁淋巴集</w:t>
      </w:r>
      <w:r>
        <w:rPr>
          <w:rFonts w:ascii="SimSun" w:hAnsi="SimSun" w:eastAsia="SimSun" w:cs="SimSun"/>
          <w:sz w:val="21"/>
          <w:szCs w:val="21"/>
          <w:spacing w:val="16"/>
        </w:rPr>
        <w:t xml:space="preserve"> </w:t>
      </w:r>
      <w:r>
        <w:rPr>
          <w:rFonts w:ascii="SimSun" w:hAnsi="SimSun" w:eastAsia="SimSun" w:cs="SimSun"/>
          <w:sz w:val="21"/>
          <w:szCs w:val="21"/>
          <w:spacing w:val="-14"/>
        </w:rPr>
        <w:t>结，继而融合并发生干酪样坏死，破溃后形成溃疡，溃疡修复时由</w:t>
      </w:r>
      <w:r>
        <w:rPr>
          <w:rFonts w:ascii="SimSun" w:hAnsi="SimSun" w:eastAsia="SimSun" w:cs="SimSun"/>
          <w:sz w:val="21"/>
          <w:szCs w:val="21"/>
          <w:spacing w:val="-15"/>
        </w:rPr>
        <w:t>于瘢痕形成和纤维收缩而致肠腔狭</w:t>
      </w:r>
      <w:r>
        <w:rPr>
          <w:rFonts w:ascii="SimSun" w:hAnsi="SimSun" w:eastAsia="SimSun" w:cs="SimSun"/>
          <w:sz w:val="21"/>
          <w:szCs w:val="21"/>
        </w:rPr>
        <w:t xml:space="preserve"> </w:t>
      </w:r>
      <w:r>
        <w:rPr>
          <w:rFonts w:ascii="SimSun" w:hAnsi="SimSun" w:eastAsia="SimSun" w:cs="SimSun"/>
          <w:sz w:val="21"/>
          <w:szCs w:val="21"/>
          <w:spacing w:val="-10"/>
        </w:rPr>
        <w:t>窄。增生型肠结核的特点是在黏膜下层大量结核性肉芽肿形成和纤维组织增生，黏膜隆起呈假性息</w:t>
      </w:r>
      <w:r>
        <w:rPr>
          <w:rFonts w:ascii="SimSun" w:hAnsi="SimSun" w:eastAsia="SimSun" w:cs="SimSun"/>
          <w:sz w:val="21"/>
          <w:szCs w:val="21"/>
          <w:spacing w:val="13"/>
        </w:rPr>
        <w:t xml:space="preserve"> </w:t>
      </w:r>
      <w:r>
        <w:rPr>
          <w:rFonts w:ascii="SimSun" w:hAnsi="SimSun" w:eastAsia="SimSun" w:cs="SimSun"/>
          <w:sz w:val="21"/>
          <w:szCs w:val="21"/>
          <w:spacing w:val="-17"/>
        </w:rPr>
        <w:t>肉样变，也可有浅小的溃疡。由于肠壁增厚和变硬，以及</w:t>
      </w:r>
      <w:r>
        <w:rPr>
          <w:rFonts w:ascii="SimSun" w:hAnsi="SimSun" w:eastAsia="SimSun" w:cs="SimSun"/>
          <w:sz w:val="21"/>
          <w:szCs w:val="21"/>
          <w:spacing w:val="-18"/>
        </w:rPr>
        <w:t>与周围组织粘连，容易导致肠腔狭窄和梗阻。</w:t>
      </w:r>
    </w:p>
    <w:p>
      <w:pPr>
        <w:ind w:right="53" w:firstLine="295"/>
        <w:spacing w:before="66" w:line="273" w:lineRule="auto"/>
        <w:rPr>
          <w:rFonts w:ascii="SimSun" w:hAnsi="SimSun" w:eastAsia="SimSun" w:cs="SimSun"/>
          <w:sz w:val="21"/>
          <w:szCs w:val="21"/>
        </w:rPr>
      </w:pPr>
      <w:r>
        <w:rPr>
          <w:rFonts w:ascii="SimSun" w:hAnsi="SimSun" w:eastAsia="SimSun" w:cs="SimSun"/>
          <w:sz w:val="21"/>
          <w:szCs w:val="21"/>
          <w:color w:val="007BC3"/>
          <w:spacing w:val="-23"/>
        </w:rPr>
        <w:t>【临床表现】</w:t>
      </w:r>
      <w:r>
        <w:rPr>
          <w:rFonts w:ascii="SimSun" w:hAnsi="SimSun" w:eastAsia="SimSun" w:cs="SimSun"/>
          <w:sz w:val="21"/>
          <w:szCs w:val="21"/>
          <w:color w:val="007BC3"/>
          <w:spacing w:val="-16"/>
        </w:rPr>
        <w:t xml:space="preserve"> </w:t>
      </w:r>
      <w:r>
        <w:rPr>
          <w:rFonts w:ascii="SimSun" w:hAnsi="SimSun" w:eastAsia="SimSun" w:cs="SimSun"/>
          <w:sz w:val="21"/>
          <w:szCs w:val="21"/>
          <w:spacing w:val="-23"/>
        </w:rPr>
        <w:t>肠结核可能是全身性结核的一部</w:t>
      </w:r>
      <w:r>
        <w:rPr>
          <w:rFonts w:ascii="SimSun" w:hAnsi="SimSun" w:eastAsia="SimSun" w:cs="SimSun"/>
          <w:sz w:val="21"/>
          <w:szCs w:val="21"/>
          <w:spacing w:val="-24"/>
        </w:rPr>
        <w:t>分，因此，病人多呈低热、盗汗、乏力、消瘦、食欲减</w:t>
      </w:r>
      <w:r>
        <w:rPr>
          <w:rFonts w:ascii="SimSun" w:hAnsi="SimSun" w:eastAsia="SimSun" w:cs="SimSun"/>
          <w:sz w:val="21"/>
          <w:szCs w:val="21"/>
        </w:rPr>
        <w:t xml:space="preserve"> </w:t>
      </w:r>
      <w:r>
        <w:rPr>
          <w:rFonts w:ascii="SimSun" w:hAnsi="SimSun" w:eastAsia="SimSun" w:cs="SimSun"/>
          <w:sz w:val="21"/>
          <w:szCs w:val="21"/>
          <w:spacing w:val="-10"/>
        </w:rPr>
        <w:t>退等结核病的全身症状，腹部症状则因病变类型有所不同。溃疡型肠结核的主要症状为慢性腹部隐</w:t>
      </w:r>
      <w:r>
        <w:rPr>
          <w:rFonts w:ascii="SimSun" w:hAnsi="SimSun" w:eastAsia="SimSun" w:cs="SimSun"/>
          <w:sz w:val="21"/>
          <w:szCs w:val="21"/>
          <w:spacing w:val="10"/>
        </w:rPr>
        <w:t xml:space="preserve"> </w:t>
      </w:r>
      <w:r>
        <w:rPr>
          <w:rFonts w:ascii="SimSun" w:hAnsi="SimSun" w:eastAsia="SimSun" w:cs="SimSun"/>
          <w:sz w:val="21"/>
          <w:szCs w:val="21"/>
          <w:spacing w:val="-19"/>
        </w:rPr>
        <w:t>痛，偶有阵发性绞痛，以右下腹及脐周围为著，常有进食后加剧，排便后减轻。腹泻，也有腹泻和便秘</w:t>
      </w:r>
      <w:r>
        <w:rPr>
          <w:rFonts w:ascii="SimSun" w:hAnsi="SimSun" w:eastAsia="SimSun" w:cs="SimSun"/>
          <w:sz w:val="21"/>
          <w:szCs w:val="21"/>
          <w:spacing w:val="13"/>
        </w:rPr>
        <w:t xml:space="preserve"> </w:t>
      </w:r>
      <w:r>
        <w:rPr>
          <w:rFonts w:ascii="SimSun" w:hAnsi="SimSun" w:eastAsia="SimSun" w:cs="SimSun"/>
          <w:sz w:val="21"/>
          <w:szCs w:val="21"/>
          <w:spacing w:val="-13"/>
        </w:rPr>
        <w:t>交替出现。除非病变侵犯结肠，</w:t>
      </w:r>
      <w:r>
        <w:rPr>
          <w:rFonts w:ascii="SimSun" w:hAnsi="SimSun" w:eastAsia="SimSun" w:cs="SimSun"/>
          <w:sz w:val="21"/>
          <w:szCs w:val="21"/>
          <w:spacing w:val="51"/>
        </w:rPr>
        <w:t xml:space="preserve"> </w:t>
      </w:r>
      <w:r>
        <w:rPr>
          <w:rFonts w:ascii="SimSun" w:hAnsi="SimSun" w:eastAsia="SimSun" w:cs="SimSun"/>
          <w:sz w:val="21"/>
          <w:szCs w:val="21"/>
          <w:spacing w:val="-13"/>
        </w:rPr>
        <w:t>一般粪便不带黏液和脓液。检</w:t>
      </w:r>
      <w:r>
        <w:rPr>
          <w:rFonts w:ascii="SimSun" w:hAnsi="SimSun" w:eastAsia="SimSun" w:cs="SimSun"/>
          <w:sz w:val="21"/>
          <w:szCs w:val="21"/>
          <w:spacing w:val="-14"/>
        </w:rPr>
        <w:t>查右下腹有轻度压痛。增生型肠结核</w:t>
      </w:r>
      <w:r>
        <w:rPr>
          <w:rFonts w:ascii="SimSun" w:hAnsi="SimSun" w:eastAsia="SimSun" w:cs="SimSun"/>
          <w:sz w:val="21"/>
          <w:szCs w:val="21"/>
        </w:rPr>
        <w:t xml:space="preserve"> </w:t>
      </w:r>
      <w:r>
        <w:rPr>
          <w:rFonts w:ascii="SimSun" w:hAnsi="SimSun" w:eastAsia="SimSun" w:cs="SimSun"/>
          <w:sz w:val="21"/>
          <w:szCs w:val="21"/>
          <w:spacing w:val="-14"/>
        </w:rPr>
        <w:t>病人，以及病变发展到肠管环形瘢痕狭窄的溃疡型肠结核，主要</w:t>
      </w:r>
      <w:r>
        <w:rPr>
          <w:rFonts w:ascii="SimSun" w:hAnsi="SimSun" w:eastAsia="SimSun" w:cs="SimSun"/>
          <w:sz w:val="21"/>
          <w:szCs w:val="21"/>
          <w:spacing w:val="-15"/>
        </w:rPr>
        <w:t>表现为低位不完全性肠梗阻，腹部可</w:t>
      </w:r>
      <w:r>
        <w:rPr>
          <w:rFonts w:ascii="SimSun" w:hAnsi="SimSun" w:eastAsia="SimSun" w:cs="SimSun"/>
          <w:sz w:val="21"/>
          <w:szCs w:val="21"/>
        </w:rPr>
        <w:t xml:space="preserve"> </w:t>
      </w:r>
      <w:r>
        <w:rPr>
          <w:rFonts w:ascii="SimSun" w:hAnsi="SimSun" w:eastAsia="SimSun" w:cs="SimSun"/>
          <w:sz w:val="21"/>
          <w:szCs w:val="21"/>
          <w:spacing w:val="-15"/>
        </w:rPr>
        <w:t>见肠型，肠鸣音高亢，右下腹常可触及固定、较硬且有压痛的肿块。发生慢性肠穿孔时常形成腹腔局</w:t>
      </w:r>
      <w:r>
        <w:rPr>
          <w:rFonts w:ascii="SimSun" w:hAnsi="SimSun" w:eastAsia="SimSun" w:cs="SimSun"/>
          <w:sz w:val="21"/>
          <w:szCs w:val="21"/>
          <w:spacing w:val="16"/>
        </w:rPr>
        <w:t xml:space="preserve"> </w:t>
      </w:r>
      <w:r>
        <w:rPr>
          <w:rFonts w:ascii="SimSun" w:hAnsi="SimSun" w:eastAsia="SimSun" w:cs="SimSun"/>
          <w:sz w:val="21"/>
          <w:szCs w:val="21"/>
          <w:spacing w:val="-18"/>
        </w:rPr>
        <w:t>限脓肿，脓肿穿破腹壁便形成肠外瘘。</w:t>
      </w:r>
    </w:p>
    <w:p>
      <w:pPr>
        <w:ind w:right="65" w:firstLine="295"/>
        <w:spacing w:before="99" w:line="251" w:lineRule="auto"/>
        <w:rPr>
          <w:rFonts w:ascii="SimSun" w:hAnsi="SimSun" w:eastAsia="SimSun" w:cs="SimSun"/>
          <w:sz w:val="21"/>
          <w:szCs w:val="21"/>
        </w:rPr>
      </w:pPr>
      <w:r>
        <w:rPr>
          <w:rFonts w:ascii="SimSun" w:hAnsi="SimSun" w:eastAsia="SimSun" w:cs="SimSun"/>
          <w:sz w:val="21"/>
          <w:szCs w:val="21"/>
          <w:color w:val="007DC6"/>
          <w:spacing w:val="-13"/>
        </w:rPr>
        <w:t>【诊断】</w:t>
      </w:r>
      <w:r>
        <w:rPr>
          <w:rFonts w:ascii="SimSun" w:hAnsi="SimSun" w:eastAsia="SimSun" w:cs="SimSun"/>
          <w:sz w:val="21"/>
          <w:szCs w:val="21"/>
          <w:color w:val="007DC6"/>
          <w:spacing w:val="-49"/>
        </w:rPr>
        <w:t xml:space="preserve"> </w:t>
      </w:r>
      <w:r>
        <w:rPr>
          <w:rFonts w:ascii="SimSun" w:hAnsi="SimSun" w:eastAsia="SimSun" w:cs="SimSun"/>
          <w:sz w:val="21"/>
          <w:szCs w:val="21"/>
          <w:spacing w:val="-13"/>
        </w:rPr>
        <w:t>除了应做血象、红细胞沉降率、胸部</w:t>
      </w:r>
      <w:r>
        <w:rPr>
          <w:rFonts w:ascii="Times New Roman" w:hAnsi="Times New Roman" w:eastAsia="Times New Roman" w:cs="Times New Roman"/>
          <w:sz w:val="21"/>
          <w:szCs w:val="21"/>
          <w:spacing w:val="-13"/>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线平片等一般检查外，需做</w:t>
      </w:r>
      <w:r>
        <w:rPr>
          <w:rFonts w:ascii="Times New Roman" w:hAnsi="Times New Roman" w:eastAsia="Times New Roman" w:cs="Times New Roman"/>
          <w:sz w:val="21"/>
          <w:szCs w:val="21"/>
          <w:spacing w:val="-13"/>
        </w:rPr>
        <w:t>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3"/>
        </w:rPr>
        <w:t>线钡餐或钡剂灌肠</w:t>
      </w:r>
      <w:r>
        <w:rPr>
          <w:rFonts w:ascii="SimSun" w:hAnsi="SimSun" w:eastAsia="SimSun" w:cs="SimSun"/>
          <w:sz w:val="21"/>
          <w:szCs w:val="21"/>
        </w:rPr>
        <w:t xml:space="preserve"> </w:t>
      </w:r>
      <w:r>
        <w:rPr>
          <w:rFonts w:ascii="SimSun" w:hAnsi="SimSun" w:eastAsia="SimSun" w:cs="SimSun"/>
          <w:sz w:val="21"/>
          <w:szCs w:val="21"/>
          <w:spacing w:val="-17"/>
        </w:rPr>
        <w:t>检查，纤维结肠镜检查可发现结肠乃至回肠末端的病变，并可做活组织检查。</w:t>
      </w:r>
    </w:p>
    <w:p>
      <w:pPr>
        <w:ind w:right="56" w:firstLine="295"/>
        <w:spacing w:before="71" w:line="266" w:lineRule="auto"/>
        <w:rPr>
          <w:rFonts w:ascii="SimSun" w:hAnsi="SimSun" w:eastAsia="SimSun" w:cs="SimSun"/>
          <w:sz w:val="21"/>
          <w:szCs w:val="21"/>
        </w:rPr>
      </w:pPr>
      <w:r>
        <w:rPr>
          <w:rFonts w:ascii="SimSun" w:hAnsi="SimSun" w:eastAsia="SimSun" w:cs="SimSun"/>
          <w:sz w:val="21"/>
          <w:szCs w:val="21"/>
          <w:color w:val="1491DA"/>
          <w:spacing w:val="-14"/>
        </w:rPr>
        <w:t>【治疗】</w:t>
      </w:r>
      <w:r>
        <w:rPr>
          <w:rFonts w:ascii="SimSun" w:hAnsi="SimSun" w:eastAsia="SimSun" w:cs="SimSun"/>
          <w:sz w:val="21"/>
          <w:szCs w:val="21"/>
          <w:color w:val="1491DA"/>
          <w:spacing w:val="-52"/>
        </w:rPr>
        <w:t xml:space="preserve"> </w:t>
      </w:r>
      <w:r>
        <w:rPr>
          <w:rFonts w:ascii="SimSun" w:hAnsi="SimSun" w:eastAsia="SimSun" w:cs="SimSun"/>
          <w:sz w:val="21"/>
          <w:szCs w:val="21"/>
          <w:spacing w:val="-14"/>
        </w:rPr>
        <w:t>肠结核应以内科治疗为主，当伴有外科并发症时才考虑手术</w:t>
      </w:r>
      <w:r>
        <w:rPr>
          <w:rFonts w:ascii="SimSun" w:hAnsi="SimSun" w:eastAsia="SimSun" w:cs="SimSun"/>
          <w:sz w:val="21"/>
          <w:szCs w:val="21"/>
          <w:spacing w:val="-15"/>
        </w:rPr>
        <w:t>治疗。除急诊情况外，手术</w:t>
      </w:r>
      <w:r>
        <w:rPr>
          <w:rFonts w:ascii="SimSun" w:hAnsi="SimSun" w:eastAsia="SimSun" w:cs="SimSun"/>
          <w:sz w:val="21"/>
          <w:szCs w:val="21"/>
        </w:rPr>
        <w:t xml:space="preserve"> </w:t>
      </w:r>
      <w:r>
        <w:rPr>
          <w:rFonts w:ascii="SimSun" w:hAnsi="SimSun" w:eastAsia="SimSun" w:cs="SimSun"/>
          <w:sz w:val="21"/>
          <w:szCs w:val="21"/>
          <w:spacing w:val="-14"/>
        </w:rPr>
        <w:t>前原则上应先进行一段抗结核治疗和支持疗法，特别是有活动性</w:t>
      </w:r>
      <w:r>
        <w:rPr>
          <w:rFonts w:ascii="SimSun" w:hAnsi="SimSun" w:eastAsia="SimSun" w:cs="SimSun"/>
          <w:sz w:val="21"/>
          <w:szCs w:val="21"/>
          <w:spacing w:val="-15"/>
        </w:rPr>
        <w:t>肺结核或其他肠外结核的病人，需经</w:t>
      </w:r>
      <w:r>
        <w:rPr>
          <w:rFonts w:ascii="SimSun" w:hAnsi="SimSun" w:eastAsia="SimSun" w:cs="SimSun"/>
          <w:sz w:val="21"/>
          <w:szCs w:val="21"/>
        </w:rPr>
        <w:t xml:space="preserve"> </w:t>
      </w:r>
      <w:r>
        <w:rPr>
          <w:rFonts w:ascii="SimSun" w:hAnsi="SimSun" w:eastAsia="SimSun" w:cs="SimSun"/>
          <w:sz w:val="21"/>
          <w:szCs w:val="21"/>
          <w:spacing w:val="-11"/>
        </w:rPr>
        <w:t>治疗并待病情稳定后再行外科治疗。</w:t>
      </w:r>
    </w:p>
    <w:p>
      <w:pPr>
        <w:ind w:right="54" w:firstLine="400"/>
        <w:spacing w:before="81" w:line="255" w:lineRule="auto"/>
        <w:rPr>
          <w:rFonts w:ascii="SimSun" w:hAnsi="SimSun" w:eastAsia="SimSun" w:cs="SimSun"/>
          <w:sz w:val="21"/>
          <w:szCs w:val="21"/>
        </w:rPr>
      </w:pPr>
      <w:r>
        <w:rPr>
          <w:rFonts w:ascii="SimSun" w:hAnsi="SimSun" w:eastAsia="SimSun" w:cs="SimSun"/>
          <w:sz w:val="21"/>
          <w:szCs w:val="21"/>
          <w:spacing w:val="-15"/>
        </w:rPr>
        <w:t>肠结核的手术适应证为：①病变穿孔形成局限性脓肿或肠瘘；②溃疡型病变伴有瘢痕形成或增</w:t>
      </w:r>
      <w:r>
        <w:rPr>
          <w:rFonts w:ascii="SimSun" w:hAnsi="SimSun" w:eastAsia="SimSun" w:cs="SimSun"/>
          <w:sz w:val="21"/>
          <w:szCs w:val="21"/>
          <w:spacing w:val="-16"/>
        </w:rPr>
        <w:t>生</w:t>
      </w:r>
      <w:r>
        <w:rPr>
          <w:rFonts w:ascii="SimSun" w:hAnsi="SimSun" w:eastAsia="SimSun" w:cs="SimSun"/>
          <w:sz w:val="21"/>
          <w:szCs w:val="21"/>
        </w:rPr>
        <w:t xml:space="preserve"> </w:t>
      </w:r>
      <w:r>
        <w:rPr>
          <w:rFonts w:ascii="SimSun" w:hAnsi="SimSun" w:eastAsia="SimSun" w:cs="SimSun"/>
          <w:sz w:val="21"/>
          <w:szCs w:val="21"/>
          <w:spacing w:val="-5"/>
        </w:rPr>
        <w:t>型病变导致肠梗阻；③不能控制的肠道出血；④病变游离穿孔合并急性腹膜炎。后两种情况较为</w:t>
      </w:r>
      <w:r>
        <w:rPr>
          <w:rFonts w:ascii="SimSun" w:hAnsi="SimSun" w:eastAsia="SimSun" w:cs="SimSun"/>
          <w:sz w:val="21"/>
          <w:szCs w:val="21"/>
        </w:rPr>
        <w:t xml:space="preserve"> </w:t>
      </w:r>
      <w:r>
        <w:rPr>
          <w:rFonts w:ascii="SimSun" w:hAnsi="SimSun" w:eastAsia="SimSun" w:cs="SimSun"/>
          <w:sz w:val="21"/>
          <w:szCs w:val="21"/>
          <w:spacing w:val="-9"/>
        </w:rPr>
        <w:t>少见。</w:t>
      </w:r>
    </w:p>
    <w:p>
      <w:pPr>
        <w:ind w:right="51" w:firstLine="400"/>
        <w:spacing w:before="80" w:line="269" w:lineRule="auto"/>
        <w:rPr>
          <w:rFonts w:ascii="SimSun" w:hAnsi="SimSun" w:eastAsia="SimSun" w:cs="SimSun"/>
          <w:sz w:val="21"/>
          <w:szCs w:val="21"/>
        </w:rPr>
      </w:pPr>
      <w:r>
        <w:rPr>
          <w:rFonts w:ascii="SimSun" w:hAnsi="SimSun" w:eastAsia="SimSun" w:cs="SimSun"/>
          <w:sz w:val="21"/>
          <w:szCs w:val="21"/>
          <w:spacing w:val="-14"/>
        </w:rPr>
        <w:t>手术方式应根据并发症而定：①急性肠穿孔应行病变</w:t>
      </w:r>
      <w:r>
        <w:rPr>
          <w:rFonts w:ascii="SimSun" w:hAnsi="SimSun" w:eastAsia="SimSun" w:cs="SimSun"/>
          <w:sz w:val="21"/>
          <w:szCs w:val="21"/>
          <w:spacing w:val="-15"/>
        </w:rPr>
        <w:t>肠段切除术，因修补是在有急性炎症、活动</w:t>
      </w:r>
      <w:r>
        <w:rPr>
          <w:rFonts w:ascii="SimSun" w:hAnsi="SimSun" w:eastAsia="SimSun" w:cs="SimSun"/>
          <w:sz w:val="21"/>
          <w:szCs w:val="21"/>
        </w:rPr>
        <w:t xml:space="preserve"> </w:t>
      </w:r>
      <w:r>
        <w:rPr>
          <w:rFonts w:ascii="SimSun" w:hAnsi="SimSun" w:eastAsia="SimSun" w:cs="SimSun"/>
          <w:sz w:val="21"/>
          <w:szCs w:val="21"/>
          <w:spacing w:val="-14"/>
        </w:rPr>
        <w:t>性结核病灶上进行，失败率甚高。②小肠因瘢痕狭窄导致梗阻者</w:t>
      </w:r>
      <w:r>
        <w:rPr>
          <w:rFonts w:ascii="SimSun" w:hAnsi="SimSun" w:eastAsia="SimSun" w:cs="SimSun"/>
          <w:sz w:val="21"/>
          <w:szCs w:val="21"/>
          <w:spacing w:val="-15"/>
        </w:rPr>
        <w:t>做肠段切除吻合，多发性病变可作分</w:t>
      </w:r>
      <w:r>
        <w:rPr>
          <w:rFonts w:ascii="SimSun" w:hAnsi="SimSun" w:eastAsia="SimSun" w:cs="SimSun"/>
          <w:sz w:val="21"/>
          <w:szCs w:val="21"/>
        </w:rPr>
        <w:t xml:space="preserve"> </w:t>
      </w:r>
      <w:r>
        <w:rPr>
          <w:rFonts w:ascii="SimSun" w:hAnsi="SimSun" w:eastAsia="SimSun" w:cs="SimSun"/>
          <w:sz w:val="21"/>
          <w:szCs w:val="21"/>
          <w:spacing w:val="-14"/>
        </w:rPr>
        <w:t>段切除吻合，应避免作广泛切除。③回盲部增生型病变可行回盲部或右半</w:t>
      </w:r>
      <w:r>
        <w:rPr>
          <w:rFonts w:ascii="SimSun" w:hAnsi="SimSun" w:eastAsia="SimSun" w:cs="SimSun"/>
          <w:sz w:val="21"/>
          <w:szCs w:val="21"/>
          <w:spacing w:val="-15"/>
        </w:rPr>
        <w:t>结肠切除，如病变浸润固定</w:t>
      </w:r>
      <w:r>
        <w:rPr>
          <w:rFonts w:ascii="SimSun" w:hAnsi="SimSun" w:eastAsia="SimSun" w:cs="SimSun"/>
          <w:sz w:val="21"/>
          <w:szCs w:val="21"/>
        </w:rPr>
        <w:t xml:space="preserve"> </w:t>
      </w:r>
      <w:r>
        <w:rPr>
          <w:rFonts w:ascii="SimSun" w:hAnsi="SimSun" w:eastAsia="SimSun" w:cs="SimSun"/>
          <w:sz w:val="21"/>
          <w:szCs w:val="21"/>
          <w:spacing w:val="-14"/>
        </w:rPr>
        <w:t>而不能一期切除，可在病变的近侧切断回肠，缝闭后行短路手术或</w:t>
      </w:r>
      <w:r>
        <w:rPr>
          <w:rFonts w:ascii="SimSun" w:hAnsi="SimSun" w:eastAsia="SimSun" w:cs="SimSun"/>
          <w:sz w:val="21"/>
          <w:szCs w:val="21"/>
          <w:spacing w:val="-15"/>
        </w:rPr>
        <w:t>造口，待病变控制后再行二期手术</w:t>
      </w:r>
      <w:r>
        <w:rPr>
          <w:rFonts w:ascii="SimSun" w:hAnsi="SimSun" w:eastAsia="SimSun" w:cs="SimSun"/>
          <w:sz w:val="21"/>
          <w:szCs w:val="21"/>
        </w:rPr>
        <w:t xml:space="preserve"> </w:t>
      </w:r>
      <w:r>
        <w:rPr>
          <w:rFonts w:ascii="SimSun" w:hAnsi="SimSun" w:eastAsia="SimSun" w:cs="SimSun"/>
          <w:sz w:val="21"/>
          <w:szCs w:val="21"/>
          <w:spacing w:val="-13"/>
        </w:rPr>
        <w:t>切除病变肠袢。</w:t>
      </w:r>
    </w:p>
    <w:p>
      <w:pPr>
        <w:ind w:left="403"/>
        <w:spacing w:before="187" w:line="221" w:lineRule="auto"/>
        <w:outlineLvl w:val="2"/>
        <w:rPr>
          <w:rFonts w:ascii="SimHei" w:hAnsi="SimHei" w:eastAsia="SimHei" w:cs="SimHei"/>
          <w:sz w:val="25"/>
          <w:szCs w:val="25"/>
        </w:rPr>
      </w:pPr>
      <w:r>
        <w:rPr>
          <w:rFonts w:ascii="SimHei" w:hAnsi="SimHei" w:eastAsia="SimHei" w:cs="SimHei"/>
          <w:sz w:val="25"/>
          <w:szCs w:val="25"/>
          <w:b/>
          <w:bCs/>
          <w:color w:val="0096ED"/>
          <w:spacing w:val="-14"/>
        </w:rPr>
        <w:t>二、肠伤寒穿孔</w:t>
      </w:r>
    </w:p>
    <w:p>
      <w:pPr>
        <w:ind w:left="400"/>
        <w:spacing w:before="195" w:line="219" w:lineRule="auto"/>
        <w:rPr>
          <w:rFonts w:ascii="SimSun" w:hAnsi="SimSun" w:eastAsia="SimSun" w:cs="SimSun"/>
          <w:sz w:val="21"/>
          <w:szCs w:val="21"/>
        </w:rPr>
      </w:pPr>
      <w:r>
        <w:rPr>
          <w:rFonts w:ascii="SimSun" w:hAnsi="SimSun" w:eastAsia="SimSun" w:cs="SimSun"/>
          <w:sz w:val="21"/>
          <w:szCs w:val="21"/>
          <w:spacing w:val="-16"/>
        </w:rPr>
        <w:t>肠穿孔是伤寒病的严重并发症之一，死亡率较高。</w:t>
      </w:r>
    </w:p>
    <w:p>
      <w:pPr>
        <w:ind w:right="34" w:firstLine="295"/>
        <w:spacing w:before="58" w:line="250" w:lineRule="auto"/>
        <w:rPr>
          <w:rFonts w:ascii="SimSun" w:hAnsi="SimSun" w:eastAsia="SimSun" w:cs="SimSun"/>
          <w:sz w:val="21"/>
          <w:szCs w:val="21"/>
        </w:rPr>
      </w:pPr>
      <w:r>
        <w:rPr>
          <w:rFonts w:ascii="SimSun" w:hAnsi="SimSun" w:eastAsia="SimSun" w:cs="SimSun"/>
          <w:sz w:val="21"/>
          <w:szCs w:val="21"/>
          <w:color w:val="007FC0"/>
          <w:spacing w:val="-15"/>
        </w:rPr>
        <w:t>【病因和病理】</w:t>
      </w:r>
      <w:r>
        <w:rPr>
          <w:rFonts w:ascii="SimSun" w:hAnsi="SimSun" w:eastAsia="SimSun" w:cs="SimSun"/>
          <w:sz w:val="21"/>
          <w:szCs w:val="21"/>
          <w:color w:val="007FC0"/>
          <w:spacing w:val="-15"/>
        </w:rPr>
        <w:t xml:space="preserve"> </w:t>
      </w:r>
      <w:r>
        <w:rPr>
          <w:rFonts w:ascii="SimSun" w:hAnsi="SimSun" w:eastAsia="SimSun" w:cs="SimSun"/>
          <w:sz w:val="21"/>
          <w:szCs w:val="21"/>
          <w:spacing w:val="-15"/>
        </w:rPr>
        <w:t>伤寒病由沙门菌属伤寒杆菌所引起，经口进入肠道，侵入回肠末段的淋巴滤泡和</w:t>
      </w:r>
      <w:r>
        <w:rPr>
          <w:rFonts w:ascii="SimSun" w:hAnsi="SimSun" w:eastAsia="SimSun" w:cs="SimSun"/>
          <w:sz w:val="21"/>
          <w:szCs w:val="21"/>
        </w:rPr>
        <w:t xml:space="preserve"> </w:t>
      </w:r>
      <w:r>
        <w:rPr>
          <w:rFonts w:ascii="SimSun" w:hAnsi="SimSun" w:eastAsia="SimSun" w:cs="SimSun"/>
          <w:sz w:val="21"/>
          <w:szCs w:val="21"/>
          <w:spacing w:val="-16"/>
        </w:rPr>
        <w:t>淋巴集结，引起炎性水肿，在发病的第2周开始发生坏死，形成溃疡。溃疡的长轴与肠的长轴平行，深</w:t>
      </w:r>
    </w:p>
    <w:p>
      <w:pPr>
        <w:sectPr>
          <w:footerReference w:type="default" r:id="rId10"/>
          <w:pgSz w:w="11180" w:h="15790"/>
          <w:pgMar w:top="794" w:right="814" w:bottom="390" w:left="640" w:header="0" w:footer="0" w:gutter="0"/>
          <w:cols w:equalWidth="0" w:num="2">
            <w:col w:w="960" w:space="100"/>
            <w:col w:w="8666" w:space="0"/>
          </w:cols>
        </w:sectPr>
        <w:rPr/>
      </w:pPr>
    </w:p>
    <w:p>
      <w:pPr>
        <w:ind w:left="6640"/>
        <w:spacing w:before="42" w:line="221" w:lineRule="auto"/>
        <w:rPr>
          <w:rFonts w:ascii="SimHei" w:hAnsi="SimHei" w:eastAsia="SimHei" w:cs="SimHei"/>
          <w:sz w:val="21"/>
          <w:szCs w:val="21"/>
        </w:rPr>
      </w:pPr>
      <w:r>
        <w:pict>
          <v:shape id="_x0000_s49" style="position:absolute;margin-left:466.649pt;margin-top:3.8495pt;mso-position-vertical-relative:text;mso-position-horizontal-relative:text;width:17.15pt;height:12.45pt;z-index:2520064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92C8"/>
                      <w:spacing w:val="-5"/>
                    </w:rPr>
                    <w:t>357</w:t>
                  </w:r>
                </w:p>
              </w:txbxContent>
            </v:textbox>
          </v:shape>
        </w:pict>
      </w:r>
      <w:r>
        <w:drawing>
          <wp:anchor distT="0" distB="0" distL="0" distR="0" simplePos="0" relativeHeight="252005376" behindDoc="0" locked="0" layoutInCell="0" allowOverlap="1">
            <wp:simplePos x="0" y="0"/>
            <wp:positionH relativeFrom="page">
              <wp:posOffset>6184879</wp:posOffset>
            </wp:positionH>
            <wp:positionV relativeFrom="page">
              <wp:posOffset>9277366</wp:posOffset>
            </wp:positionV>
            <wp:extent cx="469889" cy="374608"/>
            <wp:effectExtent l="0" t="0" r="0" b="0"/>
            <wp:wrapNone/>
            <wp:docPr id="133" name="IM 133"/>
            <wp:cNvGraphicFramePr/>
            <a:graphic>
              <a:graphicData uri="http://schemas.openxmlformats.org/drawingml/2006/picture">
                <pic:pic>
                  <pic:nvPicPr>
                    <pic:cNvPr id="133" name="IM 133"/>
                    <pic:cNvPicPr/>
                  </pic:nvPicPr>
                  <pic:blipFill>
                    <a:blip r:embed="rId150"/>
                    <a:stretch>
                      <a:fillRect/>
                    </a:stretch>
                  </pic:blipFill>
                  <pic:spPr>
                    <a:xfrm rot="0">
                      <a:off x="0" y="0"/>
                      <a:ext cx="469889" cy="374608"/>
                    </a:xfrm>
                    <a:prstGeom prst="rect">
                      <a:avLst/>
                    </a:prstGeom>
                  </pic:spPr>
                </pic:pic>
              </a:graphicData>
            </a:graphic>
          </wp:anchor>
        </w:drawing>
      </w:r>
      <w:r>
        <w:rPr>
          <w:rFonts w:ascii="SimHei" w:hAnsi="SimHei" w:eastAsia="SimHei" w:cs="SimHei"/>
          <w:sz w:val="21"/>
          <w:szCs w:val="21"/>
          <w:color w:val="0EBAF9"/>
          <w:spacing w:val="-18"/>
          <w:w w:val="98"/>
        </w:rPr>
        <w:t>第三十五章</w:t>
      </w:r>
      <w:r>
        <w:rPr>
          <w:rFonts w:ascii="SimHei" w:hAnsi="SimHei" w:eastAsia="SimHei" w:cs="SimHei"/>
          <w:sz w:val="21"/>
          <w:szCs w:val="21"/>
          <w:color w:val="0EBAF9"/>
          <w:spacing w:val="54"/>
        </w:rPr>
        <w:t xml:space="preserve"> </w:t>
      </w:r>
      <w:r>
        <w:rPr>
          <w:rFonts w:ascii="SimHei" w:hAnsi="SimHei" w:eastAsia="SimHei" w:cs="SimHei"/>
          <w:sz w:val="21"/>
          <w:szCs w:val="21"/>
          <w:color w:val="0EBAF9"/>
          <w:spacing w:val="-18"/>
          <w:w w:val="98"/>
        </w:rPr>
        <w:t>小</w:t>
      </w:r>
      <w:r>
        <w:rPr>
          <w:rFonts w:ascii="SimHei" w:hAnsi="SimHei" w:eastAsia="SimHei" w:cs="SimHei"/>
          <w:sz w:val="21"/>
          <w:szCs w:val="21"/>
          <w:color w:val="0EBAF9"/>
          <w:spacing w:val="-36"/>
        </w:rPr>
        <w:t xml:space="preserve"> </w:t>
      </w:r>
      <w:r>
        <w:rPr>
          <w:rFonts w:ascii="SimHei" w:hAnsi="SimHei" w:eastAsia="SimHei" w:cs="SimHei"/>
          <w:sz w:val="21"/>
          <w:szCs w:val="21"/>
          <w:color w:val="0EBAF9"/>
          <w:spacing w:val="-18"/>
          <w:w w:val="98"/>
        </w:rPr>
        <w:t>肠</w:t>
      </w:r>
      <w:r>
        <w:rPr>
          <w:rFonts w:ascii="SimHei" w:hAnsi="SimHei" w:eastAsia="SimHei" w:cs="SimHei"/>
          <w:sz w:val="21"/>
          <w:szCs w:val="21"/>
          <w:color w:val="0EBAF9"/>
          <w:spacing w:val="-36"/>
        </w:rPr>
        <w:t xml:space="preserve"> </w:t>
      </w:r>
      <w:r>
        <w:rPr>
          <w:rFonts w:ascii="SimHei" w:hAnsi="SimHei" w:eastAsia="SimHei" w:cs="SimHei"/>
          <w:sz w:val="21"/>
          <w:szCs w:val="21"/>
          <w:color w:val="0EBAF9"/>
          <w:spacing w:val="-18"/>
          <w:w w:val="98"/>
        </w:rPr>
        <w:t>疾</w:t>
      </w:r>
      <w:r>
        <w:rPr>
          <w:rFonts w:ascii="SimHei" w:hAnsi="SimHei" w:eastAsia="SimHei" w:cs="SimHei"/>
          <w:sz w:val="21"/>
          <w:szCs w:val="21"/>
          <w:color w:val="0EBAF9"/>
          <w:spacing w:val="-37"/>
        </w:rPr>
        <w:t xml:space="preserve"> </w:t>
      </w:r>
      <w:r>
        <w:rPr>
          <w:rFonts w:ascii="SimHei" w:hAnsi="SimHei" w:eastAsia="SimHei" w:cs="SimHei"/>
          <w:sz w:val="21"/>
          <w:szCs w:val="21"/>
          <w:color w:val="0EBAF9"/>
          <w:spacing w:val="-18"/>
          <w:w w:val="98"/>
        </w:rPr>
        <w:t>病</w:t>
      </w:r>
    </w:p>
    <w:p>
      <w:pPr>
        <w:spacing w:line="270" w:lineRule="auto"/>
        <w:rPr>
          <w:rFonts w:ascii="Arial"/>
          <w:sz w:val="21"/>
        </w:rPr>
      </w:pPr>
      <w:r/>
    </w:p>
    <w:p>
      <w:pPr>
        <w:ind w:right="984"/>
        <w:spacing w:before="69" w:line="261" w:lineRule="auto"/>
        <w:jc w:val="both"/>
        <w:rPr>
          <w:rFonts w:ascii="SimSun" w:hAnsi="SimSun" w:eastAsia="SimSun" w:cs="SimSun"/>
          <w:sz w:val="21"/>
          <w:szCs w:val="21"/>
        </w:rPr>
      </w:pPr>
      <w:r>
        <w:rPr>
          <w:rFonts w:ascii="SimSun" w:hAnsi="SimSun" w:eastAsia="SimSun" w:cs="SimSun"/>
          <w:sz w:val="21"/>
          <w:szCs w:val="21"/>
          <w:spacing w:val="-15"/>
        </w:rPr>
        <w:t>及黏膜下层，坏死严重者可深达肌层及浆膜层，当肠腔压力增高时可急性穿孔。由于肠伤寒极少引起</w:t>
      </w:r>
      <w:r>
        <w:rPr>
          <w:rFonts w:ascii="SimSun" w:hAnsi="SimSun" w:eastAsia="SimSun" w:cs="SimSun"/>
          <w:sz w:val="21"/>
          <w:szCs w:val="21"/>
          <w:spacing w:val="8"/>
        </w:rPr>
        <w:t xml:space="preserve">  </w:t>
      </w:r>
      <w:r>
        <w:rPr>
          <w:rFonts w:ascii="SimSun" w:hAnsi="SimSun" w:eastAsia="SimSun" w:cs="SimSun"/>
          <w:sz w:val="21"/>
          <w:szCs w:val="21"/>
          <w:spacing w:val="-7"/>
        </w:rPr>
        <w:t>腹腔反应与粘连，因此穿孔后立即形成急性弥漫性腹膜炎。80%的穿孔发生在距回盲瓣50cm</w:t>
      </w:r>
      <w:r>
        <w:rPr>
          <w:rFonts w:ascii="SimSun" w:hAnsi="SimSun" w:eastAsia="SimSun" w:cs="SimSun"/>
          <w:sz w:val="21"/>
          <w:szCs w:val="21"/>
          <w:spacing w:val="-13"/>
        </w:rPr>
        <w:t xml:space="preserve"> </w:t>
      </w:r>
      <w:r>
        <w:rPr>
          <w:rFonts w:ascii="SimSun" w:hAnsi="SimSun" w:eastAsia="SimSun" w:cs="SimSun"/>
          <w:sz w:val="21"/>
          <w:szCs w:val="21"/>
          <w:spacing w:val="-7"/>
        </w:rPr>
        <w:t>以内</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4"/>
        </w:rPr>
        <w:t>多为单发，多发穿孔约占10%～25%。</w:t>
      </w:r>
    </w:p>
    <w:p>
      <w:pPr>
        <w:ind w:right="1081" w:firstLine="305"/>
        <w:spacing w:before="68" w:line="259" w:lineRule="auto"/>
        <w:jc w:val="both"/>
        <w:rPr>
          <w:rFonts w:ascii="SimSun" w:hAnsi="SimSun" w:eastAsia="SimSun" w:cs="SimSun"/>
          <w:sz w:val="21"/>
          <w:szCs w:val="21"/>
        </w:rPr>
      </w:pPr>
      <w:r>
        <w:rPr>
          <w:rFonts w:ascii="SimSun" w:hAnsi="SimSun" w:eastAsia="SimSun" w:cs="SimSun"/>
          <w:sz w:val="21"/>
          <w:szCs w:val="21"/>
          <w:color w:val="0097E4"/>
          <w:spacing w:val="-16"/>
        </w:rPr>
        <w:t>【临床表现和诊断】</w:t>
      </w:r>
      <w:r>
        <w:rPr>
          <w:rFonts w:ascii="SimSun" w:hAnsi="SimSun" w:eastAsia="SimSun" w:cs="SimSun"/>
          <w:sz w:val="21"/>
          <w:szCs w:val="21"/>
          <w:color w:val="0097E4"/>
          <w:spacing w:val="21"/>
        </w:rPr>
        <w:t xml:space="preserve"> </w:t>
      </w:r>
      <w:r>
        <w:rPr>
          <w:rFonts w:ascii="SimSun" w:hAnsi="SimSun" w:eastAsia="SimSun" w:cs="SimSun"/>
          <w:sz w:val="21"/>
          <w:szCs w:val="21"/>
          <w:spacing w:val="-16"/>
        </w:rPr>
        <w:t>已经确诊为伤寒病的病人，突然发生右下腹痛，短时间内扩散至全腹，伴有</w:t>
      </w:r>
      <w:r>
        <w:rPr>
          <w:rFonts w:ascii="SimSun" w:hAnsi="SimSun" w:eastAsia="SimSun" w:cs="SimSun"/>
          <w:sz w:val="21"/>
          <w:szCs w:val="21"/>
        </w:rPr>
        <w:t xml:space="preserve"> </w:t>
      </w:r>
      <w:r>
        <w:rPr>
          <w:rFonts w:ascii="SimSun" w:hAnsi="SimSun" w:eastAsia="SimSun" w:cs="SimSun"/>
          <w:sz w:val="21"/>
          <w:szCs w:val="21"/>
          <w:spacing w:val="-19"/>
        </w:rPr>
        <w:t>呕吐、腹胀；检查有明显腹部压痛、肠鸣音消失等腹膜炎征象，X</w:t>
      </w:r>
      <w:r>
        <w:rPr>
          <w:rFonts w:ascii="SimSun" w:hAnsi="SimSun" w:eastAsia="SimSun" w:cs="SimSun"/>
          <w:sz w:val="21"/>
          <w:szCs w:val="21"/>
          <w:spacing w:val="2"/>
        </w:rPr>
        <w:t xml:space="preserve"> </w:t>
      </w:r>
      <w:r>
        <w:rPr>
          <w:rFonts w:ascii="SimSun" w:hAnsi="SimSun" w:eastAsia="SimSun" w:cs="SimSun"/>
          <w:sz w:val="21"/>
          <w:szCs w:val="21"/>
          <w:spacing w:val="-19"/>
        </w:rPr>
        <w:t>线检查发现腹腔游离气体；伤寒病人</w:t>
      </w:r>
      <w:r>
        <w:rPr>
          <w:rFonts w:ascii="SimSun" w:hAnsi="SimSun" w:eastAsia="SimSun" w:cs="SimSun"/>
          <w:sz w:val="21"/>
          <w:szCs w:val="21"/>
        </w:rPr>
        <w:t xml:space="preserve"> </w:t>
      </w:r>
      <w:r>
        <w:rPr>
          <w:rFonts w:ascii="SimSun" w:hAnsi="SimSun" w:eastAsia="SimSun" w:cs="SimSun"/>
          <w:sz w:val="21"/>
          <w:szCs w:val="21"/>
          <w:spacing w:val="-23"/>
        </w:rPr>
        <w:t>本应是脉缓、白细胞计数下降、体温高，穿孔后反</w:t>
      </w:r>
      <w:r>
        <w:rPr>
          <w:rFonts w:ascii="SimSun" w:hAnsi="SimSun" w:eastAsia="SimSun" w:cs="SimSun"/>
          <w:sz w:val="21"/>
          <w:szCs w:val="21"/>
          <w:spacing w:val="-24"/>
        </w:rPr>
        <w:t>有脉搏增快，白细胞计数增加，体温下降；腹腔穿刺可</w:t>
      </w:r>
      <w:r>
        <w:rPr>
          <w:rFonts w:ascii="SimSun" w:hAnsi="SimSun" w:eastAsia="SimSun" w:cs="SimSun"/>
          <w:sz w:val="21"/>
          <w:szCs w:val="21"/>
        </w:rPr>
        <w:t xml:space="preserve"> </w:t>
      </w:r>
      <w:r>
        <w:rPr>
          <w:rFonts w:ascii="SimSun" w:hAnsi="SimSun" w:eastAsia="SimSun" w:cs="SimSun"/>
          <w:sz w:val="21"/>
          <w:szCs w:val="21"/>
          <w:spacing w:val="-13"/>
        </w:rPr>
        <w:t>抽到脓液。取血做伤寒菌培养和</w:t>
      </w:r>
      <w:r>
        <w:rPr>
          <w:rFonts w:ascii="SimSun" w:hAnsi="SimSun" w:eastAsia="SimSun" w:cs="SimSun"/>
          <w:sz w:val="21"/>
          <w:szCs w:val="21"/>
          <w:spacing w:val="-14"/>
        </w:rPr>
        <w:t>肥达试验(</w:t>
      </w:r>
      <w:r>
        <w:rPr>
          <w:rFonts w:ascii="SimSun" w:hAnsi="SimSun" w:eastAsia="SimSun" w:cs="SimSun"/>
          <w:sz w:val="21"/>
          <w:szCs w:val="21"/>
          <w:spacing w:val="-13"/>
        </w:rPr>
        <w:t>Widal</w:t>
      </w:r>
      <w:r>
        <w:rPr>
          <w:rFonts w:ascii="SimSun" w:hAnsi="SimSun" w:eastAsia="SimSun" w:cs="SimSun"/>
          <w:sz w:val="21"/>
          <w:szCs w:val="21"/>
          <w:spacing w:val="-4"/>
        </w:rPr>
        <w:t xml:space="preserve"> </w:t>
      </w:r>
      <w:r>
        <w:rPr>
          <w:rFonts w:ascii="SimSun" w:hAnsi="SimSun" w:eastAsia="SimSun" w:cs="SimSun"/>
          <w:sz w:val="21"/>
          <w:szCs w:val="21"/>
          <w:spacing w:val="-13"/>
        </w:rPr>
        <w:t>test</w:t>
      </w:r>
      <w:r>
        <w:rPr>
          <w:rFonts w:ascii="SimSun" w:hAnsi="SimSun" w:eastAsia="SimSun" w:cs="SimSun"/>
          <w:sz w:val="21"/>
          <w:szCs w:val="21"/>
          <w:spacing w:val="-14"/>
        </w:rPr>
        <w:t>)可进一步明确诊断。</w:t>
      </w:r>
    </w:p>
    <w:p>
      <w:pPr>
        <w:ind w:right="1078" w:firstLine="410"/>
        <w:spacing w:before="113" w:line="259" w:lineRule="auto"/>
        <w:jc w:val="both"/>
        <w:rPr>
          <w:rFonts w:ascii="SimSun" w:hAnsi="SimSun" w:eastAsia="SimSun" w:cs="SimSun"/>
          <w:sz w:val="21"/>
          <w:szCs w:val="21"/>
        </w:rPr>
      </w:pPr>
      <w:r>
        <w:rPr>
          <w:rFonts w:ascii="SimSun" w:hAnsi="SimSun" w:eastAsia="SimSun" w:cs="SimSun"/>
          <w:sz w:val="21"/>
          <w:szCs w:val="21"/>
          <w:spacing w:val="-22"/>
          <w:w w:val="99"/>
        </w:rPr>
        <w:t>需要注意的是，有少数伤寒病人症状轻微，仅有轻度发热、头痛、全身不适等，未引起病人重视，其</w:t>
      </w:r>
      <w:r>
        <w:rPr>
          <w:rFonts w:ascii="SimSun" w:hAnsi="SimSun" w:eastAsia="SimSun" w:cs="SimSun"/>
          <w:sz w:val="21"/>
          <w:szCs w:val="21"/>
          <w:spacing w:val="7"/>
        </w:rPr>
        <w:t xml:space="preserve"> </w:t>
      </w:r>
      <w:r>
        <w:rPr>
          <w:rFonts w:ascii="SimSun" w:hAnsi="SimSun" w:eastAsia="SimSun" w:cs="SimSun"/>
          <w:sz w:val="21"/>
          <w:szCs w:val="21"/>
          <w:spacing w:val="-19"/>
        </w:rPr>
        <w:t>发生穿孔时，多表现为右下腹痛伴呕吐，腹部有急性腹膜炎的体征，常</w:t>
      </w:r>
      <w:r>
        <w:rPr>
          <w:rFonts w:ascii="SimSun" w:hAnsi="SimSun" w:eastAsia="SimSun" w:cs="SimSun"/>
          <w:sz w:val="21"/>
          <w:szCs w:val="21"/>
          <w:spacing w:val="-20"/>
        </w:rPr>
        <w:t>误诊为急性阑尾炎穿孔，手术时</w:t>
      </w:r>
      <w:r>
        <w:rPr>
          <w:rFonts w:ascii="SimSun" w:hAnsi="SimSun" w:eastAsia="SimSun" w:cs="SimSun"/>
          <w:sz w:val="21"/>
          <w:szCs w:val="21"/>
        </w:rPr>
        <w:t xml:space="preserve"> </w:t>
      </w:r>
      <w:r>
        <w:rPr>
          <w:rFonts w:ascii="SimSun" w:hAnsi="SimSun" w:eastAsia="SimSun" w:cs="SimSun"/>
          <w:sz w:val="21"/>
          <w:szCs w:val="21"/>
          <w:spacing w:val="-14"/>
        </w:rPr>
        <w:t>可发现回肠穿孔，而阑尾仅有周围炎。在伤寒流</w:t>
      </w:r>
      <w:r>
        <w:rPr>
          <w:rFonts w:ascii="SimSun" w:hAnsi="SimSun" w:eastAsia="SimSun" w:cs="SimSun"/>
          <w:sz w:val="21"/>
          <w:szCs w:val="21"/>
          <w:spacing w:val="-15"/>
        </w:rPr>
        <w:t>行的地区与季节，应警惕伤寒肠穿孔的可能。手术时</w:t>
      </w:r>
      <w:r>
        <w:rPr>
          <w:rFonts w:ascii="SimSun" w:hAnsi="SimSun" w:eastAsia="SimSun" w:cs="SimSun"/>
          <w:sz w:val="21"/>
          <w:szCs w:val="21"/>
        </w:rPr>
        <w:t xml:space="preserve"> </w:t>
      </w:r>
      <w:r>
        <w:rPr>
          <w:rFonts w:ascii="SimSun" w:hAnsi="SimSun" w:eastAsia="SimSun" w:cs="SimSun"/>
          <w:sz w:val="21"/>
          <w:szCs w:val="21"/>
          <w:spacing w:val="-11"/>
        </w:rPr>
        <w:t>应取腹腔渗液做伤寒杆菌培养。</w:t>
      </w:r>
    </w:p>
    <w:p>
      <w:pPr>
        <w:ind w:right="1052" w:firstLine="305"/>
        <w:spacing w:before="110" w:line="271" w:lineRule="auto"/>
        <w:jc w:val="both"/>
        <w:rPr>
          <w:rFonts w:ascii="SimSun" w:hAnsi="SimSun" w:eastAsia="SimSun" w:cs="SimSun"/>
          <w:sz w:val="21"/>
          <w:szCs w:val="21"/>
        </w:rPr>
      </w:pPr>
      <w:r>
        <w:rPr>
          <w:rFonts w:ascii="SimSun" w:hAnsi="SimSun" w:eastAsia="SimSun" w:cs="SimSun"/>
          <w:sz w:val="21"/>
          <w:szCs w:val="21"/>
          <w:color w:val="25AFF5"/>
          <w:spacing w:val="-9"/>
        </w:rPr>
        <w:t>【治疗】</w:t>
      </w:r>
      <w:r>
        <w:rPr>
          <w:rFonts w:ascii="SimSun" w:hAnsi="SimSun" w:eastAsia="SimSun" w:cs="SimSun"/>
          <w:sz w:val="21"/>
          <w:szCs w:val="21"/>
          <w:color w:val="25AFF5"/>
          <w:spacing w:val="-54"/>
        </w:rPr>
        <w:t xml:space="preserve"> </w:t>
      </w:r>
      <w:r>
        <w:rPr>
          <w:rFonts w:ascii="SimSun" w:hAnsi="SimSun" w:eastAsia="SimSun" w:cs="SimSun"/>
          <w:sz w:val="21"/>
          <w:szCs w:val="21"/>
          <w:spacing w:val="-9"/>
        </w:rPr>
        <w:t>伤寒肠穿孔确诊后应及时手术治疗。由于</w:t>
      </w:r>
      <w:r>
        <w:rPr>
          <w:rFonts w:ascii="SimSun" w:hAnsi="SimSun" w:eastAsia="SimSun" w:cs="SimSun"/>
          <w:sz w:val="21"/>
          <w:szCs w:val="21"/>
          <w:spacing w:val="-10"/>
        </w:rPr>
        <w:t>病人一般都很虚弱，故原则是施行穿孔缝合</w:t>
      </w:r>
      <w:r>
        <w:rPr>
          <w:rFonts w:ascii="SimSun" w:hAnsi="SimSun" w:eastAsia="SimSun" w:cs="SimSun"/>
          <w:sz w:val="21"/>
          <w:szCs w:val="21"/>
        </w:rPr>
        <w:t xml:space="preserve"> </w:t>
      </w:r>
      <w:r>
        <w:rPr>
          <w:rFonts w:ascii="SimSun" w:hAnsi="SimSun" w:eastAsia="SimSun" w:cs="SimSun"/>
          <w:sz w:val="21"/>
          <w:szCs w:val="21"/>
          <w:spacing w:val="-15"/>
        </w:rPr>
        <w:t>术，手术应简单、快速。除非肠穿孔过多，以及并发不易控制的肠道大量出血，而病人全身状况尚许</w:t>
      </w:r>
      <w:r>
        <w:rPr>
          <w:rFonts w:ascii="SimSun" w:hAnsi="SimSun" w:eastAsia="SimSun" w:cs="SimSun"/>
          <w:sz w:val="21"/>
          <w:szCs w:val="21"/>
          <w:spacing w:val="16"/>
        </w:rPr>
        <w:t xml:space="preserve"> </w:t>
      </w:r>
      <w:r>
        <w:rPr>
          <w:rFonts w:ascii="SimSun" w:hAnsi="SimSun" w:eastAsia="SimSun" w:cs="SimSun"/>
          <w:sz w:val="21"/>
          <w:szCs w:val="21"/>
          <w:spacing w:val="-15"/>
        </w:rPr>
        <w:t>可，才考虑做肠切除。对术中发现肠壁很薄接近穿孔的其他病变处，也应予以内翻缝合，预防术后发</w:t>
      </w:r>
      <w:r>
        <w:rPr>
          <w:rFonts w:ascii="SimSun" w:hAnsi="SimSun" w:eastAsia="SimSun" w:cs="SimSun"/>
          <w:sz w:val="21"/>
          <w:szCs w:val="21"/>
          <w:spacing w:val="17"/>
        </w:rPr>
        <w:t xml:space="preserve"> </w:t>
      </w:r>
      <w:r>
        <w:rPr>
          <w:rFonts w:ascii="SimSun" w:hAnsi="SimSun" w:eastAsia="SimSun" w:cs="SimSun"/>
          <w:sz w:val="21"/>
          <w:szCs w:val="21"/>
          <w:spacing w:val="-9"/>
        </w:rPr>
        <w:t>生新的穿孔。手术结束应清洗腹腔，放置有效的引流。术后对</w:t>
      </w:r>
      <w:r>
        <w:rPr>
          <w:rFonts w:ascii="SimSun" w:hAnsi="SimSun" w:eastAsia="SimSun" w:cs="SimSun"/>
          <w:sz w:val="21"/>
          <w:szCs w:val="21"/>
          <w:spacing w:val="-10"/>
        </w:rPr>
        <w:t>伤寒病和腹膜炎应采用积极抗感染治</w:t>
      </w:r>
      <w:r>
        <w:rPr>
          <w:rFonts w:ascii="SimSun" w:hAnsi="SimSun" w:eastAsia="SimSun" w:cs="SimSun"/>
          <w:sz w:val="21"/>
          <w:szCs w:val="21"/>
        </w:rPr>
        <w:t xml:space="preserve"> </w:t>
      </w:r>
      <w:r>
        <w:rPr>
          <w:rFonts w:ascii="SimSun" w:hAnsi="SimSun" w:eastAsia="SimSun" w:cs="SimSun"/>
          <w:sz w:val="21"/>
          <w:szCs w:val="21"/>
          <w:spacing w:val="-14"/>
        </w:rPr>
        <w:t>疗，并给予肠外营养支持。目前，针对伤寒的药物主要为氟喹诺酮类和第三代头孢菌素类</w:t>
      </w:r>
      <w:r>
        <w:rPr>
          <w:rFonts w:ascii="SimSun" w:hAnsi="SimSun" w:eastAsia="SimSun" w:cs="SimSun"/>
          <w:sz w:val="21"/>
          <w:szCs w:val="21"/>
          <w:spacing w:val="-15"/>
        </w:rPr>
        <w:t>药物，均有</w:t>
      </w:r>
      <w:r>
        <w:rPr>
          <w:rFonts w:ascii="SimSun" w:hAnsi="SimSun" w:eastAsia="SimSun" w:cs="SimSun"/>
          <w:sz w:val="21"/>
          <w:szCs w:val="21"/>
        </w:rPr>
        <w:t xml:space="preserve"> </w:t>
      </w:r>
      <w:r>
        <w:rPr>
          <w:rFonts w:ascii="SimSun" w:hAnsi="SimSun" w:eastAsia="SimSun" w:cs="SimSun"/>
          <w:sz w:val="21"/>
          <w:szCs w:val="21"/>
          <w:spacing w:val="-17"/>
        </w:rPr>
        <w:t>可靠的疗效，术后加强药物治疗能控制病变的发展，减少再穿孔</w:t>
      </w:r>
      <w:r>
        <w:rPr>
          <w:rFonts w:ascii="SimSun" w:hAnsi="SimSun" w:eastAsia="SimSun" w:cs="SimSun"/>
          <w:sz w:val="21"/>
          <w:szCs w:val="21"/>
          <w:spacing w:val="-18"/>
        </w:rPr>
        <w:t>的发生。</w:t>
      </w:r>
    </w:p>
    <w:p>
      <w:pPr>
        <w:ind w:left="7450"/>
        <w:spacing w:before="68" w:line="225" w:lineRule="auto"/>
        <w:rPr>
          <w:rFonts w:ascii="KaiTi" w:hAnsi="KaiTi" w:eastAsia="KaiTi" w:cs="KaiTi"/>
          <w:sz w:val="21"/>
          <w:szCs w:val="21"/>
        </w:rPr>
      </w:pPr>
      <w:r>
        <w:rPr>
          <w:rFonts w:ascii="KaiTi" w:hAnsi="KaiTi" w:eastAsia="KaiTi" w:cs="KaiTi"/>
          <w:sz w:val="21"/>
          <w:szCs w:val="21"/>
          <w:spacing w:val="-2"/>
        </w:rPr>
        <w:t>(王振军)</w:t>
      </w:r>
    </w:p>
    <w:p>
      <w:pPr>
        <w:ind w:left="3034"/>
        <w:spacing w:before="333"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4"/>
        </w:rPr>
        <w:t xml:space="preserve"> </w:t>
      </w:r>
      <w:r>
        <w:rPr>
          <w:rFonts w:ascii="SimHei" w:hAnsi="SimHei" w:eastAsia="SimHei" w:cs="SimHei"/>
          <w:sz w:val="30"/>
          <w:szCs w:val="30"/>
          <w:b/>
          <w:bCs/>
          <w:spacing w:val="-6"/>
        </w:rPr>
        <w:t>肠炎性疾病</w:t>
      </w:r>
    </w:p>
    <w:p>
      <w:pPr>
        <w:ind w:left="410"/>
        <w:spacing w:before="183" w:line="221" w:lineRule="auto"/>
        <w:rPr>
          <w:rFonts w:ascii="SimHei" w:hAnsi="SimHei" w:eastAsia="SimHei" w:cs="SimHei"/>
          <w:sz w:val="25"/>
          <w:szCs w:val="25"/>
        </w:rPr>
      </w:pPr>
      <w:r>
        <w:rPr>
          <w:rFonts w:ascii="SimHei" w:hAnsi="SimHei" w:eastAsia="SimHei" w:cs="SimHei"/>
          <w:sz w:val="25"/>
          <w:szCs w:val="25"/>
          <w:color w:val="0089D9"/>
          <w:spacing w:val="-14"/>
        </w:rPr>
        <w:t>一、急性出血性肠炎</w:t>
      </w:r>
    </w:p>
    <w:p>
      <w:pPr>
        <w:ind w:right="1081" w:firstLine="410"/>
        <w:spacing w:before="184" w:line="244" w:lineRule="auto"/>
        <w:rPr>
          <w:rFonts w:ascii="SimSun" w:hAnsi="SimSun" w:eastAsia="SimSun" w:cs="SimSun"/>
          <w:sz w:val="21"/>
          <w:szCs w:val="21"/>
        </w:rPr>
      </w:pPr>
      <w:r>
        <w:rPr>
          <w:rFonts w:ascii="SimSun" w:hAnsi="SimSun" w:eastAsia="SimSun" w:cs="SimSun"/>
          <w:sz w:val="21"/>
          <w:szCs w:val="21"/>
          <w:spacing w:val="-16"/>
        </w:rPr>
        <w:t>急性出血性肠炎(acute</w:t>
      </w:r>
      <w:r>
        <w:rPr>
          <w:rFonts w:ascii="SimSun" w:hAnsi="SimSun" w:eastAsia="SimSun" w:cs="SimSun"/>
          <w:sz w:val="21"/>
          <w:szCs w:val="21"/>
          <w:spacing w:val="-18"/>
        </w:rPr>
        <w:t xml:space="preserve"> </w:t>
      </w:r>
      <w:r>
        <w:rPr>
          <w:rFonts w:ascii="SimSun" w:hAnsi="SimSun" w:eastAsia="SimSun" w:cs="SimSun"/>
          <w:sz w:val="21"/>
          <w:szCs w:val="21"/>
          <w:spacing w:val="-16"/>
        </w:rPr>
        <w:t>hemorrhagic</w:t>
      </w:r>
      <w:r>
        <w:rPr>
          <w:rFonts w:ascii="SimSun" w:hAnsi="SimSun" w:eastAsia="SimSun" w:cs="SimSun"/>
          <w:sz w:val="21"/>
          <w:szCs w:val="21"/>
          <w:spacing w:val="-12"/>
        </w:rPr>
        <w:t xml:space="preserve"> </w:t>
      </w:r>
      <w:r>
        <w:rPr>
          <w:rFonts w:ascii="SimSun" w:hAnsi="SimSun" w:eastAsia="SimSun" w:cs="SimSun"/>
          <w:sz w:val="21"/>
          <w:szCs w:val="21"/>
          <w:spacing w:val="-16"/>
        </w:rPr>
        <w:t>enteritis)为</w:t>
      </w:r>
      <w:r>
        <w:rPr>
          <w:rFonts w:ascii="SimSun" w:hAnsi="SimSun" w:eastAsia="SimSun" w:cs="SimSun"/>
          <w:sz w:val="21"/>
          <w:szCs w:val="21"/>
          <w:spacing w:val="-17"/>
        </w:rPr>
        <w:t>一种原因尚不明确的肠管急性炎症病变，由于血</w:t>
      </w:r>
      <w:r>
        <w:rPr>
          <w:rFonts w:ascii="SimSun" w:hAnsi="SimSun" w:eastAsia="SimSun" w:cs="SimSun"/>
          <w:sz w:val="21"/>
          <w:szCs w:val="21"/>
        </w:rPr>
        <w:t xml:space="preserve"> </w:t>
      </w:r>
      <w:r>
        <w:rPr>
          <w:rFonts w:ascii="SimSun" w:hAnsi="SimSun" w:eastAsia="SimSun" w:cs="SimSun"/>
          <w:sz w:val="21"/>
          <w:szCs w:val="21"/>
          <w:spacing w:val="-15"/>
        </w:rPr>
        <w:t>便是本病最主要的症状，故称为急性出血性肠炎。</w:t>
      </w:r>
    </w:p>
    <w:p>
      <w:pPr>
        <w:ind w:right="1080" w:firstLine="305"/>
        <w:spacing w:before="93" w:line="259" w:lineRule="auto"/>
        <w:rPr>
          <w:rFonts w:ascii="SimSun" w:hAnsi="SimSun" w:eastAsia="SimSun" w:cs="SimSun"/>
          <w:sz w:val="21"/>
          <w:szCs w:val="21"/>
        </w:rPr>
      </w:pPr>
      <w:r>
        <w:rPr>
          <w:rFonts w:ascii="SimSun" w:hAnsi="SimSun" w:eastAsia="SimSun" w:cs="SimSun"/>
          <w:sz w:val="21"/>
          <w:szCs w:val="21"/>
          <w:color w:val="0088CD"/>
          <w:spacing w:val="-15"/>
        </w:rPr>
        <w:t>【病因和病理】</w:t>
      </w:r>
      <w:r>
        <w:rPr>
          <w:rFonts w:ascii="SimSun" w:hAnsi="SimSun" w:eastAsia="SimSun" w:cs="SimSun"/>
          <w:sz w:val="21"/>
          <w:szCs w:val="21"/>
          <w:color w:val="0088CD"/>
          <w:spacing w:val="-22"/>
        </w:rPr>
        <w:t xml:space="preserve"> </w:t>
      </w:r>
      <w:r>
        <w:rPr>
          <w:rFonts w:ascii="SimSun" w:hAnsi="SimSun" w:eastAsia="SimSun" w:cs="SimSun"/>
          <w:sz w:val="21"/>
          <w:szCs w:val="21"/>
          <w:spacing w:val="-15"/>
        </w:rPr>
        <w:t>病因尚未确定，部分病人发病前，可有不洁饮食史或上呼吸道感染史，曾认为本</w:t>
      </w:r>
      <w:r>
        <w:rPr>
          <w:rFonts w:ascii="SimSun" w:hAnsi="SimSun" w:eastAsia="SimSun" w:cs="SimSun"/>
          <w:sz w:val="21"/>
          <w:szCs w:val="21"/>
        </w:rPr>
        <w:t xml:space="preserve"> </w:t>
      </w:r>
      <w:r>
        <w:rPr>
          <w:rFonts w:ascii="SimSun" w:hAnsi="SimSun" w:eastAsia="SimSun" w:cs="SimSun"/>
          <w:sz w:val="21"/>
          <w:szCs w:val="21"/>
          <w:spacing w:val="-9"/>
        </w:rPr>
        <w:t>病与细菌感染或过敏有关。近年来认为本病的发生</w:t>
      </w:r>
      <w:r>
        <w:rPr>
          <w:rFonts w:ascii="SimSun" w:hAnsi="SimSun" w:eastAsia="SimSun" w:cs="SimSun"/>
          <w:sz w:val="21"/>
          <w:szCs w:val="21"/>
          <w:spacing w:val="-10"/>
        </w:rPr>
        <w:t>与C</w:t>
      </w:r>
      <w:r>
        <w:rPr>
          <w:rFonts w:ascii="SimSun" w:hAnsi="SimSun" w:eastAsia="SimSun" w:cs="SimSun"/>
          <w:sz w:val="21"/>
          <w:szCs w:val="21"/>
          <w:spacing w:val="-24"/>
        </w:rPr>
        <w:t xml:space="preserve"> </w:t>
      </w:r>
      <w:r>
        <w:rPr>
          <w:rFonts w:ascii="SimSun" w:hAnsi="SimSun" w:eastAsia="SimSun" w:cs="SimSun"/>
          <w:sz w:val="21"/>
          <w:szCs w:val="21"/>
          <w:spacing w:val="-10"/>
        </w:rPr>
        <w:t>型魏氏杆菌产生的β毒素有关，肠道内缺乏</w:t>
      </w:r>
      <w:r>
        <w:rPr>
          <w:rFonts w:ascii="SimSun" w:hAnsi="SimSun" w:eastAsia="SimSun" w:cs="SimSun"/>
          <w:sz w:val="21"/>
          <w:szCs w:val="21"/>
        </w:rPr>
        <w:t xml:space="preserve"> </w:t>
      </w:r>
      <w:r>
        <w:rPr>
          <w:rFonts w:ascii="SimSun" w:hAnsi="SimSun" w:eastAsia="SimSun" w:cs="SimSun"/>
          <w:sz w:val="21"/>
          <w:szCs w:val="21"/>
        </w:rPr>
        <w:t>足够破坏β毒素的胰蛋白酶亦促使本病发生。长期进食低蛋白饮食</w:t>
      </w:r>
      <w:r>
        <w:rPr>
          <w:rFonts w:ascii="SimSun" w:hAnsi="SimSun" w:eastAsia="SimSun" w:cs="SimSun"/>
          <w:sz w:val="21"/>
          <w:szCs w:val="21"/>
          <w:spacing w:val="-1"/>
        </w:rPr>
        <w:t>可使肠道内胰蛋白酶处于低</w:t>
      </w:r>
      <w:r>
        <w:rPr>
          <w:rFonts w:ascii="SimSun" w:hAnsi="SimSun" w:eastAsia="SimSun" w:cs="SimSun"/>
          <w:sz w:val="21"/>
          <w:szCs w:val="21"/>
        </w:rPr>
        <w:t xml:space="preserve"> </w:t>
      </w:r>
      <w:r>
        <w:rPr>
          <w:rFonts w:ascii="SimSun" w:hAnsi="SimSun" w:eastAsia="SimSun" w:cs="SimSun"/>
          <w:sz w:val="21"/>
          <w:szCs w:val="21"/>
          <w:spacing w:val="-10"/>
        </w:rPr>
        <w:t>水平。</w:t>
      </w:r>
    </w:p>
    <w:p>
      <w:pPr>
        <w:ind w:right="1041" w:firstLine="410"/>
        <w:spacing w:before="101" w:line="261" w:lineRule="auto"/>
        <w:rPr>
          <w:rFonts w:ascii="SimSun" w:hAnsi="SimSun" w:eastAsia="SimSun" w:cs="SimSun"/>
          <w:sz w:val="21"/>
          <w:szCs w:val="21"/>
        </w:rPr>
      </w:pPr>
      <w:r>
        <w:rPr>
          <w:rFonts w:ascii="SimSun" w:hAnsi="SimSun" w:eastAsia="SimSun" w:cs="SimSun"/>
          <w:sz w:val="21"/>
          <w:szCs w:val="21"/>
          <w:spacing w:val="-14"/>
        </w:rPr>
        <w:t>病变主要在空肠或回肠，常呈节段性，严重时可融合成片。肠管扩张，肠腔内充满暗红</w:t>
      </w:r>
      <w:r>
        <w:rPr>
          <w:rFonts w:ascii="SimSun" w:hAnsi="SimSun" w:eastAsia="SimSun" w:cs="SimSun"/>
          <w:sz w:val="21"/>
          <w:szCs w:val="21"/>
          <w:spacing w:val="-15"/>
        </w:rPr>
        <w:t>色血性液</w:t>
      </w:r>
      <w:r>
        <w:rPr>
          <w:rFonts w:ascii="SimSun" w:hAnsi="SimSun" w:eastAsia="SimSun" w:cs="SimSun"/>
          <w:sz w:val="21"/>
          <w:szCs w:val="21"/>
        </w:rPr>
        <w:t xml:space="preserve"> </w:t>
      </w:r>
      <w:r>
        <w:rPr>
          <w:rFonts w:ascii="SimSun" w:hAnsi="SimSun" w:eastAsia="SimSun" w:cs="SimSun"/>
          <w:sz w:val="21"/>
          <w:szCs w:val="21"/>
          <w:spacing w:val="-18"/>
        </w:rPr>
        <w:t>体和坏死物质，肠壁充血水肿、炎性细胞浸润、广泛</w:t>
      </w:r>
      <w:r>
        <w:rPr>
          <w:rFonts w:ascii="SimSun" w:hAnsi="SimSun" w:eastAsia="SimSun" w:cs="SimSun"/>
          <w:sz w:val="21"/>
          <w:szCs w:val="21"/>
          <w:spacing w:val="-19"/>
        </w:rPr>
        <w:t>出血、坏死和溃疡形成，甚至穿孔。腹腔内可有混</w:t>
      </w:r>
      <w:r>
        <w:rPr>
          <w:rFonts w:ascii="SimSun" w:hAnsi="SimSun" w:eastAsia="SimSun" w:cs="SimSun"/>
          <w:sz w:val="21"/>
          <w:szCs w:val="21"/>
        </w:rPr>
        <w:t xml:space="preserve"> </w:t>
      </w:r>
      <w:r>
        <w:rPr>
          <w:rFonts w:ascii="SimSun" w:hAnsi="SimSun" w:eastAsia="SimSun" w:cs="SimSun"/>
          <w:sz w:val="21"/>
          <w:szCs w:val="21"/>
          <w:spacing w:val="-12"/>
        </w:rPr>
        <w:t>浊或血性渗液。</w:t>
      </w:r>
    </w:p>
    <w:p>
      <w:pPr>
        <w:ind w:right="984" w:firstLine="305"/>
        <w:spacing w:before="80" w:line="259" w:lineRule="auto"/>
        <w:rPr>
          <w:rFonts w:ascii="SimSun" w:hAnsi="SimSun" w:eastAsia="SimSun" w:cs="SimSun"/>
          <w:sz w:val="21"/>
          <w:szCs w:val="21"/>
        </w:rPr>
      </w:pPr>
      <w:r>
        <w:rPr>
          <w:rFonts w:ascii="SimSun" w:hAnsi="SimSun" w:eastAsia="SimSun" w:cs="SimSun"/>
          <w:sz w:val="21"/>
          <w:szCs w:val="21"/>
          <w:color w:val="0A9BEF"/>
          <w:spacing w:val="-19"/>
        </w:rPr>
        <w:t>【临床表现】</w:t>
      </w:r>
      <w:r>
        <w:rPr>
          <w:rFonts w:ascii="SimSun" w:hAnsi="SimSun" w:eastAsia="SimSun" w:cs="SimSun"/>
          <w:sz w:val="21"/>
          <w:szCs w:val="21"/>
          <w:color w:val="0A9BEF"/>
          <w:spacing w:val="-6"/>
        </w:rPr>
        <w:t xml:space="preserve"> </w:t>
      </w:r>
      <w:r>
        <w:rPr>
          <w:rFonts w:ascii="SimSun" w:hAnsi="SimSun" w:eastAsia="SimSun" w:cs="SimSun"/>
          <w:sz w:val="21"/>
          <w:szCs w:val="21"/>
          <w:spacing w:val="-19"/>
        </w:rPr>
        <w:t>急性腹痛、腹胀、呕吐、腹泻、便血</w:t>
      </w:r>
      <w:r>
        <w:rPr>
          <w:rFonts w:ascii="SimSun" w:hAnsi="SimSun" w:eastAsia="SimSun" w:cs="SimSun"/>
          <w:sz w:val="21"/>
          <w:szCs w:val="21"/>
          <w:spacing w:val="-20"/>
        </w:rPr>
        <w:t>及全身中毒症状为主要临床表现。腹痛呈阵发性</w:t>
      </w:r>
      <w:r>
        <w:rPr>
          <w:rFonts w:ascii="SimSun" w:hAnsi="SimSun" w:eastAsia="SimSun" w:cs="SimSun"/>
          <w:sz w:val="21"/>
          <w:szCs w:val="21"/>
        </w:rPr>
        <w:t xml:space="preserve">  </w:t>
      </w:r>
      <w:r>
        <w:rPr>
          <w:rFonts w:ascii="SimSun" w:hAnsi="SimSun" w:eastAsia="SimSun" w:cs="SimSun"/>
          <w:sz w:val="21"/>
          <w:szCs w:val="21"/>
          <w:spacing w:val="-17"/>
        </w:rPr>
        <w:t>绞痛或持续性疼痛伴阵发性加剧，随之有腹泻，多为血水样便或果酱样腥臭便。有发热、恶心、呕吐，</w:t>
      </w:r>
      <w:r>
        <w:rPr>
          <w:rFonts w:ascii="SimSun" w:hAnsi="SimSun" w:eastAsia="SimSun" w:cs="SimSun"/>
          <w:sz w:val="21"/>
          <w:szCs w:val="21"/>
          <w:spacing w:val="8"/>
        </w:rPr>
        <w:t xml:space="preserve"> </w:t>
      </w:r>
      <w:r>
        <w:rPr>
          <w:rFonts w:ascii="SimSun" w:hAnsi="SimSun" w:eastAsia="SimSun" w:cs="SimSun"/>
          <w:sz w:val="21"/>
          <w:szCs w:val="21"/>
          <w:spacing w:val="-14"/>
        </w:rPr>
        <w:t>少数病人腹痛不明显而以血便为主要症状。当肠坏死或穿孔时，可有明显的腹膜炎征</w:t>
      </w:r>
      <w:r>
        <w:rPr>
          <w:rFonts w:ascii="SimSun" w:hAnsi="SimSun" w:eastAsia="SimSun" w:cs="SimSun"/>
          <w:sz w:val="21"/>
          <w:szCs w:val="21"/>
          <w:spacing w:val="-15"/>
        </w:rPr>
        <w:t>象，严重时出现</w:t>
      </w:r>
      <w:r>
        <w:rPr>
          <w:rFonts w:ascii="SimSun" w:hAnsi="SimSun" w:eastAsia="SimSun" w:cs="SimSun"/>
          <w:sz w:val="21"/>
          <w:szCs w:val="21"/>
        </w:rPr>
        <w:t xml:space="preserve"> </w:t>
      </w:r>
      <w:r>
        <w:rPr>
          <w:rFonts w:ascii="SimSun" w:hAnsi="SimSun" w:eastAsia="SimSun" w:cs="SimSun"/>
          <w:sz w:val="21"/>
          <w:szCs w:val="21"/>
          <w:spacing w:val="-14"/>
        </w:rPr>
        <w:t>中毒性休克。</w:t>
      </w:r>
    </w:p>
    <w:p>
      <w:pPr>
        <w:ind w:left="410"/>
        <w:spacing w:before="71" w:line="219" w:lineRule="auto"/>
        <w:rPr>
          <w:rFonts w:ascii="SimSun" w:hAnsi="SimSun" w:eastAsia="SimSun" w:cs="SimSun"/>
          <w:sz w:val="21"/>
          <w:szCs w:val="21"/>
        </w:rPr>
      </w:pPr>
      <w:r>
        <w:rPr>
          <w:rFonts w:ascii="SimSun" w:hAnsi="SimSun" w:eastAsia="SimSun" w:cs="SimSun"/>
          <w:sz w:val="21"/>
          <w:szCs w:val="21"/>
          <w:spacing w:val="-18"/>
        </w:rPr>
        <w:t>诊断上需与肠套叠、克罗恩病、中毒性菌痢或急性肠梗阻等相鉴别。</w:t>
      </w:r>
    </w:p>
    <w:p>
      <w:pPr>
        <w:ind w:right="984" w:firstLine="305"/>
        <w:spacing w:before="78" w:line="254" w:lineRule="auto"/>
        <w:rPr>
          <w:rFonts w:ascii="SimSun" w:hAnsi="SimSun" w:eastAsia="SimSun" w:cs="SimSun"/>
          <w:sz w:val="21"/>
          <w:szCs w:val="21"/>
        </w:rPr>
      </w:pPr>
      <w:r>
        <w:rPr>
          <w:rFonts w:ascii="SimSun" w:hAnsi="SimSun" w:eastAsia="SimSun" w:cs="SimSun"/>
          <w:sz w:val="21"/>
          <w:szCs w:val="21"/>
          <w:color w:val="068BCE"/>
          <w:spacing w:val="-24"/>
        </w:rPr>
        <w:t>【治疗】</w:t>
      </w:r>
      <w:r>
        <w:rPr>
          <w:rFonts w:ascii="SimSun" w:hAnsi="SimSun" w:eastAsia="SimSun" w:cs="SimSun"/>
          <w:sz w:val="21"/>
          <w:szCs w:val="21"/>
          <w:color w:val="068BCE"/>
          <w:spacing w:val="2"/>
        </w:rPr>
        <w:t xml:space="preserve"> </w:t>
      </w:r>
      <w:r>
        <w:rPr>
          <w:rFonts w:ascii="SimSun" w:hAnsi="SimSun" w:eastAsia="SimSun" w:cs="SimSun"/>
          <w:sz w:val="21"/>
          <w:szCs w:val="21"/>
          <w:spacing w:val="-24"/>
        </w:rPr>
        <w:t>一般采用非手术治疗，包括：①禁食，胃肠减压；②维持内环境平衡，纠正水、电解质与酸</w:t>
      </w:r>
      <w:r>
        <w:rPr>
          <w:rFonts w:ascii="SimSun" w:hAnsi="SimSun" w:eastAsia="SimSun" w:cs="SimSun"/>
          <w:sz w:val="21"/>
          <w:szCs w:val="21"/>
        </w:rPr>
        <w:t xml:space="preserve">  </w:t>
      </w:r>
      <w:r>
        <w:rPr>
          <w:rFonts w:ascii="SimSun" w:hAnsi="SimSun" w:eastAsia="SimSun" w:cs="SimSun"/>
          <w:sz w:val="21"/>
          <w:szCs w:val="21"/>
          <w:spacing w:val="-12"/>
        </w:rPr>
        <w:t>碱紊乱，必要时可少量多次输血；③应用广谱抗生素和甲硝</w:t>
      </w:r>
      <w:r>
        <w:rPr>
          <w:rFonts w:ascii="SimSun" w:hAnsi="SimSun" w:eastAsia="SimSun" w:cs="SimSun"/>
          <w:sz w:val="21"/>
          <w:szCs w:val="21"/>
          <w:spacing w:val="-13"/>
        </w:rPr>
        <w:t>唑以控制肠道细菌特别是厌氧菌的生长；</w:t>
      </w:r>
      <w:r>
        <w:rPr>
          <w:rFonts w:ascii="SimSun" w:hAnsi="SimSun" w:eastAsia="SimSun" w:cs="SimSun"/>
          <w:sz w:val="21"/>
          <w:szCs w:val="21"/>
        </w:rPr>
        <w:t xml:space="preserve"> </w:t>
      </w:r>
      <w:r>
        <w:rPr>
          <w:rFonts w:ascii="SimSun" w:hAnsi="SimSun" w:eastAsia="SimSun" w:cs="SimSun"/>
          <w:sz w:val="21"/>
          <w:szCs w:val="21"/>
          <w:spacing w:val="-17"/>
        </w:rPr>
        <w:t>④</w:t>
      </w:r>
      <w:r>
        <w:rPr>
          <w:rFonts w:ascii="SimSun" w:hAnsi="SimSun" w:eastAsia="SimSun" w:cs="SimSun"/>
          <w:sz w:val="21"/>
          <w:szCs w:val="21"/>
          <w:spacing w:val="-42"/>
        </w:rPr>
        <w:t xml:space="preserve"> </w:t>
      </w:r>
      <w:r>
        <w:rPr>
          <w:rFonts w:ascii="SimSun" w:hAnsi="SimSun" w:eastAsia="SimSun" w:cs="SimSun"/>
          <w:sz w:val="21"/>
          <w:szCs w:val="21"/>
          <w:spacing w:val="-17"/>
        </w:rPr>
        <w:t>防治脓毒血症和中毒性休克；⑤应用静脉营养，既可提供营养又可使肠道休息。</w:t>
      </w:r>
    </w:p>
    <w:p>
      <w:pPr>
        <w:ind w:right="1080" w:firstLine="410"/>
        <w:spacing w:before="84"/>
        <w:rPr>
          <w:rFonts w:ascii="SimSun" w:hAnsi="SimSun" w:eastAsia="SimSun" w:cs="SimSun"/>
          <w:sz w:val="21"/>
          <w:szCs w:val="21"/>
        </w:rPr>
      </w:pPr>
      <w:r>
        <w:rPr>
          <w:rFonts w:ascii="SimSun" w:hAnsi="SimSun" w:eastAsia="SimSun" w:cs="SimSun"/>
          <w:sz w:val="21"/>
          <w:szCs w:val="21"/>
          <w:spacing w:val="-20"/>
        </w:rPr>
        <w:t>手术适应证：①有明显腹膜炎表现，或腹腔穿刺有脓性或血性渗液，怀疑有肠坏死或穿孔；②不能</w:t>
      </w:r>
      <w:r>
        <w:rPr>
          <w:rFonts w:ascii="SimSun" w:hAnsi="SimSun" w:eastAsia="SimSun" w:cs="SimSun"/>
          <w:sz w:val="21"/>
          <w:szCs w:val="21"/>
          <w:spacing w:val="18"/>
        </w:rPr>
        <w:t xml:space="preserve"> </w:t>
      </w:r>
      <w:r>
        <w:rPr>
          <w:rFonts w:ascii="SimSun" w:hAnsi="SimSun" w:eastAsia="SimSun" w:cs="SimSun"/>
          <w:sz w:val="21"/>
          <w:szCs w:val="21"/>
          <w:spacing w:val="-15"/>
        </w:rPr>
        <w:t>控制的肠道大出血；③有肠梗阻表现经非手术治疗不能缓解。</w:t>
      </w:r>
    </w:p>
    <w:p>
      <w:pPr>
        <w:ind w:right="1055" w:firstLine="410"/>
        <w:spacing w:before="94" w:line="242" w:lineRule="auto"/>
        <w:rPr>
          <w:rFonts w:ascii="SimSun" w:hAnsi="SimSun" w:eastAsia="SimSun" w:cs="SimSun"/>
          <w:sz w:val="21"/>
          <w:szCs w:val="21"/>
        </w:rPr>
      </w:pPr>
      <w:r>
        <w:rPr>
          <w:rFonts w:ascii="SimSun" w:hAnsi="SimSun" w:eastAsia="SimSun" w:cs="SimSun"/>
          <w:sz w:val="21"/>
          <w:szCs w:val="21"/>
          <w:spacing w:val="-10"/>
        </w:rPr>
        <w:t>对肠管坏死、穿孔或伴大量出血且病变局限者可行肠管部分切除吻合。如病变广泛或病人全身</w:t>
      </w:r>
      <w:r>
        <w:rPr>
          <w:rFonts w:ascii="SimSun" w:hAnsi="SimSun" w:eastAsia="SimSun" w:cs="SimSun"/>
          <w:sz w:val="21"/>
          <w:szCs w:val="21"/>
          <w:spacing w:val="13"/>
        </w:rPr>
        <w:t xml:space="preserve"> </w:t>
      </w:r>
      <w:r>
        <w:rPr>
          <w:rFonts w:ascii="SimSun" w:hAnsi="SimSun" w:eastAsia="SimSun" w:cs="SimSun"/>
          <w:sz w:val="21"/>
          <w:szCs w:val="21"/>
          <w:spacing w:val="-18"/>
        </w:rPr>
        <w:t>情况严重，可将穿孔、坏死肠段切除，远近两端外置造口，</w:t>
      </w:r>
      <w:r>
        <w:rPr>
          <w:rFonts w:ascii="SimSun" w:hAnsi="SimSun" w:eastAsia="SimSun" w:cs="SimSun"/>
          <w:sz w:val="21"/>
          <w:szCs w:val="21"/>
          <w:spacing w:val="-19"/>
        </w:rPr>
        <w:t>以后再行二期吻合。急性出血性肠炎严重时</w:t>
      </w:r>
    </w:p>
    <w:p>
      <w:pPr>
        <w:sectPr>
          <w:pgSz w:w="11200" w:h="15740"/>
          <w:pgMar w:top="654" w:right="720" w:bottom="400" w:left="800" w:header="0" w:footer="0" w:gutter="0"/>
        </w:sectPr>
        <w:rPr/>
      </w:pPr>
    </w:p>
    <w:p>
      <w:pPr>
        <w:ind w:left="42"/>
        <w:spacing w:before="118" w:line="183" w:lineRule="auto"/>
        <w:rPr>
          <w:rFonts w:ascii="SimSun" w:hAnsi="SimSun" w:eastAsia="SimSun" w:cs="SimSun"/>
          <w:sz w:val="18"/>
          <w:szCs w:val="18"/>
        </w:rPr>
      </w:pPr>
      <w:r>
        <w:rPr>
          <w:rFonts w:ascii="SimSun" w:hAnsi="SimSun" w:eastAsia="SimSun" w:cs="SimSun"/>
          <w:sz w:val="18"/>
          <w:szCs w:val="18"/>
          <w:b/>
          <w:bCs/>
          <w:color w:val="008DDF"/>
          <w:spacing w:val="-5"/>
        </w:rPr>
        <w:t>358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50" w:lineRule="exact"/>
        <w:textAlignment w:val="center"/>
        <w:rPr/>
      </w:pPr>
      <w:r>
        <w:drawing>
          <wp:inline distT="0" distB="0" distL="0" distR="0">
            <wp:extent cx="514344" cy="412736"/>
            <wp:effectExtent l="0" t="0" r="0" b="0"/>
            <wp:docPr id="134" name="IM 134"/>
            <wp:cNvGraphicFramePr/>
            <a:graphic>
              <a:graphicData uri="http://schemas.openxmlformats.org/drawingml/2006/picture">
                <pic:pic>
                  <pic:nvPicPr>
                    <pic:cNvPr id="134" name="IM 134"/>
                    <pic:cNvPicPr/>
                  </pic:nvPicPr>
                  <pic:blipFill>
                    <a:blip r:embed="rId151"/>
                    <a:stretch>
                      <a:fillRect/>
                    </a:stretch>
                  </pic:blipFill>
                  <pic:spPr>
                    <a:xfrm rot="0">
                      <a:off x="0" y="0"/>
                      <a:ext cx="514344" cy="41273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7B5F3"/>
          <w:spacing w:val="-18"/>
          <w:w w:val="98"/>
        </w:rPr>
        <w:t>第三十五章</w:t>
      </w:r>
      <w:r>
        <w:rPr>
          <w:rFonts w:ascii="SimHei" w:hAnsi="SimHei" w:eastAsia="SimHei" w:cs="SimHei"/>
          <w:sz w:val="21"/>
          <w:szCs w:val="21"/>
          <w:color w:val="27B5F3"/>
          <w:spacing w:val="64"/>
        </w:rPr>
        <w:t xml:space="preserve"> </w:t>
      </w:r>
      <w:r>
        <w:rPr>
          <w:rFonts w:ascii="SimHei" w:hAnsi="SimHei" w:eastAsia="SimHei" w:cs="SimHei"/>
          <w:sz w:val="21"/>
          <w:szCs w:val="21"/>
          <w:color w:val="27B5F3"/>
          <w:spacing w:val="-18"/>
          <w:w w:val="98"/>
        </w:rPr>
        <w:t>小</w:t>
      </w:r>
      <w:r>
        <w:rPr>
          <w:rFonts w:ascii="SimHei" w:hAnsi="SimHei" w:eastAsia="SimHei" w:cs="SimHei"/>
          <w:sz w:val="21"/>
          <w:szCs w:val="21"/>
          <w:color w:val="27B5F3"/>
          <w:spacing w:val="-39"/>
        </w:rPr>
        <w:t xml:space="preserve"> </w:t>
      </w:r>
      <w:r>
        <w:rPr>
          <w:rFonts w:ascii="SimHei" w:hAnsi="SimHei" w:eastAsia="SimHei" w:cs="SimHei"/>
          <w:sz w:val="21"/>
          <w:szCs w:val="21"/>
          <w:color w:val="27B5F3"/>
          <w:spacing w:val="-18"/>
          <w:w w:val="98"/>
        </w:rPr>
        <w:t>肠</w:t>
      </w:r>
      <w:r>
        <w:rPr>
          <w:rFonts w:ascii="SimHei" w:hAnsi="SimHei" w:eastAsia="SimHei" w:cs="SimHei"/>
          <w:sz w:val="21"/>
          <w:szCs w:val="21"/>
          <w:color w:val="27B5F3"/>
          <w:spacing w:val="-39"/>
        </w:rPr>
        <w:t xml:space="preserve"> </w:t>
      </w:r>
      <w:r>
        <w:rPr>
          <w:rFonts w:ascii="SimHei" w:hAnsi="SimHei" w:eastAsia="SimHei" w:cs="SimHei"/>
          <w:sz w:val="21"/>
          <w:szCs w:val="21"/>
          <w:color w:val="27B5F3"/>
          <w:spacing w:val="-18"/>
          <w:w w:val="98"/>
        </w:rPr>
        <w:t>疾</w:t>
      </w:r>
      <w:r>
        <w:rPr>
          <w:rFonts w:ascii="SimHei" w:hAnsi="SimHei" w:eastAsia="SimHei" w:cs="SimHei"/>
          <w:sz w:val="21"/>
          <w:szCs w:val="21"/>
          <w:color w:val="27B5F3"/>
          <w:spacing w:val="-40"/>
        </w:rPr>
        <w:t xml:space="preserve"> </w:t>
      </w:r>
      <w:r>
        <w:rPr>
          <w:rFonts w:ascii="SimHei" w:hAnsi="SimHei" w:eastAsia="SimHei" w:cs="SimHei"/>
          <w:sz w:val="21"/>
          <w:szCs w:val="21"/>
          <w:color w:val="27B5F3"/>
          <w:spacing w:val="-18"/>
          <w:w w:val="98"/>
        </w:rPr>
        <w:t>病</w:t>
      </w:r>
    </w:p>
    <w:p>
      <w:pPr>
        <w:spacing w:line="268" w:lineRule="auto"/>
        <w:rPr>
          <w:rFonts w:ascii="Arial"/>
          <w:sz w:val="21"/>
        </w:rPr>
      </w:pPr>
      <w:r/>
    </w:p>
    <w:p>
      <w:pPr>
        <w:ind w:right="95"/>
        <w:spacing w:before="68" w:line="251" w:lineRule="auto"/>
        <w:rPr>
          <w:rFonts w:ascii="SimSun" w:hAnsi="SimSun" w:eastAsia="SimSun" w:cs="SimSun"/>
          <w:sz w:val="21"/>
          <w:szCs w:val="21"/>
        </w:rPr>
      </w:pPr>
      <w:r>
        <w:rPr>
          <w:rFonts w:ascii="SimSun" w:hAnsi="SimSun" w:eastAsia="SimSun" w:cs="SimSun"/>
          <w:sz w:val="21"/>
          <w:szCs w:val="21"/>
          <w:spacing w:val="-15"/>
        </w:rPr>
        <w:t>可累及大部分肠管，手术时必须仔细判断肠管生机，不可因炎症水肿、片状或点状出血而贸然行广泛</w:t>
      </w:r>
      <w:r>
        <w:rPr>
          <w:rFonts w:ascii="SimSun" w:hAnsi="SimSun" w:eastAsia="SimSun" w:cs="SimSun"/>
          <w:sz w:val="21"/>
          <w:szCs w:val="21"/>
          <w:spacing w:val="18"/>
        </w:rPr>
        <w:t xml:space="preserve"> </w:t>
      </w:r>
      <w:r>
        <w:rPr>
          <w:rFonts w:ascii="SimSun" w:hAnsi="SimSun" w:eastAsia="SimSun" w:cs="SimSun"/>
          <w:sz w:val="21"/>
          <w:szCs w:val="21"/>
          <w:spacing w:val="-14"/>
        </w:rPr>
        <w:t>肠切除，导致术后发生短肠综合征。手术后仍应给予积极的药物及支持疗法。</w:t>
      </w:r>
    </w:p>
    <w:p>
      <w:pPr>
        <w:ind w:left="7409"/>
        <w:spacing w:before="73" w:line="229" w:lineRule="auto"/>
        <w:rPr>
          <w:rFonts w:ascii="KaiTi" w:hAnsi="KaiTi" w:eastAsia="KaiTi" w:cs="KaiTi"/>
          <w:sz w:val="21"/>
          <w:szCs w:val="21"/>
        </w:rPr>
      </w:pPr>
      <w:r>
        <w:rPr>
          <w:rFonts w:ascii="KaiTi" w:hAnsi="KaiTi" w:eastAsia="KaiTi" w:cs="KaiTi"/>
          <w:sz w:val="21"/>
          <w:szCs w:val="21"/>
          <w:spacing w:val="-2"/>
        </w:rPr>
        <w:t>(胡俊波)</w:t>
      </w:r>
    </w:p>
    <w:p>
      <w:pPr>
        <w:ind w:left="423"/>
        <w:spacing w:before="234" w:line="222" w:lineRule="auto"/>
        <w:outlineLvl w:val="2"/>
        <w:rPr>
          <w:rFonts w:ascii="SimHei" w:hAnsi="SimHei" w:eastAsia="SimHei" w:cs="SimHei"/>
          <w:sz w:val="24"/>
          <w:szCs w:val="24"/>
        </w:rPr>
      </w:pPr>
      <w:r>
        <w:rPr>
          <w:rFonts w:ascii="SimHei" w:hAnsi="SimHei" w:eastAsia="SimHei" w:cs="SimHei"/>
          <w:sz w:val="24"/>
          <w:szCs w:val="24"/>
          <w:b/>
          <w:bCs/>
          <w:color w:val="008BDD"/>
          <w:spacing w:val="-14"/>
        </w:rPr>
        <w:t>二、克罗恩病</w:t>
      </w:r>
    </w:p>
    <w:p>
      <w:pPr>
        <w:ind w:firstLine="420"/>
        <w:spacing w:before="201" w:line="273" w:lineRule="auto"/>
        <w:jc w:val="both"/>
        <w:rPr>
          <w:rFonts w:ascii="SimSun" w:hAnsi="SimSun" w:eastAsia="SimSun" w:cs="SimSun"/>
          <w:sz w:val="21"/>
          <w:szCs w:val="21"/>
        </w:rPr>
      </w:pPr>
      <w:r>
        <w:rPr>
          <w:rFonts w:ascii="SimSun" w:hAnsi="SimSun" w:eastAsia="SimSun" w:cs="SimSun"/>
          <w:sz w:val="21"/>
          <w:szCs w:val="21"/>
          <w:spacing w:val="-13"/>
        </w:rPr>
        <w:t>克罗恩病(Crohn's</w:t>
      </w:r>
      <w:r>
        <w:rPr>
          <w:rFonts w:ascii="SimSun" w:hAnsi="SimSun" w:eastAsia="SimSun" w:cs="SimSun"/>
          <w:sz w:val="21"/>
          <w:szCs w:val="21"/>
          <w:spacing w:val="-1"/>
        </w:rPr>
        <w:t xml:space="preserve"> </w:t>
      </w:r>
      <w:r>
        <w:rPr>
          <w:rFonts w:ascii="SimSun" w:hAnsi="SimSun" w:eastAsia="SimSun" w:cs="SimSun"/>
          <w:sz w:val="21"/>
          <w:szCs w:val="21"/>
          <w:spacing w:val="-13"/>
        </w:rPr>
        <w:t>disease)的病因以及发病机制迄今尚未完全明确。此病多见于欧美发达国家，</w:t>
      </w:r>
      <w:r>
        <w:rPr>
          <w:rFonts w:ascii="SimSun" w:hAnsi="SimSun" w:eastAsia="SimSun" w:cs="SimSun"/>
          <w:sz w:val="21"/>
          <w:szCs w:val="21"/>
        </w:rPr>
        <w:t xml:space="preserve"> </w:t>
      </w:r>
      <w:r>
        <w:rPr>
          <w:rFonts w:ascii="SimSun" w:hAnsi="SimSun" w:eastAsia="SimSun" w:cs="SimSun"/>
          <w:sz w:val="21"/>
          <w:szCs w:val="21"/>
          <w:spacing w:val="-15"/>
        </w:rPr>
        <w:t>在我国发病率亦呈上升趋势，尤其在经济发达地区上升明显。发病以年轻者居多，在我国男性发病率</w:t>
      </w:r>
      <w:r>
        <w:rPr>
          <w:rFonts w:ascii="SimSun" w:hAnsi="SimSun" w:eastAsia="SimSun" w:cs="SimSun"/>
          <w:sz w:val="21"/>
          <w:szCs w:val="21"/>
          <w:spacing w:val="9"/>
        </w:rPr>
        <w:t xml:space="preserve">  </w:t>
      </w:r>
      <w:r>
        <w:rPr>
          <w:rFonts w:ascii="SimSun" w:hAnsi="SimSun" w:eastAsia="SimSun" w:cs="SimSun"/>
          <w:sz w:val="21"/>
          <w:szCs w:val="21"/>
          <w:spacing w:val="-14"/>
        </w:rPr>
        <w:t>略高于女性。</w:t>
      </w:r>
    </w:p>
    <w:p>
      <w:pPr>
        <w:ind w:firstLine="317"/>
        <w:spacing w:before="100" w:line="286" w:lineRule="auto"/>
        <w:jc w:val="both"/>
        <w:rPr>
          <w:rFonts w:ascii="SimSun" w:hAnsi="SimSun" w:eastAsia="SimSun" w:cs="SimSun"/>
          <w:sz w:val="21"/>
          <w:szCs w:val="21"/>
        </w:rPr>
      </w:pPr>
      <w:r>
        <w:rPr>
          <w:rFonts w:ascii="SimSun" w:hAnsi="SimSun" w:eastAsia="SimSun" w:cs="SimSun"/>
          <w:sz w:val="21"/>
          <w:szCs w:val="21"/>
          <w:b/>
          <w:bCs/>
          <w:color w:val="0093E9"/>
          <w:spacing w:val="-15"/>
        </w:rPr>
        <w:t>【病理】</w:t>
      </w:r>
      <w:r>
        <w:rPr>
          <w:rFonts w:ascii="SimSun" w:hAnsi="SimSun" w:eastAsia="SimSun" w:cs="SimSun"/>
          <w:sz w:val="21"/>
          <w:szCs w:val="21"/>
          <w:color w:val="0093E9"/>
          <w:spacing w:val="-5"/>
        </w:rPr>
        <w:t xml:space="preserve"> </w:t>
      </w:r>
      <w:r>
        <w:rPr>
          <w:rFonts w:ascii="SimSun" w:hAnsi="SimSun" w:eastAsia="SimSun" w:cs="SimSun"/>
          <w:sz w:val="21"/>
          <w:szCs w:val="21"/>
          <w:spacing w:val="-15"/>
        </w:rPr>
        <w:t>克罗恩病可侵及胃肠道的任何部位，最多见于回肠末段，可同时累及小肠和结肠，病变</w:t>
      </w:r>
      <w:r>
        <w:rPr>
          <w:rFonts w:ascii="SimSun" w:hAnsi="SimSun" w:eastAsia="SimSun" w:cs="SimSun"/>
          <w:sz w:val="21"/>
          <w:szCs w:val="21"/>
        </w:rPr>
        <w:t xml:space="preserve"> </w:t>
      </w:r>
      <w:r>
        <w:rPr>
          <w:rFonts w:ascii="SimSun" w:hAnsi="SimSun" w:eastAsia="SimSun" w:cs="SimSun"/>
          <w:sz w:val="21"/>
          <w:szCs w:val="21"/>
          <w:spacing w:val="-14"/>
        </w:rPr>
        <w:t>局限在结肠者较少见，直肠受累者则不及半数。病</w:t>
      </w:r>
      <w:r>
        <w:rPr>
          <w:rFonts w:ascii="SimSun" w:hAnsi="SimSun" w:eastAsia="SimSun" w:cs="SimSun"/>
          <w:sz w:val="21"/>
          <w:szCs w:val="21"/>
          <w:spacing w:val="-15"/>
        </w:rPr>
        <w:t>变可局限于肠管的一处或多处，呈节段性分布。炎</w:t>
      </w:r>
      <w:r>
        <w:rPr>
          <w:rFonts w:ascii="SimSun" w:hAnsi="SimSun" w:eastAsia="SimSun" w:cs="SimSun"/>
          <w:sz w:val="21"/>
          <w:szCs w:val="21"/>
        </w:rPr>
        <w:t xml:space="preserve">  </w:t>
      </w:r>
      <w:r>
        <w:rPr>
          <w:rFonts w:ascii="SimSun" w:hAnsi="SimSun" w:eastAsia="SimSun" w:cs="SimSun"/>
          <w:sz w:val="21"/>
          <w:szCs w:val="21"/>
          <w:spacing w:val="-19"/>
        </w:rPr>
        <w:t>症波及肠壁各层，浆膜面充血水肿、纤维素渗出；病变黏膜增厚，可见裂隙状深溃疡，黏膜水肿突出表</w:t>
      </w:r>
      <w:r>
        <w:rPr>
          <w:rFonts w:ascii="SimSun" w:hAnsi="SimSun" w:eastAsia="SimSun" w:cs="SimSun"/>
          <w:sz w:val="21"/>
          <w:szCs w:val="21"/>
          <w:spacing w:val="1"/>
        </w:rPr>
        <w:t xml:space="preserve">  </w:t>
      </w:r>
      <w:r>
        <w:rPr>
          <w:rFonts w:ascii="SimSun" w:hAnsi="SimSun" w:eastAsia="SimSun" w:cs="SimSun"/>
          <w:sz w:val="21"/>
          <w:szCs w:val="21"/>
          <w:spacing w:val="-22"/>
        </w:rPr>
        <w:t>面呈鹅卵石样改变；肠壁增厚，肉芽肿形成，可使肠腔变窄；受累肠系膜水肿、增厚和淋巴结炎性肿大，</w:t>
      </w:r>
      <w:r>
        <w:rPr>
          <w:rFonts w:ascii="SimSun" w:hAnsi="SimSun" w:eastAsia="SimSun" w:cs="SimSun"/>
          <w:sz w:val="21"/>
          <w:szCs w:val="21"/>
          <w:spacing w:val="16"/>
        </w:rPr>
        <w:t xml:space="preserve"> </w:t>
      </w:r>
      <w:r>
        <w:rPr>
          <w:rFonts w:ascii="SimSun" w:hAnsi="SimSun" w:eastAsia="SimSun" w:cs="SimSun"/>
          <w:sz w:val="21"/>
          <w:szCs w:val="21"/>
          <w:spacing w:val="-12"/>
        </w:rPr>
        <w:t>系膜缩短，肠管常有脂肪包裹；病变肠袢间及与周围组织、</w:t>
      </w:r>
      <w:r>
        <w:rPr>
          <w:rFonts w:ascii="SimSun" w:hAnsi="SimSun" w:eastAsia="SimSun" w:cs="SimSun"/>
          <w:sz w:val="21"/>
          <w:szCs w:val="21"/>
          <w:spacing w:val="-13"/>
        </w:rPr>
        <w:t>器官常粘连，或因溃疡穿透而形成内瘘、</w:t>
      </w:r>
      <w:r>
        <w:rPr>
          <w:rFonts w:ascii="SimSun" w:hAnsi="SimSun" w:eastAsia="SimSun" w:cs="SimSun"/>
          <w:sz w:val="21"/>
          <w:szCs w:val="21"/>
        </w:rPr>
        <w:t xml:space="preserve"> </w:t>
      </w:r>
      <w:r>
        <w:rPr>
          <w:rFonts w:ascii="SimSun" w:hAnsi="SimSun" w:eastAsia="SimSun" w:cs="SimSun"/>
          <w:sz w:val="21"/>
          <w:szCs w:val="21"/>
          <w:spacing w:val="-10"/>
        </w:rPr>
        <w:t>外瘘。</w:t>
      </w:r>
    </w:p>
    <w:p>
      <w:pPr>
        <w:ind w:right="76" w:firstLine="317"/>
        <w:spacing w:before="84" w:line="280" w:lineRule="auto"/>
        <w:jc w:val="both"/>
        <w:rPr>
          <w:rFonts w:ascii="SimSun" w:hAnsi="SimSun" w:eastAsia="SimSun" w:cs="SimSun"/>
          <w:sz w:val="21"/>
          <w:szCs w:val="21"/>
        </w:rPr>
      </w:pPr>
      <w:r>
        <w:rPr>
          <w:rFonts w:ascii="SimSun" w:hAnsi="SimSun" w:eastAsia="SimSun" w:cs="SimSun"/>
          <w:sz w:val="21"/>
          <w:szCs w:val="21"/>
          <w:b/>
          <w:bCs/>
          <w:color w:val="0093E9"/>
          <w:spacing w:val="-16"/>
        </w:rPr>
        <w:t>【临床表现】</w:t>
      </w:r>
      <w:r>
        <w:rPr>
          <w:rFonts w:ascii="SimSun" w:hAnsi="SimSun" w:eastAsia="SimSun" w:cs="SimSun"/>
          <w:sz w:val="21"/>
          <w:szCs w:val="21"/>
          <w:color w:val="0093E9"/>
          <w:spacing w:val="33"/>
        </w:rPr>
        <w:t xml:space="preserve"> </w:t>
      </w:r>
      <w:r>
        <w:rPr>
          <w:rFonts w:ascii="SimSun" w:hAnsi="SimSun" w:eastAsia="SimSun" w:cs="SimSun"/>
          <w:sz w:val="21"/>
          <w:szCs w:val="21"/>
          <w:spacing w:val="-16"/>
        </w:rPr>
        <w:t>与发病急缓、病变部位、范围以及有无并发症有关。起病常较缓慢，病史较长。腹</w:t>
      </w:r>
      <w:r>
        <w:rPr>
          <w:rFonts w:ascii="SimSun" w:hAnsi="SimSun" w:eastAsia="SimSun" w:cs="SimSun"/>
          <w:sz w:val="21"/>
          <w:szCs w:val="21"/>
        </w:rPr>
        <w:t xml:space="preserve"> </w:t>
      </w:r>
      <w:r>
        <w:rPr>
          <w:rFonts w:ascii="SimSun" w:hAnsi="SimSun" w:eastAsia="SimSun" w:cs="SimSun"/>
          <w:sz w:val="21"/>
          <w:szCs w:val="21"/>
          <w:spacing w:val="-22"/>
        </w:rPr>
        <w:t>泻、腹痛、体重下降是其常见症状，可见黏液血便。腹痛常位于右下腹或脐周，</w:t>
      </w:r>
      <w:r>
        <w:rPr>
          <w:rFonts w:ascii="SimSun" w:hAnsi="SimSun" w:eastAsia="SimSun" w:cs="SimSun"/>
          <w:sz w:val="21"/>
          <w:szCs w:val="21"/>
          <w:spacing w:val="43"/>
        </w:rPr>
        <w:t xml:space="preserve"> </w:t>
      </w:r>
      <w:r>
        <w:rPr>
          <w:rFonts w:ascii="SimSun" w:hAnsi="SimSun" w:eastAsia="SimSun" w:cs="SimSun"/>
          <w:sz w:val="21"/>
          <w:szCs w:val="21"/>
          <w:spacing w:val="-22"/>
        </w:rPr>
        <w:t>一</w:t>
      </w:r>
      <w:r>
        <w:rPr>
          <w:rFonts w:ascii="SimSun" w:hAnsi="SimSun" w:eastAsia="SimSun" w:cs="SimSun"/>
          <w:sz w:val="21"/>
          <w:szCs w:val="21"/>
          <w:spacing w:val="-23"/>
        </w:rPr>
        <w:t>般为痉挛性痛，多不</w:t>
      </w:r>
      <w:r>
        <w:rPr>
          <w:rFonts w:ascii="SimSun" w:hAnsi="SimSun" w:eastAsia="SimSun" w:cs="SimSun"/>
          <w:sz w:val="21"/>
          <w:szCs w:val="21"/>
        </w:rPr>
        <w:t xml:space="preserve"> </w:t>
      </w:r>
      <w:r>
        <w:rPr>
          <w:rFonts w:ascii="SimSun" w:hAnsi="SimSun" w:eastAsia="SimSun" w:cs="SimSun"/>
          <w:sz w:val="21"/>
          <w:szCs w:val="21"/>
          <w:spacing w:val="-15"/>
        </w:rPr>
        <w:t>严重，常伴局部轻压痛。当有慢性溃疡穿透、肠内瘘和粘连形成时，可出现腹内肿块。部分病人出现</w:t>
      </w:r>
      <w:r>
        <w:rPr>
          <w:rFonts w:ascii="SimSun" w:hAnsi="SimSun" w:eastAsia="SimSun" w:cs="SimSun"/>
          <w:sz w:val="21"/>
          <w:szCs w:val="21"/>
          <w:spacing w:val="16"/>
        </w:rPr>
        <w:t xml:space="preserve"> </w:t>
      </w:r>
      <w:r>
        <w:rPr>
          <w:rFonts w:ascii="SimSun" w:hAnsi="SimSun" w:eastAsia="SimSun" w:cs="SimSun"/>
          <w:sz w:val="21"/>
          <w:szCs w:val="21"/>
          <w:spacing w:val="-14"/>
        </w:rPr>
        <w:t>肠梗阻症状，但多为不完全性。部分病人以肛周病变为</w:t>
      </w:r>
      <w:r>
        <w:rPr>
          <w:rFonts w:ascii="SimSun" w:hAnsi="SimSun" w:eastAsia="SimSun" w:cs="SimSun"/>
          <w:sz w:val="21"/>
          <w:szCs w:val="21"/>
          <w:spacing w:val="-15"/>
        </w:rPr>
        <w:t>首诊症状。</w:t>
      </w:r>
    </w:p>
    <w:p>
      <w:pPr>
        <w:ind w:right="84" w:firstLine="315"/>
        <w:spacing w:before="99" w:line="265" w:lineRule="auto"/>
        <w:jc w:val="both"/>
        <w:rPr>
          <w:rFonts w:ascii="SimSun" w:hAnsi="SimSun" w:eastAsia="SimSun" w:cs="SimSun"/>
          <w:sz w:val="21"/>
          <w:szCs w:val="21"/>
        </w:rPr>
      </w:pPr>
      <w:r>
        <w:rPr>
          <w:rFonts w:ascii="SimSun" w:hAnsi="SimSun" w:eastAsia="SimSun" w:cs="SimSun"/>
          <w:sz w:val="21"/>
          <w:szCs w:val="21"/>
          <w:color w:val="007EC8"/>
          <w:spacing w:val="-15"/>
        </w:rPr>
        <w:t>【诊断与鉴别诊断】</w:t>
      </w:r>
      <w:r>
        <w:rPr>
          <w:rFonts w:ascii="SimSun" w:hAnsi="SimSun" w:eastAsia="SimSun" w:cs="SimSun"/>
          <w:sz w:val="21"/>
          <w:szCs w:val="21"/>
          <w:color w:val="007EC8"/>
          <w:spacing w:val="-5"/>
        </w:rPr>
        <w:t xml:space="preserve"> </w:t>
      </w:r>
      <w:r>
        <w:rPr>
          <w:rFonts w:ascii="SimSun" w:hAnsi="SimSun" w:eastAsia="SimSun" w:cs="SimSun"/>
          <w:sz w:val="21"/>
          <w:szCs w:val="21"/>
          <w:spacing w:val="-15"/>
        </w:rPr>
        <w:t>克罗恩病诊断需要结合临床表现、内镜、病理组织学、影像</w:t>
      </w:r>
      <w:r>
        <w:rPr>
          <w:rFonts w:ascii="SimSun" w:hAnsi="SimSun" w:eastAsia="SimSun" w:cs="SimSun"/>
          <w:sz w:val="21"/>
          <w:szCs w:val="21"/>
          <w:spacing w:val="-16"/>
        </w:rPr>
        <w:t>学和临床生化检</w:t>
      </w:r>
      <w:r>
        <w:rPr>
          <w:rFonts w:ascii="SimSun" w:hAnsi="SimSun" w:eastAsia="SimSun" w:cs="SimSun"/>
          <w:sz w:val="21"/>
          <w:szCs w:val="21"/>
        </w:rPr>
        <w:t xml:space="preserve"> </w:t>
      </w:r>
      <w:r>
        <w:rPr>
          <w:rFonts w:ascii="SimSun" w:hAnsi="SimSun" w:eastAsia="SimSun" w:cs="SimSun"/>
          <w:sz w:val="21"/>
          <w:szCs w:val="21"/>
          <w:spacing w:val="-12"/>
        </w:rPr>
        <w:t>查等来综合判断。其中，结肠镜检查与活检病理，影像学检查包括</w:t>
      </w:r>
      <w:r>
        <w:rPr>
          <w:rFonts w:ascii="SimSun" w:hAnsi="SimSun" w:eastAsia="SimSun" w:cs="SimSun"/>
          <w:sz w:val="21"/>
          <w:szCs w:val="21"/>
          <w:spacing w:val="-55"/>
        </w:rPr>
        <w:t xml:space="preserve"> </w:t>
      </w:r>
      <w:r>
        <w:rPr>
          <w:rFonts w:ascii="SimSun" w:hAnsi="SimSun" w:eastAsia="SimSun" w:cs="SimSun"/>
          <w:sz w:val="21"/>
          <w:szCs w:val="21"/>
          <w:spacing w:val="-12"/>
        </w:rPr>
        <w:t>CT</w:t>
      </w:r>
      <w:r>
        <w:rPr>
          <w:rFonts w:ascii="SimSun" w:hAnsi="SimSun" w:eastAsia="SimSun" w:cs="SimSun"/>
          <w:sz w:val="21"/>
          <w:szCs w:val="21"/>
          <w:spacing w:val="-29"/>
        </w:rPr>
        <w:t xml:space="preserve"> </w:t>
      </w:r>
      <w:r>
        <w:rPr>
          <w:rFonts w:ascii="SimSun" w:hAnsi="SimSun" w:eastAsia="SimSun" w:cs="SimSun"/>
          <w:sz w:val="21"/>
          <w:szCs w:val="21"/>
          <w:spacing w:val="-12"/>
        </w:rPr>
        <w:t>肠道显像(CTE)</w:t>
      </w:r>
      <w:r>
        <w:rPr>
          <w:rFonts w:ascii="SimSun" w:hAnsi="SimSun" w:eastAsia="SimSun" w:cs="SimSun"/>
          <w:sz w:val="21"/>
          <w:szCs w:val="21"/>
          <w:spacing w:val="5"/>
        </w:rPr>
        <w:t xml:space="preserve"> </w:t>
      </w:r>
      <w:r>
        <w:rPr>
          <w:rFonts w:ascii="SimSun" w:hAnsi="SimSun" w:eastAsia="SimSun" w:cs="SimSun"/>
          <w:sz w:val="21"/>
          <w:szCs w:val="21"/>
          <w:spacing w:val="-12"/>
        </w:rPr>
        <w:t>和磁共振肠道</w:t>
      </w:r>
      <w:r>
        <w:rPr>
          <w:rFonts w:ascii="SimSun" w:hAnsi="SimSun" w:eastAsia="SimSun" w:cs="SimSun"/>
          <w:sz w:val="21"/>
          <w:szCs w:val="21"/>
        </w:rPr>
        <w:t xml:space="preserve"> </w:t>
      </w:r>
      <w:r>
        <w:rPr>
          <w:rFonts w:ascii="SimSun" w:hAnsi="SimSun" w:eastAsia="SimSun" w:cs="SimSun"/>
          <w:sz w:val="21"/>
          <w:szCs w:val="21"/>
          <w:spacing w:val="-15"/>
        </w:rPr>
        <w:t>显像(MRE),</w:t>
      </w:r>
      <w:r>
        <w:rPr>
          <w:rFonts w:ascii="SimSun" w:hAnsi="SimSun" w:eastAsia="SimSun" w:cs="SimSun"/>
          <w:sz w:val="21"/>
          <w:szCs w:val="21"/>
          <w:spacing w:val="31"/>
        </w:rPr>
        <w:t xml:space="preserve"> </w:t>
      </w:r>
      <w:r>
        <w:rPr>
          <w:rFonts w:ascii="SimSun" w:hAnsi="SimSun" w:eastAsia="SimSun" w:cs="SimSun"/>
          <w:sz w:val="21"/>
          <w:szCs w:val="21"/>
          <w:spacing w:val="-15"/>
        </w:rPr>
        <w:t>有助于临床明确诊断，必要时可行胶囊内镜、小肠镜等检查。</w:t>
      </w:r>
    </w:p>
    <w:p>
      <w:pPr>
        <w:ind w:firstLine="420"/>
        <w:spacing w:before="105" w:line="273" w:lineRule="auto"/>
        <w:jc w:val="both"/>
        <w:rPr>
          <w:rFonts w:ascii="SimSun" w:hAnsi="SimSun" w:eastAsia="SimSun" w:cs="SimSun"/>
          <w:sz w:val="21"/>
          <w:szCs w:val="21"/>
        </w:rPr>
      </w:pPr>
      <w:r>
        <w:rPr>
          <w:rFonts w:ascii="SimSun" w:hAnsi="SimSun" w:eastAsia="SimSun" w:cs="SimSun"/>
          <w:sz w:val="21"/>
          <w:szCs w:val="21"/>
          <w:spacing w:val="-10"/>
        </w:rPr>
        <w:t>克罗恩病应与肠结核、白塞病、肠道淋巴瘤和溃疡性结肠炎等鉴别。少数克罗恩病病人发</w:t>
      </w:r>
      <w:r>
        <w:rPr>
          <w:rFonts w:ascii="SimSun" w:hAnsi="SimSun" w:eastAsia="SimSun" w:cs="SimSun"/>
          <w:sz w:val="21"/>
          <w:szCs w:val="21"/>
          <w:spacing w:val="-11"/>
        </w:rPr>
        <w:t>病较</w:t>
      </w:r>
      <w:r>
        <w:rPr>
          <w:rFonts w:ascii="SimSun" w:hAnsi="SimSun" w:eastAsia="SimSun" w:cs="SimSun"/>
          <w:sz w:val="21"/>
          <w:szCs w:val="21"/>
        </w:rPr>
        <w:t xml:space="preserve"> </w:t>
      </w:r>
      <w:r>
        <w:rPr>
          <w:rFonts w:ascii="SimSun" w:hAnsi="SimSun" w:eastAsia="SimSun" w:cs="SimSun"/>
          <w:sz w:val="21"/>
          <w:szCs w:val="21"/>
          <w:spacing w:val="-21"/>
        </w:rPr>
        <w:t>急，易误诊为急性阑尾炎；但是急性阑尾炎一般既往无反复低热、腹泻病史，右下腹压痛较局限、固定，</w:t>
      </w:r>
      <w:r>
        <w:rPr>
          <w:rFonts w:ascii="SimSun" w:hAnsi="SimSun" w:eastAsia="SimSun" w:cs="SimSun"/>
          <w:sz w:val="21"/>
          <w:szCs w:val="21"/>
        </w:rPr>
        <w:t xml:space="preserve"> </w:t>
      </w:r>
      <w:r>
        <w:rPr>
          <w:rFonts w:ascii="SimSun" w:hAnsi="SimSun" w:eastAsia="SimSun" w:cs="SimSun"/>
          <w:sz w:val="21"/>
          <w:szCs w:val="21"/>
          <w:spacing w:val="-12"/>
        </w:rPr>
        <w:t>白细胞计数增加较显著。</w:t>
      </w:r>
    </w:p>
    <w:p>
      <w:pPr>
        <w:ind w:right="94" w:firstLine="315"/>
        <w:spacing w:before="101" w:line="272" w:lineRule="auto"/>
        <w:jc w:val="both"/>
        <w:rPr>
          <w:rFonts w:ascii="SimSun" w:hAnsi="SimSun" w:eastAsia="SimSun" w:cs="SimSun"/>
          <w:sz w:val="21"/>
          <w:szCs w:val="21"/>
        </w:rPr>
      </w:pPr>
      <w:r>
        <w:rPr>
          <w:rFonts w:ascii="SimSun" w:hAnsi="SimSun" w:eastAsia="SimSun" w:cs="SimSun"/>
          <w:sz w:val="21"/>
          <w:szCs w:val="21"/>
          <w:color w:val="008AE7"/>
          <w:spacing w:val="-12"/>
        </w:rPr>
        <w:t>【治疗】</w:t>
      </w:r>
      <w:r>
        <w:rPr>
          <w:rFonts w:ascii="SimSun" w:hAnsi="SimSun" w:eastAsia="SimSun" w:cs="SimSun"/>
          <w:sz w:val="21"/>
          <w:szCs w:val="21"/>
          <w:color w:val="008AE7"/>
          <w:spacing w:val="-24"/>
        </w:rPr>
        <w:t xml:space="preserve"> </w:t>
      </w:r>
      <w:r>
        <w:rPr>
          <w:rFonts w:ascii="SimSun" w:hAnsi="SimSun" w:eastAsia="SimSun" w:cs="SimSun"/>
          <w:sz w:val="21"/>
          <w:szCs w:val="21"/>
          <w:spacing w:val="-12"/>
        </w:rPr>
        <w:t>一般采用内科治疗，约70%病人在一生中需要接受外科手术治疗，手术目的主要是处理</w:t>
      </w:r>
      <w:r>
        <w:rPr>
          <w:rFonts w:ascii="SimSun" w:hAnsi="SimSun" w:eastAsia="SimSun" w:cs="SimSun"/>
          <w:sz w:val="21"/>
          <w:szCs w:val="21"/>
        </w:rPr>
        <w:t xml:space="preserve"> </w:t>
      </w:r>
      <w:r>
        <w:rPr>
          <w:rFonts w:ascii="SimSun" w:hAnsi="SimSun" w:eastAsia="SimSun" w:cs="SimSun"/>
          <w:sz w:val="21"/>
          <w:szCs w:val="21"/>
          <w:spacing w:val="-19"/>
        </w:rPr>
        <w:t>由该疾病导致的并发症。克罗恩病手术适应证为：肠狭窄梗阻、腹腔脓肿、肠内痿或肠外瘘、游离性肠</w:t>
      </w:r>
      <w:r>
        <w:rPr>
          <w:rFonts w:ascii="SimSun" w:hAnsi="SimSun" w:eastAsia="SimSun" w:cs="SimSun"/>
          <w:sz w:val="21"/>
          <w:szCs w:val="21"/>
          <w:spacing w:val="4"/>
        </w:rPr>
        <w:t xml:space="preserve"> </w:t>
      </w:r>
      <w:r>
        <w:rPr>
          <w:rFonts w:ascii="SimSun" w:hAnsi="SimSun" w:eastAsia="SimSun" w:cs="SimSun"/>
          <w:sz w:val="21"/>
          <w:szCs w:val="21"/>
          <w:spacing w:val="-19"/>
        </w:rPr>
        <w:t>穿孔、不可控制的肠道出血、癌肿形成、肛周病变，内科治疗无效，儿童生长发育迟缓者亦应考虑手术</w:t>
      </w:r>
      <w:r>
        <w:rPr>
          <w:rFonts w:ascii="SimSun" w:hAnsi="SimSun" w:eastAsia="SimSun" w:cs="SimSun"/>
          <w:sz w:val="21"/>
          <w:szCs w:val="21"/>
          <w:spacing w:val="2"/>
        </w:rPr>
        <w:t xml:space="preserve"> </w:t>
      </w:r>
      <w:r>
        <w:rPr>
          <w:rFonts w:ascii="SimSun" w:hAnsi="SimSun" w:eastAsia="SimSun" w:cs="SimSun"/>
          <w:sz w:val="21"/>
          <w:szCs w:val="21"/>
          <w:spacing w:val="-9"/>
        </w:rPr>
        <w:t>干预。</w:t>
      </w:r>
    </w:p>
    <w:p>
      <w:pPr>
        <w:ind w:right="72" w:firstLine="420"/>
        <w:spacing w:before="120" w:line="283" w:lineRule="auto"/>
        <w:jc w:val="both"/>
        <w:rPr>
          <w:rFonts w:ascii="SimSun" w:hAnsi="SimSun" w:eastAsia="SimSun" w:cs="SimSun"/>
          <w:sz w:val="21"/>
          <w:szCs w:val="21"/>
        </w:rPr>
      </w:pPr>
      <w:r>
        <w:rPr>
          <w:rFonts w:ascii="SimSun" w:hAnsi="SimSun" w:eastAsia="SimSun" w:cs="SimSun"/>
          <w:sz w:val="21"/>
          <w:szCs w:val="21"/>
          <w:spacing w:val="-8"/>
        </w:rPr>
        <w:t>手术应切除病变部位包括近远侧肉眼观正常肠管2cm,肠管吻合推荐侧侧吻合方</w:t>
      </w:r>
      <w:r>
        <w:rPr>
          <w:rFonts w:ascii="SimSun" w:hAnsi="SimSun" w:eastAsia="SimSun" w:cs="SimSun"/>
          <w:sz w:val="21"/>
          <w:szCs w:val="21"/>
          <w:spacing w:val="-9"/>
        </w:rPr>
        <w:t>式。</w:t>
      </w:r>
      <w:r>
        <w:rPr>
          <w:rFonts w:ascii="SimSun" w:hAnsi="SimSun" w:eastAsia="SimSun" w:cs="SimSun"/>
          <w:sz w:val="21"/>
          <w:szCs w:val="21"/>
          <w:spacing w:val="39"/>
        </w:rPr>
        <w:t xml:space="preserve"> </w:t>
      </w:r>
      <w:r>
        <w:rPr>
          <w:rFonts w:ascii="SimSun" w:hAnsi="SimSun" w:eastAsia="SimSun" w:cs="SimSun"/>
          <w:sz w:val="21"/>
          <w:szCs w:val="21"/>
          <w:spacing w:val="-9"/>
        </w:rPr>
        <w:t>一般不宜</w:t>
      </w:r>
      <w:r>
        <w:rPr>
          <w:rFonts w:ascii="SimSun" w:hAnsi="SimSun" w:eastAsia="SimSun" w:cs="SimSun"/>
          <w:sz w:val="21"/>
          <w:szCs w:val="21"/>
        </w:rPr>
        <w:t xml:space="preserve"> </w:t>
      </w:r>
      <w:r>
        <w:rPr>
          <w:rFonts w:ascii="SimSun" w:hAnsi="SimSun" w:eastAsia="SimSun" w:cs="SimSun"/>
          <w:sz w:val="21"/>
          <w:szCs w:val="21"/>
          <w:spacing w:val="-10"/>
        </w:rPr>
        <w:t>作单纯的病变近远侧肠侧侧吻合的短路手术。多次肠切除术后复发，有单个或多个短的小肠</w:t>
      </w:r>
      <w:r>
        <w:rPr>
          <w:rFonts w:ascii="SimSun" w:hAnsi="SimSun" w:eastAsia="SimSun" w:cs="SimSun"/>
          <w:sz w:val="21"/>
          <w:szCs w:val="21"/>
          <w:spacing w:val="-11"/>
        </w:rPr>
        <w:t>纤维性</w:t>
      </w:r>
      <w:r>
        <w:rPr>
          <w:rFonts w:ascii="SimSun" w:hAnsi="SimSun" w:eastAsia="SimSun" w:cs="SimSun"/>
          <w:sz w:val="21"/>
          <w:szCs w:val="21"/>
        </w:rPr>
        <w:t xml:space="preserve"> </w:t>
      </w:r>
      <w:r>
        <w:rPr>
          <w:rFonts w:ascii="SimSun" w:hAnsi="SimSun" w:eastAsia="SimSun" w:cs="SimSun"/>
          <w:sz w:val="21"/>
          <w:szCs w:val="21"/>
          <w:spacing w:val="-14"/>
        </w:rPr>
        <w:t>狭窄，可行狭窄成形术。术前诊断为阑尾炎而</w:t>
      </w:r>
      <w:r>
        <w:rPr>
          <w:rFonts w:ascii="SimSun" w:hAnsi="SimSun" w:eastAsia="SimSun" w:cs="SimSun"/>
          <w:sz w:val="21"/>
          <w:szCs w:val="21"/>
          <w:spacing w:val="-15"/>
        </w:rPr>
        <w:t>在手术中怀疑为此病时，单纯切除阑尾后容易发生残端</w:t>
      </w:r>
      <w:r>
        <w:rPr>
          <w:rFonts w:ascii="SimSun" w:hAnsi="SimSun" w:eastAsia="SimSun" w:cs="SimSun"/>
          <w:sz w:val="21"/>
          <w:szCs w:val="21"/>
        </w:rPr>
        <w:t xml:space="preserve"> </w:t>
      </w:r>
      <w:r>
        <w:rPr>
          <w:rFonts w:ascii="SimSun" w:hAnsi="SimSun" w:eastAsia="SimSun" w:cs="SimSun"/>
          <w:sz w:val="21"/>
          <w:szCs w:val="21"/>
          <w:spacing w:val="-15"/>
        </w:rPr>
        <w:t>瘘；若急性阑尾炎手术后出现瘘应注意克罗恩病的可能性。因病人大多存在营养不良、长期使用激素</w:t>
      </w:r>
      <w:r>
        <w:rPr>
          <w:rFonts w:ascii="SimSun" w:hAnsi="SimSun" w:eastAsia="SimSun" w:cs="SimSun"/>
          <w:sz w:val="21"/>
          <w:szCs w:val="21"/>
          <w:spacing w:val="18"/>
        </w:rPr>
        <w:t xml:space="preserve"> </w:t>
      </w:r>
      <w:r>
        <w:rPr>
          <w:rFonts w:ascii="SimSun" w:hAnsi="SimSun" w:eastAsia="SimSun" w:cs="SimSun"/>
          <w:sz w:val="21"/>
          <w:szCs w:val="21"/>
          <w:spacing w:val="-17"/>
        </w:rPr>
        <w:t>或免疫抑制剂，围术期处理显得尤为重要。</w:t>
      </w:r>
    </w:p>
    <w:p>
      <w:pPr>
        <w:ind w:left="420"/>
        <w:spacing w:before="81" w:line="219" w:lineRule="auto"/>
        <w:rPr>
          <w:rFonts w:ascii="SimSun" w:hAnsi="SimSun" w:eastAsia="SimSun" w:cs="SimSun"/>
          <w:sz w:val="21"/>
          <w:szCs w:val="21"/>
        </w:rPr>
      </w:pPr>
      <w:r>
        <w:rPr>
          <w:rFonts w:ascii="SimSun" w:hAnsi="SimSun" w:eastAsia="SimSun" w:cs="SimSun"/>
          <w:sz w:val="21"/>
          <w:szCs w:val="21"/>
          <w:spacing w:val="-9"/>
        </w:rPr>
        <w:t>本病手术治疗后复发率可达50%以上，复发部位多在肠吻合口附近。</w:t>
      </w:r>
    </w:p>
    <w:p>
      <w:pPr>
        <w:ind w:left="7420"/>
        <w:spacing w:before="58" w:line="224" w:lineRule="auto"/>
        <w:rPr>
          <w:rFonts w:ascii="KaiTi" w:hAnsi="KaiTi" w:eastAsia="KaiTi" w:cs="KaiTi"/>
          <w:sz w:val="21"/>
          <w:szCs w:val="21"/>
        </w:rPr>
      </w:pPr>
      <w:r>
        <w:rPr>
          <w:rFonts w:ascii="KaiTi" w:hAnsi="KaiTi" w:eastAsia="KaiTi" w:cs="KaiTi"/>
          <w:sz w:val="21"/>
          <w:szCs w:val="21"/>
          <w:spacing w:val="-12"/>
        </w:rPr>
        <w:t>(兰</w:t>
      </w:r>
      <w:r>
        <w:rPr>
          <w:rFonts w:ascii="KaiTi" w:hAnsi="KaiTi" w:eastAsia="KaiTi" w:cs="KaiTi"/>
          <w:sz w:val="21"/>
          <w:szCs w:val="21"/>
          <w:spacing w:val="14"/>
        </w:rPr>
        <w:t xml:space="preserve">  </w:t>
      </w:r>
      <w:r>
        <w:rPr>
          <w:rFonts w:ascii="KaiTi" w:hAnsi="KaiTi" w:eastAsia="KaiTi" w:cs="KaiTi"/>
          <w:sz w:val="21"/>
          <w:szCs w:val="21"/>
          <w:spacing w:val="-12"/>
        </w:rPr>
        <w:t>平)</w:t>
      </w:r>
    </w:p>
    <w:p>
      <w:pPr>
        <w:spacing w:line="264" w:lineRule="auto"/>
        <w:rPr>
          <w:rFonts w:ascii="Arial"/>
          <w:sz w:val="21"/>
        </w:rPr>
      </w:pPr>
      <w:r/>
    </w:p>
    <w:p>
      <w:pPr>
        <w:ind w:left="3004"/>
        <w:spacing w:before="101" w:line="221" w:lineRule="auto"/>
        <w:rPr>
          <w:rFonts w:ascii="SimHei" w:hAnsi="SimHei" w:eastAsia="SimHei" w:cs="SimHei"/>
          <w:sz w:val="31"/>
          <w:szCs w:val="31"/>
        </w:rPr>
      </w:pPr>
      <w:r>
        <w:rPr>
          <w:rFonts w:ascii="SimHei" w:hAnsi="SimHei" w:eastAsia="SimHei" w:cs="SimHei"/>
          <w:sz w:val="31"/>
          <w:szCs w:val="31"/>
          <w:b/>
          <w:bCs/>
          <w:spacing w:val="-14"/>
        </w:rPr>
        <w:t>第四节</w:t>
      </w:r>
      <w:r>
        <w:rPr>
          <w:rFonts w:ascii="SimHei" w:hAnsi="SimHei" w:eastAsia="SimHei" w:cs="SimHei"/>
          <w:sz w:val="31"/>
          <w:szCs w:val="31"/>
          <w:spacing w:val="129"/>
        </w:rPr>
        <w:t xml:space="preserve"> </w:t>
      </w:r>
      <w:r>
        <w:rPr>
          <w:rFonts w:ascii="SimHei" w:hAnsi="SimHei" w:eastAsia="SimHei" w:cs="SimHei"/>
          <w:sz w:val="31"/>
          <w:szCs w:val="31"/>
          <w:b/>
          <w:bCs/>
          <w:spacing w:val="-14"/>
        </w:rPr>
        <w:t>肠</w:t>
      </w:r>
      <w:r>
        <w:rPr>
          <w:rFonts w:ascii="SimHei" w:hAnsi="SimHei" w:eastAsia="SimHei" w:cs="SimHei"/>
          <w:sz w:val="31"/>
          <w:szCs w:val="31"/>
          <w:spacing w:val="134"/>
        </w:rPr>
        <w:t xml:space="preserve"> </w:t>
      </w:r>
      <w:r>
        <w:rPr>
          <w:rFonts w:ascii="SimHei" w:hAnsi="SimHei" w:eastAsia="SimHei" w:cs="SimHei"/>
          <w:sz w:val="31"/>
          <w:szCs w:val="31"/>
          <w:b/>
          <w:bCs/>
          <w:spacing w:val="-14"/>
        </w:rPr>
        <w:t>梗</w:t>
      </w:r>
      <w:r>
        <w:rPr>
          <w:rFonts w:ascii="SimHei" w:hAnsi="SimHei" w:eastAsia="SimHei" w:cs="SimHei"/>
          <w:sz w:val="31"/>
          <w:szCs w:val="31"/>
          <w:spacing w:val="155"/>
        </w:rPr>
        <w:t xml:space="preserve"> </w:t>
      </w:r>
      <w:r>
        <w:rPr>
          <w:rFonts w:ascii="SimHei" w:hAnsi="SimHei" w:eastAsia="SimHei" w:cs="SimHei"/>
          <w:sz w:val="31"/>
          <w:szCs w:val="31"/>
          <w:b/>
          <w:bCs/>
          <w:spacing w:val="-14"/>
        </w:rPr>
        <w:t>阻</w:t>
      </w:r>
    </w:p>
    <w:p>
      <w:pPr>
        <w:spacing w:line="268" w:lineRule="auto"/>
        <w:rPr>
          <w:rFonts w:ascii="Arial"/>
          <w:sz w:val="21"/>
        </w:rPr>
      </w:pPr>
      <w:r/>
    </w:p>
    <w:p>
      <w:pPr>
        <w:ind w:right="76" w:firstLine="420"/>
        <w:spacing w:before="68" w:line="274" w:lineRule="auto"/>
        <w:jc w:val="both"/>
        <w:rPr>
          <w:rFonts w:ascii="SimSun" w:hAnsi="SimSun" w:eastAsia="SimSun" w:cs="SimSun"/>
          <w:sz w:val="21"/>
          <w:szCs w:val="21"/>
        </w:rPr>
      </w:pPr>
      <w:r>
        <w:rPr>
          <w:rFonts w:ascii="SimSun" w:hAnsi="SimSun" w:eastAsia="SimSun" w:cs="SimSun"/>
          <w:sz w:val="21"/>
          <w:szCs w:val="21"/>
          <w:spacing w:val="-17"/>
        </w:rPr>
        <w:t>任何原因引起的肠内容物通过障碍统称肠梗阻(intestinal</w:t>
      </w:r>
      <w:r>
        <w:rPr>
          <w:rFonts w:ascii="SimSun" w:hAnsi="SimSun" w:eastAsia="SimSun" w:cs="SimSun"/>
          <w:sz w:val="21"/>
          <w:szCs w:val="21"/>
          <w:spacing w:val="-3"/>
        </w:rPr>
        <w:t xml:space="preserve"> </w:t>
      </w:r>
      <w:r>
        <w:rPr>
          <w:rFonts w:ascii="SimSun" w:hAnsi="SimSun" w:eastAsia="SimSun" w:cs="SimSun"/>
          <w:sz w:val="21"/>
          <w:szCs w:val="21"/>
          <w:spacing w:val="-17"/>
        </w:rPr>
        <w:t>obstruction),肠梗阻是常见的外科急腹</w:t>
      </w:r>
      <w:r>
        <w:rPr>
          <w:rFonts w:ascii="SimSun" w:hAnsi="SimSun" w:eastAsia="SimSun" w:cs="SimSun"/>
          <w:sz w:val="21"/>
          <w:szCs w:val="21"/>
        </w:rPr>
        <w:t xml:space="preserve"> </w:t>
      </w:r>
      <w:r>
        <w:rPr>
          <w:rFonts w:ascii="SimSun" w:hAnsi="SimSun" w:eastAsia="SimSun" w:cs="SimSun"/>
          <w:sz w:val="21"/>
          <w:szCs w:val="21"/>
          <w:spacing w:val="-15"/>
        </w:rPr>
        <w:t>症之一。肠梗阻不但可引起在肠管形态和功能上的改变，还可导致一系列全身性病理生理改变，严重</w:t>
      </w:r>
      <w:r>
        <w:rPr>
          <w:rFonts w:ascii="SimSun" w:hAnsi="SimSun" w:eastAsia="SimSun" w:cs="SimSun"/>
          <w:sz w:val="21"/>
          <w:szCs w:val="21"/>
          <w:spacing w:val="18"/>
        </w:rPr>
        <w:t xml:space="preserve"> </w:t>
      </w:r>
      <w:r>
        <w:rPr>
          <w:rFonts w:ascii="SimSun" w:hAnsi="SimSun" w:eastAsia="SimSun" w:cs="SimSun"/>
          <w:sz w:val="21"/>
          <w:szCs w:val="21"/>
          <w:spacing w:val="-12"/>
        </w:rPr>
        <w:t>时可危及病人的生命。</w:t>
      </w:r>
    </w:p>
    <w:p>
      <w:pPr>
        <w:sectPr>
          <w:pgSz w:w="11180" w:h="15780"/>
          <w:pgMar w:top="684" w:right="794" w:bottom="400" w:left="640" w:header="0" w:footer="0" w:gutter="0"/>
          <w:cols w:equalWidth="0" w:num="2">
            <w:col w:w="950" w:space="100"/>
            <w:col w:w="8696" w:space="0"/>
          </w:cols>
        </w:sectPr>
        <w:rPr/>
      </w:pPr>
    </w:p>
    <w:p>
      <w:pPr>
        <w:ind w:right="123"/>
        <w:spacing w:before="40" w:line="221" w:lineRule="auto"/>
        <w:jc w:val="right"/>
        <w:rPr>
          <w:rFonts w:ascii="SimHei" w:hAnsi="SimHei" w:eastAsia="SimHei" w:cs="SimHei"/>
          <w:sz w:val="20"/>
          <w:szCs w:val="20"/>
        </w:rPr>
      </w:pPr>
      <w:r>
        <w:rPr>
          <w:rFonts w:ascii="SimHei" w:hAnsi="SimHei" w:eastAsia="SimHei" w:cs="SimHei"/>
          <w:sz w:val="20"/>
          <w:szCs w:val="20"/>
          <w:color w:val="28ADE6"/>
          <w:spacing w:val="-15"/>
        </w:rPr>
        <w:t>第三十五章</w:t>
      </w:r>
      <w:r>
        <w:rPr>
          <w:rFonts w:ascii="SimHei" w:hAnsi="SimHei" w:eastAsia="SimHei" w:cs="SimHei"/>
          <w:sz w:val="20"/>
          <w:szCs w:val="20"/>
          <w:color w:val="28ADE6"/>
          <w:spacing w:val="45"/>
        </w:rPr>
        <w:t xml:space="preserve"> </w:t>
      </w:r>
      <w:r>
        <w:rPr>
          <w:rFonts w:ascii="SimHei" w:hAnsi="SimHei" w:eastAsia="SimHei" w:cs="SimHei"/>
          <w:sz w:val="20"/>
          <w:szCs w:val="20"/>
          <w:color w:val="28ADE6"/>
          <w:spacing w:val="-15"/>
        </w:rPr>
        <w:t>小</w:t>
      </w:r>
      <w:r>
        <w:rPr>
          <w:rFonts w:ascii="SimHei" w:hAnsi="SimHei" w:eastAsia="SimHei" w:cs="SimHei"/>
          <w:sz w:val="20"/>
          <w:szCs w:val="20"/>
          <w:color w:val="28ADE6"/>
          <w:spacing w:val="-18"/>
        </w:rPr>
        <w:t xml:space="preserve"> </w:t>
      </w:r>
      <w:r>
        <w:rPr>
          <w:rFonts w:ascii="SimHei" w:hAnsi="SimHei" w:eastAsia="SimHei" w:cs="SimHei"/>
          <w:sz w:val="20"/>
          <w:szCs w:val="20"/>
          <w:color w:val="28ADE6"/>
          <w:spacing w:val="-15"/>
        </w:rPr>
        <w:t>肠</w:t>
      </w:r>
      <w:r>
        <w:rPr>
          <w:rFonts w:ascii="SimHei" w:hAnsi="SimHei" w:eastAsia="SimHei" w:cs="SimHei"/>
          <w:sz w:val="20"/>
          <w:szCs w:val="20"/>
          <w:color w:val="28ADE6"/>
          <w:spacing w:val="-18"/>
        </w:rPr>
        <w:t xml:space="preserve"> </w:t>
      </w:r>
      <w:r>
        <w:rPr>
          <w:rFonts w:ascii="SimHei" w:hAnsi="SimHei" w:eastAsia="SimHei" w:cs="SimHei"/>
          <w:sz w:val="20"/>
          <w:szCs w:val="20"/>
          <w:color w:val="28ADE6"/>
          <w:spacing w:val="-15"/>
        </w:rPr>
        <w:t>疾</w:t>
      </w:r>
      <w:r>
        <w:rPr>
          <w:rFonts w:ascii="SimHei" w:hAnsi="SimHei" w:eastAsia="SimHei" w:cs="SimHei"/>
          <w:sz w:val="20"/>
          <w:szCs w:val="20"/>
          <w:color w:val="28ADE6"/>
          <w:spacing w:val="-19"/>
        </w:rPr>
        <w:t xml:space="preserve"> </w:t>
      </w:r>
      <w:r>
        <w:rPr>
          <w:rFonts w:ascii="SimHei" w:hAnsi="SimHei" w:eastAsia="SimHei" w:cs="SimHei"/>
          <w:sz w:val="20"/>
          <w:szCs w:val="20"/>
          <w:color w:val="28ADE6"/>
          <w:spacing w:val="-15"/>
        </w:rPr>
        <w:t>病</w:t>
      </w:r>
    </w:p>
    <w:p>
      <w:pPr>
        <w:spacing w:line="271" w:lineRule="auto"/>
        <w:rPr>
          <w:rFonts w:ascii="Arial"/>
          <w:sz w:val="21"/>
        </w:rPr>
      </w:pPr>
      <w:r/>
    </w:p>
    <w:p>
      <w:pPr>
        <w:ind w:left="312"/>
        <w:spacing w:before="65" w:line="221" w:lineRule="auto"/>
        <w:rPr>
          <w:rFonts w:ascii="SimHei" w:hAnsi="SimHei" w:eastAsia="SimHei" w:cs="SimHei"/>
          <w:sz w:val="20"/>
          <w:szCs w:val="20"/>
        </w:rPr>
      </w:pPr>
      <w:r>
        <w:rPr>
          <w:rFonts w:ascii="SimHei" w:hAnsi="SimHei" w:eastAsia="SimHei" w:cs="SimHei"/>
          <w:sz w:val="20"/>
          <w:szCs w:val="20"/>
          <w:b/>
          <w:bCs/>
          <w:color w:val="0093DE"/>
          <w:spacing w:val="-9"/>
        </w:rPr>
        <w:t>【病因和分类】</w:t>
      </w:r>
    </w:p>
    <w:p>
      <w:pPr>
        <w:ind w:left="412"/>
        <w:spacing w:before="70" w:line="221" w:lineRule="auto"/>
        <w:outlineLvl w:val="3"/>
        <w:rPr>
          <w:rFonts w:ascii="SimHei" w:hAnsi="SimHei" w:eastAsia="SimHei" w:cs="SimHei"/>
          <w:sz w:val="20"/>
          <w:szCs w:val="20"/>
        </w:rPr>
      </w:pPr>
      <w:r>
        <w:rPr>
          <w:rFonts w:ascii="SimHei" w:hAnsi="SimHei" w:eastAsia="SimHei" w:cs="SimHei"/>
          <w:sz w:val="20"/>
          <w:szCs w:val="20"/>
          <w:b/>
          <w:bCs/>
          <w:spacing w:val="-8"/>
        </w:rPr>
        <w:t>1.</w:t>
      </w:r>
      <w:r>
        <w:rPr>
          <w:rFonts w:ascii="SimHei" w:hAnsi="SimHei" w:eastAsia="SimHei" w:cs="SimHei"/>
          <w:sz w:val="20"/>
          <w:szCs w:val="20"/>
          <w:spacing w:val="2"/>
        </w:rPr>
        <w:t xml:space="preserve"> </w:t>
      </w:r>
      <w:r>
        <w:rPr>
          <w:rFonts w:ascii="SimHei" w:hAnsi="SimHei" w:eastAsia="SimHei" w:cs="SimHei"/>
          <w:sz w:val="20"/>
          <w:szCs w:val="20"/>
          <w:b/>
          <w:bCs/>
          <w:spacing w:val="-8"/>
        </w:rPr>
        <w:t>按梗阻原因分类</w:t>
      </w:r>
    </w:p>
    <w:p>
      <w:pPr>
        <w:ind w:right="209" w:firstLine="409"/>
        <w:spacing w:before="103" w:line="269" w:lineRule="auto"/>
        <w:jc w:val="both"/>
        <w:rPr>
          <w:rFonts w:ascii="SimSun" w:hAnsi="SimSun" w:eastAsia="SimSun" w:cs="SimSun"/>
          <w:sz w:val="20"/>
          <w:szCs w:val="20"/>
        </w:rPr>
      </w:pPr>
      <w:r>
        <w:rPr>
          <w:rFonts w:ascii="SimSun" w:hAnsi="SimSun" w:eastAsia="SimSun" w:cs="SimSun"/>
          <w:sz w:val="20"/>
          <w:szCs w:val="20"/>
          <w:spacing w:val="-2"/>
        </w:rPr>
        <w:t>(1)机械性肠梗阻：系各种原因引起肠腔狭小或不通，致使肠内</w:t>
      </w:r>
      <w:r>
        <w:rPr>
          <w:rFonts w:ascii="SimSun" w:hAnsi="SimSun" w:eastAsia="SimSun" w:cs="SimSun"/>
          <w:sz w:val="20"/>
          <w:szCs w:val="20"/>
          <w:spacing w:val="-3"/>
        </w:rPr>
        <w:t>容物不能通过，是临床上最为常</w:t>
      </w:r>
      <w:r>
        <w:rPr>
          <w:rFonts w:ascii="SimSun" w:hAnsi="SimSun" w:eastAsia="SimSun" w:cs="SimSun"/>
          <w:sz w:val="20"/>
          <w:szCs w:val="20"/>
        </w:rPr>
        <w:t xml:space="preserve"> </w:t>
      </w:r>
      <w:r>
        <w:rPr>
          <w:rFonts w:ascii="SimSun" w:hAnsi="SimSun" w:eastAsia="SimSun" w:cs="SimSun"/>
          <w:sz w:val="20"/>
          <w:szCs w:val="20"/>
          <w:spacing w:val="-9"/>
        </w:rPr>
        <w:t>见的类型。常见的原因包括：①肠外因素，如粘连带压迫、疝嵌顿、肿瘤压迫等；②肠壁因素，如肠套</w:t>
      </w:r>
      <w:r>
        <w:rPr>
          <w:rFonts w:ascii="SimSun" w:hAnsi="SimSun" w:eastAsia="SimSun" w:cs="SimSun"/>
          <w:sz w:val="20"/>
          <w:szCs w:val="20"/>
          <w:spacing w:val="13"/>
        </w:rPr>
        <w:t xml:space="preserve"> </w:t>
      </w:r>
      <w:r>
        <w:rPr>
          <w:rFonts w:ascii="SimSun" w:hAnsi="SimSun" w:eastAsia="SimSun" w:cs="SimSun"/>
          <w:sz w:val="20"/>
          <w:szCs w:val="20"/>
          <w:spacing w:val="-17"/>
        </w:rPr>
        <w:t>叠、炎症性狭窄、肿瘤、先天性畸形等；③肠腔内因素，如蛔虫梗阻、异物、粪块或胆石堵塞等。</w:t>
      </w:r>
    </w:p>
    <w:p>
      <w:pPr>
        <w:ind w:right="206" w:firstLine="409"/>
        <w:spacing w:before="87" w:line="276" w:lineRule="auto"/>
        <w:jc w:val="both"/>
        <w:rPr>
          <w:rFonts w:ascii="SimSun" w:hAnsi="SimSun" w:eastAsia="SimSun" w:cs="SimSun"/>
          <w:sz w:val="20"/>
          <w:szCs w:val="20"/>
        </w:rPr>
      </w:pPr>
      <w:r>
        <w:rPr>
          <w:rFonts w:ascii="SimSun" w:hAnsi="SimSun" w:eastAsia="SimSun" w:cs="SimSun"/>
          <w:sz w:val="20"/>
          <w:szCs w:val="20"/>
          <w:spacing w:val="-2"/>
        </w:rPr>
        <w:t>(2)动力性肠梗阻：又分为麻痹性与痉挛性两类，是由于神经抑</w:t>
      </w:r>
      <w:r>
        <w:rPr>
          <w:rFonts w:ascii="SimSun" w:hAnsi="SimSun" w:eastAsia="SimSun" w:cs="SimSun"/>
          <w:sz w:val="20"/>
          <w:szCs w:val="20"/>
          <w:spacing w:val="-3"/>
        </w:rPr>
        <w:t>制或毒素刺激以致肠壁肌运动紊</w:t>
      </w:r>
      <w:r>
        <w:rPr>
          <w:rFonts w:ascii="SimSun" w:hAnsi="SimSun" w:eastAsia="SimSun" w:cs="SimSun"/>
          <w:sz w:val="20"/>
          <w:szCs w:val="20"/>
        </w:rPr>
        <w:t xml:space="preserve"> </w:t>
      </w:r>
      <w:r>
        <w:rPr>
          <w:rFonts w:ascii="SimSun" w:hAnsi="SimSun" w:eastAsia="SimSun" w:cs="SimSun"/>
          <w:sz w:val="20"/>
          <w:szCs w:val="20"/>
          <w:spacing w:val="-4"/>
        </w:rPr>
        <w:t>乱，使肠蠕动丧失或肠管痉挛，以致肠内容物不能正常运行，但</w:t>
      </w:r>
      <w:r>
        <w:rPr>
          <w:rFonts w:ascii="SimSun" w:hAnsi="SimSun" w:eastAsia="SimSun" w:cs="SimSun"/>
          <w:sz w:val="20"/>
          <w:szCs w:val="20"/>
          <w:spacing w:val="-5"/>
        </w:rPr>
        <w:t>无器质性肠腔狭小。麻痹性肠梗阻较</w:t>
      </w:r>
      <w:r>
        <w:rPr>
          <w:rFonts w:ascii="SimSun" w:hAnsi="SimSun" w:eastAsia="SimSun" w:cs="SimSun"/>
          <w:sz w:val="20"/>
          <w:szCs w:val="20"/>
        </w:rPr>
        <w:t xml:space="preserve"> </w:t>
      </w:r>
      <w:r>
        <w:rPr>
          <w:rFonts w:ascii="SimSun" w:hAnsi="SimSun" w:eastAsia="SimSun" w:cs="SimSun"/>
          <w:sz w:val="20"/>
          <w:szCs w:val="20"/>
          <w:spacing w:val="-4"/>
        </w:rPr>
        <w:t>为常见，多发生在腹腔手术后、腹部创伤或弥漫性腹膜炎病人。痉挛性肠梗</w:t>
      </w:r>
      <w:r>
        <w:rPr>
          <w:rFonts w:ascii="SimSun" w:hAnsi="SimSun" w:eastAsia="SimSun" w:cs="SimSun"/>
          <w:sz w:val="20"/>
          <w:szCs w:val="20"/>
          <w:spacing w:val="-5"/>
        </w:rPr>
        <w:t>阻较为少见，可发生于急</w:t>
      </w:r>
      <w:r>
        <w:rPr>
          <w:rFonts w:ascii="SimSun" w:hAnsi="SimSun" w:eastAsia="SimSun" w:cs="SimSun"/>
          <w:sz w:val="20"/>
          <w:szCs w:val="20"/>
        </w:rPr>
        <w:t xml:space="preserve"> </w:t>
      </w:r>
      <w:r>
        <w:rPr>
          <w:rFonts w:ascii="SimSun" w:hAnsi="SimSun" w:eastAsia="SimSun" w:cs="SimSun"/>
          <w:sz w:val="20"/>
          <w:szCs w:val="20"/>
          <w:spacing w:val="-7"/>
        </w:rPr>
        <w:t>性肠炎、肠道功能紊乱或慢性铅中毒病人。</w:t>
      </w:r>
    </w:p>
    <w:p>
      <w:pPr>
        <w:ind w:right="207" w:firstLine="409"/>
        <w:spacing w:before="82" w:line="271" w:lineRule="auto"/>
        <w:jc w:val="both"/>
        <w:rPr>
          <w:rFonts w:ascii="SimSun" w:hAnsi="SimSun" w:eastAsia="SimSun" w:cs="SimSun"/>
          <w:sz w:val="20"/>
          <w:szCs w:val="20"/>
        </w:rPr>
      </w:pPr>
      <w:r>
        <w:rPr>
          <w:rFonts w:ascii="SimSun" w:hAnsi="SimSun" w:eastAsia="SimSun" w:cs="SimSun"/>
          <w:sz w:val="20"/>
          <w:szCs w:val="20"/>
          <w:spacing w:val="-7"/>
        </w:rPr>
        <w:t>(3)血运性肠梗阻：由于肠系膜血管栓塞或血栓形成，使肠管血运障碍，肠失去蠕动能力，肠腔虽</w:t>
      </w:r>
      <w:r>
        <w:rPr>
          <w:rFonts w:ascii="SimSun" w:hAnsi="SimSun" w:eastAsia="SimSun" w:cs="SimSun"/>
          <w:sz w:val="20"/>
          <w:szCs w:val="20"/>
          <w:spacing w:val="9"/>
        </w:rPr>
        <w:t xml:space="preserve"> </w:t>
      </w:r>
      <w:r>
        <w:rPr>
          <w:rFonts w:ascii="SimSun" w:hAnsi="SimSun" w:eastAsia="SimSun" w:cs="SimSun"/>
          <w:sz w:val="20"/>
          <w:szCs w:val="20"/>
          <w:spacing w:val="-4"/>
        </w:rPr>
        <w:t>无阻塞，但肠内容物停止运行，故亦可归纳入动力性肠梗阻</w:t>
      </w:r>
      <w:r>
        <w:rPr>
          <w:rFonts w:ascii="SimSun" w:hAnsi="SimSun" w:eastAsia="SimSun" w:cs="SimSun"/>
          <w:sz w:val="20"/>
          <w:szCs w:val="20"/>
          <w:spacing w:val="-5"/>
        </w:rPr>
        <w:t>之中。但是它可迅速继发肠坏死，在处理</w:t>
      </w:r>
      <w:r>
        <w:rPr>
          <w:rFonts w:ascii="SimSun" w:hAnsi="SimSun" w:eastAsia="SimSun" w:cs="SimSun"/>
          <w:sz w:val="20"/>
          <w:szCs w:val="20"/>
        </w:rPr>
        <w:t xml:space="preserve"> </w:t>
      </w:r>
      <w:r>
        <w:rPr>
          <w:rFonts w:ascii="SimSun" w:hAnsi="SimSun" w:eastAsia="SimSun" w:cs="SimSun"/>
          <w:sz w:val="20"/>
          <w:szCs w:val="20"/>
          <w:spacing w:val="-6"/>
        </w:rPr>
        <w:t>上截然不同。</w:t>
      </w:r>
    </w:p>
    <w:p>
      <w:pPr>
        <w:ind w:left="412"/>
        <w:spacing w:before="106" w:line="221"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1"/>
        </w:rPr>
        <w:t xml:space="preserve"> </w:t>
      </w:r>
      <w:r>
        <w:rPr>
          <w:rFonts w:ascii="SimHei" w:hAnsi="SimHei" w:eastAsia="SimHei" w:cs="SimHei"/>
          <w:sz w:val="20"/>
          <w:szCs w:val="20"/>
          <w:b/>
          <w:bCs/>
          <w:spacing w:val="-1"/>
        </w:rPr>
        <w:t>按肠壁血运有无障碍分类</w:t>
      </w:r>
    </w:p>
    <w:p>
      <w:pPr>
        <w:ind w:left="409"/>
        <w:spacing w:before="85" w:line="219" w:lineRule="auto"/>
        <w:rPr>
          <w:rFonts w:ascii="SimSun" w:hAnsi="SimSun" w:eastAsia="SimSun" w:cs="SimSun"/>
          <w:sz w:val="20"/>
          <w:szCs w:val="20"/>
        </w:rPr>
      </w:pPr>
      <w:r>
        <w:rPr>
          <w:rFonts w:ascii="SimSun" w:hAnsi="SimSun" w:eastAsia="SimSun" w:cs="SimSun"/>
          <w:sz w:val="20"/>
          <w:szCs w:val="20"/>
          <w:spacing w:val="-5"/>
        </w:rPr>
        <w:t>(1)单纯性肠梗阻：仅有肠内容物通过受阻，而无肠管血运障碍。</w:t>
      </w:r>
    </w:p>
    <w:p>
      <w:pPr>
        <w:ind w:right="232" w:firstLine="409"/>
        <w:spacing w:before="72" w:line="253" w:lineRule="auto"/>
        <w:rPr>
          <w:rFonts w:ascii="SimSun" w:hAnsi="SimSun" w:eastAsia="SimSun" w:cs="SimSun"/>
          <w:sz w:val="20"/>
          <w:szCs w:val="20"/>
        </w:rPr>
      </w:pPr>
      <w:r>
        <w:rPr>
          <w:rFonts w:ascii="SimSun" w:hAnsi="SimSun" w:eastAsia="SimSun" w:cs="SimSun"/>
          <w:sz w:val="20"/>
          <w:szCs w:val="20"/>
          <w:spacing w:val="-3"/>
        </w:rPr>
        <w:t>(2)绞窄性肠梗阻：因肠系膜血管或肠壁小血管受压、血管腔栓塞或血栓形成而使相应肠段血运</w:t>
      </w:r>
      <w:r>
        <w:rPr>
          <w:rFonts w:ascii="SimSun" w:hAnsi="SimSun" w:eastAsia="SimSun" w:cs="SimSun"/>
          <w:sz w:val="20"/>
          <w:szCs w:val="20"/>
          <w:spacing w:val="5"/>
        </w:rPr>
        <w:t xml:space="preserve"> </w:t>
      </w:r>
      <w:r>
        <w:rPr>
          <w:rFonts w:ascii="SimSun" w:hAnsi="SimSun" w:eastAsia="SimSun" w:cs="SimSun"/>
          <w:sz w:val="20"/>
          <w:szCs w:val="20"/>
          <w:spacing w:val="-15"/>
        </w:rPr>
        <w:t>障碍，继而可引起肠坏死、穿孔。</w:t>
      </w:r>
    </w:p>
    <w:p>
      <w:pPr>
        <w:ind w:right="119" w:firstLine="409"/>
        <w:spacing w:before="100" w:line="271"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按梗阻部位分类</w:t>
      </w:r>
      <w:r>
        <w:rPr>
          <w:rFonts w:ascii="SimSun" w:hAnsi="SimSun" w:eastAsia="SimSun" w:cs="SimSun"/>
          <w:sz w:val="20"/>
          <w:szCs w:val="20"/>
          <w:spacing w:val="94"/>
        </w:rPr>
        <w:t xml:space="preserve"> </w:t>
      </w:r>
      <w:r>
        <w:rPr>
          <w:rFonts w:ascii="SimSun" w:hAnsi="SimSun" w:eastAsia="SimSun" w:cs="SimSun"/>
          <w:sz w:val="20"/>
          <w:szCs w:val="20"/>
        </w:rPr>
        <w:t>可分为高位(空肠)梗阻、低位小肠(回肠</w:t>
      </w:r>
      <w:r>
        <w:rPr>
          <w:rFonts w:ascii="SimSun" w:hAnsi="SimSun" w:eastAsia="SimSun" w:cs="SimSun"/>
          <w:sz w:val="20"/>
          <w:szCs w:val="20"/>
          <w:spacing w:val="-1"/>
        </w:rPr>
        <w:t>)和结肠梗阻，后者因有回盲瓣的</w:t>
      </w:r>
      <w:r>
        <w:rPr>
          <w:rFonts w:ascii="SimSun" w:hAnsi="SimSun" w:eastAsia="SimSun" w:cs="SimSun"/>
          <w:sz w:val="20"/>
          <w:szCs w:val="20"/>
        </w:rPr>
        <w:t xml:space="preserve"> </w:t>
      </w:r>
      <w:r>
        <w:rPr>
          <w:rFonts w:ascii="SimSun" w:hAnsi="SimSun" w:eastAsia="SimSun" w:cs="SimSun"/>
          <w:sz w:val="20"/>
          <w:szCs w:val="20"/>
          <w:spacing w:val="-7"/>
        </w:rPr>
        <w:t>作用，肠内容物只能从小肠进入结肠，而不能反流，故又称“闭袢性梗阻”。只要肠袢两端完全阻塞，</w:t>
      </w:r>
      <w:r>
        <w:rPr>
          <w:rFonts w:ascii="SimSun" w:hAnsi="SimSun" w:eastAsia="SimSun" w:cs="SimSun"/>
          <w:sz w:val="20"/>
          <w:szCs w:val="20"/>
          <w:spacing w:val="13"/>
        </w:rPr>
        <w:t xml:space="preserve"> </w:t>
      </w:r>
      <w:r>
        <w:rPr>
          <w:rFonts w:ascii="SimSun" w:hAnsi="SimSun" w:eastAsia="SimSun" w:cs="SimSun"/>
          <w:sz w:val="20"/>
          <w:szCs w:val="20"/>
          <w:spacing w:val="-11"/>
        </w:rPr>
        <w:t>如肠扭转，均属闭袢性梗阻。</w:t>
      </w:r>
    </w:p>
    <w:p>
      <w:pPr>
        <w:ind w:right="212" w:firstLine="409"/>
        <w:spacing w:before="83" w:line="25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3"/>
        </w:rPr>
        <w:t xml:space="preserve"> </w:t>
      </w:r>
      <w:r>
        <w:rPr>
          <w:rFonts w:ascii="SimSun" w:hAnsi="SimSun" w:eastAsia="SimSun" w:cs="SimSun"/>
          <w:sz w:val="20"/>
          <w:szCs w:val="20"/>
          <w:spacing w:val="-1"/>
        </w:rPr>
        <w:t>按梗阻程度分类</w:t>
      </w:r>
      <w:r>
        <w:rPr>
          <w:rFonts w:ascii="SimSun" w:hAnsi="SimSun" w:eastAsia="SimSun" w:cs="SimSun"/>
          <w:sz w:val="20"/>
          <w:szCs w:val="20"/>
          <w:spacing w:val="71"/>
        </w:rPr>
        <w:t xml:space="preserve"> </w:t>
      </w:r>
      <w:r>
        <w:rPr>
          <w:rFonts w:ascii="SimSun" w:hAnsi="SimSun" w:eastAsia="SimSun" w:cs="SimSun"/>
          <w:sz w:val="20"/>
          <w:szCs w:val="20"/>
          <w:spacing w:val="-1"/>
        </w:rPr>
        <w:t>可分为完全性和不完全性肠梗阻。根据病程发展快慢，又分为急性和慢性</w:t>
      </w:r>
      <w:r>
        <w:rPr>
          <w:rFonts w:ascii="SimSun" w:hAnsi="SimSun" w:eastAsia="SimSun" w:cs="SimSun"/>
          <w:sz w:val="20"/>
          <w:szCs w:val="20"/>
        </w:rPr>
        <w:t xml:space="preserve"> </w:t>
      </w:r>
      <w:r>
        <w:rPr>
          <w:rFonts w:ascii="SimSun" w:hAnsi="SimSun" w:eastAsia="SimSun" w:cs="SimSun"/>
          <w:sz w:val="20"/>
          <w:szCs w:val="20"/>
          <w:spacing w:val="-4"/>
        </w:rPr>
        <w:t>肠梗阻。慢性不完全性是单纯性肠梗阻，急性完全性肠</w:t>
      </w:r>
      <w:r>
        <w:rPr>
          <w:rFonts w:ascii="SimSun" w:hAnsi="SimSun" w:eastAsia="SimSun" w:cs="SimSun"/>
          <w:sz w:val="20"/>
          <w:szCs w:val="20"/>
          <w:spacing w:val="-5"/>
        </w:rPr>
        <w:t>梗阻多为绞窄性。</w:t>
      </w:r>
    </w:p>
    <w:p>
      <w:pPr>
        <w:ind w:right="210" w:firstLine="409"/>
        <w:spacing w:before="82" w:line="270" w:lineRule="auto"/>
        <w:rPr>
          <w:rFonts w:ascii="SimSun" w:hAnsi="SimSun" w:eastAsia="SimSun" w:cs="SimSun"/>
          <w:sz w:val="20"/>
          <w:szCs w:val="20"/>
        </w:rPr>
      </w:pPr>
      <w:r>
        <w:rPr>
          <w:rFonts w:ascii="SimSun" w:hAnsi="SimSun" w:eastAsia="SimSun" w:cs="SimSun"/>
          <w:sz w:val="20"/>
          <w:szCs w:val="20"/>
        </w:rPr>
        <w:t>上述分类在不断变化的病理过程中是可以互相转化的。例如单纯性肠梗</w:t>
      </w:r>
      <w:r>
        <w:rPr>
          <w:rFonts w:ascii="SimSun" w:hAnsi="SimSun" w:eastAsia="SimSun" w:cs="SimSun"/>
          <w:sz w:val="20"/>
          <w:szCs w:val="20"/>
          <w:spacing w:val="-1"/>
        </w:rPr>
        <w:t>阻如治疗不及时可发展</w:t>
      </w:r>
      <w:r>
        <w:rPr>
          <w:rFonts w:ascii="SimSun" w:hAnsi="SimSun" w:eastAsia="SimSun" w:cs="SimSun"/>
          <w:sz w:val="20"/>
          <w:szCs w:val="20"/>
        </w:rPr>
        <w:t xml:space="preserve"> </w:t>
      </w:r>
      <w:r>
        <w:rPr>
          <w:rFonts w:ascii="SimSun" w:hAnsi="SimSun" w:eastAsia="SimSun" w:cs="SimSun"/>
          <w:sz w:val="20"/>
          <w:szCs w:val="20"/>
          <w:spacing w:val="-4"/>
        </w:rPr>
        <w:t>为绞窄性；机械性肠梗阻如时间过久，梗阻以上的肠管由于过度扩</w:t>
      </w:r>
      <w:r>
        <w:rPr>
          <w:rFonts w:ascii="SimSun" w:hAnsi="SimSun" w:eastAsia="SimSun" w:cs="SimSun"/>
          <w:sz w:val="20"/>
          <w:szCs w:val="20"/>
          <w:spacing w:val="-5"/>
        </w:rPr>
        <w:t>张，可出现麻痹性肠梗阻的临床表</w:t>
      </w:r>
      <w:r>
        <w:rPr>
          <w:rFonts w:ascii="SimSun" w:hAnsi="SimSun" w:eastAsia="SimSun" w:cs="SimSun"/>
          <w:sz w:val="20"/>
          <w:szCs w:val="20"/>
        </w:rPr>
        <w:t xml:space="preserve"> </w:t>
      </w:r>
      <w:r>
        <w:rPr>
          <w:rFonts w:ascii="SimSun" w:hAnsi="SimSun" w:eastAsia="SimSun" w:cs="SimSun"/>
          <w:sz w:val="20"/>
          <w:szCs w:val="20"/>
          <w:spacing w:val="-5"/>
        </w:rPr>
        <w:t>现；慢性不完全性肠梗阻可因炎性水肿而变为急性完全性。</w:t>
      </w:r>
    </w:p>
    <w:p>
      <w:pPr>
        <w:ind w:left="312"/>
        <w:spacing w:before="110" w:line="222" w:lineRule="auto"/>
        <w:rPr>
          <w:rFonts w:ascii="SimHei" w:hAnsi="SimHei" w:eastAsia="SimHei" w:cs="SimHei"/>
          <w:sz w:val="20"/>
          <w:szCs w:val="20"/>
        </w:rPr>
      </w:pPr>
      <w:r>
        <w:rPr>
          <w:rFonts w:ascii="SimHei" w:hAnsi="SimHei" w:eastAsia="SimHei" w:cs="SimHei"/>
          <w:sz w:val="20"/>
          <w:szCs w:val="20"/>
          <w:b/>
          <w:bCs/>
          <w:color w:val="0C9CE5"/>
          <w:spacing w:val="-6"/>
        </w:rPr>
        <w:t>【病理和病理生理】</w:t>
      </w:r>
    </w:p>
    <w:p>
      <w:pPr>
        <w:ind w:right="119" w:firstLine="409"/>
        <w:spacing w:before="60"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局部变化</w:t>
      </w:r>
      <w:r>
        <w:rPr>
          <w:rFonts w:ascii="SimSun" w:hAnsi="SimSun" w:eastAsia="SimSun" w:cs="SimSun"/>
          <w:sz w:val="20"/>
          <w:szCs w:val="20"/>
          <w:spacing w:val="84"/>
        </w:rPr>
        <w:t xml:space="preserve"> </w:t>
      </w:r>
      <w:r>
        <w:rPr>
          <w:rFonts w:ascii="SimSun" w:hAnsi="SimSun" w:eastAsia="SimSun" w:cs="SimSun"/>
          <w:sz w:val="20"/>
          <w:szCs w:val="20"/>
          <w:spacing w:val="-1"/>
        </w:rPr>
        <w:t>机械性肠梗阻一旦发生，梗阻以上肠蠕动增加，肠腔内因</w:t>
      </w:r>
      <w:r>
        <w:rPr>
          <w:rFonts w:ascii="SimSun" w:hAnsi="SimSun" w:eastAsia="SimSun" w:cs="SimSun"/>
          <w:sz w:val="20"/>
          <w:szCs w:val="20"/>
          <w:spacing w:val="-2"/>
        </w:rPr>
        <w:t>气体和液体的积聚而膨</w:t>
      </w:r>
      <w:r>
        <w:rPr>
          <w:rFonts w:ascii="SimSun" w:hAnsi="SimSun" w:eastAsia="SimSun" w:cs="SimSun"/>
          <w:sz w:val="20"/>
          <w:szCs w:val="20"/>
        </w:rPr>
        <w:t xml:space="preserve">  </w:t>
      </w:r>
      <w:r>
        <w:rPr>
          <w:rFonts w:ascii="SimSun" w:hAnsi="SimSun" w:eastAsia="SimSun" w:cs="SimSun"/>
          <w:sz w:val="20"/>
          <w:szCs w:val="20"/>
          <w:spacing w:val="-4"/>
        </w:rPr>
        <w:t>胀。肠梗阻部位愈低，时间愈长，肠膨胀愈明显。梗阻以下肠管则</w:t>
      </w:r>
      <w:r>
        <w:rPr>
          <w:rFonts w:ascii="SimSun" w:hAnsi="SimSun" w:eastAsia="SimSun" w:cs="SimSun"/>
          <w:sz w:val="20"/>
          <w:szCs w:val="20"/>
          <w:spacing w:val="-5"/>
        </w:rPr>
        <w:t>瘪陷、空虚或仅存积少量粪便。扩</w:t>
      </w:r>
      <w:r>
        <w:rPr>
          <w:rFonts w:ascii="SimSun" w:hAnsi="SimSun" w:eastAsia="SimSun" w:cs="SimSun"/>
          <w:sz w:val="20"/>
          <w:szCs w:val="20"/>
        </w:rPr>
        <w:t xml:space="preserve">  </w:t>
      </w:r>
      <w:r>
        <w:rPr>
          <w:rFonts w:ascii="SimSun" w:hAnsi="SimSun" w:eastAsia="SimSun" w:cs="SimSun"/>
          <w:sz w:val="20"/>
          <w:szCs w:val="20"/>
          <w:spacing w:val="-5"/>
        </w:rPr>
        <w:t>张肠管和塌陷肠管交界处即为梗阻所在，这对手术中寻找梗阻部位至为重要。肠腔压力不断升高，可</w:t>
      </w:r>
      <w:r>
        <w:rPr>
          <w:rFonts w:ascii="SimSun" w:hAnsi="SimSun" w:eastAsia="SimSun" w:cs="SimSun"/>
          <w:sz w:val="20"/>
          <w:szCs w:val="20"/>
          <w:spacing w:val="3"/>
        </w:rPr>
        <w:t xml:space="preserve">  </w:t>
      </w:r>
      <w:r>
        <w:rPr>
          <w:rFonts w:ascii="SimSun" w:hAnsi="SimSun" w:eastAsia="SimSun" w:cs="SimSun"/>
          <w:sz w:val="20"/>
          <w:szCs w:val="20"/>
          <w:spacing w:val="-7"/>
        </w:rPr>
        <w:t>使肠壁静脉回流受阻，肠壁充血水肿，液体外渗。同时肠壁及毛细血管通透性增加，肠壁上有出血点，</w:t>
      </w:r>
      <w:r>
        <w:rPr>
          <w:rFonts w:ascii="SimSun" w:hAnsi="SimSun" w:eastAsia="SimSun" w:cs="SimSun"/>
          <w:sz w:val="20"/>
          <w:szCs w:val="20"/>
          <w:spacing w:val="13"/>
        </w:rPr>
        <w:t xml:space="preserve"> </w:t>
      </w:r>
      <w:r>
        <w:rPr>
          <w:rFonts w:ascii="SimSun" w:hAnsi="SimSun" w:eastAsia="SimSun" w:cs="SimSun"/>
          <w:sz w:val="20"/>
          <w:szCs w:val="20"/>
        </w:rPr>
        <w:t>并有血性渗出液渗入肠腔和腹腔。在闭袢型肠梗阻，肠内压可增加至更高点。肠内容物和大量细菌</w:t>
      </w:r>
      <w:r>
        <w:rPr>
          <w:rFonts w:ascii="SimSun" w:hAnsi="SimSun" w:eastAsia="SimSun" w:cs="SimSun"/>
          <w:sz w:val="20"/>
          <w:szCs w:val="20"/>
          <w:spacing w:val="5"/>
        </w:rPr>
        <w:t xml:space="preserve">  </w:t>
      </w:r>
      <w:r>
        <w:rPr>
          <w:rFonts w:ascii="SimSun" w:hAnsi="SimSun" w:eastAsia="SimSun" w:cs="SimSun"/>
          <w:sz w:val="20"/>
          <w:szCs w:val="20"/>
          <w:spacing w:val="-8"/>
        </w:rPr>
        <w:t>渗入腹腔，引起腹膜炎。最后，肠管可因缺血坏死而溃破穿孔。</w:t>
      </w:r>
    </w:p>
    <w:p>
      <w:pPr>
        <w:ind w:left="412"/>
        <w:spacing w:before="78" w:line="221" w:lineRule="auto"/>
        <w:outlineLvl w:val="3"/>
        <w:rPr>
          <w:rFonts w:ascii="SimHei" w:hAnsi="SimHei" w:eastAsia="SimHei" w:cs="SimHei"/>
          <w:sz w:val="20"/>
          <w:szCs w:val="20"/>
        </w:rPr>
      </w:pPr>
      <w:r>
        <w:rPr>
          <w:rFonts w:ascii="SimHei" w:hAnsi="SimHei" w:eastAsia="SimHei" w:cs="SimHei"/>
          <w:sz w:val="20"/>
          <w:szCs w:val="20"/>
          <w:b/>
          <w:bCs/>
          <w:spacing w:val="-12"/>
        </w:rPr>
        <w:t>2.</w:t>
      </w:r>
      <w:r>
        <w:rPr>
          <w:rFonts w:ascii="SimHei" w:hAnsi="SimHei" w:eastAsia="SimHei" w:cs="SimHei"/>
          <w:sz w:val="20"/>
          <w:szCs w:val="20"/>
          <w:spacing w:val="27"/>
        </w:rPr>
        <w:t xml:space="preserve"> </w:t>
      </w:r>
      <w:r>
        <w:rPr>
          <w:rFonts w:ascii="SimHei" w:hAnsi="SimHei" w:eastAsia="SimHei" w:cs="SimHei"/>
          <w:sz w:val="20"/>
          <w:szCs w:val="20"/>
          <w:b/>
          <w:bCs/>
          <w:spacing w:val="-12"/>
        </w:rPr>
        <w:t>全身变化</w:t>
      </w:r>
    </w:p>
    <w:p>
      <w:pPr>
        <w:ind w:right="208" w:firstLine="409"/>
        <w:spacing w:before="93" w:line="270" w:lineRule="auto"/>
        <w:rPr>
          <w:rFonts w:ascii="SimSun" w:hAnsi="SimSun" w:eastAsia="SimSun" w:cs="SimSun"/>
          <w:sz w:val="20"/>
          <w:szCs w:val="20"/>
        </w:rPr>
      </w:pPr>
      <w:r>
        <w:rPr>
          <w:rFonts w:ascii="SimSun" w:hAnsi="SimSun" w:eastAsia="SimSun" w:cs="SimSun"/>
          <w:sz w:val="20"/>
          <w:szCs w:val="20"/>
          <w:spacing w:val="-2"/>
        </w:rPr>
        <w:t>(1)水、电解质和酸碱失衡：肠梗阻时，胃肠道分泌的液体不能</w:t>
      </w:r>
      <w:r>
        <w:rPr>
          <w:rFonts w:ascii="SimSun" w:hAnsi="SimSun" w:eastAsia="SimSun" w:cs="SimSun"/>
          <w:sz w:val="20"/>
          <w:szCs w:val="20"/>
          <w:spacing w:val="-3"/>
        </w:rPr>
        <w:t>被吸收返回全身循环而积存在肠</w:t>
      </w:r>
      <w:r>
        <w:rPr>
          <w:rFonts w:ascii="SimSun" w:hAnsi="SimSun" w:eastAsia="SimSun" w:cs="SimSun"/>
          <w:sz w:val="20"/>
          <w:szCs w:val="20"/>
        </w:rPr>
        <w:t xml:space="preserve"> </w:t>
      </w:r>
      <w:r>
        <w:rPr>
          <w:rFonts w:ascii="SimSun" w:hAnsi="SimSun" w:eastAsia="SimSun" w:cs="SimSun"/>
          <w:sz w:val="20"/>
          <w:szCs w:val="20"/>
          <w:spacing w:val="-4"/>
        </w:rPr>
        <w:t>腔，同时肠壁继续有液体向肠腔内渗出，导致体液在第三间隙的丢失。</w:t>
      </w:r>
      <w:r>
        <w:rPr>
          <w:rFonts w:ascii="SimSun" w:hAnsi="SimSun" w:eastAsia="SimSun" w:cs="SimSun"/>
          <w:sz w:val="20"/>
          <w:szCs w:val="20"/>
          <w:spacing w:val="-5"/>
        </w:rPr>
        <w:t>高位肠梗阻由于不能进食同时</w:t>
      </w:r>
      <w:r>
        <w:rPr>
          <w:rFonts w:ascii="SimSun" w:hAnsi="SimSun" w:eastAsia="SimSun" w:cs="SimSun"/>
          <w:sz w:val="20"/>
          <w:szCs w:val="20"/>
        </w:rPr>
        <w:t xml:space="preserve"> </w:t>
      </w:r>
      <w:r>
        <w:rPr>
          <w:rFonts w:ascii="SimSun" w:hAnsi="SimSun" w:eastAsia="SimSun" w:cs="SimSun"/>
          <w:sz w:val="20"/>
          <w:szCs w:val="20"/>
          <w:spacing w:val="-4"/>
        </w:rPr>
        <w:t>出现的大量呕吐更易出现脱水。同时丢失大量的胃酸和氯离子，故有</w:t>
      </w:r>
      <w:r>
        <w:rPr>
          <w:rFonts w:ascii="SimSun" w:hAnsi="SimSun" w:eastAsia="SimSun" w:cs="SimSun"/>
          <w:sz w:val="20"/>
          <w:szCs w:val="20"/>
          <w:spacing w:val="-5"/>
        </w:rPr>
        <w:t>代谢性碱中毒；低位小肠梗阻丢</w:t>
      </w:r>
      <w:r>
        <w:rPr>
          <w:rFonts w:ascii="SimSun" w:hAnsi="SimSun" w:eastAsia="SimSun" w:cs="SimSun"/>
          <w:sz w:val="20"/>
          <w:szCs w:val="20"/>
        </w:rPr>
        <w:t xml:space="preserve"> </w:t>
      </w:r>
      <w:r>
        <w:rPr>
          <w:rFonts w:ascii="SimSun" w:hAnsi="SimSun" w:eastAsia="SimSun" w:cs="SimSun"/>
          <w:sz w:val="20"/>
          <w:szCs w:val="20"/>
          <w:spacing w:val="-6"/>
        </w:rPr>
        <w:t>失大量的碱性消化液加之组织灌注不良，酸性代谢产物剧增，可引起严重的代谢性</w:t>
      </w:r>
      <w:r>
        <w:rPr>
          <w:rFonts w:ascii="SimSun" w:hAnsi="SimSun" w:eastAsia="SimSun" w:cs="SimSun"/>
          <w:sz w:val="20"/>
          <w:szCs w:val="20"/>
          <w:spacing w:val="-7"/>
        </w:rPr>
        <w:t>酸中毒。</w:t>
      </w:r>
    </w:p>
    <w:p>
      <w:pPr>
        <w:ind w:right="210" w:firstLine="409"/>
        <w:spacing w:before="72" w:line="264" w:lineRule="auto"/>
        <w:rPr>
          <w:rFonts w:ascii="SimSun" w:hAnsi="SimSun" w:eastAsia="SimSun" w:cs="SimSun"/>
          <w:sz w:val="20"/>
          <w:szCs w:val="20"/>
        </w:rPr>
      </w:pPr>
      <w:r>
        <w:rPr>
          <w:rFonts w:ascii="SimSun" w:hAnsi="SimSun" w:eastAsia="SimSun" w:cs="SimSun"/>
          <w:sz w:val="20"/>
          <w:szCs w:val="20"/>
          <w:spacing w:val="-2"/>
        </w:rPr>
        <w:t>(2)血容量下降：肠膨胀可影响肠壁静脉回流，大量血浆渗出</w:t>
      </w:r>
      <w:r>
        <w:rPr>
          <w:rFonts w:ascii="SimSun" w:hAnsi="SimSun" w:eastAsia="SimSun" w:cs="SimSun"/>
          <w:sz w:val="20"/>
          <w:szCs w:val="20"/>
          <w:spacing w:val="-3"/>
        </w:rPr>
        <w:t>至肠腔和腹腔内，如有肠绞窄则更</w:t>
      </w:r>
      <w:r>
        <w:rPr>
          <w:rFonts w:ascii="SimSun" w:hAnsi="SimSun" w:eastAsia="SimSun" w:cs="SimSun"/>
          <w:sz w:val="20"/>
          <w:szCs w:val="20"/>
        </w:rPr>
        <w:t xml:space="preserve"> </w:t>
      </w:r>
      <w:r>
        <w:rPr>
          <w:rFonts w:ascii="SimSun" w:hAnsi="SimSun" w:eastAsia="SimSun" w:cs="SimSun"/>
          <w:sz w:val="20"/>
          <w:szCs w:val="20"/>
          <w:spacing w:val="-4"/>
        </w:rPr>
        <w:t>易丢失大量血浆和血液。此外，肠梗阻时蛋白质分解增多，肝</w:t>
      </w:r>
      <w:r>
        <w:rPr>
          <w:rFonts w:ascii="SimSun" w:hAnsi="SimSun" w:eastAsia="SimSun" w:cs="SimSun"/>
          <w:sz w:val="20"/>
          <w:szCs w:val="20"/>
          <w:spacing w:val="-5"/>
        </w:rPr>
        <w:t>合成蛋白的能力下降等，都可加剧血浆</w:t>
      </w:r>
      <w:r>
        <w:rPr>
          <w:rFonts w:ascii="SimSun" w:hAnsi="SimSun" w:eastAsia="SimSun" w:cs="SimSun"/>
          <w:sz w:val="20"/>
          <w:szCs w:val="20"/>
        </w:rPr>
        <w:t xml:space="preserve"> </w:t>
      </w:r>
      <w:r>
        <w:rPr>
          <w:rFonts w:ascii="SimSun" w:hAnsi="SimSun" w:eastAsia="SimSun" w:cs="SimSun"/>
          <w:sz w:val="20"/>
          <w:szCs w:val="20"/>
          <w:spacing w:val="-4"/>
        </w:rPr>
        <w:t>蛋白的减少和血容量下降。</w:t>
      </w:r>
    </w:p>
    <w:p>
      <w:pPr>
        <w:ind w:right="119" w:firstLine="409"/>
        <w:spacing w:before="72" w:line="253" w:lineRule="auto"/>
        <w:rPr>
          <w:rFonts w:ascii="SimSun" w:hAnsi="SimSun" w:eastAsia="SimSun" w:cs="SimSun"/>
          <w:sz w:val="20"/>
          <w:szCs w:val="20"/>
        </w:rPr>
      </w:pPr>
      <w:r>
        <w:rPr>
          <w:rFonts w:ascii="SimSun" w:hAnsi="SimSun" w:eastAsia="SimSun" w:cs="SimSun"/>
          <w:sz w:val="20"/>
          <w:szCs w:val="20"/>
          <w:spacing w:val="-13"/>
        </w:rPr>
        <w:t>(3)休克：严重的缺水、血容量减少、电解质紊乱、酸碱平衡失调、细菌感</w:t>
      </w:r>
      <w:r>
        <w:rPr>
          <w:rFonts w:ascii="SimSun" w:hAnsi="SimSun" w:eastAsia="SimSun" w:cs="SimSun"/>
          <w:sz w:val="20"/>
          <w:szCs w:val="20"/>
          <w:spacing w:val="-14"/>
        </w:rPr>
        <w:t>染、中毒等，可引起休克。</w:t>
      </w:r>
      <w:r>
        <w:rPr>
          <w:rFonts w:ascii="SimSun" w:hAnsi="SimSun" w:eastAsia="SimSun" w:cs="SimSun"/>
          <w:sz w:val="20"/>
          <w:szCs w:val="20"/>
        </w:rPr>
        <w:t xml:space="preserve"> </w:t>
      </w:r>
      <w:r>
        <w:rPr>
          <w:rFonts w:ascii="SimSun" w:hAnsi="SimSun" w:eastAsia="SimSun" w:cs="SimSun"/>
          <w:sz w:val="20"/>
          <w:szCs w:val="20"/>
          <w:spacing w:val="-13"/>
        </w:rPr>
        <w:t>当肠坏死、穿孔，发生腹膜炎时，全身中毒尤为严重。最后可</w:t>
      </w:r>
      <w:r>
        <w:rPr>
          <w:rFonts w:ascii="SimSun" w:hAnsi="SimSun" w:eastAsia="SimSun" w:cs="SimSun"/>
          <w:sz w:val="20"/>
          <w:szCs w:val="20"/>
          <w:spacing w:val="-14"/>
        </w:rPr>
        <w:t>引起严重的低血容量性休克和中毒性休克。</w:t>
      </w:r>
    </w:p>
    <w:p>
      <w:pPr>
        <w:ind w:right="212" w:firstLine="409"/>
        <w:spacing w:before="72" w:line="252" w:lineRule="auto"/>
        <w:rPr>
          <w:rFonts w:ascii="SimSun" w:hAnsi="SimSun" w:eastAsia="SimSun" w:cs="SimSun"/>
          <w:sz w:val="20"/>
          <w:szCs w:val="20"/>
        </w:rPr>
      </w:pPr>
      <w:r>
        <w:rPr>
          <w:rFonts w:ascii="SimSun" w:hAnsi="SimSun" w:eastAsia="SimSun" w:cs="SimSun"/>
          <w:sz w:val="20"/>
          <w:szCs w:val="20"/>
          <w:spacing w:val="-11"/>
        </w:rPr>
        <w:t>(4)呼吸和心脏功能障碍：肠膨胀时腹压增高，横膈上升，影响肺内气体交换；腹</w:t>
      </w:r>
      <w:r>
        <w:rPr>
          <w:rFonts w:ascii="SimSun" w:hAnsi="SimSun" w:eastAsia="SimSun" w:cs="SimSun"/>
          <w:sz w:val="20"/>
          <w:szCs w:val="20"/>
          <w:spacing w:val="-12"/>
        </w:rPr>
        <w:t>痛和腹胀可使腹式</w:t>
      </w:r>
      <w:r>
        <w:rPr>
          <w:rFonts w:ascii="SimSun" w:hAnsi="SimSun" w:eastAsia="SimSun" w:cs="SimSun"/>
          <w:sz w:val="20"/>
          <w:szCs w:val="20"/>
        </w:rPr>
        <w:t xml:space="preserve"> </w:t>
      </w:r>
      <w:r>
        <w:rPr>
          <w:rFonts w:ascii="SimSun" w:hAnsi="SimSun" w:eastAsia="SimSun" w:cs="SimSun"/>
          <w:sz w:val="20"/>
          <w:szCs w:val="20"/>
          <w:spacing w:val="-15"/>
        </w:rPr>
        <w:t>呼吸减弱；腹压增高和血容量不足可使下腔静脉回流量减少，心排血量减少，而致呼吸、循环功能障碍。</w:t>
      </w:r>
    </w:p>
    <w:p>
      <w:pPr>
        <w:spacing w:line="14" w:lineRule="auto"/>
        <w:rPr>
          <w:rFonts w:ascii="Arial"/>
          <w:sz w:val="2"/>
        </w:rPr>
      </w:pPr>
      <w:r>
        <w:rPr>
          <w:rFonts w:ascii="Arial" w:hAnsi="Arial" w:eastAsia="Arial" w:cs="Arial"/>
          <w:sz w:val="2"/>
          <w:szCs w:val="2"/>
        </w:rPr>
        <w:br w:type="column"/>
      </w:r>
    </w:p>
    <w:p>
      <w:pPr>
        <w:ind w:left="432"/>
        <w:spacing w:before="101" w:line="183" w:lineRule="auto"/>
        <w:rPr>
          <w:rFonts w:ascii="SimSun" w:hAnsi="SimSun" w:eastAsia="SimSun" w:cs="SimSun"/>
          <w:sz w:val="20"/>
          <w:szCs w:val="20"/>
        </w:rPr>
      </w:pPr>
      <w:r>
        <w:rPr>
          <w:rFonts w:ascii="SimSun" w:hAnsi="SimSun" w:eastAsia="SimSun" w:cs="SimSun"/>
          <w:sz w:val="20"/>
          <w:szCs w:val="20"/>
          <w:b/>
          <w:bCs/>
          <w:color w:val="0091DB"/>
          <w:spacing w:val="-5"/>
        </w:rPr>
        <w:t>359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08025" cy="412789"/>
            <wp:effectExtent l="0" t="0" r="0" b="0"/>
            <wp:docPr id="135" name="IM 135"/>
            <wp:cNvGraphicFramePr/>
            <a:graphic>
              <a:graphicData uri="http://schemas.openxmlformats.org/drawingml/2006/picture">
                <pic:pic>
                  <pic:nvPicPr>
                    <pic:cNvPr id="135" name="IM 135"/>
                    <pic:cNvPicPr/>
                  </pic:nvPicPr>
                  <pic:blipFill>
                    <a:blip r:embed="rId152"/>
                    <a:stretch>
                      <a:fillRect/>
                    </a:stretch>
                  </pic:blipFill>
                  <pic:spPr>
                    <a:xfrm rot="0">
                      <a:off x="0" y="0"/>
                      <a:ext cx="508025" cy="412789"/>
                    </a:xfrm>
                    <a:prstGeom prst="rect">
                      <a:avLst/>
                    </a:prstGeom>
                  </pic:spPr>
                </pic:pic>
              </a:graphicData>
            </a:graphic>
          </wp:inline>
        </w:drawing>
      </w:r>
    </w:p>
    <w:p>
      <w:pPr>
        <w:sectPr>
          <w:pgSz w:w="11180" w:h="15740"/>
          <w:pgMar w:top="666" w:right="699" w:bottom="400" w:left="760" w:header="0" w:footer="0" w:gutter="0"/>
          <w:cols w:equalWidth="0" w:num="2">
            <w:col w:w="8820" w:space="100"/>
            <w:col w:w="801" w:space="0"/>
          </w:cols>
        </w:sectPr>
        <w:rPr/>
      </w:pPr>
    </w:p>
    <w:p>
      <w:pPr>
        <w:ind w:left="30"/>
        <w:spacing w:before="73" w:line="183" w:lineRule="auto"/>
        <w:rPr>
          <w:rFonts w:ascii="SimSun" w:hAnsi="SimSun" w:eastAsia="SimSun" w:cs="SimSun"/>
          <w:sz w:val="20"/>
          <w:szCs w:val="20"/>
        </w:rPr>
      </w:pPr>
      <w:r>
        <w:rPr>
          <w:rFonts w:ascii="SimSun" w:hAnsi="SimSun" w:eastAsia="SimSun" w:cs="SimSun"/>
          <w:sz w:val="20"/>
          <w:szCs w:val="20"/>
          <w:color w:val="006FBA"/>
          <w:spacing w:val="-3"/>
        </w:rPr>
        <w:t>360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30"/>
        <w:spacing w:before="45" w:line="224" w:lineRule="auto"/>
        <w:rPr>
          <w:rFonts w:ascii="SimSun" w:hAnsi="SimSun" w:eastAsia="SimSun" w:cs="SimSun"/>
          <w:sz w:val="14"/>
          <w:szCs w:val="14"/>
        </w:rPr>
      </w:pPr>
      <w:r>
        <w:drawing>
          <wp:anchor distT="0" distB="0" distL="0" distR="0" simplePos="0" relativeHeight="252020736" behindDoc="1" locked="0" layoutInCell="1" allowOverlap="1">
            <wp:simplePos x="0" y="0"/>
            <wp:positionH relativeFrom="column">
              <wp:posOffset>0</wp:posOffset>
            </wp:positionH>
            <wp:positionV relativeFrom="paragraph">
              <wp:posOffset>-135441</wp:posOffset>
            </wp:positionV>
            <wp:extent cx="381033" cy="380989"/>
            <wp:effectExtent l="0" t="0" r="0" b="0"/>
            <wp:wrapNone/>
            <wp:docPr id="136" name="IM 136"/>
            <wp:cNvGraphicFramePr/>
            <a:graphic>
              <a:graphicData uri="http://schemas.openxmlformats.org/drawingml/2006/picture">
                <pic:pic>
                  <pic:nvPicPr>
                    <pic:cNvPr id="136" name="IM 136"/>
                    <pic:cNvPicPr/>
                  </pic:nvPicPr>
                  <pic:blipFill>
                    <a:blip r:embed="rId153"/>
                    <a:stretch>
                      <a:fillRect/>
                    </a:stretch>
                  </pic:blipFill>
                  <pic:spPr>
                    <a:xfrm rot="0">
                      <a:off x="0" y="0"/>
                      <a:ext cx="381033" cy="380989"/>
                    </a:xfrm>
                    <a:prstGeom prst="rect">
                      <a:avLst/>
                    </a:prstGeom>
                  </pic:spPr>
                </pic:pic>
              </a:graphicData>
            </a:graphic>
          </wp:anchor>
        </w:drawing>
      </w:r>
      <w:r>
        <w:rPr>
          <w:rFonts w:ascii="SimSun" w:hAnsi="SimSun" w:eastAsia="SimSun" w:cs="SimSun"/>
          <w:sz w:val="14"/>
          <w:szCs w:val="14"/>
          <w:color w:val="19A8FC"/>
          <w:spacing w:val="-2"/>
        </w:rPr>
        <w:t>0笔记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DEC"/>
          <w:spacing w:val="26"/>
        </w:rPr>
        <w:t>第三十五章小肠疾病</w:t>
      </w:r>
    </w:p>
    <w:p>
      <w:pPr>
        <w:spacing w:line="294" w:lineRule="auto"/>
        <w:rPr>
          <w:rFonts w:ascii="Arial"/>
          <w:sz w:val="21"/>
        </w:rPr>
      </w:pPr>
      <w:r/>
    </w:p>
    <w:p>
      <w:pPr>
        <w:ind w:right="152" w:firstLine="280"/>
        <w:spacing w:before="65" w:line="267" w:lineRule="auto"/>
        <w:rPr>
          <w:rFonts w:ascii="SimSun" w:hAnsi="SimSun" w:eastAsia="SimSun" w:cs="SimSun"/>
          <w:sz w:val="20"/>
          <w:szCs w:val="20"/>
        </w:rPr>
      </w:pPr>
      <w:r>
        <w:rPr>
          <w:rFonts w:ascii="SimSun" w:hAnsi="SimSun" w:eastAsia="SimSun" w:cs="SimSun"/>
          <w:sz w:val="20"/>
          <w:szCs w:val="20"/>
          <w:color w:val="0092E8"/>
          <w:spacing w:val="-1"/>
        </w:rPr>
        <w:t>【临床表现】</w:t>
      </w:r>
      <w:r>
        <w:rPr>
          <w:rFonts w:ascii="SimSun" w:hAnsi="SimSun" w:eastAsia="SimSun" w:cs="SimSun"/>
          <w:sz w:val="20"/>
          <w:szCs w:val="20"/>
          <w:color w:val="0092E8"/>
          <w:spacing w:val="-11"/>
        </w:rPr>
        <w:t xml:space="preserve"> </w:t>
      </w:r>
      <w:r>
        <w:rPr>
          <w:rFonts w:ascii="SimSun" w:hAnsi="SimSun" w:eastAsia="SimSun" w:cs="SimSun"/>
          <w:sz w:val="20"/>
          <w:szCs w:val="20"/>
          <w:spacing w:val="-1"/>
        </w:rPr>
        <w:t>不同原因引起肠梗阻的临床表现虽不同，但肠内容物不能顺利通过肠腔则是</w:t>
      </w:r>
      <w:r>
        <w:rPr>
          <w:rFonts w:ascii="SimSun" w:hAnsi="SimSun" w:eastAsia="SimSun" w:cs="SimSun"/>
          <w:sz w:val="20"/>
          <w:szCs w:val="20"/>
          <w:spacing w:val="-2"/>
        </w:rPr>
        <w:t>一致</w:t>
      </w:r>
      <w:r>
        <w:rPr>
          <w:rFonts w:ascii="SimSun" w:hAnsi="SimSun" w:eastAsia="SimSun" w:cs="SimSun"/>
          <w:sz w:val="20"/>
          <w:szCs w:val="20"/>
        </w:rPr>
        <w:t xml:space="preserve"> </w:t>
      </w:r>
      <w:r>
        <w:rPr>
          <w:rFonts w:ascii="SimSun" w:hAnsi="SimSun" w:eastAsia="SimSun" w:cs="SimSun"/>
          <w:sz w:val="20"/>
          <w:szCs w:val="20"/>
          <w:spacing w:val="-12"/>
        </w:rPr>
        <w:t>的，其共同的表现即腹痛、呕吐、腹胀及停止自肛门排气排便。</w:t>
      </w:r>
    </w:p>
    <w:p>
      <w:pPr>
        <w:ind w:left="383"/>
        <w:spacing w:before="38" w:line="221" w:lineRule="auto"/>
        <w:outlineLvl w:val="2"/>
        <w:rPr>
          <w:rFonts w:ascii="SimHei" w:hAnsi="SimHei" w:eastAsia="SimHei" w:cs="SimHei"/>
          <w:sz w:val="24"/>
          <w:szCs w:val="24"/>
        </w:rPr>
      </w:pPr>
      <w:r>
        <w:rPr>
          <w:rFonts w:ascii="SimHei" w:hAnsi="SimHei" w:eastAsia="SimHei" w:cs="SimHei"/>
          <w:sz w:val="24"/>
          <w:szCs w:val="24"/>
          <w:b/>
          <w:bCs/>
          <w:spacing w:val="-10"/>
        </w:rPr>
        <w:t>1.症状</w:t>
      </w:r>
    </w:p>
    <w:p>
      <w:pPr>
        <w:ind w:right="82" w:firstLine="380"/>
        <w:spacing w:before="77" w:line="280" w:lineRule="auto"/>
        <w:rPr>
          <w:rFonts w:ascii="SimSun" w:hAnsi="SimSun" w:eastAsia="SimSun" w:cs="SimSun"/>
          <w:sz w:val="20"/>
          <w:szCs w:val="20"/>
        </w:rPr>
      </w:pPr>
      <w:r>
        <w:rPr>
          <w:rFonts w:ascii="SimSun" w:hAnsi="SimSun" w:eastAsia="SimSun" w:cs="SimSun"/>
          <w:sz w:val="20"/>
          <w:szCs w:val="20"/>
          <w:spacing w:val="-3"/>
        </w:rPr>
        <w:t>(1)腹痛：机械性肠梗阻发生时，梗阻部位以上强烈肠蠕动，即发生腹痛。之后由于肠管肌过度</w:t>
      </w:r>
      <w:r>
        <w:rPr>
          <w:rFonts w:ascii="SimSun" w:hAnsi="SimSun" w:eastAsia="SimSun" w:cs="SimSun"/>
          <w:sz w:val="20"/>
          <w:szCs w:val="20"/>
          <w:spacing w:val="9"/>
        </w:rPr>
        <w:t xml:space="preserve"> </w:t>
      </w:r>
      <w:r>
        <w:rPr>
          <w:rFonts w:ascii="SimSun" w:hAnsi="SimSun" w:eastAsia="SimSun" w:cs="SimSun"/>
          <w:sz w:val="20"/>
          <w:szCs w:val="20"/>
          <w:spacing w:val="-5"/>
        </w:rPr>
        <w:t>疲劳而呈暂时性弛缓状态，腹痛也随之消失，故机械性肠梗阻的腹痛是阵发性绞痛性质。在腹痛的同</w:t>
      </w:r>
      <w:r>
        <w:rPr>
          <w:rFonts w:ascii="SimSun" w:hAnsi="SimSun" w:eastAsia="SimSun" w:cs="SimSun"/>
          <w:sz w:val="20"/>
          <w:szCs w:val="20"/>
          <w:spacing w:val="16"/>
        </w:rPr>
        <w:t xml:space="preserve"> </w:t>
      </w:r>
      <w:r>
        <w:rPr>
          <w:rFonts w:ascii="SimSun" w:hAnsi="SimSun" w:eastAsia="SimSun" w:cs="SimSun"/>
          <w:sz w:val="20"/>
          <w:szCs w:val="20"/>
          <w:spacing w:val="-5"/>
        </w:rPr>
        <w:t>时伴有高亢的肠鸣音，当肠腔有积气积液时，肠鸣音呈气过水声或高调金属音。病人常自觉有气体在</w:t>
      </w:r>
      <w:r>
        <w:rPr>
          <w:rFonts w:ascii="SimSun" w:hAnsi="SimSun" w:eastAsia="SimSun" w:cs="SimSun"/>
          <w:sz w:val="20"/>
          <w:szCs w:val="20"/>
          <w:spacing w:val="9"/>
        </w:rPr>
        <w:t xml:space="preserve"> </w:t>
      </w:r>
      <w:r>
        <w:rPr>
          <w:rFonts w:ascii="SimSun" w:hAnsi="SimSun" w:eastAsia="SimSun" w:cs="SimSun"/>
          <w:sz w:val="20"/>
          <w:szCs w:val="20"/>
          <w:spacing w:val="-5"/>
        </w:rPr>
        <w:t>肠内窜行，并受阻于某一部位，有时能见到肠型和肠蠕动波。如果腹痛的间歇期不断缩短，以致成为</w:t>
      </w:r>
      <w:r>
        <w:rPr>
          <w:rFonts w:ascii="SimSun" w:hAnsi="SimSun" w:eastAsia="SimSun" w:cs="SimSun"/>
          <w:sz w:val="20"/>
          <w:szCs w:val="20"/>
          <w:spacing w:val="8"/>
        </w:rPr>
        <w:t xml:space="preserve"> </w:t>
      </w:r>
      <w:r>
        <w:rPr>
          <w:rFonts w:ascii="SimSun" w:hAnsi="SimSun" w:eastAsia="SimSun" w:cs="SimSun"/>
          <w:sz w:val="20"/>
          <w:szCs w:val="20"/>
          <w:spacing w:val="-5"/>
        </w:rPr>
        <w:t>剧烈的持续性腹痛，则应该警惕可能是绞窄性肠梗阻的表现。</w:t>
      </w:r>
    </w:p>
    <w:p>
      <w:pPr>
        <w:ind w:right="30" w:firstLine="380"/>
        <w:spacing w:before="91" w:line="263" w:lineRule="auto"/>
        <w:rPr>
          <w:rFonts w:ascii="SimSun" w:hAnsi="SimSun" w:eastAsia="SimSun" w:cs="SimSun"/>
          <w:sz w:val="20"/>
          <w:szCs w:val="20"/>
        </w:rPr>
      </w:pPr>
      <w:r>
        <w:rPr>
          <w:rFonts w:ascii="SimSun" w:hAnsi="SimSun" w:eastAsia="SimSun" w:cs="SimSun"/>
          <w:sz w:val="20"/>
          <w:szCs w:val="20"/>
          <w:spacing w:val="-8"/>
        </w:rPr>
        <w:t>麻痹性肠梗阻的肠壁肌呈瘫痪状态，没有收缩蠕动，因此无阵发性腹痛，只有持续性胀痛或不适。</w:t>
      </w:r>
      <w:r>
        <w:rPr>
          <w:rFonts w:ascii="SimSun" w:hAnsi="SimSun" w:eastAsia="SimSun" w:cs="SimSun"/>
          <w:sz w:val="20"/>
          <w:szCs w:val="20"/>
          <w:spacing w:val="12"/>
        </w:rPr>
        <w:t xml:space="preserve"> </w:t>
      </w:r>
      <w:r>
        <w:rPr>
          <w:rFonts w:ascii="SimSun" w:hAnsi="SimSun" w:eastAsia="SimSun" w:cs="SimSun"/>
          <w:sz w:val="20"/>
          <w:szCs w:val="20"/>
          <w:spacing w:val="-4"/>
        </w:rPr>
        <w:t>听诊时肠鸣音减弱或消失。</w:t>
      </w:r>
    </w:p>
    <w:p>
      <w:pPr>
        <w:ind w:firstLine="380"/>
        <w:spacing w:before="81" w:line="270" w:lineRule="auto"/>
        <w:rPr>
          <w:rFonts w:ascii="SimSun" w:hAnsi="SimSun" w:eastAsia="SimSun" w:cs="SimSun"/>
          <w:sz w:val="20"/>
          <w:szCs w:val="20"/>
        </w:rPr>
      </w:pPr>
      <w:r>
        <w:rPr>
          <w:rFonts w:ascii="SimSun" w:hAnsi="SimSun" w:eastAsia="SimSun" w:cs="SimSun"/>
          <w:sz w:val="20"/>
          <w:szCs w:val="20"/>
          <w:spacing w:val="-3"/>
        </w:rPr>
        <w:t>(2)呕吐：高位梗阻的呕吐出现较早，呕吐较频繁，吐出物主要为胃及十二指肠内容。低位小肠</w:t>
      </w:r>
      <w:r>
        <w:rPr>
          <w:rFonts w:ascii="SimSun" w:hAnsi="SimSun" w:eastAsia="SimSun" w:cs="SimSun"/>
          <w:sz w:val="20"/>
          <w:szCs w:val="20"/>
          <w:spacing w:val="4"/>
        </w:rPr>
        <w:t xml:space="preserve">  </w:t>
      </w:r>
      <w:r>
        <w:rPr>
          <w:rFonts w:ascii="SimSun" w:hAnsi="SimSun" w:eastAsia="SimSun" w:cs="SimSun"/>
          <w:sz w:val="20"/>
          <w:szCs w:val="20"/>
          <w:spacing w:val="-7"/>
        </w:rPr>
        <w:t>梗阻的呕吐出现较晚，初为胃内容物，后期的呕吐物为积蓄在肠内并经发酵、腐败呈粪样</w:t>
      </w:r>
      <w:r>
        <w:rPr>
          <w:rFonts w:ascii="SimSun" w:hAnsi="SimSun" w:eastAsia="SimSun" w:cs="SimSun"/>
          <w:sz w:val="20"/>
          <w:szCs w:val="20"/>
          <w:spacing w:val="-8"/>
        </w:rPr>
        <w:t>的肠内容物。</w:t>
      </w:r>
      <w:r>
        <w:rPr>
          <w:rFonts w:ascii="SimSun" w:hAnsi="SimSun" w:eastAsia="SimSun" w:cs="SimSun"/>
          <w:sz w:val="20"/>
          <w:szCs w:val="20"/>
        </w:rPr>
        <w:t xml:space="preserve"> </w:t>
      </w:r>
      <w:r>
        <w:rPr>
          <w:rFonts w:ascii="SimSun" w:hAnsi="SimSun" w:eastAsia="SimSun" w:cs="SimSun"/>
          <w:sz w:val="20"/>
          <w:szCs w:val="20"/>
          <w:spacing w:val="-7"/>
        </w:rPr>
        <w:t>若呕吐物呈棕褐色或血性，是肠管血运障碍的表现。麻痹性肠梗阻时，呕吐多呈溢出性。</w:t>
      </w:r>
    </w:p>
    <w:p>
      <w:pPr>
        <w:ind w:firstLine="380"/>
        <w:spacing w:before="84" w:line="276" w:lineRule="auto"/>
        <w:rPr>
          <w:rFonts w:ascii="SimSun" w:hAnsi="SimSun" w:eastAsia="SimSun" w:cs="SimSun"/>
          <w:sz w:val="20"/>
          <w:szCs w:val="20"/>
        </w:rPr>
      </w:pPr>
      <w:r>
        <w:rPr>
          <w:rFonts w:ascii="SimSun" w:hAnsi="SimSun" w:eastAsia="SimSun" w:cs="SimSun"/>
          <w:sz w:val="20"/>
          <w:szCs w:val="20"/>
          <w:spacing w:val="-5"/>
        </w:rPr>
        <w:t>(3)腹胀：发生在腹痛之后，其程度与梗阻部位有关。高位肠梗阻腹胀不</w:t>
      </w:r>
      <w:r>
        <w:rPr>
          <w:rFonts w:ascii="SimSun" w:hAnsi="SimSun" w:eastAsia="SimSun" w:cs="SimSun"/>
          <w:sz w:val="20"/>
          <w:szCs w:val="20"/>
          <w:spacing w:val="-6"/>
        </w:rPr>
        <w:t>明显，但有时可见胃型。</w:t>
      </w:r>
      <w:r>
        <w:rPr>
          <w:rFonts w:ascii="SimSun" w:hAnsi="SimSun" w:eastAsia="SimSun" w:cs="SimSun"/>
          <w:sz w:val="20"/>
          <w:szCs w:val="20"/>
        </w:rPr>
        <w:t xml:space="preserve"> </w:t>
      </w:r>
      <w:r>
        <w:rPr>
          <w:rFonts w:ascii="SimSun" w:hAnsi="SimSun" w:eastAsia="SimSun" w:cs="SimSun"/>
          <w:sz w:val="20"/>
          <w:szCs w:val="20"/>
          <w:spacing w:val="-3"/>
        </w:rPr>
        <w:t>低位肠梗阻及麻痹性肠梗阻腹胀显著，遍及全腹。在腹壁较薄的病人，常可见肠管膨胀，出现肠型。</w:t>
      </w:r>
      <w:r>
        <w:rPr>
          <w:rFonts w:ascii="SimSun" w:hAnsi="SimSun" w:eastAsia="SimSun" w:cs="SimSun"/>
          <w:sz w:val="20"/>
          <w:szCs w:val="20"/>
          <w:spacing w:val="11"/>
        </w:rPr>
        <w:t xml:space="preserve"> </w:t>
      </w:r>
      <w:r>
        <w:rPr>
          <w:rFonts w:ascii="SimSun" w:hAnsi="SimSun" w:eastAsia="SimSun" w:cs="SimSun"/>
          <w:sz w:val="20"/>
          <w:szCs w:val="20"/>
          <w:spacing w:val="-7"/>
        </w:rPr>
        <w:t>结肠梗阻时，如果回盲瓣关闭良好，梗阻以上肠袢可成闭袢，则腹周膨胀显著。腹部隆起</w:t>
      </w:r>
      <w:r>
        <w:rPr>
          <w:rFonts w:ascii="SimSun" w:hAnsi="SimSun" w:eastAsia="SimSun" w:cs="SimSun"/>
          <w:sz w:val="20"/>
          <w:szCs w:val="20"/>
          <w:spacing w:val="-8"/>
        </w:rPr>
        <w:t>不均匀对称，</w:t>
      </w:r>
      <w:r>
        <w:rPr>
          <w:rFonts w:ascii="SimSun" w:hAnsi="SimSun" w:eastAsia="SimSun" w:cs="SimSun"/>
          <w:sz w:val="20"/>
          <w:szCs w:val="20"/>
        </w:rPr>
        <w:t xml:space="preserve"> </w:t>
      </w:r>
      <w:r>
        <w:rPr>
          <w:rFonts w:ascii="SimSun" w:hAnsi="SimSun" w:eastAsia="SimSun" w:cs="SimSun"/>
          <w:sz w:val="20"/>
          <w:szCs w:val="20"/>
          <w:spacing w:val="-3"/>
        </w:rPr>
        <w:t>是肠扭转等闭袢性肠梗阻的特点。</w:t>
      </w:r>
    </w:p>
    <w:p>
      <w:pPr>
        <w:ind w:right="88" w:firstLine="380"/>
        <w:spacing w:before="84" w:line="276" w:lineRule="auto"/>
        <w:rPr>
          <w:rFonts w:ascii="SimSun" w:hAnsi="SimSun" w:eastAsia="SimSun" w:cs="SimSun"/>
          <w:sz w:val="20"/>
          <w:szCs w:val="20"/>
        </w:rPr>
      </w:pPr>
      <w:r>
        <w:rPr>
          <w:rFonts w:ascii="SimSun" w:hAnsi="SimSun" w:eastAsia="SimSun" w:cs="SimSun"/>
          <w:sz w:val="20"/>
          <w:szCs w:val="20"/>
          <w:spacing w:val="-3"/>
        </w:rPr>
        <w:t>(4)排气排便停止：完全性肠梗阻发生后，肠内容物不能通过梗阻部位，梗阻以下的肠管处于空</w:t>
      </w:r>
      <w:r>
        <w:rPr>
          <w:rFonts w:ascii="SimSun" w:hAnsi="SimSun" w:eastAsia="SimSun" w:cs="SimSun"/>
          <w:sz w:val="20"/>
          <w:szCs w:val="20"/>
          <w:spacing w:val="8"/>
        </w:rPr>
        <w:t xml:space="preserve"> </w:t>
      </w:r>
      <w:r>
        <w:rPr>
          <w:rFonts w:ascii="SimSun" w:hAnsi="SimSun" w:eastAsia="SimSun" w:cs="SimSun"/>
          <w:sz w:val="20"/>
          <w:szCs w:val="20"/>
        </w:rPr>
        <w:t>虚状态，临床表现为停止排气排便。但在梗阻的初期，尤其是高位其下面积存</w:t>
      </w:r>
      <w:r>
        <w:rPr>
          <w:rFonts w:ascii="SimSun" w:hAnsi="SimSun" w:eastAsia="SimSun" w:cs="SimSun"/>
          <w:sz w:val="20"/>
          <w:szCs w:val="20"/>
          <w:spacing w:val="-1"/>
        </w:rPr>
        <w:t>的气体和粪便仍可排</w:t>
      </w:r>
      <w:r>
        <w:rPr>
          <w:rFonts w:ascii="SimSun" w:hAnsi="SimSun" w:eastAsia="SimSun" w:cs="SimSun"/>
          <w:sz w:val="20"/>
          <w:szCs w:val="20"/>
        </w:rPr>
        <w:t xml:space="preserve"> </w:t>
      </w:r>
      <w:r>
        <w:rPr>
          <w:rFonts w:ascii="SimSun" w:hAnsi="SimSun" w:eastAsia="SimSun" w:cs="SimSun"/>
          <w:sz w:val="20"/>
          <w:szCs w:val="20"/>
          <w:spacing w:val="-5"/>
        </w:rPr>
        <w:t>出，不能误诊为不是肠梗阻或是不完全性肠梗阻。某些绞窄性肠梗阻，如肠套叠、肠系膜血管栓塞或</w:t>
      </w:r>
      <w:r>
        <w:rPr>
          <w:rFonts w:ascii="SimSun" w:hAnsi="SimSun" w:eastAsia="SimSun" w:cs="SimSun"/>
          <w:sz w:val="20"/>
          <w:szCs w:val="20"/>
          <w:spacing w:val="8"/>
        </w:rPr>
        <w:t xml:space="preserve"> </w:t>
      </w:r>
      <w:r>
        <w:rPr>
          <w:rFonts w:ascii="SimSun" w:hAnsi="SimSun" w:eastAsia="SimSun" w:cs="SimSun"/>
          <w:sz w:val="20"/>
          <w:szCs w:val="20"/>
          <w:spacing w:val="-9"/>
        </w:rPr>
        <w:t>血栓形成，则可排出血性黏液样粪便。</w:t>
      </w:r>
    </w:p>
    <w:p>
      <w:pPr>
        <w:ind w:right="72" w:firstLine="380"/>
        <w:spacing w:before="79" w:line="258"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1"/>
        </w:rPr>
        <w:t>体征</w:t>
      </w:r>
      <w:r>
        <w:rPr>
          <w:rFonts w:ascii="SimSun" w:hAnsi="SimSun" w:eastAsia="SimSun" w:cs="SimSun"/>
          <w:sz w:val="20"/>
          <w:szCs w:val="20"/>
          <w:spacing w:val="73"/>
        </w:rPr>
        <w:t xml:space="preserve"> </w:t>
      </w:r>
      <w:r>
        <w:rPr>
          <w:rFonts w:ascii="SimSun" w:hAnsi="SimSun" w:eastAsia="SimSun" w:cs="SimSun"/>
          <w:sz w:val="20"/>
          <w:szCs w:val="20"/>
          <w:spacing w:val="-1"/>
        </w:rPr>
        <w:t>单纯性肠梗阻早期全身情况无明显变化。晚期因呕吐、脱水及电解质紊乱可出现唇干</w:t>
      </w:r>
      <w:r>
        <w:rPr>
          <w:rFonts w:ascii="SimSun" w:hAnsi="SimSun" w:eastAsia="SimSun" w:cs="SimSun"/>
          <w:sz w:val="20"/>
          <w:szCs w:val="20"/>
        </w:rPr>
        <w:t xml:space="preserve"> </w:t>
      </w:r>
      <w:r>
        <w:rPr>
          <w:rFonts w:ascii="SimSun" w:hAnsi="SimSun" w:eastAsia="SimSun" w:cs="SimSun"/>
          <w:sz w:val="20"/>
          <w:szCs w:val="20"/>
          <w:spacing w:val="-9"/>
        </w:rPr>
        <w:t>舌燥、眼窝内陷、皮肤弹性减退、脉搏细弱等。绞窄性肠梗阻病人可出现全身中毒症状及休克。</w:t>
      </w:r>
    </w:p>
    <w:p>
      <w:pPr>
        <w:ind w:right="89" w:firstLine="380"/>
        <w:spacing w:before="106" w:line="273" w:lineRule="auto"/>
        <w:rPr>
          <w:rFonts w:ascii="SimSun" w:hAnsi="SimSun" w:eastAsia="SimSun" w:cs="SimSun"/>
          <w:sz w:val="20"/>
          <w:szCs w:val="20"/>
        </w:rPr>
      </w:pPr>
      <w:r>
        <w:rPr>
          <w:rFonts w:ascii="SimSun" w:hAnsi="SimSun" w:eastAsia="SimSun" w:cs="SimSun"/>
          <w:sz w:val="20"/>
          <w:szCs w:val="20"/>
          <w:spacing w:val="-5"/>
        </w:rPr>
        <w:t>腹部视诊：机械性肠梗阻常可见肠型和蠕动波。肠扭转时腹胀多不对称；麻痹</w:t>
      </w:r>
      <w:r>
        <w:rPr>
          <w:rFonts w:ascii="SimSun" w:hAnsi="SimSun" w:eastAsia="SimSun" w:cs="SimSun"/>
          <w:sz w:val="20"/>
          <w:szCs w:val="20"/>
          <w:spacing w:val="-6"/>
        </w:rPr>
        <w:t>性肠梗阻则腹胀均</w:t>
      </w:r>
      <w:r>
        <w:rPr>
          <w:rFonts w:ascii="SimSun" w:hAnsi="SimSun" w:eastAsia="SimSun" w:cs="SimSun"/>
          <w:sz w:val="20"/>
          <w:szCs w:val="20"/>
        </w:rPr>
        <w:t xml:space="preserve"> </w:t>
      </w:r>
      <w:r>
        <w:rPr>
          <w:rFonts w:ascii="SimSun" w:hAnsi="SimSun" w:eastAsia="SimSun" w:cs="SimSun"/>
          <w:sz w:val="20"/>
          <w:szCs w:val="20"/>
          <w:spacing w:val="-9"/>
        </w:rPr>
        <w:t>匀。触诊：单纯性肠梗阻因肠管膨胀，可有轻度压痛，但无腹膜刺激征；绞窄性肠梗阻时</w:t>
      </w:r>
      <w:r>
        <w:rPr>
          <w:rFonts w:ascii="SimSun" w:hAnsi="SimSun" w:eastAsia="SimSun" w:cs="SimSun"/>
          <w:sz w:val="20"/>
          <w:szCs w:val="20"/>
          <w:spacing w:val="-10"/>
        </w:rPr>
        <w:t>，可有固定压</w:t>
      </w:r>
      <w:r>
        <w:rPr>
          <w:rFonts w:ascii="SimSun" w:hAnsi="SimSun" w:eastAsia="SimSun" w:cs="SimSun"/>
          <w:sz w:val="20"/>
          <w:szCs w:val="20"/>
        </w:rPr>
        <w:t xml:space="preserve"> </w:t>
      </w:r>
      <w:r>
        <w:rPr>
          <w:rFonts w:ascii="SimSun" w:hAnsi="SimSun" w:eastAsia="SimSun" w:cs="SimSun"/>
          <w:sz w:val="20"/>
          <w:szCs w:val="20"/>
          <w:spacing w:val="-9"/>
        </w:rPr>
        <w:t>痛和腹膜刺激征，压痛的肿块常为有绞窄的肠袢。叩诊：绞窄性肠梗阻时，腹腔有渗液</w:t>
      </w:r>
      <w:r>
        <w:rPr>
          <w:rFonts w:ascii="SimSun" w:hAnsi="SimSun" w:eastAsia="SimSun" w:cs="SimSun"/>
          <w:sz w:val="20"/>
          <w:szCs w:val="20"/>
          <w:spacing w:val="-10"/>
        </w:rPr>
        <w:t>，移动性浊音可</w:t>
      </w:r>
      <w:r>
        <w:rPr>
          <w:rFonts w:ascii="SimSun" w:hAnsi="SimSun" w:eastAsia="SimSun" w:cs="SimSun"/>
          <w:sz w:val="20"/>
          <w:szCs w:val="20"/>
        </w:rPr>
        <w:t xml:space="preserve"> </w:t>
      </w:r>
      <w:r>
        <w:rPr>
          <w:rFonts w:ascii="SimSun" w:hAnsi="SimSun" w:eastAsia="SimSun" w:cs="SimSun"/>
          <w:sz w:val="20"/>
          <w:szCs w:val="20"/>
          <w:spacing w:val="-9"/>
        </w:rPr>
        <w:t>呈阳性。听诊：肠鸣音亢进，有气过水声或金属音，为机械性肠梗阻表现。麻痹性肠梗阻时</w:t>
      </w:r>
      <w:r>
        <w:rPr>
          <w:rFonts w:ascii="SimSun" w:hAnsi="SimSun" w:eastAsia="SimSun" w:cs="SimSun"/>
          <w:sz w:val="20"/>
          <w:szCs w:val="20"/>
          <w:spacing w:val="-10"/>
        </w:rPr>
        <w:t>，则肠鸣音</w:t>
      </w:r>
      <w:r>
        <w:rPr>
          <w:rFonts w:ascii="SimSun" w:hAnsi="SimSun" w:eastAsia="SimSun" w:cs="SimSun"/>
          <w:sz w:val="20"/>
          <w:szCs w:val="20"/>
        </w:rPr>
        <w:t xml:space="preserve"> </w:t>
      </w:r>
      <w:r>
        <w:rPr>
          <w:rFonts w:ascii="SimSun" w:hAnsi="SimSun" w:eastAsia="SimSun" w:cs="SimSun"/>
          <w:sz w:val="20"/>
          <w:szCs w:val="20"/>
          <w:spacing w:val="-6"/>
        </w:rPr>
        <w:t>减弱或消失。</w:t>
      </w:r>
    </w:p>
    <w:p>
      <w:pPr>
        <w:ind w:left="382"/>
        <w:spacing w:before="117" w:line="222" w:lineRule="auto"/>
        <w:outlineLvl w:val="3"/>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39"/>
        </w:rPr>
        <w:t xml:space="preserve"> </w:t>
      </w:r>
      <w:r>
        <w:rPr>
          <w:rFonts w:ascii="SimHei" w:hAnsi="SimHei" w:eastAsia="SimHei" w:cs="SimHei"/>
          <w:sz w:val="20"/>
          <w:szCs w:val="20"/>
          <w:b/>
          <w:bCs/>
          <w:spacing w:val="-2"/>
        </w:rPr>
        <w:t>辅助检查</w:t>
      </w:r>
    </w:p>
    <w:p>
      <w:pPr>
        <w:ind w:right="91" w:firstLine="380"/>
        <w:spacing w:before="92" w:line="276" w:lineRule="auto"/>
        <w:rPr>
          <w:rFonts w:ascii="SimSun" w:hAnsi="SimSun" w:eastAsia="SimSun" w:cs="SimSun"/>
          <w:sz w:val="20"/>
          <w:szCs w:val="20"/>
        </w:rPr>
      </w:pPr>
      <w:r>
        <w:rPr>
          <w:rFonts w:ascii="SimSun" w:hAnsi="SimSun" w:eastAsia="SimSun" w:cs="SimSun"/>
          <w:sz w:val="20"/>
          <w:szCs w:val="20"/>
          <w:spacing w:val="-2"/>
        </w:rPr>
        <w:t>(1)化验检查：单纯性肠梗阻早期变化不明显，随着病情发展，由于失水和血液浓</w:t>
      </w:r>
      <w:r>
        <w:rPr>
          <w:rFonts w:ascii="SimSun" w:hAnsi="SimSun" w:eastAsia="SimSun" w:cs="SimSun"/>
          <w:sz w:val="20"/>
          <w:szCs w:val="20"/>
          <w:spacing w:val="-3"/>
        </w:rPr>
        <w:t>缩，白细胞计</w:t>
      </w:r>
      <w:r>
        <w:rPr>
          <w:rFonts w:ascii="SimSun" w:hAnsi="SimSun" w:eastAsia="SimSun" w:cs="SimSun"/>
          <w:sz w:val="20"/>
          <w:szCs w:val="20"/>
        </w:rPr>
        <w:t xml:space="preserve"> </w:t>
      </w:r>
      <w:r>
        <w:rPr>
          <w:rFonts w:ascii="SimSun" w:hAnsi="SimSun" w:eastAsia="SimSun" w:cs="SimSun"/>
          <w:sz w:val="20"/>
          <w:szCs w:val="20"/>
          <w:spacing w:val="-6"/>
        </w:rPr>
        <w:t>数、血红蛋白和血细胞比容都可增高。尿比重也增</w:t>
      </w:r>
      <w:r>
        <w:rPr>
          <w:rFonts w:ascii="SimSun" w:hAnsi="SimSun" w:eastAsia="SimSun" w:cs="SimSun"/>
          <w:sz w:val="20"/>
          <w:szCs w:val="20"/>
          <w:spacing w:val="-7"/>
        </w:rPr>
        <w:t>高。查血气分析和血清</w:t>
      </w:r>
      <w:r>
        <w:rPr>
          <w:rFonts w:ascii="SimSun" w:hAnsi="SimSun" w:eastAsia="SimSun" w:cs="SimSun"/>
          <w:sz w:val="20"/>
          <w:szCs w:val="20"/>
          <w:spacing w:val="-6"/>
        </w:rPr>
        <w:t>Na</w:t>
      </w:r>
      <w:r>
        <w:rPr>
          <w:rFonts w:ascii="SimSun" w:hAnsi="SimSun" w:eastAsia="SimSun" w:cs="SimSun"/>
          <w:sz w:val="20"/>
          <w:szCs w:val="20"/>
          <w:spacing w:val="-7"/>
        </w:rPr>
        <w:t>*、K*、C1、尿素氮、肌酐</w:t>
      </w:r>
      <w:r>
        <w:rPr>
          <w:rFonts w:ascii="SimSun" w:hAnsi="SimSun" w:eastAsia="SimSun" w:cs="SimSun"/>
          <w:sz w:val="20"/>
          <w:szCs w:val="20"/>
        </w:rPr>
        <w:t xml:space="preserve"> </w:t>
      </w:r>
      <w:r>
        <w:rPr>
          <w:rFonts w:ascii="SimSun" w:hAnsi="SimSun" w:eastAsia="SimSun" w:cs="SimSun"/>
          <w:sz w:val="20"/>
          <w:szCs w:val="20"/>
          <w:spacing w:val="-5"/>
        </w:rPr>
        <w:t>的变化，可了解酸碱失衡、电解质紊乱和肾功能的状况。呕吐物和粪便检查，有</w:t>
      </w:r>
      <w:r>
        <w:rPr>
          <w:rFonts w:ascii="SimSun" w:hAnsi="SimSun" w:eastAsia="SimSun" w:cs="SimSun"/>
          <w:sz w:val="20"/>
          <w:szCs w:val="20"/>
          <w:spacing w:val="-6"/>
        </w:rPr>
        <w:t>大量红细胞或隐血阳</w:t>
      </w:r>
      <w:r>
        <w:rPr>
          <w:rFonts w:ascii="SimSun" w:hAnsi="SimSun" w:eastAsia="SimSun" w:cs="SimSun"/>
          <w:sz w:val="20"/>
          <w:szCs w:val="20"/>
        </w:rPr>
        <w:t xml:space="preserve"> </w:t>
      </w:r>
      <w:r>
        <w:rPr>
          <w:rFonts w:ascii="SimSun" w:hAnsi="SimSun" w:eastAsia="SimSun" w:cs="SimSun"/>
          <w:sz w:val="20"/>
          <w:szCs w:val="20"/>
          <w:spacing w:val="-11"/>
        </w:rPr>
        <w:t>性，应考虑肠管有血运障碍。</w:t>
      </w:r>
    </w:p>
    <w:p>
      <w:pPr>
        <w:ind w:right="83" w:firstLine="380"/>
        <w:spacing w:before="86" w:line="276" w:lineRule="auto"/>
        <w:rPr>
          <w:rFonts w:ascii="SimSun" w:hAnsi="SimSun" w:eastAsia="SimSun" w:cs="SimSun"/>
          <w:sz w:val="20"/>
          <w:szCs w:val="20"/>
        </w:rPr>
      </w:pPr>
      <w:r>
        <w:rPr>
          <w:rFonts w:ascii="SimSun" w:hAnsi="SimSun" w:eastAsia="SimSun" w:cs="SimSun"/>
          <w:sz w:val="20"/>
          <w:szCs w:val="20"/>
          <w:spacing w:val="-5"/>
        </w:rPr>
        <w:t>(2)X</w:t>
      </w:r>
      <w:r>
        <w:rPr>
          <w:rFonts w:ascii="SimSun" w:hAnsi="SimSun" w:eastAsia="SimSun" w:cs="SimSun"/>
          <w:sz w:val="20"/>
          <w:szCs w:val="20"/>
          <w:spacing w:val="91"/>
        </w:rPr>
        <w:t xml:space="preserve"> </w:t>
      </w:r>
      <w:r>
        <w:rPr>
          <w:rFonts w:ascii="SimSun" w:hAnsi="SimSun" w:eastAsia="SimSun" w:cs="SimSun"/>
          <w:sz w:val="20"/>
          <w:szCs w:val="20"/>
          <w:spacing w:val="-5"/>
        </w:rPr>
        <w:t>线检查：</w:t>
      </w:r>
      <w:r>
        <w:rPr>
          <w:rFonts w:ascii="SimSun" w:hAnsi="SimSun" w:eastAsia="SimSun" w:cs="SimSun"/>
          <w:sz w:val="20"/>
          <w:szCs w:val="20"/>
          <w:spacing w:val="32"/>
        </w:rPr>
        <w:t xml:space="preserve"> </w:t>
      </w:r>
      <w:r>
        <w:rPr>
          <w:rFonts w:ascii="SimSun" w:hAnsi="SimSun" w:eastAsia="SimSun" w:cs="SimSun"/>
          <w:sz w:val="20"/>
          <w:szCs w:val="20"/>
          <w:spacing w:val="-5"/>
        </w:rPr>
        <w:t>一般在肠梗阻发生4~6小时，X</w:t>
      </w:r>
      <w:r>
        <w:rPr>
          <w:rFonts w:ascii="SimSun" w:hAnsi="SimSun" w:eastAsia="SimSun" w:cs="SimSun"/>
          <w:sz w:val="20"/>
          <w:szCs w:val="20"/>
          <w:spacing w:val="-15"/>
        </w:rPr>
        <w:t xml:space="preserve"> </w:t>
      </w:r>
      <w:r>
        <w:rPr>
          <w:rFonts w:ascii="SimSun" w:hAnsi="SimSun" w:eastAsia="SimSun" w:cs="SimSun"/>
          <w:sz w:val="20"/>
          <w:szCs w:val="20"/>
          <w:spacing w:val="-5"/>
        </w:rPr>
        <w:t>线检查即显示出肠腔内气体；摄片可见气胀肠袢</w:t>
      </w:r>
      <w:r>
        <w:rPr>
          <w:rFonts w:ascii="SimSun" w:hAnsi="SimSun" w:eastAsia="SimSun" w:cs="SimSun"/>
          <w:sz w:val="20"/>
          <w:szCs w:val="20"/>
        </w:rPr>
        <w:t xml:space="preserve"> </w:t>
      </w:r>
      <w:r>
        <w:rPr>
          <w:rFonts w:ascii="SimSun" w:hAnsi="SimSun" w:eastAsia="SimSun" w:cs="SimSun"/>
          <w:sz w:val="20"/>
          <w:szCs w:val="20"/>
          <w:spacing w:val="-4"/>
        </w:rPr>
        <w:t>和液平面。肠梗阻的部位不同，X</w:t>
      </w:r>
      <w:r>
        <w:rPr>
          <w:rFonts w:ascii="SimSun" w:hAnsi="SimSun" w:eastAsia="SimSun" w:cs="SimSun"/>
          <w:sz w:val="20"/>
          <w:szCs w:val="20"/>
          <w:spacing w:val="-25"/>
        </w:rPr>
        <w:t xml:space="preserve"> </w:t>
      </w:r>
      <w:r>
        <w:rPr>
          <w:rFonts w:ascii="SimSun" w:hAnsi="SimSun" w:eastAsia="SimSun" w:cs="SimSun"/>
          <w:sz w:val="20"/>
          <w:szCs w:val="20"/>
          <w:spacing w:val="-4"/>
        </w:rPr>
        <w:t>线表现也各有其特点：空肠黏膜的环状皱襞在肠腔充气时</w:t>
      </w:r>
      <w:r>
        <w:rPr>
          <w:rFonts w:ascii="SimSun" w:hAnsi="SimSun" w:eastAsia="SimSun" w:cs="SimSun"/>
          <w:sz w:val="20"/>
          <w:szCs w:val="20"/>
          <w:spacing w:val="-5"/>
        </w:rPr>
        <w:t>呈鱼骨刺</w:t>
      </w:r>
      <w:r>
        <w:rPr>
          <w:rFonts w:ascii="SimSun" w:hAnsi="SimSun" w:eastAsia="SimSun" w:cs="SimSun"/>
          <w:sz w:val="20"/>
          <w:szCs w:val="20"/>
        </w:rPr>
        <w:t xml:space="preserve"> </w:t>
      </w:r>
      <w:r>
        <w:rPr>
          <w:rFonts w:ascii="SimSun" w:hAnsi="SimSun" w:eastAsia="SimSun" w:cs="SimSun"/>
          <w:sz w:val="20"/>
          <w:szCs w:val="20"/>
          <w:spacing w:val="-5"/>
        </w:rPr>
        <w:t>状；回肠扩张的肠袢多，可见阶梯状的液平面；结肠胀气位于腹部周边，显示结肠袋形。当疑有肠套</w:t>
      </w:r>
      <w:r>
        <w:rPr>
          <w:rFonts w:ascii="SimSun" w:hAnsi="SimSun" w:eastAsia="SimSun" w:cs="SimSun"/>
          <w:sz w:val="20"/>
          <w:szCs w:val="20"/>
          <w:spacing w:val="8"/>
        </w:rPr>
        <w:t xml:space="preserve"> </w:t>
      </w:r>
      <w:r>
        <w:rPr>
          <w:rFonts w:ascii="SimSun" w:hAnsi="SimSun" w:eastAsia="SimSun" w:cs="SimSun"/>
          <w:sz w:val="20"/>
          <w:szCs w:val="20"/>
          <w:spacing w:val="-7"/>
        </w:rPr>
        <w:t>叠、肠扭转或结肠肿瘤时，可做钡灌肠或CT</w:t>
      </w:r>
      <w:r>
        <w:rPr>
          <w:rFonts w:ascii="SimSun" w:hAnsi="SimSun" w:eastAsia="SimSun" w:cs="SimSun"/>
          <w:sz w:val="20"/>
          <w:szCs w:val="20"/>
          <w:spacing w:val="-4"/>
        </w:rPr>
        <w:t xml:space="preserve"> </w:t>
      </w:r>
      <w:r>
        <w:rPr>
          <w:rFonts w:ascii="SimSun" w:hAnsi="SimSun" w:eastAsia="SimSun" w:cs="SimSun"/>
          <w:sz w:val="20"/>
          <w:szCs w:val="20"/>
          <w:spacing w:val="-7"/>
        </w:rPr>
        <w:t>检查以协助诊断</w:t>
      </w:r>
      <w:r>
        <w:rPr>
          <w:rFonts w:ascii="SimSun" w:hAnsi="SimSun" w:eastAsia="SimSun" w:cs="SimSun"/>
          <w:sz w:val="20"/>
          <w:szCs w:val="20"/>
          <w:spacing w:val="-8"/>
        </w:rPr>
        <w:t>。</w:t>
      </w:r>
    </w:p>
    <w:p>
      <w:pPr>
        <w:ind w:right="92" w:firstLine="282"/>
        <w:spacing w:before="58" w:line="273" w:lineRule="auto"/>
        <w:rPr>
          <w:rFonts w:ascii="SimSun" w:hAnsi="SimSun" w:eastAsia="SimSun" w:cs="SimSun"/>
          <w:sz w:val="20"/>
          <w:szCs w:val="20"/>
        </w:rPr>
      </w:pPr>
      <w:r>
        <w:rPr>
          <w:rFonts w:ascii="SimSun" w:hAnsi="SimSun" w:eastAsia="SimSun" w:cs="SimSun"/>
          <w:sz w:val="20"/>
          <w:szCs w:val="20"/>
          <w:b/>
          <w:bCs/>
          <w:color w:val="0072B5"/>
          <w:spacing w:val="-5"/>
        </w:rPr>
        <w:t>【诊断】</w:t>
      </w:r>
      <w:r>
        <w:rPr>
          <w:rFonts w:ascii="SimSun" w:hAnsi="SimSun" w:eastAsia="SimSun" w:cs="SimSun"/>
          <w:sz w:val="20"/>
          <w:szCs w:val="20"/>
          <w:color w:val="0072B5"/>
          <w:spacing w:val="5"/>
        </w:rPr>
        <w:t xml:space="preserve"> </w:t>
      </w:r>
      <w:r>
        <w:rPr>
          <w:rFonts w:ascii="SimSun" w:hAnsi="SimSun" w:eastAsia="SimSun" w:cs="SimSun"/>
          <w:sz w:val="20"/>
          <w:szCs w:val="20"/>
          <w:spacing w:val="-5"/>
        </w:rPr>
        <w:t>首先根据肠梗阻临床表现的共同特点，确定是否为肠梗阻，进一步确定梗阻的类型和性</w:t>
      </w:r>
      <w:r>
        <w:rPr>
          <w:rFonts w:ascii="SimSun" w:hAnsi="SimSun" w:eastAsia="SimSun" w:cs="SimSun"/>
          <w:sz w:val="20"/>
          <w:szCs w:val="20"/>
        </w:rPr>
        <w:t xml:space="preserve"> </w:t>
      </w:r>
      <w:r>
        <w:rPr>
          <w:rFonts w:ascii="SimSun" w:hAnsi="SimSun" w:eastAsia="SimSun" w:cs="SimSun"/>
          <w:sz w:val="20"/>
          <w:szCs w:val="20"/>
          <w:spacing w:val="-5"/>
        </w:rPr>
        <w:t>质，最后明确梗阻的部位和原因。这是诊断肠梗阻不可缺少的步骤。</w:t>
      </w:r>
    </w:p>
    <w:p>
      <w:pPr>
        <w:ind w:right="89" w:firstLine="380"/>
        <w:spacing w:before="54" w:line="276"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是否肠梗阻根据腹痛、呕吐、腹胀、停止自肛门排气排便四大症状和腹部可见肠型或</w:t>
      </w:r>
      <w:r>
        <w:rPr>
          <w:rFonts w:ascii="SimSun" w:hAnsi="SimSun" w:eastAsia="SimSun" w:cs="SimSun"/>
          <w:sz w:val="20"/>
          <w:szCs w:val="20"/>
          <w:spacing w:val="2"/>
        </w:rPr>
        <w:t>蠕动</w:t>
      </w:r>
      <w:r>
        <w:rPr>
          <w:rFonts w:ascii="SimSun" w:hAnsi="SimSun" w:eastAsia="SimSun" w:cs="SimSun"/>
          <w:sz w:val="20"/>
          <w:szCs w:val="20"/>
        </w:rPr>
        <w:t xml:space="preserve"> </w:t>
      </w:r>
      <w:r>
        <w:rPr>
          <w:rFonts w:ascii="SimSun" w:hAnsi="SimSun" w:eastAsia="SimSun" w:cs="SimSun"/>
          <w:sz w:val="20"/>
          <w:szCs w:val="20"/>
          <w:spacing w:val="-8"/>
        </w:rPr>
        <w:t>波，肠鸣音亢进等，</w:t>
      </w:r>
      <w:r>
        <w:rPr>
          <w:rFonts w:ascii="SimSun" w:hAnsi="SimSun" w:eastAsia="SimSun" w:cs="SimSun"/>
          <w:sz w:val="20"/>
          <w:szCs w:val="20"/>
          <w:spacing w:val="52"/>
        </w:rPr>
        <w:t xml:space="preserve"> </w:t>
      </w:r>
      <w:r>
        <w:rPr>
          <w:rFonts w:ascii="SimSun" w:hAnsi="SimSun" w:eastAsia="SimSun" w:cs="SimSun"/>
          <w:sz w:val="20"/>
          <w:szCs w:val="20"/>
          <w:spacing w:val="-8"/>
        </w:rPr>
        <w:t>一般可作出诊断。但有时病人可不完全具备这些典型表现</w:t>
      </w:r>
      <w:r>
        <w:rPr>
          <w:rFonts w:ascii="SimSun" w:hAnsi="SimSun" w:eastAsia="SimSun" w:cs="SimSun"/>
          <w:sz w:val="20"/>
          <w:szCs w:val="20"/>
          <w:spacing w:val="-9"/>
        </w:rPr>
        <w:t>，特别是某些绞窄性肠</w:t>
      </w:r>
      <w:r>
        <w:rPr>
          <w:rFonts w:ascii="SimSun" w:hAnsi="SimSun" w:eastAsia="SimSun" w:cs="SimSun"/>
          <w:sz w:val="20"/>
          <w:szCs w:val="20"/>
        </w:rPr>
        <w:t xml:space="preserve"> </w:t>
      </w:r>
      <w:r>
        <w:rPr>
          <w:rFonts w:ascii="SimSun" w:hAnsi="SimSun" w:eastAsia="SimSun" w:cs="SimSun"/>
          <w:sz w:val="20"/>
          <w:szCs w:val="20"/>
          <w:spacing w:val="-9"/>
        </w:rPr>
        <w:t>梗阻的早期，可能与急性胃肠炎、急性胰腺炎、输尿管结石等混淆。除病史与详细的腹</w:t>
      </w:r>
      <w:r>
        <w:rPr>
          <w:rFonts w:ascii="SimSun" w:hAnsi="SimSun" w:eastAsia="SimSun" w:cs="SimSun"/>
          <w:sz w:val="20"/>
          <w:szCs w:val="20"/>
          <w:spacing w:val="-10"/>
        </w:rPr>
        <w:t>部检查外，化验</w:t>
      </w:r>
      <w:r>
        <w:rPr>
          <w:rFonts w:ascii="SimSun" w:hAnsi="SimSun" w:eastAsia="SimSun" w:cs="SimSun"/>
          <w:sz w:val="20"/>
          <w:szCs w:val="20"/>
        </w:rPr>
        <w:t xml:space="preserve"> </w:t>
      </w:r>
      <w:r>
        <w:rPr>
          <w:rFonts w:ascii="SimSun" w:hAnsi="SimSun" w:eastAsia="SimSun" w:cs="SimSun"/>
          <w:sz w:val="20"/>
          <w:szCs w:val="20"/>
          <w:spacing w:val="-2"/>
        </w:rPr>
        <w:t>检查与X</w:t>
      </w:r>
      <w:r>
        <w:rPr>
          <w:rFonts w:ascii="SimSun" w:hAnsi="SimSun" w:eastAsia="SimSun" w:cs="SimSun"/>
          <w:sz w:val="20"/>
          <w:szCs w:val="20"/>
          <w:spacing w:val="8"/>
        </w:rPr>
        <w:t xml:space="preserve"> </w:t>
      </w:r>
      <w:r>
        <w:rPr>
          <w:rFonts w:ascii="SimSun" w:hAnsi="SimSun" w:eastAsia="SimSun" w:cs="SimSun"/>
          <w:sz w:val="20"/>
          <w:szCs w:val="20"/>
          <w:spacing w:val="-2"/>
        </w:rPr>
        <w:t>线检查可有助于诊断。</w:t>
      </w:r>
    </w:p>
    <w:p>
      <w:pPr>
        <w:sectPr>
          <w:pgSz w:w="11170" w:h="15760"/>
          <w:pgMar w:top="655" w:right="779" w:bottom="400" w:left="669" w:header="0" w:footer="0" w:gutter="0"/>
          <w:cols w:equalWidth="0" w:num="2">
            <w:col w:w="941" w:space="100"/>
            <w:col w:w="8681" w:space="0"/>
          </w:cols>
        </w:sectPr>
        <w:rPr/>
      </w:pPr>
    </w:p>
    <w:p>
      <w:pPr>
        <w:ind w:right="202"/>
        <w:spacing w:before="42" w:line="221" w:lineRule="auto"/>
        <w:jc w:val="right"/>
        <w:rPr>
          <w:rFonts w:ascii="SimHei" w:hAnsi="SimHei" w:eastAsia="SimHei" w:cs="SimHei"/>
          <w:sz w:val="21"/>
          <w:szCs w:val="21"/>
        </w:rPr>
      </w:pPr>
      <w:r>
        <w:rPr>
          <w:rFonts w:ascii="SimHei" w:hAnsi="SimHei" w:eastAsia="SimHei" w:cs="SimHei"/>
          <w:sz w:val="21"/>
          <w:szCs w:val="21"/>
          <w:color w:val="2E9BE4"/>
          <w:spacing w:val="-18"/>
          <w:w w:val="98"/>
        </w:rPr>
        <w:t>第三十五章</w:t>
      </w:r>
      <w:r>
        <w:rPr>
          <w:rFonts w:ascii="SimHei" w:hAnsi="SimHei" w:eastAsia="SimHei" w:cs="SimHei"/>
          <w:sz w:val="21"/>
          <w:szCs w:val="21"/>
          <w:color w:val="2E9BE4"/>
          <w:spacing w:val="44"/>
        </w:rPr>
        <w:t xml:space="preserve"> </w:t>
      </w:r>
      <w:r>
        <w:rPr>
          <w:rFonts w:ascii="SimHei" w:hAnsi="SimHei" w:eastAsia="SimHei" w:cs="SimHei"/>
          <w:sz w:val="21"/>
          <w:szCs w:val="21"/>
          <w:color w:val="2E9BE4"/>
          <w:spacing w:val="-18"/>
          <w:w w:val="98"/>
        </w:rPr>
        <w:t>小</w:t>
      </w:r>
      <w:r>
        <w:rPr>
          <w:rFonts w:ascii="SimHei" w:hAnsi="SimHei" w:eastAsia="SimHei" w:cs="SimHei"/>
          <w:sz w:val="21"/>
          <w:szCs w:val="21"/>
          <w:color w:val="2E9BE4"/>
          <w:spacing w:val="-36"/>
        </w:rPr>
        <w:t xml:space="preserve"> </w:t>
      </w:r>
      <w:r>
        <w:rPr>
          <w:rFonts w:ascii="SimHei" w:hAnsi="SimHei" w:eastAsia="SimHei" w:cs="SimHei"/>
          <w:sz w:val="21"/>
          <w:szCs w:val="21"/>
          <w:color w:val="2E9BE4"/>
          <w:spacing w:val="-18"/>
          <w:w w:val="98"/>
        </w:rPr>
        <w:t>肠</w:t>
      </w:r>
      <w:r>
        <w:rPr>
          <w:rFonts w:ascii="SimHei" w:hAnsi="SimHei" w:eastAsia="SimHei" w:cs="SimHei"/>
          <w:sz w:val="21"/>
          <w:szCs w:val="21"/>
          <w:color w:val="2E9BE4"/>
          <w:spacing w:val="-36"/>
        </w:rPr>
        <w:t xml:space="preserve"> </w:t>
      </w:r>
      <w:r>
        <w:rPr>
          <w:rFonts w:ascii="SimHei" w:hAnsi="SimHei" w:eastAsia="SimHei" w:cs="SimHei"/>
          <w:sz w:val="21"/>
          <w:szCs w:val="21"/>
          <w:color w:val="2E9BE4"/>
          <w:spacing w:val="-18"/>
          <w:w w:val="98"/>
        </w:rPr>
        <w:t>疾</w:t>
      </w:r>
      <w:r>
        <w:rPr>
          <w:rFonts w:ascii="SimHei" w:hAnsi="SimHei" w:eastAsia="SimHei" w:cs="SimHei"/>
          <w:sz w:val="21"/>
          <w:szCs w:val="21"/>
          <w:color w:val="2E9BE4"/>
          <w:spacing w:val="-37"/>
        </w:rPr>
        <w:t xml:space="preserve"> </w:t>
      </w:r>
      <w:r>
        <w:rPr>
          <w:rFonts w:ascii="SimHei" w:hAnsi="SimHei" w:eastAsia="SimHei" w:cs="SimHei"/>
          <w:sz w:val="21"/>
          <w:szCs w:val="21"/>
          <w:color w:val="2E9BE4"/>
          <w:spacing w:val="-18"/>
          <w:w w:val="98"/>
        </w:rPr>
        <w:t>病</w:t>
      </w:r>
    </w:p>
    <w:p>
      <w:pPr>
        <w:spacing w:line="268" w:lineRule="auto"/>
        <w:rPr>
          <w:rFonts w:ascii="Arial"/>
          <w:sz w:val="21"/>
        </w:rPr>
      </w:pPr>
      <w:r/>
    </w:p>
    <w:p>
      <w:pPr>
        <w:ind w:right="232" w:firstLine="430"/>
        <w:spacing w:before="68" w:line="266"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2"/>
        </w:rPr>
        <w:t xml:space="preserve"> </w:t>
      </w:r>
      <w:r>
        <w:rPr>
          <w:rFonts w:ascii="SimSun" w:hAnsi="SimSun" w:eastAsia="SimSun" w:cs="SimSun"/>
          <w:sz w:val="21"/>
          <w:szCs w:val="21"/>
          <w:spacing w:val="-10"/>
        </w:rPr>
        <w:t>是机械性还是动力性梗阻</w:t>
      </w:r>
      <w:r>
        <w:rPr>
          <w:rFonts w:ascii="SimSun" w:hAnsi="SimSun" w:eastAsia="SimSun" w:cs="SimSun"/>
          <w:sz w:val="21"/>
          <w:szCs w:val="21"/>
          <w:spacing w:val="58"/>
        </w:rPr>
        <w:t xml:space="preserve"> </w:t>
      </w:r>
      <w:r>
        <w:rPr>
          <w:rFonts w:ascii="SimSun" w:hAnsi="SimSun" w:eastAsia="SimSun" w:cs="SimSun"/>
          <w:sz w:val="21"/>
          <w:szCs w:val="21"/>
          <w:spacing w:val="-10"/>
        </w:rPr>
        <w:t>机械性肠梗阻具有上述典型临床表现，早期腹胀可不显著。麻痹</w:t>
      </w:r>
      <w:r>
        <w:rPr>
          <w:rFonts w:ascii="SimSun" w:hAnsi="SimSun" w:eastAsia="SimSun" w:cs="SimSun"/>
          <w:sz w:val="21"/>
          <w:szCs w:val="21"/>
        </w:rPr>
        <w:t xml:space="preserve"> </w:t>
      </w:r>
      <w:r>
        <w:rPr>
          <w:rFonts w:ascii="SimSun" w:hAnsi="SimSun" w:eastAsia="SimSun" w:cs="SimSun"/>
          <w:sz w:val="21"/>
          <w:szCs w:val="21"/>
          <w:spacing w:val="-14"/>
        </w:rPr>
        <w:t>性肠梗阻无阵发性绞痛等肠蠕动亢进的表现，相反是肠蠕动减弱或消失，腹胀显著，肠鸣</w:t>
      </w:r>
      <w:r>
        <w:rPr>
          <w:rFonts w:ascii="SimSun" w:hAnsi="SimSun" w:eastAsia="SimSun" w:cs="SimSun"/>
          <w:sz w:val="21"/>
          <w:szCs w:val="21"/>
          <w:spacing w:val="-15"/>
        </w:rPr>
        <w:t>音微弱或消</w:t>
      </w:r>
      <w:r>
        <w:rPr>
          <w:rFonts w:ascii="SimSun" w:hAnsi="SimSun" w:eastAsia="SimSun" w:cs="SimSun"/>
          <w:sz w:val="21"/>
          <w:szCs w:val="21"/>
        </w:rPr>
        <w:t xml:space="preserve"> </w:t>
      </w:r>
      <w:r>
        <w:rPr>
          <w:rFonts w:ascii="SimSun" w:hAnsi="SimSun" w:eastAsia="SimSun" w:cs="SimSun"/>
          <w:sz w:val="21"/>
          <w:szCs w:val="21"/>
          <w:spacing w:val="-11"/>
        </w:rPr>
        <w:t>失。腹部X</w:t>
      </w:r>
      <w:r>
        <w:rPr>
          <w:rFonts w:ascii="SimSun" w:hAnsi="SimSun" w:eastAsia="SimSun" w:cs="SimSun"/>
          <w:sz w:val="21"/>
          <w:szCs w:val="21"/>
          <w:spacing w:val="-6"/>
        </w:rPr>
        <w:t xml:space="preserve"> </w:t>
      </w:r>
      <w:r>
        <w:rPr>
          <w:rFonts w:ascii="SimSun" w:hAnsi="SimSun" w:eastAsia="SimSun" w:cs="SimSun"/>
          <w:sz w:val="21"/>
          <w:szCs w:val="21"/>
          <w:spacing w:val="-11"/>
        </w:rPr>
        <w:t>线平片和CT</w:t>
      </w:r>
      <w:r>
        <w:rPr>
          <w:rFonts w:ascii="SimSun" w:hAnsi="SimSun" w:eastAsia="SimSun" w:cs="SimSun"/>
          <w:sz w:val="21"/>
          <w:szCs w:val="21"/>
          <w:spacing w:val="-39"/>
        </w:rPr>
        <w:t xml:space="preserve"> </w:t>
      </w:r>
      <w:r>
        <w:rPr>
          <w:rFonts w:ascii="SimSun" w:hAnsi="SimSun" w:eastAsia="SimSun" w:cs="SimSun"/>
          <w:sz w:val="21"/>
          <w:szCs w:val="21"/>
          <w:spacing w:val="-11"/>
        </w:rPr>
        <w:t>检查对鉴别诊断甚有价值，麻痹性肠梗阻显示大、小肠全部充气扩张；而机</w:t>
      </w:r>
      <w:r>
        <w:rPr>
          <w:rFonts w:ascii="SimSun" w:hAnsi="SimSun" w:eastAsia="SimSun" w:cs="SimSun"/>
          <w:sz w:val="21"/>
          <w:szCs w:val="21"/>
        </w:rPr>
        <w:t xml:space="preserve"> </w:t>
      </w:r>
      <w:r>
        <w:rPr>
          <w:rFonts w:ascii="SimSun" w:hAnsi="SimSun" w:eastAsia="SimSun" w:cs="SimSun"/>
          <w:sz w:val="21"/>
          <w:szCs w:val="21"/>
          <w:spacing w:val="-15"/>
        </w:rPr>
        <w:t>械性肠梗阻胀气限于梗阻以上的部分肠管，即使晚期并发肠绞窄和麻痹，结肠也不会全部胀气。</w:t>
      </w:r>
    </w:p>
    <w:p>
      <w:pPr>
        <w:ind w:right="230" w:firstLine="430"/>
        <w:spacing w:before="71" w:line="250"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0"/>
        </w:rPr>
        <w:t xml:space="preserve"> </w:t>
      </w:r>
      <w:r>
        <w:rPr>
          <w:rFonts w:ascii="SimSun" w:hAnsi="SimSun" w:eastAsia="SimSun" w:cs="SimSun"/>
          <w:sz w:val="21"/>
          <w:szCs w:val="21"/>
          <w:spacing w:val="-10"/>
        </w:rPr>
        <w:t>是单纯性还是绞窄性梗阻</w:t>
      </w:r>
      <w:r>
        <w:rPr>
          <w:rFonts w:ascii="SimSun" w:hAnsi="SimSun" w:eastAsia="SimSun" w:cs="SimSun"/>
          <w:sz w:val="21"/>
          <w:szCs w:val="21"/>
          <w:spacing w:val="58"/>
        </w:rPr>
        <w:t xml:space="preserve"> </w:t>
      </w:r>
      <w:r>
        <w:rPr>
          <w:rFonts w:ascii="SimSun" w:hAnsi="SimSun" w:eastAsia="SimSun" w:cs="SimSun"/>
          <w:sz w:val="21"/>
          <w:szCs w:val="21"/>
          <w:spacing w:val="-10"/>
        </w:rPr>
        <w:t>这点极为重要，关系到治疗方法的选择和病人的预后。有下列表</w:t>
      </w:r>
      <w:r>
        <w:rPr>
          <w:rFonts w:ascii="SimSun" w:hAnsi="SimSun" w:eastAsia="SimSun" w:cs="SimSun"/>
          <w:sz w:val="21"/>
          <w:szCs w:val="21"/>
        </w:rPr>
        <w:t xml:space="preserve"> </w:t>
      </w:r>
      <w:r>
        <w:rPr>
          <w:rFonts w:ascii="SimSun" w:hAnsi="SimSun" w:eastAsia="SimSun" w:cs="SimSun"/>
          <w:sz w:val="21"/>
          <w:szCs w:val="21"/>
          <w:spacing w:val="-19"/>
        </w:rPr>
        <w:t>现者，应考虑绞窄性肠梗阻的可能，必须尽早进行手术治疗：</w:t>
      </w:r>
    </w:p>
    <w:p>
      <w:pPr>
        <w:ind w:right="272" w:firstLine="430"/>
        <w:spacing w:before="92" w:line="250" w:lineRule="auto"/>
        <w:rPr>
          <w:rFonts w:ascii="SimSun" w:hAnsi="SimSun" w:eastAsia="SimSun" w:cs="SimSun"/>
          <w:sz w:val="21"/>
          <w:szCs w:val="21"/>
        </w:rPr>
      </w:pPr>
      <w:r>
        <w:rPr>
          <w:rFonts w:ascii="SimSun" w:hAnsi="SimSun" w:eastAsia="SimSun" w:cs="SimSun"/>
          <w:sz w:val="21"/>
          <w:szCs w:val="21"/>
          <w:spacing w:val="-12"/>
        </w:rPr>
        <w:t>(1)腹痛发作急骤，初始即为持续性剧烈疼痛</w:t>
      </w:r>
      <w:r>
        <w:rPr>
          <w:rFonts w:ascii="SimSun" w:hAnsi="SimSun" w:eastAsia="SimSun" w:cs="SimSun"/>
          <w:sz w:val="21"/>
          <w:szCs w:val="21"/>
          <w:spacing w:val="-13"/>
        </w:rPr>
        <w:t>，或在阵发性加重之间仍有持续性疼痛。有时出现</w:t>
      </w:r>
      <w:r>
        <w:rPr>
          <w:rFonts w:ascii="SimSun" w:hAnsi="SimSun" w:eastAsia="SimSun" w:cs="SimSun"/>
          <w:sz w:val="21"/>
          <w:szCs w:val="21"/>
        </w:rPr>
        <w:t xml:space="preserve"> </w:t>
      </w:r>
      <w:r>
        <w:rPr>
          <w:rFonts w:ascii="SimSun" w:hAnsi="SimSun" w:eastAsia="SimSun" w:cs="SimSun"/>
          <w:sz w:val="21"/>
          <w:szCs w:val="21"/>
          <w:spacing w:val="-11"/>
        </w:rPr>
        <w:t>腰背部痛。</w:t>
      </w:r>
    </w:p>
    <w:p>
      <w:pPr>
        <w:ind w:left="430"/>
        <w:spacing w:before="70" w:line="219" w:lineRule="auto"/>
        <w:rPr>
          <w:rFonts w:ascii="SimSun" w:hAnsi="SimSun" w:eastAsia="SimSun" w:cs="SimSun"/>
          <w:sz w:val="21"/>
          <w:szCs w:val="21"/>
        </w:rPr>
      </w:pPr>
      <w:r>
        <w:rPr>
          <w:rFonts w:ascii="SimSun" w:hAnsi="SimSun" w:eastAsia="SimSun" w:cs="SimSun"/>
          <w:sz w:val="21"/>
          <w:szCs w:val="21"/>
          <w:spacing w:val="-14"/>
        </w:rPr>
        <w:t>(2)病情发展迅速，早期出现休克，抗休克治疗后改善不明显。</w:t>
      </w:r>
    </w:p>
    <w:p>
      <w:pPr>
        <w:ind w:left="430"/>
        <w:spacing w:before="71" w:line="219" w:lineRule="auto"/>
        <w:rPr>
          <w:rFonts w:ascii="SimSun" w:hAnsi="SimSun" w:eastAsia="SimSun" w:cs="SimSun"/>
          <w:sz w:val="21"/>
          <w:szCs w:val="21"/>
        </w:rPr>
      </w:pPr>
      <w:r>
        <w:rPr>
          <w:rFonts w:ascii="SimSun" w:hAnsi="SimSun" w:eastAsia="SimSun" w:cs="SimSun"/>
          <w:sz w:val="21"/>
          <w:szCs w:val="21"/>
          <w:spacing w:val="-18"/>
        </w:rPr>
        <w:t>(3)有腹膜炎的表现，体温上升、脉率增快、白细胞计数增高。</w:t>
      </w:r>
    </w:p>
    <w:p>
      <w:pPr>
        <w:ind w:left="430"/>
        <w:spacing w:before="71" w:line="219" w:lineRule="auto"/>
        <w:rPr>
          <w:rFonts w:ascii="SimSun" w:hAnsi="SimSun" w:eastAsia="SimSun" w:cs="SimSun"/>
          <w:sz w:val="21"/>
          <w:szCs w:val="21"/>
        </w:rPr>
      </w:pPr>
      <w:r>
        <w:rPr>
          <w:rFonts w:ascii="SimSun" w:hAnsi="SimSun" w:eastAsia="SimSun" w:cs="SimSun"/>
          <w:sz w:val="21"/>
          <w:szCs w:val="21"/>
          <w:spacing w:val="-9"/>
        </w:rPr>
        <w:t>(4)腹胀不对称，腹部有局部隆起或触及有压痛的肿块(孤立胀大</w:t>
      </w:r>
      <w:r>
        <w:rPr>
          <w:rFonts w:ascii="SimSun" w:hAnsi="SimSun" w:eastAsia="SimSun" w:cs="SimSun"/>
          <w:sz w:val="21"/>
          <w:szCs w:val="21"/>
          <w:spacing w:val="-10"/>
        </w:rPr>
        <w:t>的肠袢)。</w:t>
      </w:r>
    </w:p>
    <w:p>
      <w:pPr>
        <w:ind w:left="430"/>
        <w:spacing w:before="69" w:line="219" w:lineRule="auto"/>
        <w:rPr>
          <w:rFonts w:ascii="SimSun" w:hAnsi="SimSun" w:eastAsia="SimSun" w:cs="SimSun"/>
          <w:sz w:val="21"/>
          <w:szCs w:val="21"/>
        </w:rPr>
      </w:pPr>
      <w:r>
        <w:rPr>
          <w:rFonts w:ascii="SimSun" w:hAnsi="SimSun" w:eastAsia="SimSun" w:cs="SimSun"/>
          <w:sz w:val="21"/>
          <w:szCs w:val="21"/>
          <w:spacing w:val="-14"/>
        </w:rPr>
        <w:t>(5)呕吐出现早而频繁，呕吐物、胃肠减压抽出液、肛</w:t>
      </w:r>
      <w:r>
        <w:rPr>
          <w:rFonts w:ascii="SimSun" w:hAnsi="SimSun" w:eastAsia="SimSun" w:cs="SimSun"/>
          <w:sz w:val="21"/>
          <w:szCs w:val="21"/>
          <w:spacing w:val="-15"/>
        </w:rPr>
        <w:t>门排出物为血性。腹腔穿刺抽出血性液体。</w:t>
      </w:r>
    </w:p>
    <w:p>
      <w:pPr>
        <w:ind w:left="430"/>
        <w:spacing w:before="73" w:line="219" w:lineRule="auto"/>
        <w:rPr>
          <w:rFonts w:ascii="SimSun" w:hAnsi="SimSun" w:eastAsia="SimSun" w:cs="SimSun"/>
          <w:sz w:val="21"/>
          <w:szCs w:val="21"/>
        </w:rPr>
      </w:pPr>
      <w:r>
        <w:rPr>
          <w:rFonts w:ascii="SimSun" w:hAnsi="SimSun" w:eastAsia="SimSun" w:cs="SimSun"/>
          <w:sz w:val="21"/>
          <w:szCs w:val="21"/>
          <w:spacing w:val="-3"/>
        </w:rPr>
        <w:t>(6)腹部X</w:t>
      </w:r>
      <w:r>
        <w:rPr>
          <w:rFonts w:ascii="SimSun" w:hAnsi="SimSun" w:eastAsia="SimSun" w:cs="SimSun"/>
          <w:sz w:val="21"/>
          <w:szCs w:val="21"/>
          <w:spacing w:val="-18"/>
        </w:rPr>
        <w:t xml:space="preserve"> </w:t>
      </w:r>
      <w:r>
        <w:rPr>
          <w:rFonts w:ascii="SimSun" w:hAnsi="SimSun" w:eastAsia="SimSun" w:cs="SimSun"/>
          <w:sz w:val="21"/>
          <w:szCs w:val="21"/>
          <w:spacing w:val="-3"/>
        </w:rPr>
        <w:t>线检查见孤立扩大的肠袢。</w:t>
      </w:r>
    </w:p>
    <w:p>
      <w:pPr>
        <w:ind w:left="430"/>
        <w:spacing w:before="70" w:line="219" w:lineRule="auto"/>
        <w:rPr>
          <w:rFonts w:ascii="SimSun" w:hAnsi="SimSun" w:eastAsia="SimSun" w:cs="SimSun"/>
          <w:sz w:val="21"/>
          <w:szCs w:val="21"/>
        </w:rPr>
      </w:pPr>
      <w:r>
        <w:rPr>
          <w:rFonts w:ascii="SimSun" w:hAnsi="SimSun" w:eastAsia="SimSun" w:cs="SimSun"/>
          <w:sz w:val="21"/>
          <w:szCs w:val="21"/>
          <w:spacing w:val="-7"/>
        </w:rPr>
        <w:t>(7)经积极的非手术治疗症状体征无明显改善。</w:t>
      </w:r>
    </w:p>
    <w:p>
      <w:pPr>
        <w:ind w:right="231" w:firstLine="430"/>
        <w:spacing w:before="80" w:line="266"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8"/>
        </w:rPr>
        <w:t xml:space="preserve"> </w:t>
      </w:r>
      <w:r>
        <w:rPr>
          <w:rFonts w:ascii="SimSun" w:hAnsi="SimSun" w:eastAsia="SimSun" w:cs="SimSun"/>
          <w:sz w:val="21"/>
          <w:szCs w:val="21"/>
          <w:spacing w:val="-10"/>
        </w:rPr>
        <w:t>是高位还是低位梗阻</w:t>
      </w:r>
      <w:r>
        <w:rPr>
          <w:rFonts w:ascii="SimSun" w:hAnsi="SimSun" w:eastAsia="SimSun" w:cs="SimSun"/>
          <w:sz w:val="21"/>
          <w:szCs w:val="21"/>
          <w:spacing w:val="77"/>
        </w:rPr>
        <w:t xml:space="preserve"> </w:t>
      </w:r>
      <w:r>
        <w:rPr>
          <w:rFonts w:ascii="SimSun" w:hAnsi="SimSun" w:eastAsia="SimSun" w:cs="SimSun"/>
          <w:sz w:val="21"/>
          <w:szCs w:val="21"/>
          <w:spacing w:val="-10"/>
        </w:rPr>
        <w:t>高位小肠梗阻的呕吐发生早而频繁，腹胀不明显；低位小肠梗阻</w:t>
      </w:r>
      <w:r>
        <w:rPr>
          <w:rFonts w:ascii="SimSun" w:hAnsi="SimSun" w:eastAsia="SimSun" w:cs="SimSun"/>
          <w:sz w:val="21"/>
          <w:szCs w:val="21"/>
          <w:spacing w:val="-11"/>
        </w:rPr>
        <w:t>的腹</w:t>
      </w:r>
      <w:r>
        <w:rPr>
          <w:rFonts w:ascii="SimSun" w:hAnsi="SimSun" w:eastAsia="SimSun" w:cs="SimSun"/>
          <w:sz w:val="21"/>
          <w:szCs w:val="21"/>
        </w:rPr>
        <w:t xml:space="preserve"> </w:t>
      </w:r>
      <w:r>
        <w:rPr>
          <w:rFonts w:ascii="SimSun" w:hAnsi="SimSun" w:eastAsia="SimSun" w:cs="SimSun"/>
          <w:sz w:val="21"/>
          <w:szCs w:val="21"/>
          <w:spacing w:val="-16"/>
        </w:rPr>
        <w:t>胀明显，呕吐出现晚而次数少，并可吐粪样物；</w:t>
      </w:r>
      <w:r>
        <w:rPr>
          <w:rFonts w:ascii="SimSun" w:hAnsi="SimSun" w:eastAsia="SimSun" w:cs="SimSun"/>
          <w:sz w:val="21"/>
          <w:szCs w:val="21"/>
          <w:spacing w:val="-17"/>
        </w:rPr>
        <w:t>结肠梗阻与低位小肠梗阻的临床表现很相似。</w:t>
      </w:r>
      <w:r>
        <w:rPr>
          <w:rFonts w:ascii="SimSun" w:hAnsi="SimSun" w:eastAsia="SimSun" w:cs="SimSun"/>
          <w:sz w:val="21"/>
          <w:szCs w:val="21"/>
          <w:spacing w:val="-15"/>
        </w:rPr>
        <w:t xml:space="preserve"> </w:t>
      </w:r>
      <w:r>
        <w:rPr>
          <w:rFonts w:ascii="SimSun" w:hAnsi="SimSun" w:eastAsia="SimSun" w:cs="SimSun"/>
          <w:sz w:val="21"/>
          <w:szCs w:val="21"/>
          <w:spacing w:val="-17"/>
        </w:rPr>
        <w:t>X</w:t>
      </w:r>
      <w:r>
        <w:rPr>
          <w:rFonts w:ascii="SimSun" w:hAnsi="SimSun" w:eastAsia="SimSun" w:cs="SimSun"/>
          <w:sz w:val="21"/>
          <w:szCs w:val="21"/>
          <w:spacing w:val="-15"/>
        </w:rPr>
        <w:t xml:space="preserve"> </w:t>
      </w:r>
      <w:r>
        <w:rPr>
          <w:rFonts w:ascii="SimSun" w:hAnsi="SimSun" w:eastAsia="SimSun" w:cs="SimSun"/>
          <w:sz w:val="21"/>
          <w:szCs w:val="21"/>
          <w:spacing w:val="-17"/>
        </w:rPr>
        <w:t>线检</w:t>
      </w:r>
      <w:r>
        <w:rPr>
          <w:rFonts w:ascii="SimSun" w:hAnsi="SimSun" w:eastAsia="SimSun" w:cs="SimSun"/>
          <w:sz w:val="21"/>
          <w:szCs w:val="21"/>
        </w:rPr>
        <w:t xml:space="preserve"> </w:t>
      </w:r>
      <w:r>
        <w:rPr>
          <w:rFonts w:ascii="SimSun" w:hAnsi="SimSun" w:eastAsia="SimSun" w:cs="SimSun"/>
          <w:sz w:val="21"/>
          <w:szCs w:val="21"/>
          <w:spacing w:val="-19"/>
        </w:rPr>
        <w:t>查有助于鉴别，低位小肠梗阻，扩张的肠袢在腹中部，呈“阶梯状”排列，结肠梗阻时扩大的肠袢分布</w:t>
      </w:r>
      <w:r>
        <w:rPr>
          <w:rFonts w:ascii="SimSun" w:hAnsi="SimSun" w:eastAsia="SimSun" w:cs="SimSun"/>
          <w:sz w:val="21"/>
          <w:szCs w:val="21"/>
          <w:spacing w:val="13"/>
        </w:rPr>
        <w:t xml:space="preserve"> </w:t>
      </w:r>
      <w:r>
        <w:rPr>
          <w:rFonts w:ascii="SimSun" w:hAnsi="SimSun" w:eastAsia="SimSun" w:cs="SimSun"/>
          <w:sz w:val="21"/>
          <w:szCs w:val="21"/>
          <w:spacing w:val="-19"/>
        </w:rPr>
        <w:t>在腹部周围，可见结肠袋，胀气的结肠阴影在梗阻部位突然中断，盲肠胀气最</w:t>
      </w:r>
      <w:r>
        <w:rPr>
          <w:rFonts w:ascii="SimSun" w:hAnsi="SimSun" w:eastAsia="SimSun" w:cs="SimSun"/>
          <w:sz w:val="21"/>
          <w:szCs w:val="21"/>
          <w:spacing w:val="-20"/>
        </w:rPr>
        <w:t>显著。</w:t>
      </w:r>
    </w:p>
    <w:p>
      <w:pPr>
        <w:ind w:right="232" w:firstLine="430"/>
        <w:spacing w:before="70" w:line="261"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52"/>
        </w:rPr>
        <w:t xml:space="preserve"> </w:t>
      </w:r>
      <w:r>
        <w:rPr>
          <w:rFonts w:ascii="SimSun" w:hAnsi="SimSun" w:eastAsia="SimSun" w:cs="SimSun"/>
          <w:sz w:val="21"/>
          <w:szCs w:val="21"/>
          <w:spacing w:val="-10"/>
        </w:rPr>
        <w:t>是完全性还是不完全性梗阻</w:t>
      </w:r>
      <w:r>
        <w:rPr>
          <w:rFonts w:ascii="SimSun" w:hAnsi="SimSun" w:eastAsia="SimSun" w:cs="SimSun"/>
          <w:sz w:val="21"/>
          <w:szCs w:val="21"/>
          <w:spacing w:val="68"/>
        </w:rPr>
        <w:t xml:space="preserve"> </w:t>
      </w:r>
      <w:r>
        <w:rPr>
          <w:rFonts w:ascii="SimSun" w:hAnsi="SimSun" w:eastAsia="SimSun" w:cs="SimSun"/>
          <w:sz w:val="21"/>
          <w:szCs w:val="21"/>
          <w:spacing w:val="-10"/>
        </w:rPr>
        <w:t>完全性梗阻呕吐频繁，如为低位梗阻则腹胀明显，完全停止排</w:t>
      </w:r>
      <w:r>
        <w:rPr>
          <w:rFonts w:ascii="SimSun" w:hAnsi="SimSun" w:eastAsia="SimSun" w:cs="SimSun"/>
          <w:sz w:val="21"/>
          <w:szCs w:val="21"/>
        </w:rPr>
        <w:t xml:space="preserve"> </w:t>
      </w:r>
      <w:r>
        <w:rPr>
          <w:rFonts w:ascii="SimSun" w:hAnsi="SimSun" w:eastAsia="SimSun" w:cs="SimSun"/>
          <w:sz w:val="21"/>
          <w:szCs w:val="21"/>
          <w:spacing w:val="-11"/>
        </w:rPr>
        <w:t>便排气。</w:t>
      </w:r>
      <w:r>
        <w:rPr>
          <w:rFonts w:ascii="SimSun" w:hAnsi="SimSun" w:eastAsia="SimSun" w:cs="SimSun"/>
          <w:sz w:val="21"/>
          <w:szCs w:val="21"/>
          <w:spacing w:val="-31"/>
        </w:rPr>
        <w:t xml:space="preserve"> </w:t>
      </w:r>
      <w:r>
        <w:rPr>
          <w:rFonts w:ascii="SimSun" w:hAnsi="SimSun" w:eastAsia="SimSun" w:cs="SimSun"/>
          <w:sz w:val="21"/>
          <w:szCs w:val="21"/>
          <w:spacing w:val="-11"/>
        </w:rPr>
        <w:t>X</w:t>
      </w:r>
      <w:r>
        <w:rPr>
          <w:rFonts w:ascii="SimSun" w:hAnsi="SimSun" w:eastAsia="SimSun" w:cs="SimSun"/>
          <w:sz w:val="21"/>
          <w:szCs w:val="21"/>
          <w:spacing w:val="-24"/>
        </w:rPr>
        <w:t xml:space="preserve"> </w:t>
      </w:r>
      <w:r>
        <w:rPr>
          <w:rFonts w:ascii="SimSun" w:hAnsi="SimSun" w:eastAsia="SimSun" w:cs="SimSun"/>
          <w:sz w:val="21"/>
          <w:szCs w:val="21"/>
          <w:spacing w:val="-11"/>
        </w:rPr>
        <w:t>线检查见梗阻以上肠袢明显充气扩张，梗阻以下结肠内无气体。不完全性梗阻呕吐与腹</w:t>
      </w:r>
      <w:r>
        <w:rPr>
          <w:rFonts w:ascii="SimSun" w:hAnsi="SimSun" w:eastAsia="SimSun" w:cs="SimSun"/>
          <w:sz w:val="21"/>
          <w:szCs w:val="21"/>
        </w:rPr>
        <w:t xml:space="preserve"> </w:t>
      </w:r>
      <w:r>
        <w:rPr>
          <w:rFonts w:ascii="SimSun" w:hAnsi="SimSun" w:eastAsia="SimSun" w:cs="SimSun"/>
          <w:sz w:val="21"/>
          <w:szCs w:val="21"/>
          <w:spacing w:val="-16"/>
        </w:rPr>
        <w:t>胀都均较轻，X</w:t>
      </w:r>
      <w:r>
        <w:rPr>
          <w:rFonts w:ascii="SimSun" w:hAnsi="SimSun" w:eastAsia="SimSun" w:cs="SimSun"/>
          <w:sz w:val="21"/>
          <w:szCs w:val="21"/>
          <w:spacing w:val="-31"/>
        </w:rPr>
        <w:t xml:space="preserve"> </w:t>
      </w:r>
      <w:r>
        <w:rPr>
          <w:rFonts w:ascii="SimSun" w:hAnsi="SimSun" w:eastAsia="SimSun" w:cs="SimSun"/>
          <w:sz w:val="21"/>
          <w:szCs w:val="21"/>
          <w:spacing w:val="-16"/>
        </w:rPr>
        <w:t>线所见肠袢充气扩张都较不明显，结肠内可见气体存在。</w:t>
      </w:r>
    </w:p>
    <w:p>
      <w:pPr>
        <w:ind w:right="240" w:firstLine="430"/>
        <w:spacing w:before="69" w:line="266" w:lineRule="auto"/>
        <w:rPr>
          <w:rFonts w:ascii="SimSun" w:hAnsi="SimSun" w:eastAsia="SimSun" w:cs="SimSun"/>
          <w:sz w:val="21"/>
          <w:szCs w:val="21"/>
        </w:rPr>
      </w:pPr>
      <w:r>
        <w:rPr>
          <w:rFonts w:ascii="SimSun" w:hAnsi="SimSun" w:eastAsia="SimSun" w:cs="SimSun"/>
          <w:sz w:val="21"/>
          <w:szCs w:val="21"/>
          <w:spacing w:val="-15"/>
        </w:rPr>
        <w:t>6.</w:t>
      </w:r>
      <w:r>
        <w:rPr>
          <w:rFonts w:ascii="SimSun" w:hAnsi="SimSun" w:eastAsia="SimSun" w:cs="SimSun"/>
          <w:sz w:val="21"/>
          <w:szCs w:val="21"/>
          <w:spacing w:val="-46"/>
        </w:rPr>
        <w:t xml:space="preserve"> </w:t>
      </w:r>
      <w:r>
        <w:rPr>
          <w:rFonts w:ascii="SimSun" w:hAnsi="SimSun" w:eastAsia="SimSun" w:cs="SimSun"/>
          <w:sz w:val="21"/>
          <w:szCs w:val="21"/>
          <w:spacing w:val="-15"/>
        </w:rPr>
        <w:t>是什么原因引起梗阻</w:t>
      </w:r>
      <w:r>
        <w:rPr>
          <w:rFonts w:ascii="SimSun" w:hAnsi="SimSun" w:eastAsia="SimSun" w:cs="SimSun"/>
          <w:sz w:val="21"/>
          <w:szCs w:val="21"/>
          <w:spacing w:val="78"/>
        </w:rPr>
        <w:t xml:space="preserve"> </w:t>
      </w:r>
      <w:r>
        <w:rPr>
          <w:rFonts w:ascii="SimSun" w:hAnsi="SimSun" w:eastAsia="SimSun" w:cs="SimSun"/>
          <w:sz w:val="21"/>
          <w:szCs w:val="21"/>
          <w:spacing w:val="-15"/>
        </w:rPr>
        <w:t>根据肠梗阻不同类型的临床表现，参考年龄、病史、体征、X</w:t>
      </w:r>
      <w:r>
        <w:rPr>
          <w:rFonts w:ascii="SimSun" w:hAnsi="SimSun" w:eastAsia="SimSun" w:cs="SimSun"/>
          <w:sz w:val="21"/>
          <w:szCs w:val="21"/>
          <w:spacing w:val="-14"/>
        </w:rPr>
        <w:t xml:space="preserve"> </w:t>
      </w:r>
      <w:r>
        <w:rPr>
          <w:rFonts w:ascii="SimSun" w:hAnsi="SimSun" w:eastAsia="SimSun" w:cs="SimSun"/>
          <w:sz w:val="21"/>
          <w:szCs w:val="21"/>
          <w:spacing w:val="-15"/>
        </w:rPr>
        <w:t>线检查等</w:t>
      </w:r>
      <w:r>
        <w:rPr>
          <w:rFonts w:ascii="SimSun" w:hAnsi="SimSun" w:eastAsia="SimSun" w:cs="SimSun"/>
          <w:sz w:val="21"/>
          <w:szCs w:val="21"/>
        </w:rPr>
        <w:t xml:space="preserve"> </w:t>
      </w:r>
      <w:r>
        <w:rPr>
          <w:rFonts w:ascii="SimSun" w:hAnsi="SimSun" w:eastAsia="SimSun" w:cs="SimSun"/>
          <w:sz w:val="21"/>
          <w:szCs w:val="21"/>
          <w:spacing w:val="-10"/>
        </w:rPr>
        <w:t>几方面进行分析。临床上粘连性肠梗阻最为常见，多发生于以往有过腹部手术、损伤或炎症史的病</w:t>
      </w:r>
      <w:r>
        <w:rPr>
          <w:rFonts w:ascii="SimSun" w:hAnsi="SimSun" w:eastAsia="SimSun" w:cs="SimSun"/>
          <w:sz w:val="21"/>
          <w:szCs w:val="21"/>
          <w:spacing w:val="13"/>
        </w:rPr>
        <w:t xml:space="preserve"> </w:t>
      </w:r>
      <w:r>
        <w:rPr>
          <w:rFonts w:ascii="SimSun" w:hAnsi="SimSun" w:eastAsia="SimSun" w:cs="SimSun"/>
          <w:sz w:val="21"/>
          <w:szCs w:val="21"/>
          <w:spacing w:val="-7"/>
        </w:rPr>
        <w:t>人。嵌顿性或绞窄性腹外疝也是常见的肠梗阻原因。新生儿以肠道先天性畸形</w:t>
      </w:r>
      <w:r>
        <w:rPr>
          <w:rFonts w:ascii="SimSun" w:hAnsi="SimSun" w:eastAsia="SimSun" w:cs="SimSun"/>
          <w:sz w:val="21"/>
          <w:szCs w:val="21"/>
          <w:spacing w:val="-8"/>
        </w:rPr>
        <w:t>为多见，2岁以内的</w:t>
      </w:r>
      <w:r>
        <w:rPr>
          <w:rFonts w:ascii="SimSun" w:hAnsi="SimSun" w:eastAsia="SimSun" w:cs="SimSun"/>
          <w:sz w:val="21"/>
          <w:szCs w:val="21"/>
        </w:rPr>
        <w:t xml:space="preserve"> </w:t>
      </w:r>
      <w:r>
        <w:rPr>
          <w:rFonts w:ascii="SimSun" w:hAnsi="SimSun" w:eastAsia="SimSun" w:cs="SimSun"/>
          <w:sz w:val="21"/>
          <w:szCs w:val="21"/>
          <w:spacing w:val="-10"/>
        </w:rPr>
        <w:t>小儿多为肠套叠。蛔虫团所致的肠梗阻常发生于儿童。老</w:t>
      </w:r>
      <w:r>
        <w:rPr>
          <w:rFonts w:ascii="SimSun" w:hAnsi="SimSun" w:eastAsia="SimSun" w:cs="SimSun"/>
          <w:sz w:val="21"/>
          <w:szCs w:val="21"/>
          <w:spacing w:val="-11"/>
        </w:rPr>
        <w:t>年人则以肿瘤及粪块堵塞为常见。</w:t>
      </w:r>
    </w:p>
    <w:p>
      <w:pPr>
        <w:ind w:right="272" w:firstLine="325"/>
        <w:spacing w:before="101" w:line="246" w:lineRule="auto"/>
        <w:rPr>
          <w:rFonts w:ascii="SimSun" w:hAnsi="SimSun" w:eastAsia="SimSun" w:cs="SimSun"/>
          <w:sz w:val="21"/>
          <w:szCs w:val="21"/>
        </w:rPr>
      </w:pPr>
      <w:r>
        <w:rPr>
          <w:rFonts w:ascii="SimSun" w:hAnsi="SimSun" w:eastAsia="SimSun" w:cs="SimSun"/>
          <w:sz w:val="21"/>
          <w:szCs w:val="21"/>
          <w:color w:val="0079D7"/>
          <w:spacing w:val="-11"/>
        </w:rPr>
        <w:t>【治疗】</w:t>
      </w:r>
      <w:r>
        <w:rPr>
          <w:rFonts w:ascii="SimSun" w:hAnsi="SimSun" w:eastAsia="SimSun" w:cs="SimSun"/>
          <w:sz w:val="21"/>
          <w:szCs w:val="21"/>
          <w:color w:val="0079D7"/>
          <w:spacing w:val="17"/>
        </w:rPr>
        <w:t xml:space="preserve"> </w:t>
      </w:r>
      <w:r>
        <w:rPr>
          <w:rFonts w:ascii="SimSun" w:hAnsi="SimSun" w:eastAsia="SimSun" w:cs="SimSun"/>
          <w:sz w:val="21"/>
          <w:szCs w:val="21"/>
          <w:spacing w:val="-11"/>
        </w:rPr>
        <w:t>肠梗阻的治疗原则是纠正因肠梗阻所引起的全身生理素乱和解除梗阻。治疗方法的选</w:t>
      </w:r>
      <w:r>
        <w:rPr>
          <w:rFonts w:ascii="SimSun" w:hAnsi="SimSun" w:eastAsia="SimSun" w:cs="SimSun"/>
          <w:sz w:val="21"/>
          <w:szCs w:val="21"/>
        </w:rPr>
        <w:t xml:space="preserve"> </w:t>
      </w:r>
      <w:r>
        <w:rPr>
          <w:rFonts w:ascii="SimSun" w:hAnsi="SimSun" w:eastAsia="SimSun" w:cs="SimSun"/>
          <w:sz w:val="21"/>
          <w:szCs w:val="21"/>
          <w:spacing w:val="-17"/>
        </w:rPr>
        <w:t>择要根据肠梗阻的原因、性质、部位以及全身情况和病情严重程度而定。</w:t>
      </w:r>
    </w:p>
    <w:p>
      <w:pPr>
        <w:ind w:left="430"/>
        <w:spacing w:before="69" w:line="222" w:lineRule="auto"/>
        <w:rPr>
          <w:rFonts w:ascii="SimHei" w:hAnsi="SimHei" w:eastAsia="SimHei" w:cs="SimHei"/>
          <w:sz w:val="21"/>
          <w:szCs w:val="21"/>
        </w:rPr>
      </w:pPr>
      <w:r>
        <w:rPr>
          <w:rFonts w:ascii="SimHei" w:hAnsi="SimHei" w:eastAsia="SimHei" w:cs="SimHei"/>
          <w:sz w:val="21"/>
          <w:szCs w:val="21"/>
          <w:spacing w:val="-8"/>
        </w:rPr>
        <w:t>1.</w:t>
      </w:r>
      <w:r>
        <w:rPr>
          <w:rFonts w:ascii="SimHei" w:hAnsi="SimHei" w:eastAsia="SimHei" w:cs="SimHei"/>
          <w:sz w:val="21"/>
          <w:szCs w:val="21"/>
          <w:spacing w:val="-54"/>
        </w:rPr>
        <w:t xml:space="preserve"> </w:t>
      </w:r>
      <w:r>
        <w:rPr>
          <w:rFonts w:ascii="SimHei" w:hAnsi="SimHei" w:eastAsia="SimHei" w:cs="SimHei"/>
          <w:sz w:val="21"/>
          <w:szCs w:val="21"/>
          <w:spacing w:val="-8"/>
        </w:rPr>
        <w:t>非手术治疗</w:t>
      </w:r>
    </w:p>
    <w:p>
      <w:pPr>
        <w:ind w:right="239" w:firstLine="430"/>
        <w:spacing w:before="70" w:line="259" w:lineRule="auto"/>
        <w:rPr>
          <w:rFonts w:ascii="SimSun" w:hAnsi="SimSun" w:eastAsia="SimSun" w:cs="SimSun"/>
          <w:sz w:val="21"/>
          <w:szCs w:val="21"/>
        </w:rPr>
      </w:pPr>
      <w:r>
        <w:rPr>
          <w:rFonts w:ascii="SimSun" w:hAnsi="SimSun" w:eastAsia="SimSun" w:cs="SimSun"/>
          <w:sz w:val="21"/>
          <w:szCs w:val="21"/>
          <w:spacing w:val="-16"/>
        </w:rPr>
        <w:t>(1)胃肠减压：是治疗肠梗阻的主要措施之一，目的是减少胃肠道积留</w:t>
      </w:r>
      <w:r>
        <w:rPr>
          <w:rFonts w:ascii="SimSun" w:hAnsi="SimSun" w:eastAsia="SimSun" w:cs="SimSun"/>
          <w:sz w:val="21"/>
          <w:szCs w:val="21"/>
          <w:spacing w:val="-17"/>
        </w:rPr>
        <w:t>的气体、液体，减轻肠腔膨</w:t>
      </w:r>
      <w:r>
        <w:rPr>
          <w:rFonts w:ascii="SimSun" w:hAnsi="SimSun" w:eastAsia="SimSun" w:cs="SimSun"/>
          <w:sz w:val="21"/>
          <w:szCs w:val="21"/>
        </w:rPr>
        <w:t xml:space="preserve"> </w:t>
      </w:r>
      <w:r>
        <w:rPr>
          <w:rFonts w:ascii="SimSun" w:hAnsi="SimSun" w:eastAsia="SimSun" w:cs="SimSun"/>
          <w:sz w:val="21"/>
          <w:szCs w:val="21"/>
          <w:spacing w:val="-14"/>
        </w:rPr>
        <w:t>胀，有利于肠壁血液循环的恢复，减少肠壁水肿。使某些部分</w:t>
      </w:r>
      <w:r>
        <w:rPr>
          <w:rFonts w:ascii="SimSun" w:hAnsi="SimSun" w:eastAsia="SimSun" w:cs="SimSun"/>
          <w:sz w:val="21"/>
          <w:szCs w:val="21"/>
          <w:spacing w:val="-15"/>
        </w:rPr>
        <w:t>梗阻的肠袢因肠壁肿胀而继发的完全性</w:t>
      </w:r>
      <w:r>
        <w:rPr>
          <w:rFonts w:ascii="SimSun" w:hAnsi="SimSun" w:eastAsia="SimSun" w:cs="SimSun"/>
          <w:sz w:val="21"/>
          <w:szCs w:val="21"/>
        </w:rPr>
        <w:t xml:space="preserve"> </w:t>
      </w:r>
      <w:r>
        <w:rPr>
          <w:rFonts w:ascii="SimSun" w:hAnsi="SimSun" w:eastAsia="SimSun" w:cs="SimSun"/>
          <w:sz w:val="21"/>
          <w:szCs w:val="21"/>
          <w:spacing w:val="-14"/>
        </w:rPr>
        <w:t>梗阻得以缓解，也可使某些扭曲不重的肠袢得以复位。还可以减轻腹内压，改善</w:t>
      </w:r>
      <w:r>
        <w:rPr>
          <w:rFonts w:ascii="SimSun" w:hAnsi="SimSun" w:eastAsia="SimSun" w:cs="SimSun"/>
          <w:sz w:val="21"/>
          <w:szCs w:val="21"/>
          <w:spacing w:val="-15"/>
        </w:rPr>
        <w:t>因膈肌抬高而导致的</w:t>
      </w:r>
      <w:r>
        <w:rPr>
          <w:rFonts w:ascii="SimSun" w:hAnsi="SimSun" w:eastAsia="SimSun" w:cs="SimSun"/>
          <w:sz w:val="21"/>
          <w:szCs w:val="21"/>
        </w:rPr>
        <w:t xml:space="preserve"> </w:t>
      </w:r>
      <w:r>
        <w:rPr>
          <w:rFonts w:ascii="SimSun" w:hAnsi="SimSun" w:eastAsia="SimSun" w:cs="SimSun"/>
          <w:sz w:val="21"/>
          <w:szCs w:val="21"/>
          <w:spacing w:val="-14"/>
        </w:rPr>
        <w:t>呼吸与循环障碍。对低位肠梗阻，可应用较长的小肠减</w:t>
      </w:r>
      <w:r>
        <w:rPr>
          <w:rFonts w:ascii="SimSun" w:hAnsi="SimSun" w:eastAsia="SimSun" w:cs="SimSun"/>
          <w:sz w:val="21"/>
          <w:szCs w:val="21"/>
          <w:spacing w:val="-15"/>
        </w:rPr>
        <w:t>压管。</w:t>
      </w:r>
    </w:p>
    <w:p>
      <w:pPr>
        <w:ind w:right="269" w:firstLine="430"/>
        <w:spacing w:before="59" w:line="262" w:lineRule="auto"/>
        <w:rPr>
          <w:rFonts w:ascii="SimSun" w:hAnsi="SimSun" w:eastAsia="SimSun" w:cs="SimSun"/>
          <w:sz w:val="21"/>
          <w:szCs w:val="21"/>
        </w:rPr>
      </w:pPr>
      <w:r>
        <w:rPr>
          <w:rFonts w:ascii="SimSun" w:hAnsi="SimSun" w:eastAsia="SimSun" w:cs="SimSun"/>
          <w:sz w:val="21"/>
          <w:szCs w:val="21"/>
          <w:spacing w:val="-12"/>
        </w:rPr>
        <w:t>(2)纠正水、电解质紊乱和酸碱失衡：这是肠梗</w:t>
      </w:r>
      <w:r>
        <w:rPr>
          <w:rFonts w:ascii="SimSun" w:hAnsi="SimSun" w:eastAsia="SimSun" w:cs="SimSun"/>
          <w:sz w:val="21"/>
          <w:szCs w:val="21"/>
          <w:spacing w:val="-13"/>
        </w:rPr>
        <w:t>阻最突出的生理紊乱，应及早给予纠正。当血液</w:t>
      </w:r>
      <w:r>
        <w:rPr>
          <w:rFonts w:ascii="SimSun" w:hAnsi="SimSun" w:eastAsia="SimSun" w:cs="SimSun"/>
          <w:sz w:val="21"/>
          <w:szCs w:val="21"/>
        </w:rPr>
        <w:t xml:space="preserve"> </w:t>
      </w:r>
      <w:r>
        <w:rPr>
          <w:rFonts w:ascii="SimSun" w:hAnsi="SimSun" w:eastAsia="SimSun" w:cs="SimSun"/>
          <w:sz w:val="21"/>
          <w:szCs w:val="21"/>
          <w:spacing w:val="-10"/>
        </w:rPr>
        <w:t>生化检查结果尚未获得前，要先给予平衡盐液。待有测定结果后再添加电解质与纠正酸碱失衡。在</w:t>
      </w:r>
      <w:r>
        <w:rPr>
          <w:rFonts w:ascii="SimSun" w:hAnsi="SimSun" w:eastAsia="SimSun" w:cs="SimSun"/>
          <w:sz w:val="21"/>
          <w:szCs w:val="21"/>
          <w:spacing w:val="9"/>
        </w:rPr>
        <w:t xml:space="preserve"> </w:t>
      </w:r>
      <w:r>
        <w:rPr>
          <w:rFonts w:ascii="SimSun" w:hAnsi="SimSun" w:eastAsia="SimSun" w:cs="SimSun"/>
          <w:sz w:val="21"/>
          <w:szCs w:val="21"/>
          <w:spacing w:val="-19"/>
        </w:rPr>
        <w:t>无心、肺、肾功能障碍的情况下，最初输入液体的速度可稍快，但需作尿量监测，必要时作中心静脉压</w:t>
      </w:r>
      <w:r>
        <w:rPr>
          <w:rFonts w:ascii="SimSun" w:hAnsi="SimSun" w:eastAsia="SimSun" w:cs="SimSun"/>
          <w:sz w:val="21"/>
          <w:szCs w:val="21"/>
          <w:spacing w:val="13"/>
        </w:rPr>
        <w:t xml:space="preserve"> </w:t>
      </w:r>
      <w:r>
        <w:rPr>
          <w:rFonts w:ascii="SimSun" w:hAnsi="SimSun" w:eastAsia="SimSun" w:cs="SimSun"/>
          <w:sz w:val="21"/>
          <w:szCs w:val="21"/>
          <w:spacing w:val="-15"/>
        </w:rPr>
        <w:t>监测。在单纯性肠梗阻的晚期或绞窄性肠梗阻，常有大量血浆和血液渗出至肠腔或腹腔，需要补充血</w:t>
      </w:r>
      <w:r>
        <w:rPr>
          <w:rFonts w:ascii="SimSun" w:hAnsi="SimSun" w:eastAsia="SimSun" w:cs="SimSun"/>
          <w:sz w:val="21"/>
          <w:szCs w:val="21"/>
          <w:spacing w:val="7"/>
        </w:rPr>
        <w:t xml:space="preserve"> </w:t>
      </w:r>
      <w:r>
        <w:rPr>
          <w:rFonts w:ascii="SimSun" w:hAnsi="SimSun" w:eastAsia="SimSun" w:cs="SimSun"/>
          <w:sz w:val="21"/>
          <w:szCs w:val="21"/>
          <w:spacing w:val="-17"/>
        </w:rPr>
        <w:t>浆和全血。</w:t>
      </w:r>
    </w:p>
    <w:p>
      <w:pPr>
        <w:ind w:right="269" w:firstLine="430"/>
        <w:spacing w:before="60" w:line="255" w:lineRule="auto"/>
        <w:rPr>
          <w:rFonts w:ascii="SimSun" w:hAnsi="SimSun" w:eastAsia="SimSun" w:cs="SimSun"/>
          <w:sz w:val="21"/>
          <w:szCs w:val="21"/>
        </w:rPr>
      </w:pPr>
      <w:r>
        <w:rPr>
          <w:rFonts w:ascii="SimSun" w:hAnsi="SimSun" w:eastAsia="SimSun" w:cs="SimSun"/>
          <w:sz w:val="21"/>
          <w:szCs w:val="21"/>
          <w:spacing w:val="-17"/>
        </w:rPr>
        <w:t>(3)防治感染：肠梗阻后，肠壁血液循环有障碍，肠黏膜屏障功能受损而有肠道细菌移位，或是肠</w:t>
      </w:r>
      <w:r>
        <w:rPr>
          <w:rFonts w:ascii="SimSun" w:hAnsi="SimSun" w:eastAsia="SimSun" w:cs="SimSun"/>
          <w:sz w:val="21"/>
          <w:szCs w:val="21"/>
          <w:spacing w:val="2"/>
        </w:rPr>
        <w:t xml:space="preserve"> </w:t>
      </w:r>
      <w:r>
        <w:rPr>
          <w:rFonts w:ascii="SimSun" w:hAnsi="SimSun" w:eastAsia="SimSun" w:cs="SimSun"/>
          <w:sz w:val="21"/>
          <w:szCs w:val="21"/>
          <w:spacing w:val="-14"/>
        </w:rPr>
        <w:t>腔内细菌直接穿透肠壁至腹腔内产生感染。同时，膈肌升高影响肺</w:t>
      </w:r>
      <w:r>
        <w:rPr>
          <w:rFonts w:ascii="SimSun" w:hAnsi="SimSun" w:eastAsia="SimSun" w:cs="SimSun"/>
          <w:sz w:val="21"/>
          <w:szCs w:val="21"/>
          <w:spacing w:val="-15"/>
        </w:rPr>
        <w:t>部气体交换与分泌物排出，易发生</w:t>
      </w:r>
      <w:r>
        <w:rPr>
          <w:rFonts w:ascii="SimSun" w:hAnsi="SimSun" w:eastAsia="SimSun" w:cs="SimSun"/>
          <w:sz w:val="21"/>
          <w:szCs w:val="21"/>
        </w:rPr>
        <w:t xml:space="preserve"> </w:t>
      </w:r>
      <w:r>
        <w:rPr>
          <w:rFonts w:ascii="SimSun" w:hAnsi="SimSun" w:eastAsia="SimSun" w:cs="SimSun"/>
          <w:sz w:val="21"/>
          <w:szCs w:val="21"/>
          <w:spacing w:val="-17"/>
        </w:rPr>
        <w:t>肺部感染。</w:t>
      </w:r>
    </w:p>
    <w:p>
      <w:pPr>
        <w:ind w:right="273" w:firstLine="430"/>
        <w:spacing w:before="59" w:line="246" w:lineRule="auto"/>
        <w:rPr>
          <w:rFonts w:ascii="SimSun" w:hAnsi="SimSun" w:eastAsia="SimSun" w:cs="SimSun"/>
          <w:sz w:val="21"/>
          <w:szCs w:val="21"/>
        </w:rPr>
      </w:pPr>
      <w:r>
        <w:rPr>
          <w:rFonts w:ascii="SimSun" w:hAnsi="SimSun" w:eastAsia="SimSun" w:cs="SimSun"/>
          <w:sz w:val="21"/>
          <w:szCs w:val="21"/>
          <w:spacing w:val="-12"/>
        </w:rPr>
        <w:t>(4)其他治疗：腹胀可影响肺的功能，病人宜吸氧。为减轻胃肠道的膨胀可给予生长抑素(soma-</w:t>
      </w:r>
      <w:r>
        <w:rPr>
          <w:rFonts w:ascii="SimSun" w:hAnsi="SimSun" w:eastAsia="SimSun" w:cs="SimSun"/>
          <w:sz w:val="21"/>
          <w:szCs w:val="21"/>
          <w:spacing w:val="12"/>
        </w:rPr>
        <w:t xml:space="preserve"> </w:t>
      </w:r>
      <w:r>
        <w:rPr>
          <w:rFonts w:ascii="SimSun" w:hAnsi="SimSun" w:eastAsia="SimSun" w:cs="SimSun"/>
          <w:sz w:val="21"/>
          <w:szCs w:val="21"/>
          <w:spacing w:val="-15"/>
        </w:rPr>
        <w:t>tostatin)以减少胃肠液的分泌量。止痛剂的应用应遵循急</w:t>
      </w:r>
      <w:r>
        <w:rPr>
          <w:rFonts w:ascii="SimSun" w:hAnsi="SimSun" w:eastAsia="SimSun" w:cs="SimSun"/>
          <w:sz w:val="21"/>
          <w:szCs w:val="21"/>
          <w:spacing w:val="-16"/>
        </w:rPr>
        <w:t>腹症治疗的原则。</w:t>
      </w:r>
    </w:p>
    <w:p>
      <w:pPr>
        <w:ind w:left="390"/>
        <w:spacing w:before="183" w:line="21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5"/>
        </w:rPr>
        <w:t xml:space="preserve"> </w:t>
      </w:r>
      <w:r>
        <w:rPr>
          <w:rFonts w:ascii="SimSun" w:hAnsi="SimSun" w:eastAsia="SimSun" w:cs="SimSun"/>
          <w:sz w:val="21"/>
          <w:szCs w:val="21"/>
          <w:spacing w:val="-11"/>
        </w:rPr>
        <w:t>手术治疗手术是治疗肠梗阻的一个重要措施，手术目的是解除梗阻、去除病因，手术的方式</w:t>
      </w:r>
    </w:p>
    <w:p>
      <w:pPr>
        <w:spacing w:line="14" w:lineRule="auto"/>
        <w:rPr>
          <w:rFonts w:ascii="Arial"/>
          <w:sz w:val="2"/>
        </w:rPr>
      </w:pPr>
      <w:r>
        <w:rPr>
          <w:rFonts w:ascii="Arial" w:hAnsi="Arial" w:eastAsia="Arial" w:cs="Arial"/>
          <w:sz w:val="2"/>
          <w:szCs w:val="2"/>
        </w:rPr>
        <w:br w:type="column"/>
      </w:r>
    </w:p>
    <w:p>
      <w:pPr>
        <w:ind w:left="353"/>
        <w:spacing w:before="74" w:line="184" w:lineRule="auto"/>
        <w:rPr>
          <w:rFonts w:ascii="SimSun" w:hAnsi="SimSun" w:eastAsia="SimSun" w:cs="SimSun"/>
          <w:sz w:val="21"/>
          <w:szCs w:val="21"/>
        </w:rPr>
      </w:pPr>
      <w:r>
        <w:rPr>
          <w:rFonts w:ascii="SimSun" w:hAnsi="SimSun" w:eastAsia="SimSun" w:cs="SimSun"/>
          <w:sz w:val="21"/>
          <w:szCs w:val="21"/>
          <w:b/>
          <w:bCs/>
          <w:color w:val="0072BE"/>
          <w:spacing w:val="-5"/>
        </w:rPr>
        <w:t>361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650" w:lineRule="exact"/>
        <w:textAlignment w:val="center"/>
        <w:rPr/>
      </w:pPr>
      <w:r>
        <w:drawing>
          <wp:inline distT="0" distB="0" distL="0" distR="0">
            <wp:extent cx="425389" cy="412751"/>
            <wp:effectExtent l="0" t="0" r="0" b="0"/>
            <wp:docPr id="137" name="IM 137"/>
            <wp:cNvGraphicFramePr/>
            <a:graphic>
              <a:graphicData uri="http://schemas.openxmlformats.org/drawingml/2006/picture">
                <pic:pic>
                  <pic:nvPicPr>
                    <pic:cNvPr id="137" name="IM 137"/>
                    <pic:cNvPicPr/>
                  </pic:nvPicPr>
                  <pic:blipFill>
                    <a:blip r:embed="rId154"/>
                    <a:stretch>
                      <a:fillRect/>
                    </a:stretch>
                  </pic:blipFill>
                  <pic:spPr>
                    <a:xfrm rot="0">
                      <a:off x="0" y="0"/>
                      <a:ext cx="425389" cy="412751"/>
                    </a:xfrm>
                    <a:prstGeom prst="rect">
                      <a:avLst/>
                    </a:prstGeom>
                  </pic:spPr>
                </pic:pic>
              </a:graphicData>
            </a:graphic>
          </wp:inline>
        </w:drawing>
      </w:r>
    </w:p>
    <w:p>
      <w:pPr>
        <w:sectPr>
          <w:pgSz w:w="11180" w:h="15750"/>
          <w:pgMar w:top="684" w:right="640" w:bottom="400" w:left="839" w:header="0" w:footer="0" w:gutter="0"/>
          <w:cols w:equalWidth="0" w:num="2">
            <w:col w:w="8880" w:space="100"/>
            <w:col w:w="720" w:space="0"/>
          </w:cols>
        </w:sectPr>
        <w:rPr/>
      </w:pPr>
    </w:p>
    <w:p>
      <w:pPr>
        <w:ind w:left="183"/>
        <w:spacing w:before="82" w:line="183" w:lineRule="auto"/>
        <w:rPr>
          <w:rFonts w:ascii="SimSun" w:hAnsi="SimSun" w:eastAsia="SimSun" w:cs="SimSun"/>
          <w:sz w:val="20"/>
          <w:szCs w:val="20"/>
        </w:rPr>
      </w:pPr>
      <w:r>
        <w:rPr>
          <w:rFonts w:ascii="SimSun" w:hAnsi="SimSun" w:eastAsia="SimSun" w:cs="SimSun"/>
          <w:sz w:val="20"/>
          <w:szCs w:val="20"/>
          <w:b/>
          <w:bCs/>
          <w:color w:val="008BDD"/>
          <w:spacing w:val="-5"/>
        </w:rPr>
        <w:t>362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70"/>
        <w:spacing w:line="650" w:lineRule="exact"/>
        <w:textAlignment w:val="center"/>
        <w:rPr/>
      </w:pPr>
      <w:r>
        <w:drawing>
          <wp:inline distT="0" distB="0" distL="0" distR="0">
            <wp:extent cx="349227" cy="412797"/>
            <wp:effectExtent l="0" t="0" r="0" b="0"/>
            <wp:docPr id="138" name="IM 138"/>
            <wp:cNvGraphicFramePr/>
            <a:graphic>
              <a:graphicData uri="http://schemas.openxmlformats.org/drawingml/2006/picture">
                <pic:pic>
                  <pic:nvPicPr>
                    <pic:cNvPr id="138" name="IM 138"/>
                    <pic:cNvPicPr/>
                  </pic:nvPicPr>
                  <pic:blipFill>
                    <a:blip r:embed="rId155"/>
                    <a:stretch>
                      <a:fillRect/>
                    </a:stretch>
                  </pic:blipFill>
                  <pic:spPr>
                    <a:xfrm rot="0">
                      <a:off x="0" y="0"/>
                      <a:ext cx="349227" cy="41279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7BFFA"/>
          <w:spacing w:val="26"/>
        </w:rPr>
        <w:t>第三十五章小肠疾病</w:t>
      </w:r>
    </w:p>
    <w:p>
      <w:pPr>
        <w:spacing w:line="29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可根据病人的全身情况与梗阻的病因、性质、</w:t>
      </w:r>
      <w:r>
        <w:rPr>
          <w:rFonts w:ascii="SimSun" w:hAnsi="SimSun" w:eastAsia="SimSun" w:cs="SimSun"/>
          <w:sz w:val="20"/>
          <w:szCs w:val="20"/>
          <w:spacing w:val="-9"/>
        </w:rPr>
        <w:t>部位等加以选择。</w:t>
      </w:r>
    </w:p>
    <w:p>
      <w:pPr>
        <w:ind w:left="400"/>
        <w:spacing w:before="92" w:line="219" w:lineRule="auto"/>
        <w:rPr>
          <w:rFonts w:ascii="SimSun" w:hAnsi="SimSun" w:eastAsia="SimSun" w:cs="SimSun"/>
          <w:sz w:val="20"/>
          <w:szCs w:val="20"/>
        </w:rPr>
      </w:pPr>
      <w:r>
        <w:rPr>
          <w:rFonts w:ascii="SimSun" w:hAnsi="SimSun" w:eastAsia="SimSun" w:cs="SimSun"/>
          <w:sz w:val="20"/>
          <w:szCs w:val="20"/>
          <w:spacing w:val="-8"/>
        </w:rPr>
        <w:t>(1)单纯解除梗阻的手术：如粘连松解术，肠切开取除肠石、蛔虫等，肠套叠或肠扭转复位术等。</w:t>
      </w:r>
    </w:p>
    <w:p>
      <w:pPr>
        <w:ind w:right="87" w:firstLine="400"/>
        <w:spacing w:before="83" w:line="257" w:lineRule="auto"/>
        <w:rPr>
          <w:rFonts w:ascii="SimSun" w:hAnsi="SimSun" w:eastAsia="SimSun" w:cs="SimSun"/>
          <w:sz w:val="20"/>
          <w:szCs w:val="20"/>
        </w:rPr>
      </w:pPr>
      <w:r>
        <w:rPr>
          <w:rFonts w:ascii="SimSun" w:hAnsi="SimSun" w:eastAsia="SimSun" w:cs="SimSun"/>
          <w:sz w:val="20"/>
          <w:szCs w:val="20"/>
          <w:spacing w:val="-7"/>
        </w:rPr>
        <w:t>(2)肠切除肠吻合术：对肠管因肿瘤、炎症性狭窄，或局部肠袢已经失活坏</w:t>
      </w:r>
      <w:r>
        <w:rPr>
          <w:rFonts w:ascii="SimSun" w:hAnsi="SimSun" w:eastAsia="SimSun" w:cs="SimSun"/>
          <w:sz w:val="20"/>
          <w:szCs w:val="20"/>
          <w:spacing w:val="-8"/>
        </w:rPr>
        <w:t>死，则应作肠切除肠吻</w:t>
      </w:r>
      <w:r>
        <w:rPr>
          <w:rFonts w:ascii="SimSun" w:hAnsi="SimSun" w:eastAsia="SimSun" w:cs="SimSun"/>
          <w:sz w:val="20"/>
          <w:szCs w:val="20"/>
        </w:rPr>
        <w:t xml:space="preserve"> </w:t>
      </w:r>
      <w:r>
        <w:rPr>
          <w:rFonts w:ascii="SimSun" w:hAnsi="SimSun" w:eastAsia="SimSun" w:cs="SimSun"/>
          <w:sz w:val="20"/>
          <w:szCs w:val="20"/>
          <w:spacing w:val="-9"/>
        </w:rPr>
        <w:t>合术。</w:t>
      </w:r>
    </w:p>
    <w:p>
      <w:pPr>
        <w:ind w:right="85" w:firstLine="400"/>
        <w:spacing w:before="81" w:line="286" w:lineRule="auto"/>
        <w:rPr>
          <w:rFonts w:ascii="SimSun" w:hAnsi="SimSun" w:eastAsia="SimSun" w:cs="SimSun"/>
          <w:sz w:val="20"/>
          <w:szCs w:val="20"/>
        </w:rPr>
      </w:pPr>
      <w:r>
        <w:rPr>
          <w:rFonts w:ascii="SimSun" w:hAnsi="SimSun" w:eastAsia="SimSun" w:cs="SimSun"/>
          <w:sz w:val="20"/>
          <w:szCs w:val="20"/>
          <w:spacing w:val="10"/>
        </w:rPr>
        <w:t>对于绞窄性肠梗阻，应争取在肠坏死以前解除梗阻，恢复肠管血</w:t>
      </w:r>
      <w:r>
        <w:rPr>
          <w:rFonts w:ascii="SimSun" w:hAnsi="SimSun" w:eastAsia="SimSun" w:cs="SimSun"/>
          <w:sz w:val="20"/>
          <w:szCs w:val="20"/>
          <w:spacing w:val="9"/>
        </w:rPr>
        <w:t>液循环。有下列表现则表</w:t>
      </w:r>
      <w:r>
        <w:rPr>
          <w:rFonts w:ascii="SimSun" w:hAnsi="SimSun" w:eastAsia="SimSun" w:cs="SimSun"/>
          <w:sz w:val="20"/>
          <w:szCs w:val="20"/>
        </w:rPr>
        <w:t xml:space="preserve"> </w:t>
      </w:r>
      <w:r>
        <w:rPr>
          <w:rFonts w:ascii="SimSun" w:hAnsi="SimSun" w:eastAsia="SimSun" w:cs="SimSun"/>
          <w:sz w:val="20"/>
          <w:szCs w:val="20"/>
          <w:spacing w:val="4"/>
        </w:rPr>
        <w:t>明肠管已无生机：①肠壁已呈紫黑色并已塌陷；②肠壁已失去张力和蠕动能力，对刺激无收缩反</w:t>
      </w:r>
      <w:r>
        <w:rPr>
          <w:rFonts w:ascii="SimSun" w:hAnsi="SimSun" w:eastAsia="SimSun" w:cs="SimSun"/>
          <w:sz w:val="20"/>
          <w:szCs w:val="20"/>
          <w:spacing w:val="7"/>
        </w:rPr>
        <w:t xml:space="preserve"> </w:t>
      </w:r>
      <w:r>
        <w:rPr>
          <w:rFonts w:ascii="SimSun" w:hAnsi="SimSun" w:eastAsia="SimSun" w:cs="SimSun"/>
          <w:sz w:val="20"/>
          <w:szCs w:val="20"/>
          <w:spacing w:val="9"/>
        </w:rPr>
        <w:t>应；③相应的肠系膜终末小动脉无搏动。手术中肠袢生机的判断常有困难，小段肠袢当不能肯</w:t>
      </w:r>
      <w:r>
        <w:rPr>
          <w:rFonts w:ascii="SimSun" w:hAnsi="SimSun" w:eastAsia="SimSun" w:cs="SimSun"/>
          <w:sz w:val="20"/>
          <w:szCs w:val="20"/>
          <w:spacing w:val="10"/>
        </w:rPr>
        <w:t xml:space="preserve"> </w:t>
      </w:r>
      <w:r>
        <w:rPr>
          <w:rFonts w:ascii="SimSun" w:hAnsi="SimSun" w:eastAsia="SimSun" w:cs="SimSun"/>
          <w:sz w:val="20"/>
          <w:szCs w:val="20"/>
          <w:spacing w:val="9"/>
        </w:rPr>
        <w:t>定有无血运障碍时，以切除为安全。但当有较长段肠袢尤其全小肠扭</w:t>
      </w:r>
      <w:r>
        <w:rPr>
          <w:rFonts w:ascii="SimSun" w:hAnsi="SimSun" w:eastAsia="SimSun" w:cs="SimSun"/>
          <w:sz w:val="20"/>
          <w:szCs w:val="20"/>
          <w:spacing w:val="8"/>
        </w:rPr>
        <w:t>转，贸然切除将影响病人</w:t>
      </w:r>
      <w:r>
        <w:rPr>
          <w:rFonts w:ascii="SimSun" w:hAnsi="SimSun" w:eastAsia="SimSun" w:cs="SimSun"/>
          <w:sz w:val="20"/>
          <w:szCs w:val="20"/>
        </w:rPr>
        <w:t xml:space="preserve"> </w:t>
      </w:r>
      <w:r>
        <w:rPr>
          <w:rFonts w:ascii="SimSun" w:hAnsi="SimSun" w:eastAsia="SimSun" w:cs="SimSun"/>
          <w:sz w:val="20"/>
          <w:szCs w:val="20"/>
          <w:spacing w:val="9"/>
        </w:rPr>
        <w:t>将来的生存。可在纠正血容量不足与缺氧的同时，可用盐水纱布热敷，或在肠系膜血管根部注</w:t>
      </w:r>
      <w:r>
        <w:rPr>
          <w:rFonts w:ascii="SimSun" w:hAnsi="SimSun" w:eastAsia="SimSun" w:cs="SimSun"/>
          <w:sz w:val="20"/>
          <w:szCs w:val="20"/>
          <w:spacing w:val="10"/>
        </w:rPr>
        <w:t xml:space="preserve"> </w:t>
      </w:r>
      <w:r>
        <w:rPr>
          <w:rFonts w:ascii="SimSun" w:hAnsi="SimSun" w:eastAsia="SimSun" w:cs="SimSun"/>
          <w:sz w:val="20"/>
          <w:szCs w:val="20"/>
          <w:spacing w:val="9"/>
        </w:rPr>
        <w:t>射1%普鲁卡因或苄胺唑啉以缓解血管痉挛，观察15～30</w:t>
      </w:r>
      <w:r>
        <w:rPr>
          <w:rFonts w:ascii="SimSun" w:hAnsi="SimSun" w:eastAsia="SimSun" w:cs="SimSun"/>
          <w:sz w:val="20"/>
          <w:szCs w:val="20"/>
          <w:spacing w:val="8"/>
        </w:rPr>
        <w:t>分钟后，如仍不能判断有无生机，可将</w:t>
      </w:r>
      <w:r>
        <w:rPr>
          <w:rFonts w:ascii="SimSun" w:hAnsi="SimSun" w:eastAsia="SimSun" w:cs="SimSun"/>
          <w:sz w:val="20"/>
          <w:szCs w:val="20"/>
        </w:rPr>
        <w:t xml:space="preserve"> </w:t>
      </w:r>
      <w:r>
        <w:rPr>
          <w:rFonts w:ascii="SimSun" w:hAnsi="SimSun" w:eastAsia="SimSun" w:cs="SimSun"/>
          <w:sz w:val="20"/>
          <w:szCs w:val="20"/>
          <w:spacing w:val="14"/>
        </w:rPr>
        <w:t>肠管回纳腹腔后暂时关腹，严密观察，24小时内再次进腹探查，最后确认无生机后始可考虑</w:t>
      </w:r>
      <w:r>
        <w:rPr>
          <w:rFonts w:ascii="SimSun" w:hAnsi="SimSun" w:eastAsia="SimSun" w:cs="SimSun"/>
          <w:sz w:val="20"/>
          <w:szCs w:val="20"/>
          <w:spacing w:val="9"/>
        </w:rPr>
        <w:t xml:space="preserve"> </w:t>
      </w:r>
      <w:r>
        <w:rPr>
          <w:rFonts w:ascii="SimSun" w:hAnsi="SimSun" w:eastAsia="SimSun" w:cs="SimSun"/>
          <w:sz w:val="20"/>
          <w:szCs w:val="20"/>
          <w:spacing w:val="-9"/>
        </w:rPr>
        <w:t>切除。</w:t>
      </w:r>
    </w:p>
    <w:p>
      <w:pPr>
        <w:ind w:right="86" w:firstLine="400"/>
        <w:spacing w:before="101" w:line="261" w:lineRule="auto"/>
        <w:rPr>
          <w:rFonts w:ascii="SimSun" w:hAnsi="SimSun" w:eastAsia="SimSun" w:cs="SimSun"/>
          <w:sz w:val="20"/>
          <w:szCs w:val="20"/>
        </w:rPr>
      </w:pPr>
      <w:r>
        <w:rPr>
          <w:rFonts w:ascii="SimSun" w:hAnsi="SimSun" w:eastAsia="SimSun" w:cs="SimSun"/>
          <w:sz w:val="20"/>
          <w:szCs w:val="20"/>
          <w:spacing w:val="-3"/>
        </w:rPr>
        <w:t>(3)肠短路吻合术：当梗阻的部位切除有困难，为解除梗阻，可分离梗阻部远近端肠管作短路吻</w:t>
      </w:r>
      <w:r>
        <w:rPr>
          <w:rFonts w:ascii="SimSun" w:hAnsi="SimSun" w:eastAsia="SimSun" w:cs="SimSun"/>
          <w:sz w:val="20"/>
          <w:szCs w:val="20"/>
          <w:spacing w:val="11"/>
        </w:rPr>
        <w:t xml:space="preserve"> </w:t>
      </w:r>
      <w:r>
        <w:rPr>
          <w:rFonts w:ascii="SimSun" w:hAnsi="SimSun" w:eastAsia="SimSun" w:cs="SimSun"/>
          <w:sz w:val="20"/>
          <w:szCs w:val="20"/>
          <w:spacing w:val="4"/>
        </w:rPr>
        <w:t>合，旷置梗阻部。但应注意旷置的肠管尤其是梗阻部的近端肠管不宜过长，以免引起盲袢综合征</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2"/>
        </w:rPr>
        <w:t>(blind</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2"/>
        </w:rPr>
        <w:t>loop</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2"/>
        </w:rPr>
        <w:t>syndrome)</w:t>
      </w:r>
      <w:r>
        <w:rPr>
          <w:rFonts w:ascii="SimSun" w:hAnsi="SimSun" w:eastAsia="SimSun" w:cs="SimSun"/>
          <w:sz w:val="20"/>
          <w:szCs w:val="20"/>
          <w:spacing w:val="-2"/>
        </w:rPr>
        <w:t>。</w:t>
      </w:r>
    </w:p>
    <w:p>
      <w:pPr>
        <w:ind w:right="88" w:firstLine="400"/>
        <w:spacing w:before="114" w:line="276" w:lineRule="auto"/>
        <w:rPr>
          <w:rFonts w:ascii="SimSun" w:hAnsi="SimSun" w:eastAsia="SimSun" w:cs="SimSun"/>
          <w:sz w:val="20"/>
          <w:szCs w:val="20"/>
        </w:rPr>
      </w:pPr>
      <w:r>
        <w:rPr>
          <w:rFonts w:ascii="SimSun" w:hAnsi="SimSun" w:eastAsia="SimSun" w:cs="SimSun"/>
          <w:sz w:val="20"/>
          <w:szCs w:val="20"/>
          <w:spacing w:val="-3"/>
        </w:rPr>
        <w:t>(4)肠造口或肠外置术：肠梗阻部位的病变复杂或病人情况很差，不允许行复杂的手术，可用这</w:t>
      </w:r>
      <w:r>
        <w:rPr>
          <w:rFonts w:ascii="SimSun" w:hAnsi="SimSun" w:eastAsia="SimSun" w:cs="SimSun"/>
          <w:sz w:val="20"/>
          <w:szCs w:val="20"/>
          <w:spacing w:val="6"/>
        </w:rPr>
        <w:t xml:space="preserve"> </w:t>
      </w:r>
      <w:r>
        <w:rPr>
          <w:rFonts w:ascii="SimSun" w:hAnsi="SimSun" w:eastAsia="SimSun" w:cs="SimSun"/>
          <w:sz w:val="20"/>
          <w:szCs w:val="20"/>
          <w:spacing w:val="-5"/>
        </w:rPr>
        <w:t>类术式解除梗阻，即在梗阻近端肠管作肠造口术以减压，解除因肠管高度膨胀而带来的生理紊乱。主</w:t>
      </w:r>
      <w:r>
        <w:rPr>
          <w:rFonts w:ascii="SimSun" w:hAnsi="SimSun" w:eastAsia="SimSun" w:cs="SimSun"/>
          <w:sz w:val="20"/>
          <w:szCs w:val="20"/>
        </w:rPr>
        <w:t xml:space="preserve"> </w:t>
      </w:r>
      <w:r>
        <w:rPr>
          <w:rFonts w:ascii="SimSun" w:hAnsi="SimSun" w:eastAsia="SimSun" w:cs="SimSun"/>
          <w:sz w:val="20"/>
          <w:szCs w:val="20"/>
          <w:spacing w:val="-9"/>
        </w:rPr>
        <w:t>要适用于低位肠梗阻，如急性结肠梗阻，如已有肠坏死或肠肿瘤，可切</w:t>
      </w:r>
      <w:r>
        <w:rPr>
          <w:rFonts w:ascii="SimSun" w:hAnsi="SimSun" w:eastAsia="SimSun" w:cs="SimSun"/>
          <w:sz w:val="20"/>
          <w:szCs w:val="20"/>
          <w:spacing w:val="-10"/>
        </w:rPr>
        <w:t>除坏死或肿瘤肠段，将两断端外</w:t>
      </w:r>
      <w:r>
        <w:rPr>
          <w:rFonts w:ascii="SimSun" w:hAnsi="SimSun" w:eastAsia="SimSun" w:cs="SimSun"/>
          <w:sz w:val="20"/>
          <w:szCs w:val="20"/>
        </w:rPr>
        <w:t xml:space="preserve"> </w:t>
      </w:r>
      <w:r>
        <w:rPr>
          <w:rFonts w:ascii="SimSun" w:hAnsi="SimSun" w:eastAsia="SimSun" w:cs="SimSun"/>
          <w:sz w:val="20"/>
          <w:szCs w:val="20"/>
          <w:spacing w:val="-6"/>
        </w:rPr>
        <w:t>置作造口术，以后再行二期手术重建肠道的连续性。</w:t>
      </w:r>
    </w:p>
    <w:p>
      <w:pPr>
        <w:ind w:left="403"/>
        <w:spacing w:before="209" w:line="221" w:lineRule="auto"/>
        <w:outlineLvl w:val="2"/>
        <w:rPr>
          <w:rFonts w:ascii="SimHei" w:hAnsi="SimHei" w:eastAsia="SimHei" w:cs="SimHei"/>
          <w:sz w:val="23"/>
          <w:szCs w:val="23"/>
        </w:rPr>
      </w:pPr>
      <w:r>
        <w:rPr>
          <w:rFonts w:ascii="SimHei" w:hAnsi="SimHei" w:eastAsia="SimHei" w:cs="SimHei"/>
          <w:sz w:val="23"/>
          <w:szCs w:val="23"/>
          <w:b/>
          <w:bCs/>
          <w:color w:val="009DED"/>
        </w:rPr>
        <w:t>一、粘连性肠梗阻</w:t>
      </w:r>
    </w:p>
    <w:p>
      <w:pPr>
        <w:ind w:left="400"/>
        <w:spacing w:before="249" w:line="219" w:lineRule="auto"/>
        <w:rPr>
          <w:rFonts w:ascii="SimSun" w:hAnsi="SimSun" w:eastAsia="SimSun" w:cs="SimSun"/>
          <w:sz w:val="20"/>
          <w:szCs w:val="20"/>
        </w:rPr>
      </w:pPr>
      <w:r>
        <w:rPr>
          <w:rFonts w:ascii="SimSun" w:hAnsi="SimSun" w:eastAsia="SimSun" w:cs="SimSun"/>
          <w:sz w:val="20"/>
          <w:szCs w:val="20"/>
          <w:spacing w:val="3"/>
        </w:rPr>
        <w:t>粘连性肠梗阻是肠梗阻最常见的一种类型，其发生率约占肠梗阻的40%～60%</w:t>
      </w:r>
      <w:r>
        <w:rPr>
          <w:rFonts w:ascii="SimSun" w:hAnsi="SimSun" w:eastAsia="SimSun" w:cs="SimSun"/>
          <w:sz w:val="20"/>
          <w:szCs w:val="20"/>
          <w:spacing w:val="2"/>
        </w:rPr>
        <w:t>。</w:t>
      </w:r>
    </w:p>
    <w:p>
      <w:pPr>
        <w:ind w:right="83" w:firstLine="300"/>
        <w:spacing w:before="73" w:line="276" w:lineRule="auto"/>
        <w:rPr>
          <w:rFonts w:ascii="SimSun" w:hAnsi="SimSun" w:eastAsia="SimSun" w:cs="SimSun"/>
          <w:sz w:val="20"/>
          <w:szCs w:val="20"/>
        </w:rPr>
      </w:pPr>
      <w:r>
        <w:rPr>
          <w:rFonts w:ascii="SimSun" w:hAnsi="SimSun" w:eastAsia="SimSun" w:cs="SimSun"/>
          <w:sz w:val="20"/>
          <w:szCs w:val="20"/>
          <w:color w:val="0092DC"/>
          <w:spacing w:val="2"/>
        </w:rPr>
        <w:t>【病因和病理】</w:t>
      </w:r>
      <w:r>
        <w:rPr>
          <w:rFonts w:ascii="SimSun" w:hAnsi="SimSun" w:eastAsia="SimSun" w:cs="SimSun"/>
          <w:sz w:val="20"/>
          <w:szCs w:val="20"/>
          <w:spacing w:val="2"/>
        </w:rPr>
        <w:t>肠粘连和腹腔内粘连带可分先天性和后天性两种。先天性者较少见，可因发育</w:t>
      </w:r>
      <w:r>
        <w:rPr>
          <w:rFonts w:ascii="SimSun" w:hAnsi="SimSun" w:eastAsia="SimSun" w:cs="SimSun"/>
          <w:sz w:val="20"/>
          <w:szCs w:val="20"/>
          <w:spacing w:val="2"/>
        </w:rPr>
        <w:t xml:space="preserve"> </w:t>
      </w:r>
      <w:r>
        <w:rPr>
          <w:rFonts w:ascii="SimSun" w:hAnsi="SimSun" w:eastAsia="SimSun" w:cs="SimSun"/>
          <w:sz w:val="20"/>
          <w:szCs w:val="20"/>
          <w:spacing w:val="-13"/>
        </w:rPr>
        <w:t>异常或胎粪性腹膜炎所致；后天性者多见，常由于</w:t>
      </w:r>
      <w:r>
        <w:rPr>
          <w:rFonts w:ascii="SimSun" w:hAnsi="SimSun" w:eastAsia="SimSun" w:cs="SimSun"/>
          <w:sz w:val="20"/>
          <w:szCs w:val="20"/>
          <w:spacing w:val="-14"/>
        </w:rPr>
        <w:t>腹腔内手术、炎症、创伤、出血、异物等引起。临床上</w:t>
      </w:r>
      <w:r>
        <w:rPr>
          <w:rFonts w:ascii="SimSun" w:hAnsi="SimSun" w:eastAsia="SimSun" w:cs="SimSun"/>
          <w:sz w:val="20"/>
          <w:szCs w:val="20"/>
        </w:rPr>
        <w:t xml:space="preserve"> </w:t>
      </w:r>
      <w:r>
        <w:rPr>
          <w:rFonts w:ascii="SimSun" w:hAnsi="SimSun" w:eastAsia="SimSun" w:cs="SimSun"/>
          <w:sz w:val="20"/>
          <w:szCs w:val="20"/>
          <w:spacing w:val="-4"/>
        </w:rPr>
        <w:t>以手术后所致的粘连性肠梗阻为最多。</w:t>
      </w:r>
    </w:p>
    <w:p>
      <w:pPr>
        <w:ind w:right="19" w:firstLine="400"/>
        <w:spacing w:before="80" w:line="283" w:lineRule="auto"/>
        <w:rPr>
          <w:rFonts w:ascii="SimSun" w:hAnsi="SimSun" w:eastAsia="SimSun" w:cs="SimSun"/>
          <w:sz w:val="20"/>
          <w:szCs w:val="20"/>
        </w:rPr>
      </w:pPr>
      <w:r>
        <w:rPr>
          <w:rFonts w:ascii="SimSun" w:hAnsi="SimSun" w:eastAsia="SimSun" w:cs="SimSun"/>
          <w:sz w:val="20"/>
          <w:szCs w:val="20"/>
          <w:spacing w:val="15"/>
        </w:rPr>
        <w:t>粘连性肠梗阻一般都发生在小肠，引起结肠梗阻者少见。粘连引起的肠梗阻有多种类型</w:t>
      </w:r>
      <w:r>
        <w:rPr>
          <w:rFonts w:ascii="SimSun" w:hAnsi="SimSun" w:eastAsia="SimSun" w:cs="SimSun"/>
          <w:sz w:val="20"/>
          <w:szCs w:val="20"/>
          <w:spacing w:val="12"/>
        </w:rPr>
        <w:t xml:space="preserve"> </w:t>
      </w:r>
      <w:r>
        <w:rPr>
          <w:rFonts w:ascii="SimSun" w:hAnsi="SimSun" w:eastAsia="SimSun" w:cs="SimSun"/>
          <w:sz w:val="20"/>
          <w:szCs w:val="20"/>
          <w:spacing w:val="6"/>
        </w:rPr>
        <w:t>(图35-1)。肠粘连必须在一定条件下才会引起肠梗</w:t>
      </w:r>
      <w:r>
        <w:rPr>
          <w:rFonts w:ascii="SimSun" w:hAnsi="SimSun" w:eastAsia="SimSun" w:cs="SimSun"/>
          <w:sz w:val="20"/>
          <w:szCs w:val="20"/>
          <w:spacing w:val="5"/>
        </w:rPr>
        <w:t>阻，例如：①肠腔已变窄，在有腹泻炎症时，</w:t>
      </w:r>
      <w:r>
        <w:rPr>
          <w:rFonts w:ascii="SimSun" w:hAnsi="SimSun" w:eastAsia="SimSun" w:cs="SimSun"/>
          <w:sz w:val="20"/>
          <w:szCs w:val="20"/>
        </w:rPr>
        <w:t xml:space="preserve"> </w:t>
      </w:r>
      <w:r>
        <w:rPr>
          <w:rFonts w:ascii="SimSun" w:hAnsi="SimSun" w:eastAsia="SimSun" w:cs="SimSun"/>
          <w:sz w:val="20"/>
          <w:szCs w:val="20"/>
          <w:spacing w:val="4"/>
        </w:rPr>
        <w:t>肠壁水肿使变窄的肠腔完全阻塞不通；②肠腔内容物过多，致肠膨胀，肠袢下垂加剧粘着部的锐</w:t>
      </w:r>
      <w:r>
        <w:rPr>
          <w:rFonts w:ascii="SimSun" w:hAnsi="SimSun" w:eastAsia="SimSun" w:cs="SimSun"/>
          <w:sz w:val="20"/>
          <w:szCs w:val="20"/>
          <w:spacing w:val="10"/>
        </w:rPr>
        <w:t xml:space="preserve"> </w:t>
      </w:r>
      <w:r>
        <w:rPr>
          <w:rFonts w:ascii="SimSun" w:hAnsi="SimSun" w:eastAsia="SimSun" w:cs="SimSun"/>
          <w:sz w:val="20"/>
          <w:szCs w:val="20"/>
          <w:spacing w:val="4"/>
        </w:rPr>
        <w:t>角而使肠管不通；③肠蠕动增加或体位的剧烈变动，产生扭转。因此，有些病人粘连性肠</w:t>
      </w:r>
      <w:r>
        <w:rPr>
          <w:rFonts w:ascii="SimSun" w:hAnsi="SimSun" w:eastAsia="SimSun" w:cs="SimSun"/>
          <w:sz w:val="20"/>
          <w:szCs w:val="20"/>
          <w:spacing w:val="3"/>
        </w:rPr>
        <w:t>梗阻的</w:t>
      </w:r>
      <w:r>
        <w:rPr>
          <w:rFonts w:ascii="SimSun" w:hAnsi="SimSun" w:eastAsia="SimSun" w:cs="SimSun"/>
          <w:sz w:val="20"/>
          <w:szCs w:val="20"/>
        </w:rPr>
        <w:t xml:space="preserve">  </w:t>
      </w:r>
      <w:r>
        <w:rPr>
          <w:rFonts w:ascii="SimSun" w:hAnsi="SimSun" w:eastAsia="SimSun" w:cs="SimSun"/>
          <w:sz w:val="20"/>
          <w:szCs w:val="20"/>
          <w:spacing w:val="9"/>
        </w:rPr>
        <w:t>症状可反复发作，经非手术治疗后又多可缓解。而另一些病人以往并无症状，初次发作即为绞</w:t>
      </w:r>
      <w:r>
        <w:rPr>
          <w:rFonts w:ascii="SimSun" w:hAnsi="SimSun" w:eastAsia="SimSun" w:cs="SimSun"/>
          <w:sz w:val="20"/>
          <w:szCs w:val="20"/>
          <w:spacing w:val="10"/>
        </w:rPr>
        <w:t xml:space="preserve"> </w:t>
      </w:r>
      <w:r>
        <w:rPr>
          <w:rFonts w:ascii="SimSun" w:hAnsi="SimSun" w:eastAsia="SimSun" w:cs="SimSun"/>
          <w:sz w:val="20"/>
          <w:szCs w:val="20"/>
          <w:spacing w:val="3"/>
        </w:rPr>
        <w:t>窄性肠梗阻。</w:t>
      </w:r>
    </w:p>
    <w:p>
      <w:pPr>
        <w:ind w:right="69" w:firstLine="300"/>
        <w:spacing w:before="71" w:line="283" w:lineRule="auto"/>
        <w:rPr>
          <w:rFonts w:ascii="SimSun" w:hAnsi="SimSun" w:eastAsia="SimSun" w:cs="SimSun"/>
          <w:sz w:val="20"/>
          <w:szCs w:val="20"/>
        </w:rPr>
      </w:pPr>
      <w:r>
        <w:rPr>
          <w:rFonts w:ascii="SimSun" w:hAnsi="SimSun" w:eastAsia="SimSun" w:cs="SimSun"/>
          <w:sz w:val="20"/>
          <w:szCs w:val="20"/>
          <w:color w:val="2BB7F4"/>
          <w:spacing w:val="4"/>
        </w:rPr>
        <w:t>【诊断】</w:t>
      </w:r>
      <w:r>
        <w:rPr>
          <w:rFonts w:ascii="SimSun" w:hAnsi="SimSun" w:eastAsia="SimSun" w:cs="SimSun"/>
          <w:sz w:val="20"/>
          <w:szCs w:val="20"/>
          <w:color w:val="2BB7F4"/>
          <w:spacing w:val="9"/>
        </w:rPr>
        <w:t xml:space="preserve"> </w:t>
      </w:r>
      <w:r>
        <w:rPr>
          <w:rFonts w:ascii="SimSun" w:hAnsi="SimSun" w:eastAsia="SimSun" w:cs="SimSun"/>
          <w:sz w:val="20"/>
          <w:szCs w:val="20"/>
          <w:spacing w:val="4"/>
        </w:rPr>
        <w:t>急性粘连性肠梗阻主要是小肠机械性梗阻的表现，病人</w:t>
      </w:r>
      <w:r>
        <w:rPr>
          <w:rFonts w:ascii="SimSun" w:hAnsi="SimSun" w:eastAsia="SimSun" w:cs="SimSun"/>
          <w:sz w:val="20"/>
          <w:szCs w:val="20"/>
          <w:spacing w:val="3"/>
        </w:rPr>
        <w:t>多有腹腔手术、创伤或感染</w:t>
      </w:r>
      <w:r>
        <w:rPr>
          <w:rFonts w:ascii="SimSun" w:hAnsi="SimSun" w:eastAsia="SimSun" w:cs="SimSun"/>
          <w:sz w:val="20"/>
          <w:szCs w:val="20"/>
        </w:rPr>
        <w:t xml:space="preserve"> </w:t>
      </w:r>
      <w:r>
        <w:rPr>
          <w:rFonts w:ascii="SimSun" w:hAnsi="SimSun" w:eastAsia="SimSun" w:cs="SimSun"/>
          <w:sz w:val="20"/>
          <w:szCs w:val="20"/>
          <w:spacing w:val="9"/>
        </w:rPr>
        <w:t>的病史。以往有慢性肠梗阻症状或多次急性发作者多为广泛粘连引起的梗阻；长期无症状，突</w:t>
      </w:r>
      <w:r>
        <w:rPr>
          <w:rFonts w:ascii="SimSun" w:hAnsi="SimSun" w:eastAsia="SimSun" w:cs="SimSun"/>
          <w:sz w:val="20"/>
          <w:szCs w:val="20"/>
          <w:spacing w:val="13"/>
        </w:rPr>
        <w:t xml:space="preserve"> </w:t>
      </w:r>
      <w:r>
        <w:rPr>
          <w:rFonts w:ascii="SimSun" w:hAnsi="SimSun" w:eastAsia="SimSun" w:cs="SimSun"/>
          <w:sz w:val="20"/>
          <w:szCs w:val="20"/>
          <w:spacing w:val="4"/>
        </w:rPr>
        <w:t>然出现急性梗阻症状，腹痛较重，出现腹膜刺激征，应考虑粘连带、内疝或扭转等引起的绞窄性</w:t>
      </w:r>
      <w:r>
        <w:rPr>
          <w:rFonts w:ascii="SimSun" w:hAnsi="SimSun" w:eastAsia="SimSun" w:cs="SimSun"/>
          <w:sz w:val="20"/>
          <w:szCs w:val="20"/>
          <w:spacing w:val="8"/>
        </w:rPr>
        <w:t xml:space="preserve"> </w:t>
      </w:r>
      <w:r>
        <w:rPr>
          <w:rFonts w:ascii="SimSun" w:hAnsi="SimSun" w:eastAsia="SimSun" w:cs="SimSun"/>
          <w:sz w:val="20"/>
          <w:szCs w:val="20"/>
          <w:spacing w:val="14"/>
        </w:rPr>
        <w:t>肠梗阻。手术后早期(5～7天)发生梗阻的症状，应与手术后肠麻痹恢复期的肠蠕动功能</w:t>
      </w:r>
      <w:r>
        <w:rPr>
          <w:rFonts w:ascii="SimSun" w:hAnsi="SimSun" w:eastAsia="SimSun" w:cs="SimSun"/>
          <w:sz w:val="20"/>
          <w:szCs w:val="20"/>
          <w:spacing w:val="13"/>
        </w:rPr>
        <w:t>失调</w:t>
      </w:r>
      <w:r>
        <w:rPr>
          <w:rFonts w:ascii="SimSun" w:hAnsi="SimSun" w:eastAsia="SimSun" w:cs="SimSun"/>
          <w:sz w:val="20"/>
          <w:szCs w:val="20"/>
        </w:rPr>
        <w:t xml:space="preserve"> </w:t>
      </w:r>
      <w:r>
        <w:rPr>
          <w:rFonts w:ascii="SimSun" w:hAnsi="SimSun" w:eastAsia="SimSun" w:cs="SimSun"/>
          <w:sz w:val="20"/>
          <w:szCs w:val="20"/>
          <w:spacing w:val="10"/>
        </w:rPr>
        <w:t>相鉴别。除有肠粘连外，与术后早期肠管的炎性反应有关，既有肠腔梗</w:t>
      </w:r>
      <w:r>
        <w:rPr>
          <w:rFonts w:ascii="SimSun" w:hAnsi="SimSun" w:eastAsia="SimSun" w:cs="SimSun"/>
          <w:sz w:val="20"/>
          <w:szCs w:val="20"/>
          <w:spacing w:val="9"/>
        </w:rPr>
        <w:t>阻又有炎症引起的局部</w:t>
      </w:r>
      <w:r>
        <w:rPr>
          <w:rFonts w:ascii="SimSun" w:hAnsi="SimSun" w:eastAsia="SimSun" w:cs="SimSun"/>
          <w:sz w:val="20"/>
          <w:szCs w:val="20"/>
        </w:rPr>
        <w:t xml:space="preserve"> </w:t>
      </w:r>
      <w:r>
        <w:rPr>
          <w:rFonts w:ascii="SimSun" w:hAnsi="SimSun" w:eastAsia="SimSun" w:cs="SimSun"/>
          <w:sz w:val="20"/>
          <w:szCs w:val="20"/>
          <w:spacing w:val="4"/>
        </w:rPr>
        <w:t>肠动力性障碍。</w:t>
      </w:r>
    </w:p>
    <w:p>
      <w:pPr>
        <w:ind w:firstLine="302"/>
        <w:spacing w:before="79" w:line="283" w:lineRule="auto"/>
        <w:rPr>
          <w:rFonts w:ascii="SimSun" w:hAnsi="SimSun" w:eastAsia="SimSun" w:cs="SimSun"/>
          <w:sz w:val="20"/>
          <w:szCs w:val="20"/>
        </w:rPr>
      </w:pPr>
      <w:r>
        <w:rPr>
          <w:rFonts w:ascii="SimSun" w:hAnsi="SimSun" w:eastAsia="SimSun" w:cs="SimSun"/>
          <w:sz w:val="20"/>
          <w:szCs w:val="20"/>
          <w:b/>
          <w:bCs/>
          <w:color w:val="008FD8"/>
          <w:spacing w:val="-6"/>
        </w:rPr>
        <w:t>【预防】</w:t>
      </w:r>
      <w:r>
        <w:rPr>
          <w:rFonts w:ascii="SimSun" w:hAnsi="SimSun" w:eastAsia="SimSun" w:cs="SimSun"/>
          <w:sz w:val="20"/>
          <w:szCs w:val="20"/>
          <w:color w:val="008FD8"/>
          <w:spacing w:val="12"/>
        </w:rPr>
        <w:t xml:space="preserve"> </w:t>
      </w:r>
      <w:r>
        <w:rPr>
          <w:rFonts w:ascii="SimSun" w:hAnsi="SimSun" w:eastAsia="SimSun" w:cs="SimSun"/>
          <w:sz w:val="20"/>
          <w:szCs w:val="20"/>
          <w:spacing w:val="-6"/>
        </w:rPr>
        <w:t>腹部手术时减少组织损伤，减轻组织炎症反应，预防腹腔内粘连是外科医师应重视的问</w:t>
      </w:r>
      <w:r>
        <w:rPr>
          <w:rFonts w:ascii="SimSun" w:hAnsi="SimSun" w:eastAsia="SimSun" w:cs="SimSun"/>
          <w:sz w:val="20"/>
          <w:szCs w:val="20"/>
        </w:rPr>
        <w:t xml:space="preserve">  </w:t>
      </w:r>
      <w:r>
        <w:rPr>
          <w:rFonts w:ascii="SimSun" w:hAnsi="SimSun" w:eastAsia="SimSun" w:cs="SimSun"/>
          <w:sz w:val="20"/>
          <w:szCs w:val="20"/>
          <w:spacing w:val="-7"/>
        </w:rPr>
        <w:t>题。腹腔内粘连的产生除一些不可避免的因素外，尚有一些可避免的</w:t>
      </w:r>
      <w:r>
        <w:rPr>
          <w:rFonts w:ascii="SimSun" w:hAnsi="SimSun" w:eastAsia="SimSun" w:cs="SimSun"/>
          <w:sz w:val="20"/>
          <w:szCs w:val="20"/>
          <w:spacing w:val="-8"/>
        </w:rPr>
        <w:t>因素，如：①清除手套上的淀粉、</w:t>
      </w:r>
      <w:r>
        <w:rPr>
          <w:rFonts w:ascii="SimSun" w:hAnsi="SimSun" w:eastAsia="SimSun" w:cs="SimSun"/>
          <w:sz w:val="20"/>
          <w:szCs w:val="20"/>
        </w:rPr>
        <w:t xml:space="preserve"> </w:t>
      </w:r>
      <w:r>
        <w:rPr>
          <w:rFonts w:ascii="SimSun" w:hAnsi="SimSun" w:eastAsia="SimSun" w:cs="SimSun"/>
          <w:sz w:val="20"/>
          <w:szCs w:val="20"/>
          <w:spacing w:val="-9"/>
        </w:rPr>
        <w:t>滑石粉，不遗留线头、棉花纤维等异物于腹腔内，减少肉芽组织的产生；②减少缺血的组织，不作大块</w:t>
      </w:r>
      <w:r>
        <w:rPr>
          <w:rFonts w:ascii="SimSun" w:hAnsi="SimSun" w:eastAsia="SimSun" w:cs="SimSun"/>
          <w:sz w:val="20"/>
          <w:szCs w:val="20"/>
          <w:spacing w:val="1"/>
        </w:rPr>
        <w:t xml:space="preserve"> </w:t>
      </w:r>
      <w:r>
        <w:rPr>
          <w:rFonts w:ascii="SimSun" w:hAnsi="SimSun" w:eastAsia="SimSun" w:cs="SimSun"/>
          <w:sz w:val="20"/>
          <w:szCs w:val="20"/>
          <w:spacing w:val="-9"/>
        </w:rPr>
        <w:t>组织结扎；③注意无菌操作技术，减少炎性渗出；④保护肠浆膜面，防止损伤与干燥；⑤冲洗清除腹腔</w:t>
      </w:r>
      <w:r>
        <w:rPr>
          <w:rFonts w:ascii="SimSun" w:hAnsi="SimSun" w:eastAsia="SimSun" w:cs="SimSun"/>
          <w:sz w:val="20"/>
          <w:szCs w:val="20"/>
          <w:spacing w:val="4"/>
        </w:rPr>
        <w:t xml:space="preserve"> </w:t>
      </w:r>
      <w:r>
        <w:rPr>
          <w:rFonts w:ascii="SimSun" w:hAnsi="SimSun" w:eastAsia="SimSun" w:cs="SimSun"/>
          <w:sz w:val="20"/>
          <w:szCs w:val="20"/>
          <w:spacing w:val="-9"/>
        </w:rPr>
        <w:t>内积血、积液，必要时放置引流；⑥及时治疗腹腔内炎性病变，防止炎症扩散。</w:t>
      </w:r>
      <w:r>
        <w:rPr>
          <w:rFonts w:ascii="SimSun" w:hAnsi="SimSun" w:eastAsia="SimSun" w:cs="SimSun"/>
          <w:sz w:val="20"/>
          <w:szCs w:val="20"/>
          <w:spacing w:val="-10"/>
        </w:rPr>
        <w:t>此外，术后早期活动和</w:t>
      </w:r>
      <w:r>
        <w:rPr>
          <w:rFonts w:ascii="SimSun" w:hAnsi="SimSun" w:eastAsia="SimSun" w:cs="SimSun"/>
          <w:sz w:val="20"/>
          <w:szCs w:val="20"/>
        </w:rPr>
        <w:t xml:space="preserve">  </w:t>
      </w:r>
      <w:r>
        <w:rPr>
          <w:rFonts w:ascii="SimSun" w:hAnsi="SimSun" w:eastAsia="SimSun" w:cs="SimSun"/>
          <w:sz w:val="20"/>
          <w:szCs w:val="20"/>
          <w:spacing w:val="-7"/>
        </w:rPr>
        <w:t>促进肠蠕动及早恢复，均有利于防止粘连的形成。</w:t>
      </w:r>
    </w:p>
    <w:p>
      <w:pPr>
        <w:sectPr>
          <w:pgSz w:w="11160" w:h="15790"/>
          <w:pgMar w:top="735" w:right="900" w:bottom="400" w:left="399" w:header="0" w:footer="0" w:gutter="0"/>
          <w:cols w:equalWidth="0" w:num="2">
            <w:col w:w="1091" w:space="100"/>
            <w:col w:w="8671" w:space="0"/>
          </w:cols>
        </w:sectPr>
        <w:rPr/>
      </w:pPr>
    </w:p>
    <w:p>
      <w:pPr>
        <w:ind w:right="139"/>
        <w:spacing w:before="38" w:line="221" w:lineRule="auto"/>
        <w:jc w:val="right"/>
        <w:rPr>
          <w:rFonts w:ascii="SimSun" w:hAnsi="SimSun" w:eastAsia="SimSun" w:cs="SimSun"/>
          <w:sz w:val="19"/>
          <w:szCs w:val="19"/>
        </w:rPr>
      </w:pPr>
      <w:r>
        <w:drawing>
          <wp:anchor distT="0" distB="0" distL="0" distR="0" simplePos="0" relativeHeight="252039168" behindDoc="0" locked="0" layoutInCell="0" allowOverlap="1">
            <wp:simplePos x="0" y="0"/>
            <wp:positionH relativeFrom="page">
              <wp:posOffset>6153172</wp:posOffset>
            </wp:positionH>
            <wp:positionV relativeFrom="page">
              <wp:posOffset>9239285</wp:posOffset>
            </wp:positionV>
            <wp:extent cx="539713" cy="425383"/>
            <wp:effectExtent l="0" t="0" r="0" b="0"/>
            <wp:wrapNone/>
            <wp:docPr id="139" name="IM 139"/>
            <wp:cNvGraphicFramePr/>
            <a:graphic>
              <a:graphicData uri="http://schemas.openxmlformats.org/drawingml/2006/picture">
                <pic:pic>
                  <pic:nvPicPr>
                    <pic:cNvPr id="139" name="IM 139"/>
                    <pic:cNvPicPr/>
                  </pic:nvPicPr>
                  <pic:blipFill>
                    <a:blip r:embed="rId156"/>
                    <a:stretch>
                      <a:fillRect/>
                    </a:stretch>
                  </pic:blipFill>
                  <pic:spPr>
                    <a:xfrm rot="0">
                      <a:off x="0" y="0"/>
                      <a:ext cx="539713" cy="425383"/>
                    </a:xfrm>
                    <a:prstGeom prst="rect">
                      <a:avLst/>
                    </a:prstGeom>
                  </pic:spPr>
                </pic:pic>
              </a:graphicData>
            </a:graphic>
          </wp:anchor>
        </w:drawing>
      </w:r>
      <w:r>
        <w:drawing>
          <wp:anchor distT="0" distB="0" distL="0" distR="0" simplePos="0" relativeHeight="252038144" behindDoc="0" locked="0" layoutInCell="0" allowOverlap="1">
            <wp:simplePos x="0" y="0"/>
            <wp:positionH relativeFrom="page">
              <wp:posOffset>1727196</wp:posOffset>
            </wp:positionH>
            <wp:positionV relativeFrom="page">
              <wp:posOffset>1187494</wp:posOffset>
            </wp:positionV>
            <wp:extent cx="584202" cy="1060358"/>
            <wp:effectExtent l="0" t="0" r="0" b="0"/>
            <wp:wrapNone/>
            <wp:docPr id="140" name="IM 140"/>
            <wp:cNvGraphicFramePr/>
            <a:graphic>
              <a:graphicData uri="http://schemas.openxmlformats.org/drawingml/2006/picture">
                <pic:pic>
                  <pic:nvPicPr>
                    <pic:cNvPr id="140" name="IM 140"/>
                    <pic:cNvPicPr/>
                  </pic:nvPicPr>
                  <pic:blipFill>
                    <a:blip r:embed="rId157"/>
                    <a:stretch>
                      <a:fillRect/>
                    </a:stretch>
                  </pic:blipFill>
                  <pic:spPr>
                    <a:xfrm rot="0">
                      <a:off x="0" y="0"/>
                      <a:ext cx="584202" cy="1060358"/>
                    </a:xfrm>
                    <a:prstGeom prst="rect">
                      <a:avLst/>
                    </a:prstGeom>
                  </pic:spPr>
                </pic:pic>
              </a:graphicData>
            </a:graphic>
          </wp:anchor>
        </w:drawing>
      </w:r>
      <w:r>
        <w:drawing>
          <wp:anchor distT="0" distB="0" distL="0" distR="0" simplePos="0" relativeHeight="252037120" behindDoc="0" locked="0" layoutInCell="0" allowOverlap="1">
            <wp:simplePos x="0" y="0"/>
            <wp:positionH relativeFrom="page">
              <wp:posOffset>2527298</wp:posOffset>
            </wp:positionH>
            <wp:positionV relativeFrom="page">
              <wp:posOffset>1168403</wp:posOffset>
            </wp:positionV>
            <wp:extent cx="990589" cy="1130323"/>
            <wp:effectExtent l="0" t="0" r="0" b="0"/>
            <wp:wrapNone/>
            <wp:docPr id="141" name="IM 141"/>
            <wp:cNvGraphicFramePr/>
            <a:graphic>
              <a:graphicData uri="http://schemas.openxmlformats.org/drawingml/2006/picture">
                <pic:pic>
                  <pic:nvPicPr>
                    <pic:cNvPr id="141" name="IM 141"/>
                    <pic:cNvPicPr/>
                  </pic:nvPicPr>
                  <pic:blipFill>
                    <a:blip r:embed="rId158"/>
                    <a:stretch>
                      <a:fillRect/>
                    </a:stretch>
                  </pic:blipFill>
                  <pic:spPr>
                    <a:xfrm rot="0">
                      <a:off x="0" y="0"/>
                      <a:ext cx="990589" cy="1130323"/>
                    </a:xfrm>
                    <a:prstGeom prst="rect">
                      <a:avLst/>
                    </a:prstGeom>
                  </pic:spPr>
                </pic:pic>
              </a:graphicData>
            </a:graphic>
          </wp:anchor>
        </w:drawing>
      </w:r>
      <w:r>
        <w:rPr>
          <w:rFonts w:ascii="SimHei" w:hAnsi="SimHei" w:eastAsia="SimHei" w:cs="SimHei"/>
          <w:sz w:val="19"/>
          <w:szCs w:val="19"/>
          <w:color w:val="0094EB"/>
          <w:spacing w:val="-9"/>
        </w:rPr>
        <w:t>第三十五章</w:t>
      </w:r>
      <w:r>
        <w:rPr>
          <w:rFonts w:ascii="SimHei" w:hAnsi="SimHei" w:eastAsia="SimHei" w:cs="SimHei"/>
          <w:sz w:val="19"/>
          <w:szCs w:val="19"/>
          <w:color w:val="0094EB"/>
          <w:spacing w:val="66"/>
        </w:rPr>
        <w:t xml:space="preserve"> </w:t>
      </w:r>
      <w:r>
        <w:rPr>
          <w:rFonts w:ascii="SimHei" w:hAnsi="SimHei" w:eastAsia="SimHei" w:cs="SimHei"/>
          <w:sz w:val="19"/>
          <w:szCs w:val="19"/>
          <w:color w:val="0094EB"/>
          <w:spacing w:val="-9"/>
        </w:rPr>
        <w:t>小</w:t>
      </w:r>
      <w:r>
        <w:rPr>
          <w:rFonts w:ascii="SimHei" w:hAnsi="SimHei" w:eastAsia="SimHei" w:cs="SimHei"/>
          <w:sz w:val="19"/>
          <w:szCs w:val="19"/>
          <w:color w:val="0094EB"/>
        </w:rPr>
        <w:t xml:space="preserve"> </w:t>
      </w:r>
      <w:r>
        <w:rPr>
          <w:rFonts w:ascii="SimHei" w:hAnsi="SimHei" w:eastAsia="SimHei" w:cs="SimHei"/>
          <w:sz w:val="19"/>
          <w:szCs w:val="19"/>
          <w:color w:val="0094EB"/>
          <w:spacing w:val="-9"/>
        </w:rPr>
        <w:t>肠</w:t>
      </w:r>
      <w:r>
        <w:rPr>
          <w:rFonts w:ascii="SimHei" w:hAnsi="SimHei" w:eastAsia="SimHei" w:cs="SimHei"/>
          <w:sz w:val="19"/>
          <w:szCs w:val="19"/>
          <w:color w:val="0094EB"/>
          <w:spacing w:val="-1"/>
        </w:rPr>
        <w:t xml:space="preserve"> </w:t>
      </w:r>
      <w:r>
        <w:rPr>
          <w:rFonts w:ascii="SimHei" w:hAnsi="SimHei" w:eastAsia="SimHei" w:cs="SimHei"/>
          <w:sz w:val="19"/>
          <w:szCs w:val="19"/>
          <w:color w:val="0094EB"/>
          <w:spacing w:val="-9"/>
        </w:rPr>
        <w:t>疾</w:t>
      </w:r>
      <w:r>
        <w:rPr>
          <w:rFonts w:ascii="SimHei" w:hAnsi="SimHei" w:eastAsia="SimHei" w:cs="SimHei"/>
          <w:sz w:val="19"/>
          <w:szCs w:val="19"/>
          <w:color w:val="0094EB"/>
          <w:spacing w:val="-2"/>
        </w:rPr>
        <w:t xml:space="preserve"> </w:t>
      </w:r>
      <w:r>
        <w:rPr>
          <w:rFonts w:ascii="SimHei" w:hAnsi="SimHei" w:eastAsia="SimHei" w:cs="SimHei"/>
          <w:sz w:val="19"/>
          <w:szCs w:val="19"/>
          <w:color w:val="0094EB"/>
          <w:spacing w:val="-9"/>
        </w:rPr>
        <w:t>病</w:t>
      </w:r>
      <w:r>
        <w:rPr>
          <w:rFonts w:ascii="SimHei" w:hAnsi="SimHei" w:eastAsia="SimHei" w:cs="SimHei"/>
          <w:sz w:val="19"/>
          <w:szCs w:val="19"/>
          <w:color w:val="0094EB"/>
          <w:spacing w:val="13"/>
        </w:rPr>
        <w:t xml:space="preserve">      </w:t>
      </w:r>
      <w:r>
        <w:rPr>
          <w:rFonts w:ascii="SimSun" w:hAnsi="SimSun" w:eastAsia="SimSun" w:cs="SimSun"/>
          <w:sz w:val="19"/>
          <w:szCs w:val="19"/>
          <w:b/>
          <w:bCs/>
          <w:color w:val="0094DF"/>
          <w:spacing w:val="-9"/>
        </w:rPr>
        <w:t>363</w:t>
      </w:r>
    </w:p>
    <w:p>
      <w:pPr>
        <w:spacing w:line="473" w:lineRule="auto"/>
        <w:rPr>
          <w:rFonts w:ascii="Arial"/>
          <w:sz w:val="21"/>
        </w:rPr>
      </w:pPr>
      <w:r/>
    </w:p>
    <w:p>
      <w:pPr>
        <w:ind w:firstLine="4919"/>
        <w:spacing w:line="2150" w:lineRule="exact"/>
        <w:textAlignment w:val="center"/>
        <w:rPr/>
      </w:pPr>
      <w:r>
        <w:drawing>
          <wp:inline distT="0" distB="0" distL="0" distR="0">
            <wp:extent cx="1219231" cy="1365203"/>
            <wp:effectExtent l="0" t="0" r="0" b="0"/>
            <wp:docPr id="142" name="IM 142"/>
            <wp:cNvGraphicFramePr/>
            <a:graphic>
              <a:graphicData uri="http://schemas.openxmlformats.org/drawingml/2006/picture">
                <pic:pic>
                  <pic:nvPicPr>
                    <pic:cNvPr id="142" name="IM 142"/>
                    <pic:cNvPicPr/>
                  </pic:nvPicPr>
                  <pic:blipFill>
                    <a:blip r:embed="rId159"/>
                    <a:stretch>
                      <a:fillRect/>
                    </a:stretch>
                  </pic:blipFill>
                  <pic:spPr>
                    <a:xfrm rot="0">
                      <a:off x="0" y="0"/>
                      <a:ext cx="1219231" cy="1365203"/>
                    </a:xfrm>
                    <a:prstGeom prst="rect">
                      <a:avLst/>
                    </a:prstGeom>
                  </pic:spPr>
                </pic:pic>
              </a:graphicData>
            </a:graphic>
          </wp:inline>
        </w:drawing>
      </w:r>
    </w:p>
    <w:p>
      <w:pPr>
        <w:spacing w:line="73" w:lineRule="auto"/>
        <w:rPr>
          <w:rFonts w:ascii="Arial"/>
          <w:sz w:val="2"/>
        </w:rPr>
      </w:pPr>
      <w:r>
        <w:rPr>
          <w:rFonts w:ascii="Arial"/>
          <w:sz w:val="2"/>
        </w:rPr>
      </w:r>
    </w:p>
    <w:p>
      <w:pPr>
        <w:sectPr>
          <w:pgSz w:w="11210" w:h="15740"/>
          <w:pgMar w:top="697" w:right="670" w:bottom="400" w:left="810" w:header="0" w:footer="0" w:gutter="0"/>
          <w:cols w:equalWidth="0" w:num="1">
            <w:col w:w="9730" w:space="0"/>
          </w:cols>
        </w:sectPr>
        <w:rPr/>
      </w:pPr>
    </w:p>
    <w:p>
      <w:pPr>
        <w:ind w:left="2209"/>
        <w:spacing w:before="46" w:line="222" w:lineRule="auto"/>
        <w:rPr>
          <w:rFonts w:ascii="SimSun" w:hAnsi="SimSun" w:eastAsia="SimSun" w:cs="SimSun"/>
          <w:sz w:val="23"/>
          <w:szCs w:val="23"/>
        </w:rPr>
      </w:pPr>
      <w:r>
        <w:rPr>
          <w:rFonts w:ascii="SimSun" w:hAnsi="SimSun" w:eastAsia="SimSun" w:cs="SimSun"/>
          <w:sz w:val="23"/>
          <w:szCs w:val="23"/>
          <w:spacing w:val="-11"/>
        </w:rPr>
        <w:t>(1)</w:t>
      </w:r>
    </w:p>
    <w:p>
      <w:pPr>
        <w:ind w:firstLine="1919"/>
        <w:spacing w:before="170" w:line="1850" w:lineRule="exact"/>
        <w:textAlignment w:val="center"/>
        <w:rPr/>
      </w:pPr>
      <w:r>
        <w:drawing>
          <wp:inline distT="0" distB="0" distL="0" distR="0">
            <wp:extent cx="800102" cy="1174700"/>
            <wp:effectExtent l="0" t="0" r="0" b="0"/>
            <wp:docPr id="143" name="IM 143"/>
            <wp:cNvGraphicFramePr/>
            <a:graphic>
              <a:graphicData uri="http://schemas.openxmlformats.org/drawingml/2006/picture">
                <pic:pic>
                  <pic:nvPicPr>
                    <pic:cNvPr id="143" name="IM 143"/>
                    <pic:cNvPicPr/>
                  </pic:nvPicPr>
                  <pic:blipFill>
                    <a:blip r:embed="rId160"/>
                    <a:stretch>
                      <a:fillRect/>
                    </a:stretch>
                  </pic:blipFill>
                  <pic:spPr>
                    <a:xfrm rot="0">
                      <a:off x="0" y="0"/>
                      <a:ext cx="800102" cy="1174700"/>
                    </a:xfrm>
                    <a:prstGeom prst="rect">
                      <a:avLst/>
                    </a:prstGeom>
                  </pic:spPr>
                </pic:pic>
              </a:graphicData>
            </a:graphic>
          </wp:inline>
        </w:drawing>
      </w:r>
    </w:p>
    <w:p>
      <w:pPr>
        <w:ind w:left="2209"/>
        <w:spacing w:before="31" w:line="184" w:lineRule="auto"/>
        <w:rPr>
          <w:rFonts w:ascii="SimSun" w:hAnsi="SimSun" w:eastAsia="SimSun" w:cs="SimSun"/>
          <w:sz w:val="19"/>
          <w:szCs w:val="19"/>
        </w:rPr>
      </w:pPr>
      <w:r>
        <w:rPr>
          <w:rFonts w:ascii="SimSun" w:hAnsi="SimSun" w:eastAsia="SimSun" w:cs="SimSun"/>
          <w:sz w:val="19"/>
          <w:szCs w:val="19"/>
          <w:spacing w:val="-10"/>
        </w:rPr>
        <w:t>(4)</w:t>
      </w:r>
    </w:p>
    <w:p>
      <w:pPr>
        <w:spacing w:line="14" w:lineRule="auto"/>
        <w:rPr>
          <w:rFonts w:ascii="Arial"/>
          <w:sz w:val="2"/>
        </w:rPr>
      </w:pPr>
      <w:r>
        <w:rPr>
          <w:rFonts w:ascii="Arial" w:hAnsi="Arial" w:eastAsia="Arial" w:cs="Arial"/>
          <w:sz w:val="2"/>
          <w:szCs w:val="2"/>
        </w:rPr>
        <w:br w:type="column"/>
      </w:r>
    </w:p>
    <w:p>
      <w:pPr>
        <w:ind w:left="480"/>
        <w:spacing w:before="71" w:line="233" w:lineRule="auto"/>
        <w:rPr>
          <w:rFonts w:ascii="SimSun" w:hAnsi="SimSun" w:eastAsia="SimSun" w:cs="SimSun"/>
          <w:sz w:val="19"/>
          <w:szCs w:val="19"/>
        </w:rPr>
      </w:pPr>
      <w:r>
        <w:rPr>
          <w:rFonts w:ascii="SimSun" w:hAnsi="SimSun" w:eastAsia="SimSun" w:cs="SimSun"/>
          <w:sz w:val="19"/>
          <w:szCs w:val="19"/>
          <w:spacing w:val="-12"/>
        </w:rPr>
        <w:t>(2)</w:t>
      </w:r>
      <w:r>
        <w:rPr>
          <w:rFonts w:ascii="SimSun" w:hAnsi="SimSun" w:eastAsia="SimSun" w:cs="SimSun"/>
          <w:sz w:val="19"/>
          <w:szCs w:val="19"/>
          <w:spacing w:val="1"/>
        </w:rPr>
        <w:t xml:space="preserve">                 </w:t>
      </w:r>
      <w:r>
        <w:rPr>
          <w:rFonts w:ascii="SimSun" w:hAnsi="SimSun" w:eastAsia="SimSun" w:cs="SimSun"/>
          <w:sz w:val="19"/>
          <w:szCs w:val="19"/>
          <w:spacing w:val="-12"/>
        </w:rPr>
        <w:t>(3)</w:t>
      </w:r>
    </w:p>
    <w:p>
      <w:pPr>
        <w:spacing w:line="1980" w:lineRule="exact"/>
        <w:textAlignment w:val="center"/>
        <w:rPr/>
      </w:pPr>
      <w:r>
        <w:drawing>
          <wp:inline distT="0" distB="0" distL="0" distR="0">
            <wp:extent cx="2197078" cy="1257358"/>
            <wp:effectExtent l="0" t="0" r="0" b="0"/>
            <wp:docPr id="144" name="IM 144"/>
            <wp:cNvGraphicFramePr/>
            <a:graphic>
              <a:graphicData uri="http://schemas.openxmlformats.org/drawingml/2006/picture">
                <pic:pic>
                  <pic:nvPicPr>
                    <pic:cNvPr id="144" name="IM 144"/>
                    <pic:cNvPicPr/>
                  </pic:nvPicPr>
                  <pic:blipFill>
                    <a:blip r:embed="rId161"/>
                    <a:stretch>
                      <a:fillRect/>
                    </a:stretch>
                  </pic:blipFill>
                  <pic:spPr>
                    <a:xfrm rot="0">
                      <a:off x="0" y="0"/>
                      <a:ext cx="2197078" cy="1257358"/>
                    </a:xfrm>
                    <a:prstGeom prst="rect">
                      <a:avLst/>
                    </a:prstGeom>
                  </pic:spPr>
                </pic:pic>
              </a:graphicData>
            </a:graphic>
          </wp:inline>
        </w:drawing>
      </w:r>
    </w:p>
    <w:p>
      <w:pPr>
        <w:ind w:left="480"/>
        <w:spacing w:before="70" w:line="194" w:lineRule="auto"/>
        <w:rPr>
          <w:rFonts w:ascii="SimSun" w:hAnsi="SimSun" w:eastAsia="SimSun" w:cs="SimSun"/>
          <w:sz w:val="19"/>
          <w:szCs w:val="19"/>
        </w:rPr>
      </w:pPr>
      <w:r>
        <w:rPr>
          <w:rFonts w:ascii="SimSun" w:hAnsi="SimSun" w:eastAsia="SimSun" w:cs="SimSun"/>
          <w:sz w:val="19"/>
          <w:szCs w:val="19"/>
          <w:spacing w:val="-12"/>
        </w:rPr>
        <w:t>(5)</w:t>
      </w:r>
      <w:r>
        <w:rPr>
          <w:rFonts w:ascii="SimSun" w:hAnsi="SimSun" w:eastAsia="SimSun" w:cs="SimSun"/>
          <w:sz w:val="19"/>
          <w:szCs w:val="19"/>
          <w:spacing w:val="1"/>
        </w:rPr>
        <w:t xml:space="preserve">                 </w:t>
      </w:r>
      <w:r>
        <w:rPr>
          <w:rFonts w:ascii="SimSun" w:hAnsi="SimSun" w:eastAsia="SimSun" w:cs="SimSun"/>
          <w:sz w:val="19"/>
          <w:szCs w:val="19"/>
          <w:spacing w:val="-12"/>
        </w:rPr>
        <w:t>(6)</w:t>
      </w:r>
    </w:p>
    <w:p>
      <w:pPr>
        <w:sectPr>
          <w:type w:val="continuous"/>
          <w:pgSz w:w="11210" w:h="15740"/>
          <w:pgMar w:top="697" w:right="670" w:bottom="400" w:left="810" w:header="0" w:footer="0" w:gutter="0"/>
          <w:cols w:equalWidth="0" w:num="2">
            <w:col w:w="3180" w:space="70"/>
            <w:col w:w="6480" w:space="0"/>
          </w:cols>
        </w:sectPr>
        <w:rPr/>
      </w:pPr>
    </w:p>
    <w:p>
      <w:pPr>
        <w:ind w:left="2989"/>
        <w:spacing w:before="175" w:line="221" w:lineRule="auto"/>
        <w:rPr>
          <w:rFonts w:ascii="SimHei" w:hAnsi="SimHei" w:eastAsia="SimHei" w:cs="SimHei"/>
          <w:sz w:val="19"/>
          <w:szCs w:val="19"/>
        </w:rPr>
      </w:pPr>
      <w:r>
        <w:rPr>
          <w:rFonts w:ascii="SimHei" w:hAnsi="SimHei" w:eastAsia="SimHei" w:cs="SimHei"/>
          <w:sz w:val="19"/>
          <w:szCs w:val="19"/>
          <w:color w:val="0A99CE"/>
          <w:spacing w:val="-6"/>
        </w:rPr>
        <w:t>图35-1</w:t>
      </w:r>
      <w:r>
        <w:rPr>
          <w:rFonts w:ascii="SimHei" w:hAnsi="SimHei" w:eastAsia="SimHei" w:cs="SimHei"/>
          <w:sz w:val="19"/>
          <w:szCs w:val="19"/>
          <w:color w:val="0A99CE"/>
          <w:spacing w:val="37"/>
        </w:rPr>
        <w:t xml:space="preserve"> </w:t>
      </w:r>
      <w:r>
        <w:rPr>
          <w:rFonts w:ascii="SimHei" w:hAnsi="SimHei" w:eastAsia="SimHei" w:cs="SimHei"/>
          <w:sz w:val="19"/>
          <w:szCs w:val="19"/>
          <w:spacing w:val="-6"/>
        </w:rPr>
        <w:t>各种类型的粘连性肠梗阻</w:t>
      </w:r>
    </w:p>
    <w:p>
      <w:pPr>
        <w:ind w:left="1949"/>
        <w:spacing w:before="44" w:line="219" w:lineRule="auto"/>
        <w:rPr>
          <w:rFonts w:ascii="SimSun" w:hAnsi="SimSun" w:eastAsia="SimSun" w:cs="SimSun"/>
          <w:sz w:val="19"/>
          <w:szCs w:val="19"/>
        </w:rPr>
      </w:pPr>
      <w:r>
        <w:rPr>
          <w:rFonts w:ascii="SimSun" w:hAnsi="SimSun" w:eastAsia="SimSun" w:cs="SimSun"/>
          <w:sz w:val="19"/>
          <w:szCs w:val="19"/>
          <w:spacing w:val="-1"/>
        </w:rPr>
        <w:t>(1)肠袢粘连成团</w:t>
      </w:r>
      <w:r>
        <w:rPr>
          <w:rFonts w:ascii="SimSun" w:hAnsi="SimSun" w:eastAsia="SimSun" w:cs="SimSun"/>
          <w:sz w:val="19"/>
          <w:szCs w:val="19"/>
          <w:spacing w:val="93"/>
        </w:rPr>
        <w:t xml:space="preserve"> </w:t>
      </w:r>
      <w:r>
        <w:rPr>
          <w:rFonts w:ascii="SimSun" w:hAnsi="SimSun" w:eastAsia="SimSun" w:cs="SimSun"/>
          <w:sz w:val="19"/>
          <w:szCs w:val="19"/>
          <w:spacing w:val="-1"/>
        </w:rPr>
        <w:t>(2)腹壁粘着扭折</w:t>
      </w:r>
      <w:r>
        <w:rPr>
          <w:rFonts w:ascii="SimSun" w:hAnsi="SimSun" w:eastAsia="SimSun" w:cs="SimSun"/>
          <w:sz w:val="19"/>
          <w:szCs w:val="19"/>
          <w:spacing w:val="76"/>
        </w:rPr>
        <w:t xml:space="preserve"> </w:t>
      </w:r>
      <w:r>
        <w:rPr>
          <w:rFonts w:ascii="SimSun" w:hAnsi="SimSun" w:eastAsia="SimSun" w:cs="SimSun"/>
          <w:sz w:val="19"/>
          <w:szCs w:val="19"/>
          <w:spacing w:val="-1"/>
        </w:rPr>
        <w:t>(3)系膜粘着扭折</w:t>
      </w:r>
    </w:p>
    <w:p>
      <w:pPr>
        <w:ind w:left="1949"/>
        <w:spacing w:before="43" w:line="219" w:lineRule="auto"/>
        <w:rPr>
          <w:rFonts w:ascii="SimSun" w:hAnsi="SimSun" w:eastAsia="SimSun" w:cs="SimSun"/>
          <w:sz w:val="19"/>
          <w:szCs w:val="19"/>
        </w:rPr>
      </w:pPr>
      <w:r>
        <w:rPr>
          <w:rFonts w:ascii="SimSun" w:hAnsi="SimSun" w:eastAsia="SimSun" w:cs="SimSun"/>
          <w:sz w:val="19"/>
          <w:szCs w:val="19"/>
          <w:spacing w:val="-9"/>
        </w:rPr>
        <w:t>(4)粘连系带</w:t>
      </w:r>
      <w:r>
        <w:rPr>
          <w:rFonts w:ascii="SimSun" w:hAnsi="SimSun" w:eastAsia="SimSun" w:cs="SimSun"/>
          <w:sz w:val="19"/>
          <w:szCs w:val="19"/>
          <w:spacing w:val="84"/>
        </w:rPr>
        <w:t xml:space="preserve"> </w:t>
      </w:r>
      <w:r>
        <w:rPr>
          <w:rFonts w:ascii="SimSun" w:hAnsi="SimSun" w:eastAsia="SimSun" w:cs="SimSun"/>
          <w:sz w:val="19"/>
          <w:szCs w:val="19"/>
          <w:spacing w:val="-9"/>
        </w:rPr>
        <w:t>(5)粘连内疝</w:t>
      </w:r>
      <w:r>
        <w:rPr>
          <w:rFonts w:ascii="SimSun" w:hAnsi="SimSun" w:eastAsia="SimSun" w:cs="SimSun"/>
          <w:sz w:val="19"/>
          <w:szCs w:val="19"/>
          <w:spacing w:val="80"/>
          <w:w w:val="101"/>
        </w:rPr>
        <w:t xml:space="preserve"> </w:t>
      </w:r>
      <w:r>
        <w:rPr>
          <w:rFonts w:ascii="SimSun" w:hAnsi="SimSun" w:eastAsia="SimSun" w:cs="SimSun"/>
          <w:sz w:val="19"/>
          <w:szCs w:val="19"/>
          <w:spacing w:val="-9"/>
        </w:rPr>
        <w:t>(6)粘连成角，扭转</w:t>
      </w:r>
    </w:p>
    <w:p>
      <w:pPr>
        <w:spacing w:line="242" w:lineRule="auto"/>
        <w:rPr>
          <w:rFonts w:ascii="Arial"/>
          <w:sz w:val="21"/>
        </w:rPr>
      </w:pPr>
      <w:r/>
    </w:p>
    <w:p>
      <w:pPr>
        <w:ind w:left="19" w:right="1014" w:firstLine="304"/>
        <w:spacing w:before="62" w:line="288" w:lineRule="auto"/>
        <w:jc w:val="both"/>
        <w:rPr>
          <w:rFonts w:ascii="SimSun" w:hAnsi="SimSun" w:eastAsia="SimSun" w:cs="SimSun"/>
          <w:sz w:val="19"/>
          <w:szCs w:val="19"/>
        </w:rPr>
      </w:pPr>
      <w:r>
        <w:rPr>
          <w:rFonts w:ascii="SimSun" w:hAnsi="SimSun" w:eastAsia="SimSun" w:cs="SimSun"/>
          <w:sz w:val="19"/>
          <w:szCs w:val="19"/>
          <w:color w:val="0099E7"/>
          <w:spacing w:val="9"/>
        </w:rPr>
        <w:t>【治疗】</w:t>
      </w:r>
      <w:r>
        <w:rPr>
          <w:rFonts w:ascii="SimSun" w:hAnsi="SimSun" w:eastAsia="SimSun" w:cs="SimSun"/>
          <w:sz w:val="19"/>
          <w:szCs w:val="19"/>
          <w:color w:val="0099E7"/>
          <w:spacing w:val="-1"/>
        </w:rPr>
        <w:t xml:space="preserve"> </w:t>
      </w:r>
      <w:r>
        <w:rPr>
          <w:rFonts w:ascii="SimSun" w:hAnsi="SimSun" w:eastAsia="SimSun" w:cs="SimSun"/>
          <w:sz w:val="19"/>
          <w:szCs w:val="19"/>
          <w:spacing w:val="9"/>
        </w:rPr>
        <w:t>肠梗阻的治疗原则适用于粘连性肠梗阻。治疗粘连性肠梗阻要点是区别是单纯性还是</w:t>
      </w:r>
      <w:r>
        <w:rPr>
          <w:rFonts w:ascii="SimSun" w:hAnsi="SimSun" w:eastAsia="SimSun" w:cs="SimSun"/>
          <w:sz w:val="19"/>
          <w:szCs w:val="19"/>
        </w:rPr>
        <w:t xml:space="preserve">  </w:t>
      </w:r>
      <w:r>
        <w:rPr>
          <w:rFonts w:ascii="SimSun" w:hAnsi="SimSun" w:eastAsia="SimSun" w:cs="SimSun"/>
          <w:sz w:val="19"/>
          <w:szCs w:val="19"/>
          <w:spacing w:val="8"/>
        </w:rPr>
        <w:t>绞窄性，是完全性还是不完全性。单纯性肠梗阻可先行非手术</w:t>
      </w:r>
      <w:r>
        <w:rPr>
          <w:rFonts w:ascii="SimSun" w:hAnsi="SimSun" w:eastAsia="SimSun" w:cs="SimSun"/>
          <w:sz w:val="19"/>
          <w:szCs w:val="19"/>
          <w:spacing w:val="7"/>
        </w:rPr>
        <w:t>治疗，绞窄性和完全性则应手术治疗。</w:t>
      </w:r>
      <w:r>
        <w:rPr>
          <w:rFonts w:ascii="SimSun" w:hAnsi="SimSun" w:eastAsia="SimSun" w:cs="SimSun"/>
          <w:sz w:val="19"/>
          <w:szCs w:val="19"/>
        </w:rPr>
        <w:t xml:space="preserve"> </w:t>
      </w:r>
      <w:r>
        <w:rPr>
          <w:rFonts w:ascii="SimSun" w:hAnsi="SimSun" w:eastAsia="SimSun" w:cs="SimSun"/>
          <w:sz w:val="19"/>
          <w:szCs w:val="19"/>
          <w:spacing w:val="5"/>
        </w:rPr>
        <w:t>反复发作者可根据病情行即期或择期手术治疗。虽然手术后仍可形成粘连，仍可发生肠梗阻，但在非</w:t>
      </w:r>
      <w:r>
        <w:rPr>
          <w:rFonts w:ascii="SimSun" w:hAnsi="SimSun" w:eastAsia="SimSun" w:cs="SimSun"/>
          <w:sz w:val="19"/>
          <w:szCs w:val="19"/>
          <w:spacing w:val="3"/>
        </w:rPr>
        <w:t xml:space="preserve">  </w:t>
      </w:r>
      <w:r>
        <w:rPr>
          <w:rFonts w:ascii="SimSun" w:hAnsi="SimSun" w:eastAsia="SimSun" w:cs="SimSun"/>
          <w:sz w:val="19"/>
          <w:szCs w:val="19"/>
          <w:spacing w:val="4"/>
        </w:rPr>
        <w:t>手术治疗难以消除梗阻粘连的情况下，手术仍是有效的方法。</w:t>
      </w:r>
    </w:p>
    <w:p>
      <w:pPr>
        <w:ind w:left="19" w:right="1099" w:firstLine="399"/>
        <w:spacing w:before="103" w:line="293" w:lineRule="auto"/>
        <w:jc w:val="both"/>
        <w:rPr>
          <w:rFonts w:ascii="SimSun" w:hAnsi="SimSun" w:eastAsia="SimSun" w:cs="SimSun"/>
          <w:sz w:val="19"/>
          <w:szCs w:val="19"/>
        </w:rPr>
      </w:pPr>
      <w:r>
        <w:rPr>
          <w:rFonts w:ascii="SimSun" w:hAnsi="SimSun" w:eastAsia="SimSun" w:cs="SimSun"/>
          <w:sz w:val="19"/>
          <w:szCs w:val="19"/>
          <w:spacing w:val="6"/>
        </w:rPr>
        <w:t>手术方法应按粘连的具体情况而定：粘连带和</w:t>
      </w:r>
      <w:r>
        <w:rPr>
          <w:rFonts w:ascii="SimSun" w:hAnsi="SimSun" w:eastAsia="SimSun" w:cs="SimSun"/>
          <w:sz w:val="19"/>
          <w:szCs w:val="19"/>
          <w:spacing w:val="5"/>
        </w:rPr>
        <w:t>小片粘连可施行简单的切断和粘连松解；如一组肠</w:t>
      </w:r>
      <w:r>
        <w:rPr>
          <w:rFonts w:ascii="SimSun" w:hAnsi="SimSun" w:eastAsia="SimSun" w:cs="SimSun"/>
          <w:sz w:val="19"/>
          <w:szCs w:val="19"/>
        </w:rPr>
        <w:t xml:space="preserve"> </w:t>
      </w:r>
      <w:r>
        <w:rPr>
          <w:rFonts w:ascii="SimSun" w:hAnsi="SimSun" w:eastAsia="SimSun" w:cs="SimSun"/>
          <w:sz w:val="19"/>
          <w:szCs w:val="19"/>
          <w:spacing w:val="6"/>
        </w:rPr>
        <w:t>袢紧密粘连成团难以分离，可切除此段肠袢作一期吻合；在特</w:t>
      </w:r>
      <w:r>
        <w:rPr>
          <w:rFonts w:ascii="SimSun" w:hAnsi="SimSun" w:eastAsia="SimSun" w:cs="SimSun"/>
          <w:sz w:val="19"/>
          <w:szCs w:val="19"/>
          <w:spacing w:val="5"/>
        </w:rPr>
        <w:t>殊情况下，如放射性肠炎引起的粘连性</w:t>
      </w:r>
      <w:r>
        <w:rPr>
          <w:rFonts w:ascii="SimSun" w:hAnsi="SimSun" w:eastAsia="SimSun" w:cs="SimSun"/>
          <w:sz w:val="19"/>
          <w:szCs w:val="19"/>
        </w:rPr>
        <w:t xml:space="preserve"> </w:t>
      </w:r>
      <w:r>
        <w:rPr>
          <w:rFonts w:ascii="SimSun" w:hAnsi="SimSun" w:eastAsia="SimSun" w:cs="SimSun"/>
          <w:sz w:val="19"/>
          <w:szCs w:val="19"/>
          <w:spacing w:val="1"/>
        </w:rPr>
        <w:t>肠梗阻，可将梗阻近、远端肠侧侧吻合作短路手术；为了防止粘连性肠梗阻在手术治疗后再发，特别是</w:t>
      </w:r>
      <w:r>
        <w:rPr>
          <w:rFonts w:ascii="SimSun" w:hAnsi="SimSun" w:eastAsia="SimSun" w:cs="SimSun"/>
          <w:sz w:val="19"/>
          <w:szCs w:val="19"/>
          <w:spacing w:val="13"/>
        </w:rPr>
        <w:t xml:space="preserve"> </w:t>
      </w:r>
      <w:r>
        <w:rPr>
          <w:rFonts w:ascii="SimSun" w:hAnsi="SimSun" w:eastAsia="SimSun" w:cs="SimSun"/>
          <w:sz w:val="19"/>
          <w:szCs w:val="19"/>
          <w:spacing w:val="-5"/>
        </w:rPr>
        <w:t>腹腔内</w:t>
      </w:r>
      <w:r>
        <w:rPr>
          <w:rFonts w:ascii="SimSun" w:hAnsi="SimSun" w:eastAsia="SimSun" w:cs="SimSun"/>
          <w:sz w:val="19"/>
          <w:szCs w:val="19"/>
          <w:spacing w:val="-6"/>
        </w:rPr>
        <w:t>广泛粘连分离后，可采取肠排列(</w:t>
      </w:r>
      <w:r>
        <w:rPr>
          <w:rFonts w:ascii="SimSun" w:hAnsi="SimSun" w:eastAsia="SimSun" w:cs="SimSun"/>
          <w:sz w:val="19"/>
          <w:szCs w:val="19"/>
          <w:spacing w:val="-5"/>
        </w:rPr>
        <w:t>intestinal</w:t>
      </w:r>
      <w:r>
        <w:rPr>
          <w:rFonts w:ascii="SimSun" w:hAnsi="SimSun" w:eastAsia="SimSun" w:cs="SimSun"/>
          <w:sz w:val="19"/>
          <w:szCs w:val="19"/>
          <w:spacing w:val="-4"/>
        </w:rPr>
        <w:t xml:space="preserve"> </w:t>
      </w:r>
      <w:r>
        <w:rPr>
          <w:rFonts w:ascii="SimSun" w:hAnsi="SimSun" w:eastAsia="SimSun" w:cs="SimSun"/>
          <w:sz w:val="19"/>
          <w:szCs w:val="19"/>
          <w:spacing w:val="-5"/>
        </w:rPr>
        <w:t>splinting</w:t>
      </w:r>
      <w:r>
        <w:rPr>
          <w:rFonts w:ascii="SimSun" w:hAnsi="SimSun" w:eastAsia="SimSun" w:cs="SimSun"/>
          <w:sz w:val="19"/>
          <w:szCs w:val="19"/>
          <w:spacing w:val="-6"/>
        </w:rPr>
        <w:t>)的方法，使肠袢呈有序的排列粘着，而不致</w:t>
      </w:r>
      <w:r>
        <w:rPr>
          <w:rFonts w:ascii="SimSun" w:hAnsi="SimSun" w:eastAsia="SimSun" w:cs="SimSun"/>
          <w:sz w:val="19"/>
          <w:szCs w:val="19"/>
        </w:rPr>
        <w:t xml:space="preserve"> </w:t>
      </w:r>
      <w:r>
        <w:rPr>
          <w:rFonts w:ascii="SimSun" w:hAnsi="SimSun" w:eastAsia="SimSun" w:cs="SimSun"/>
          <w:sz w:val="19"/>
          <w:szCs w:val="19"/>
          <w:spacing w:val="-1"/>
        </w:rPr>
        <w:t>有梗阻。</w:t>
      </w:r>
    </w:p>
    <w:p>
      <w:pPr>
        <w:ind w:left="419"/>
        <w:spacing w:before="225" w:line="221" w:lineRule="auto"/>
        <w:rPr>
          <w:rFonts w:ascii="SimHei" w:hAnsi="SimHei" w:eastAsia="SimHei" w:cs="SimHei"/>
          <w:sz w:val="26"/>
          <w:szCs w:val="26"/>
        </w:rPr>
      </w:pPr>
      <w:r>
        <w:rPr>
          <w:rFonts w:ascii="SimHei" w:hAnsi="SimHei" w:eastAsia="SimHei" w:cs="SimHei"/>
          <w:sz w:val="26"/>
          <w:szCs w:val="26"/>
          <w:color w:val="35AEEB"/>
          <w:spacing w:val="-16"/>
        </w:rPr>
        <w:t>二、肠扭转</w:t>
      </w:r>
    </w:p>
    <w:p>
      <w:pPr>
        <w:ind w:left="19" w:right="1014" w:firstLine="399"/>
        <w:spacing w:before="208" w:line="275" w:lineRule="auto"/>
        <w:rPr>
          <w:rFonts w:ascii="SimSun" w:hAnsi="SimSun" w:eastAsia="SimSun" w:cs="SimSun"/>
          <w:sz w:val="19"/>
          <w:szCs w:val="19"/>
        </w:rPr>
      </w:pPr>
      <w:r>
        <w:rPr>
          <w:rFonts w:ascii="SimSun" w:hAnsi="SimSun" w:eastAsia="SimSun" w:cs="SimSun"/>
          <w:sz w:val="19"/>
          <w:szCs w:val="19"/>
          <w:spacing w:val="10"/>
        </w:rPr>
        <w:t>肠扭转(</w:t>
      </w:r>
      <w:r>
        <w:rPr>
          <w:rFonts w:ascii="SimSun" w:hAnsi="SimSun" w:eastAsia="SimSun" w:cs="SimSun"/>
          <w:sz w:val="19"/>
          <w:szCs w:val="19"/>
        </w:rPr>
        <w:t>volvulus</w:t>
      </w:r>
      <w:r>
        <w:rPr>
          <w:rFonts w:ascii="SimSun" w:hAnsi="SimSun" w:eastAsia="SimSun" w:cs="SimSun"/>
          <w:sz w:val="19"/>
          <w:szCs w:val="19"/>
          <w:spacing w:val="10"/>
        </w:rPr>
        <w:t>)是一段肠袢及其系膜沿其系膜长轴扭转360°~720°而</w:t>
      </w:r>
      <w:r>
        <w:rPr>
          <w:rFonts w:ascii="SimSun" w:hAnsi="SimSun" w:eastAsia="SimSun" w:cs="SimSun"/>
          <w:sz w:val="19"/>
          <w:szCs w:val="19"/>
          <w:spacing w:val="9"/>
        </w:rPr>
        <w:t>造成的闭袢型肠梗阻。</w:t>
      </w:r>
      <w:r>
        <w:rPr>
          <w:rFonts w:ascii="SimSun" w:hAnsi="SimSun" w:eastAsia="SimSun" w:cs="SimSun"/>
          <w:sz w:val="19"/>
          <w:szCs w:val="19"/>
        </w:rPr>
        <w:t xml:space="preserve"> </w:t>
      </w:r>
      <w:r>
        <w:rPr>
          <w:rFonts w:ascii="SimSun" w:hAnsi="SimSun" w:eastAsia="SimSun" w:cs="SimSun"/>
          <w:sz w:val="19"/>
          <w:szCs w:val="19"/>
          <w:spacing w:val="2"/>
        </w:rPr>
        <w:t>既有肠管的梗阻，更有肠系膜血液循环受阻，是肠梗</w:t>
      </w:r>
      <w:r>
        <w:rPr>
          <w:rFonts w:ascii="SimSun" w:hAnsi="SimSun" w:eastAsia="SimSun" w:cs="SimSun"/>
          <w:sz w:val="19"/>
          <w:szCs w:val="19"/>
          <w:spacing w:val="1"/>
        </w:rPr>
        <w:t>阻中病情凶险，发展迅速的一类。</w:t>
      </w:r>
    </w:p>
    <w:p>
      <w:pPr>
        <w:ind w:left="324"/>
        <w:spacing w:before="95" w:line="220" w:lineRule="auto"/>
        <w:rPr>
          <w:rFonts w:ascii="SimSun" w:hAnsi="SimSun" w:eastAsia="SimSun" w:cs="SimSun"/>
          <w:sz w:val="19"/>
          <w:szCs w:val="19"/>
        </w:rPr>
      </w:pPr>
      <w:r>
        <w:rPr>
          <w:rFonts w:ascii="SimSun" w:hAnsi="SimSun" w:eastAsia="SimSun" w:cs="SimSun"/>
          <w:sz w:val="19"/>
          <w:szCs w:val="19"/>
          <w:color w:val="199EEB"/>
          <w:spacing w:val="2"/>
        </w:rPr>
        <w:t>【病因】</w:t>
      </w:r>
      <w:r>
        <w:rPr>
          <w:rFonts w:ascii="SimSun" w:hAnsi="SimSun" w:eastAsia="SimSun" w:cs="SimSun"/>
          <w:sz w:val="19"/>
          <w:szCs w:val="19"/>
          <w:color w:val="199EEB"/>
          <w:spacing w:val="4"/>
        </w:rPr>
        <w:t xml:space="preserve"> </w:t>
      </w:r>
      <w:r>
        <w:rPr>
          <w:rFonts w:ascii="SimSun" w:hAnsi="SimSun" w:eastAsia="SimSun" w:cs="SimSun"/>
          <w:sz w:val="19"/>
          <w:szCs w:val="19"/>
          <w:spacing w:val="2"/>
        </w:rPr>
        <w:t>引起肠扭转的主要原因有如下三种。</w:t>
      </w:r>
    </w:p>
    <w:p>
      <w:pPr>
        <w:ind w:left="419"/>
        <w:spacing w:before="63" w:line="213" w:lineRule="auto"/>
        <w:rPr>
          <w:rFonts w:ascii="SimHei" w:hAnsi="SimHei" w:eastAsia="SimHei" w:cs="SimHei"/>
          <w:sz w:val="19"/>
          <w:szCs w:val="19"/>
        </w:rPr>
      </w:pPr>
      <w:r>
        <w:rPr>
          <w:rFonts w:ascii="SimHei" w:hAnsi="SimHei" w:eastAsia="SimHei" w:cs="SimHei"/>
          <w:sz w:val="19"/>
          <w:szCs w:val="19"/>
          <w:spacing w:val="3"/>
        </w:rPr>
        <w:t>1.</w:t>
      </w:r>
      <w:r>
        <w:rPr>
          <w:rFonts w:ascii="SimHei" w:hAnsi="SimHei" w:eastAsia="SimHei" w:cs="SimHei"/>
          <w:sz w:val="19"/>
          <w:szCs w:val="19"/>
          <w:spacing w:val="-21"/>
        </w:rPr>
        <w:t xml:space="preserve"> </w:t>
      </w:r>
      <w:r>
        <w:rPr>
          <w:rFonts w:ascii="SimHei" w:hAnsi="SimHei" w:eastAsia="SimHei" w:cs="SimHei"/>
          <w:sz w:val="19"/>
          <w:szCs w:val="19"/>
          <w:spacing w:val="3"/>
        </w:rPr>
        <w:t>解剖因素</w:t>
      </w:r>
      <w:r>
        <w:rPr>
          <w:rFonts w:ascii="SimHei" w:hAnsi="SimHei" w:eastAsia="SimHei" w:cs="SimHei"/>
          <w:sz w:val="19"/>
          <w:szCs w:val="19"/>
          <w:spacing w:val="62"/>
        </w:rPr>
        <w:t xml:space="preserve"> </w:t>
      </w:r>
      <w:r>
        <w:rPr>
          <w:rFonts w:ascii="SimHei" w:hAnsi="SimHei" w:eastAsia="SimHei" w:cs="SimHei"/>
          <w:sz w:val="19"/>
          <w:szCs w:val="19"/>
          <w:spacing w:val="3"/>
        </w:rPr>
        <w:t>如手术后粘连，乙状结肠冗长，先天性中肠旋转不全等。</w:t>
      </w:r>
    </w:p>
    <w:p>
      <w:pPr>
        <w:ind w:left="19" w:right="1103" w:firstLine="399"/>
        <w:spacing w:before="101" w:line="262" w:lineRule="auto"/>
        <w:rPr>
          <w:rFonts w:ascii="SimHei" w:hAnsi="SimHei" w:eastAsia="SimHei" w:cs="SimHei"/>
          <w:sz w:val="19"/>
          <w:szCs w:val="19"/>
        </w:rPr>
      </w:pPr>
      <w:r>
        <w:rPr>
          <w:rFonts w:ascii="SimHei" w:hAnsi="SimHei" w:eastAsia="SimHei" w:cs="SimHei"/>
          <w:sz w:val="19"/>
          <w:szCs w:val="19"/>
          <w:spacing w:val="9"/>
        </w:rPr>
        <w:t>2.</w:t>
      </w:r>
      <w:r>
        <w:rPr>
          <w:rFonts w:ascii="SimHei" w:hAnsi="SimHei" w:eastAsia="SimHei" w:cs="SimHei"/>
          <w:sz w:val="19"/>
          <w:szCs w:val="19"/>
          <w:spacing w:val="-20"/>
        </w:rPr>
        <w:t xml:space="preserve"> </w:t>
      </w:r>
      <w:r>
        <w:rPr>
          <w:rFonts w:ascii="SimHei" w:hAnsi="SimHei" w:eastAsia="SimHei" w:cs="SimHei"/>
          <w:sz w:val="19"/>
          <w:szCs w:val="19"/>
          <w:spacing w:val="9"/>
        </w:rPr>
        <w:t>物理因素</w:t>
      </w:r>
      <w:r>
        <w:rPr>
          <w:rFonts w:ascii="SimHei" w:hAnsi="SimHei" w:eastAsia="SimHei" w:cs="SimHei"/>
          <w:sz w:val="19"/>
          <w:szCs w:val="19"/>
          <w:spacing w:val="81"/>
        </w:rPr>
        <w:t xml:space="preserve"> </w:t>
      </w:r>
      <w:r>
        <w:rPr>
          <w:rFonts w:ascii="SimHei" w:hAnsi="SimHei" w:eastAsia="SimHei" w:cs="SimHei"/>
          <w:sz w:val="19"/>
          <w:szCs w:val="19"/>
          <w:spacing w:val="9"/>
        </w:rPr>
        <w:t>在上述解剖因素基础上，肠袢本身有一定的重</w:t>
      </w:r>
      <w:r>
        <w:rPr>
          <w:rFonts w:ascii="SimHei" w:hAnsi="SimHei" w:eastAsia="SimHei" w:cs="SimHei"/>
          <w:sz w:val="19"/>
          <w:szCs w:val="19"/>
          <w:spacing w:val="8"/>
        </w:rPr>
        <w:t>量，如饱餐后肠腔内有较多不易消</w:t>
      </w:r>
      <w:r>
        <w:rPr>
          <w:rFonts w:ascii="SimHei" w:hAnsi="SimHei" w:eastAsia="SimHei" w:cs="SimHei"/>
          <w:sz w:val="19"/>
          <w:szCs w:val="19"/>
        </w:rPr>
        <w:t xml:space="preserve"> </w:t>
      </w:r>
      <w:r>
        <w:rPr>
          <w:rFonts w:ascii="SimHei" w:hAnsi="SimHei" w:eastAsia="SimHei" w:cs="SimHei"/>
          <w:sz w:val="19"/>
          <w:szCs w:val="19"/>
        </w:rPr>
        <w:t>化的食物、肠管肿瘤、乙状结肠内存积干结粪便等，都是造成肠扭转的潜在因素。</w:t>
      </w:r>
    </w:p>
    <w:p>
      <w:pPr>
        <w:ind w:left="19" w:right="1099" w:firstLine="380"/>
        <w:spacing w:before="100" w:line="270" w:lineRule="auto"/>
        <w:rPr>
          <w:rFonts w:ascii="SimHei" w:hAnsi="SimHei" w:eastAsia="SimHei" w:cs="SimHei"/>
          <w:sz w:val="19"/>
          <w:szCs w:val="19"/>
        </w:rPr>
      </w:pPr>
      <w:r>
        <w:rPr>
          <w:rFonts w:ascii="SimHei" w:hAnsi="SimHei" w:eastAsia="SimHei" w:cs="SimHei"/>
          <w:sz w:val="19"/>
          <w:szCs w:val="19"/>
          <w:spacing w:val="9"/>
        </w:rPr>
        <w:t>3.</w:t>
      </w:r>
      <w:r>
        <w:rPr>
          <w:rFonts w:ascii="SimHei" w:hAnsi="SimHei" w:eastAsia="SimHei" w:cs="SimHei"/>
          <w:sz w:val="19"/>
          <w:szCs w:val="19"/>
          <w:spacing w:val="2"/>
        </w:rPr>
        <w:t xml:space="preserve"> </w:t>
      </w:r>
      <w:r>
        <w:rPr>
          <w:rFonts w:ascii="SimHei" w:hAnsi="SimHei" w:eastAsia="SimHei" w:cs="SimHei"/>
          <w:sz w:val="19"/>
          <w:szCs w:val="19"/>
          <w:spacing w:val="9"/>
        </w:rPr>
        <w:t>动力因素</w:t>
      </w:r>
      <w:r>
        <w:rPr>
          <w:rFonts w:ascii="SimHei" w:hAnsi="SimHei" w:eastAsia="SimHei" w:cs="SimHei"/>
          <w:sz w:val="19"/>
          <w:szCs w:val="19"/>
          <w:spacing w:val="81"/>
        </w:rPr>
        <w:t xml:space="preserve"> </w:t>
      </w:r>
      <w:r>
        <w:rPr>
          <w:rFonts w:ascii="SimHei" w:hAnsi="SimHei" w:eastAsia="SimHei" w:cs="SimHei"/>
          <w:sz w:val="19"/>
          <w:szCs w:val="19"/>
          <w:spacing w:val="9"/>
        </w:rPr>
        <w:t>强烈的肠蠕动或体位的突然改变，肠袢产生不同步</w:t>
      </w:r>
      <w:r>
        <w:rPr>
          <w:rFonts w:ascii="SimHei" w:hAnsi="SimHei" w:eastAsia="SimHei" w:cs="SimHei"/>
          <w:sz w:val="19"/>
          <w:szCs w:val="19"/>
          <w:spacing w:val="8"/>
        </w:rPr>
        <w:t>的运动，使已有轴心固定位置</w:t>
      </w:r>
      <w:r>
        <w:rPr>
          <w:rFonts w:ascii="SimHei" w:hAnsi="SimHei" w:eastAsia="SimHei" w:cs="SimHei"/>
          <w:sz w:val="19"/>
          <w:szCs w:val="19"/>
        </w:rPr>
        <w:t xml:space="preserve"> </w:t>
      </w:r>
      <w:r>
        <w:rPr>
          <w:rFonts w:ascii="SimHei" w:hAnsi="SimHei" w:eastAsia="SimHei" w:cs="SimHei"/>
          <w:sz w:val="19"/>
          <w:szCs w:val="19"/>
          <w:spacing w:val="6"/>
        </w:rPr>
        <w:t>且有一定重量的肠袢发生扭转。</w:t>
      </w:r>
    </w:p>
    <w:p>
      <w:pPr>
        <w:ind w:left="19" w:right="1151" w:firstLine="304"/>
        <w:spacing w:before="74" w:line="275" w:lineRule="auto"/>
        <w:rPr>
          <w:rFonts w:ascii="SimSun" w:hAnsi="SimSun" w:eastAsia="SimSun" w:cs="SimSun"/>
          <w:sz w:val="19"/>
          <w:szCs w:val="19"/>
        </w:rPr>
      </w:pPr>
      <w:r>
        <w:rPr>
          <w:rFonts w:ascii="SimSun" w:hAnsi="SimSun" w:eastAsia="SimSun" w:cs="SimSun"/>
          <w:sz w:val="19"/>
          <w:szCs w:val="19"/>
          <w:color w:val="0095E0"/>
          <w:spacing w:val="4"/>
        </w:rPr>
        <w:t>【临床表现】</w:t>
      </w:r>
      <w:r>
        <w:rPr>
          <w:rFonts w:ascii="SimSun" w:hAnsi="SimSun" w:eastAsia="SimSun" w:cs="SimSun"/>
          <w:sz w:val="19"/>
          <w:szCs w:val="19"/>
          <w:color w:val="0095E0"/>
          <w:spacing w:val="9"/>
        </w:rPr>
        <w:t xml:space="preserve"> </w:t>
      </w:r>
      <w:r>
        <w:rPr>
          <w:rFonts w:ascii="SimSun" w:hAnsi="SimSun" w:eastAsia="SimSun" w:cs="SimSun"/>
          <w:sz w:val="19"/>
          <w:szCs w:val="19"/>
          <w:spacing w:val="4"/>
        </w:rPr>
        <w:t>肠扭转是闭袢型肠梗阻加绞窄性肠梗阻，发病急骤，发展迅速。起病时腹痛剧烈且</w:t>
      </w:r>
      <w:r>
        <w:rPr>
          <w:rFonts w:ascii="SimSun" w:hAnsi="SimSun" w:eastAsia="SimSun" w:cs="SimSun"/>
          <w:sz w:val="19"/>
          <w:szCs w:val="19"/>
        </w:rPr>
        <w:t xml:space="preserve"> </w:t>
      </w:r>
      <w:r>
        <w:rPr>
          <w:rFonts w:ascii="SimSun" w:hAnsi="SimSun" w:eastAsia="SimSun" w:cs="SimSun"/>
          <w:sz w:val="19"/>
          <w:szCs w:val="19"/>
          <w:spacing w:val="4"/>
        </w:rPr>
        <w:t>无间歇期，早期即可出现休克。肠扭转的好发部位是小肠和乙状结肠，临床表现各有特点。</w:t>
      </w:r>
    </w:p>
    <w:p>
      <w:pPr>
        <w:ind w:right="1099" w:firstLine="419"/>
        <w:spacing w:before="83" w:line="269" w:lineRule="auto"/>
        <w:rPr>
          <w:rFonts w:ascii="SimSun" w:hAnsi="SimSun" w:eastAsia="SimSun" w:cs="SimSun"/>
          <w:sz w:val="19"/>
          <w:szCs w:val="19"/>
        </w:rPr>
      </w:pPr>
      <w:r>
        <w:rPr>
          <w:rFonts w:ascii="SimSun" w:hAnsi="SimSun" w:eastAsia="SimSun" w:cs="SimSun"/>
          <w:sz w:val="19"/>
          <w:szCs w:val="19"/>
          <w:spacing w:val="5"/>
        </w:rPr>
        <w:t>小肠扭转表现为突然发作剧烈腹部绞痛，常为持续性疼痛阵发性加剧；由于肠系膜受到牵拉，疼</w:t>
      </w:r>
      <w:r>
        <w:rPr>
          <w:rFonts w:ascii="SimSun" w:hAnsi="SimSun" w:eastAsia="SimSun" w:cs="SimSun"/>
          <w:sz w:val="19"/>
          <w:szCs w:val="19"/>
          <w:spacing w:val="17"/>
        </w:rPr>
        <w:t xml:space="preserve"> </w:t>
      </w:r>
      <w:r>
        <w:rPr>
          <w:rFonts w:ascii="SimSun" w:hAnsi="SimSun" w:eastAsia="SimSun" w:cs="SimSun"/>
          <w:sz w:val="19"/>
          <w:szCs w:val="19"/>
          <w:spacing w:val="6"/>
        </w:rPr>
        <w:t>痛可放射至腰背部。呕吐频繁，腹胀以某一部位特别明显，腹部有时可扪及压痛的扩张肠袢。肠鸣音</w:t>
      </w:r>
      <w:r>
        <w:rPr>
          <w:rFonts w:ascii="SimSun" w:hAnsi="SimSun" w:eastAsia="SimSun" w:cs="SimSun"/>
          <w:sz w:val="19"/>
          <w:szCs w:val="19"/>
          <w:spacing w:val="5"/>
        </w:rPr>
        <w:t xml:space="preserve"> </w:t>
      </w:r>
      <w:r>
        <w:rPr>
          <w:rFonts w:ascii="SimSun" w:hAnsi="SimSun" w:eastAsia="SimSun" w:cs="SimSun"/>
          <w:sz w:val="19"/>
          <w:szCs w:val="19"/>
          <w:spacing w:val="6"/>
        </w:rPr>
        <w:t>减弱，可闻及气过水声。腹部X</w:t>
      </w:r>
      <w:r>
        <w:rPr>
          <w:rFonts w:ascii="SimSun" w:hAnsi="SimSun" w:eastAsia="SimSun" w:cs="SimSun"/>
          <w:sz w:val="19"/>
          <w:szCs w:val="19"/>
          <w:spacing w:val="5"/>
        </w:rPr>
        <w:t xml:space="preserve"> </w:t>
      </w:r>
      <w:r>
        <w:rPr>
          <w:rFonts w:ascii="SimSun" w:hAnsi="SimSun" w:eastAsia="SimSun" w:cs="SimSun"/>
          <w:sz w:val="19"/>
          <w:szCs w:val="19"/>
          <w:spacing w:val="6"/>
        </w:rPr>
        <w:t>线检查符合绞窄性肠梗阻的表现，有</w:t>
      </w:r>
      <w:r>
        <w:rPr>
          <w:rFonts w:ascii="SimSun" w:hAnsi="SimSun" w:eastAsia="SimSun" w:cs="SimSun"/>
          <w:sz w:val="19"/>
          <w:szCs w:val="19"/>
          <w:spacing w:val="5"/>
        </w:rPr>
        <w:t>时可见空肠和回肠换位，或排列</w:t>
      </w:r>
    </w:p>
    <w:p>
      <w:pPr>
        <w:sectPr>
          <w:type w:val="continuous"/>
          <w:pgSz w:w="11210" w:h="15740"/>
          <w:pgMar w:top="697" w:right="670" w:bottom="400" w:left="810" w:header="0" w:footer="0" w:gutter="0"/>
          <w:cols w:equalWidth="0" w:num="1">
            <w:col w:w="9730" w:space="0"/>
          </w:cols>
        </w:sectPr>
        <w:rPr/>
      </w:pPr>
    </w:p>
    <w:p>
      <w:pPr>
        <w:ind w:left="1030"/>
        <w:spacing w:line="220" w:lineRule="auto"/>
        <w:rPr>
          <w:rFonts w:ascii="SimHei" w:hAnsi="SimHei" w:eastAsia="SimHei" w:cs="SimHei"/>
          <w:sz w:val="21"/>
          <w:szCs w:val="21"/>
        </w:rPr>
      </w:pPr>
      <w:r>
        <w:pict>
          <v:shape id="_x0000_s50" style="position:absolute;margin-left:31.1529pt;margin-top:39.0698pt;mso-position-vertical-relative:page;mso-position-horizontal-relative:page;width:17.15pt;height:12.45pt;z-index:252046336;"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7FEF"/>
                      <w:spacing w:val="-5"/>
                    </w:rPr>
                    <w:t>364</w:t>
                  </w:r>
                </w:p>
              </w:txbxContent>
            </v:textbox>
          </v:shape>
        </w:pict>
      </w:r>
      <w:r>
        <w:drawing>
          <wp:anchor distT="0" distB="0" distL="0" distR="0" simplePos="0" relativeHeight="252042240" behindDoc="0" locked="0" layoutInCell="0" allowOverlap="1">
            <wp:simplePos x="0" y="0"/>
            <wp:positionH relativeFrom="page">
              <wp:posOffset>1028688</wp:posOffset>
            </wp:positionH>
            <wp:positionV relativeFrom="page">
              <wp:posOffset>7429547</wp:posOffset>
            </wp:positionV>
            <wp:extent cx="1905026" cy="1828760"/>
            <wp:effectExtent l="0" t="0" r="0" b="0"/>
            <wp:wrapNone/>
            <wp:docPr id="145" name="IM 145"/>
            <wp:cNvGraphicFramePr/>
            <a:graphic>
              <a:graphicData uri="http://schemas.openxmlformats.org/drawingml/2006/picture">
                <pic:pic>
                  <pic:nvPicPr>
                    <pic:cNvPr id="145" name="IM 145"/>
                    <pic:cNvPicPr/>
                  </pic:nvPicPr>
                  <pic:blipFill>
                    <a:blip r:embed="rId162"/>
                    <a:stretch>
                      <a:fillRect/>
                    </a:stretch>
                  </pic:blipFill>
                  <pic:spPr>
                    <a:xfrm rot="0">
                      <a:off x="0" y="0"/>
                      <a:ext cx="1905026" cy="1828760"/>
                    </a:xfrm>
                    <a:prstGeom prst="rect">
                      <a:avLst/>
                    </a:prstGeom>
                  </pic:spPr>
                </pic:pic>
              </a:graphicData>
            </a:graphic>
          </wp:anchor>
        </w:drawing>
      </w:r>
      <w:r>
        <w:drawing>
          <wp:anchor distT="0" distB="0" distL="0" distR="0" simplePos="0" relativeHeight="252044288" behindDoc="0" locked="0" layoutInCell="0" allowOverlap="1">
            <wp:simplePos x="0" y="0"/>
            <wp:positionH relativeFrom="page">
              <wp:posOffset>400045</wp:posOffset>
            </wp:positionH>
            <wp:positionV relativeFrom="page">
              <wp:posOffset>9321776</wp:posOffset>
            </wp:positionV>
            <wp:extent cx="292136" cy="374695"/>
            <wp:effectExtent l="0" t="0" r="0" b="0"/>
            <wp:wrapNone/>
            <wp:docPr id="146" name="IM 146"/>
            <wp:cNvGraphicFramePr/>
            <a:graphic>
              <a:graphicData uri="http://schemas.openxmlformats.org/drawingml/2006/picture">
                <pic:pic>
                  <pic:nvPicPr>
                    <pic:cNvPr id="146" name="IM 146"/>
                    <pic:cNvPicPr/>
                  </pic:nvPicPr>
                  <pic:blipFill>
                    <a:blip r:embed="rId163"/>
                    <a:stretch>
                      <a:fillRect/>
                    </a:stretch>
                  </pic:blipFill>
                  <pic:spPr>
                    <a:xfrm rot="0">
                      <a:off x="0" y="0"/>
                      <a:ext cx="292136" cy="374695"/>
                    </a:xfrm>
                    <a:prstGeom prst="rect">
                      <a:avLst/>
                    </a:prstGeom>
                  </pic:spPr>
                </pic:pic>
              </a:graphicData>
            </a:graphic>
          </wp:anchor>
        </w:drawing>
      </w:r>
      <w:r>
        <w:rPr>
          <w:rFonts w:ascii="SimHei" w:hAnsi="SimHei" w:eastAsia="SimHei" w:cs="SimHei"/>
          <w:sz w:val="21"/>
          <w:szCs w:val="21"/>
          <w:color w:val="0085DF"/>
          <w:spacing w:val="-18"/>
          <w:w w:val="98"/>
        </w:rPr>
        <w:t>第三十五章</w:t>
      </w:r>
      <w:r>
        <w:rPr>
          <w:rFonts w:ascii="SimHei" w:hAnsi="SimHei" w:eastAsia="SimHei" w:cs="SimHei"/>
          <w:sz w:val="21"/>
          <w:szCs w:val="21"/>
          <w:color w:val="0085DF"/>
          <w:spacing w:val="44"/>
        </w:rPr>
        <w:t xml:space="preserve"> </w:t>
      </w:r>
      <w:r>
        <w:rPr>
          <w:rFonts w:ascii="SimHei" w:hAnsi="SimHei" w:eastAsia="SimHei" w:cs="SimHei"/>
          <w:sz w:val="21"/>
          <w:szCs w:val="21"/>
          <w:color w:val="0085DF"/>
          <w:spacing w:val="-18"/>
          <w:w w:val="98"/>
        </w:rPr>
        <w:t>小</w:t>
      </w:r>
      <w:r>
        <w:rPr>
          <w:rFonts w:ascii="SimHei" w:hAnsi="SimHei" w:eastAsia="SimHei" w:cs="SimHei"/>
          <w:sz w:val="21"/>
          <w:szCs w:val="21"/>
          <w:color w:val="0085DF"/>
          <w:spacing w:val="-36"/>
        </w:rPr>
        <w:t xml:space="preserve"> </w:t>
      </w:r>
      <w:r>
        <w:rPr>
          <w:rFonts w:ascii="SimHei" w:hAnsi="SimHei" w:eastAsia="SimHei" w:cs="SimHei"/>
          <w:sz w:val="21"/>
          <w:szCs w:val="21"/>
          <w:color w:val="0085DF"/>
          <w:spacing w:val="-18"/>
          <w:w w:val="98"/>
        </w:rPr>
        <w:t>肠</w:t>
      </w:r>
      <w:r>
        <w:rPr>
          <w:rFonts w:ascii="SimHei" w:hAnsi="SimHei" w:eastAsia="SimHei" w:cs="SimHei"/>
          <w:sz w:val="21"/>
          <w:szCs w:val="21"/>
          <w:color w:val="0085DF"/>
          <w:spacing w:val="-36"/>
        </w:rPr>
        <w:t xml:space="preserve"> </w:t>
      </w:r>
      <w:r>
        <w:rPr>
          <w:rFonts w:ascii="SimHei" w:hAnsi="SimHei" w:eastAsia="SimHei" w:cs="SimHei"/>
          <w:sz w:val="21"/>
          <w:szCs w:val="21"/>
          <w:color w:val="0085DF"/>
          <w:spacing w:val="-18"/>
          <w:w w:val="98"/>
        </w:rPr>
        <w:t>疾</w:t>
      </w:r>
      <w:r>
        <w:rPr>
          <w:rFonts w:ascii="SimHei" w:hAnsi="SimHei" w:eastAsia="SimHei" w:cs="SimHei"/>
          <w:sz w:val="21"/>
          <w:szCs w:val="21"/>
          <w:color w:val="0085DF"/>
          <w:spacing w:val="-37"/>
        </w:rPr>
        <w:t xml:space="preserve"> </w:t>
      </w:r>
      <w:r>
        <w:rPr>
          <w:rFonts w:ascii="SimHei" w:hAnsi="SimHei" w:eastAsia="SimHei" w:cs="SimHei"/>
          <w:sz w:val="21"/>
          <w:szCs w:val="21"/>
          <w:color w:val="0085DF"/>
          <w:spacing w:val="-18"/>
          <w:w w:val="98"/>
        </w:rPr>
        <w:t>病</w:t>
      </w:r>
    </w:p>
    <w:p>
      <w:pPr>
        <w:spacing w:line="281" w:lineRule="auto"/>
        <w:rPr>
          <w:rFonts w:ascii="Arial"/>
          <w:sz w:val="21"/>
        </w:rPr>
      </w:pPr>
      <w:r/>
    </w:p>
    <w:p>
      <w:pPr>
        <w:ind w:left="1030" w:right="178"/>
        <w:spacing w:before="68" w:line="250" w:lineRule="auto"/>
        <w:rPr>
          <w:rFonts w:ascii="SimSun" w:hAnsi="SimSun" w:eastAsia="SimSun" w:cs="SimSun"/>
          <w:sz w:val="21"/>
          <w:szCs w:val="21"/>
        </w:rPr>
      </w:pPr>
      <w:r>
        <w:rPr>
          <w:rFonts w:ascii="SimSun" w:hAnsi="SimSun" w:eastAsia="SimSun" w:cs="SimSun"/>
          <w:sz w:val="21"/>
          <w:szCs w:val="21"/>
          <w:spacing w:val="-8"/>
        </w:rPr>
        <w:t>成多种形态的小跨度蜷曲肠袢等特有的征</w:t>
      </w:r>
      <w:r>
        <w:rPr>
          <w:rFonts w:ascii="SimSun" w:hAnsi="SimSun" w:eastAsia="SimSun" w:cs="SimSun"/>
          <w:sz w:val="21"/>
          <w:szCs w:val="21"/>
          <w:spacing w:val="-9"/>
        </w:rPr>
        <w:t>象。</w:t>
      </w:r>
      <w:r>
        <w:rPr>
          <w:rFonts w:ascii="SimSun" w:hAnsi="SimSun" w:eastAsia="SimSun" w:cs="SimSun"/>
          <w:sz w:val="21"/>
          <w:szCs w:val="21"/>
          <w:spacing w:val="-15"/>
        </w:rPr>
        <w:t xml:space="preserve"> </w:t>
      </w:r>
      <w:r>
        <w:rPr>
          <w:rFonts w:ascii="SimSun" w:hAnsi="SimSun" w:eastAsia="SimSun" w:cs="SimSun"/>
          <w:sz w:val="21"/>
          <w:szCs w:val="21"/>
          <w:spacing w:val="-8"/>
        </w:rPr>
        <w:t>CT</w:t>
      </w:r>
      <w:r>
        <w:rPr>
          <w:rFonts w:ascii="SimSun" w:hAnsi="SimSun" w:eastAsia="SimSun" w:cs="SimSun"/>
          <w:sz w:val="21"/>
          <w:szCs w:val="21"/>
          <w:spacing w:val="-9"/>
        </w:rPr>
        <w:t xml:space="preserve"> </w:t>
      </w:r>
      <w:r>
        <w:rPr>
          <w:rFonts w:ascii="SimSun" w:hAnsi="SimSun" w:eastAsia="SimSun" w:cs="SimSun"/>
          <w:sz w:val="21"/>
          <w:szCs w:val="21"/>
          <w:spacing w:val="-9"/>
        </w:rPr>
        <w:t>检查有</w:t>
      </w:r>
      <w:r>
        <w:rPr>
          <w:rFonts w:ascii="SimSun" w:hAnsi="SimSun" w:eastAsia="SimSun" w:cs="SimSun"/>
          <w:sz w:val="21"/>
          <w:szCs w:val="21"/>
        </w:rPr>
        <w:t xml:space="preserve"> </w:t>
      </w:r>
      <w:r>
        <w:rPr>
          <w:rFonts w:ascii="SimSun" w:hAnsi="SimSun" w:eastAsia="SimSun" w:cs="SimSun"/>
          <w:sz w:val="21"/>
          <w:szCs w:val="21"/>
          <w:spacing w:val="-15"/>
        </w:rPr>
        <w:t>助于明确诊断。</w:t>
      </w:r>
    </w:p>
    <w:p>
      <w:pPr>
        <w:ind w:left="1030" w:right="74" w:firstLine="409"/>
        <w:spacing w:before="76" w:line="273" w:lineRule="auto"/>
        <w:jc w:val="both"/>
        <w:rPr>
          <w:rFonts w:ascii="SimSun" w:hAnsi="SimSun" w:eastAsia="SimSun" w:cs="SimSun"/>
          <w:sz w:val="21"/>
          <w:szCs w:val="21"/>
        </w:rPr>
      </w:pPr>
      <w:r>
        <w:rPr>
          <w:rFonts w:ascii="SimSun" w:hAnsi="SimSun" w:eastAsia="SimSun" w:cs="SimSun"/>
          <w:sz w:val="21"/>
          <w:szCs w:val="21"/>
          <w:spacing w:val="-16"/>
        </w:rPr>
        <w:t>乙状结肠扭转(sigmoid</w:t>
      </w:r>
      <w:r>
        <w:rPr>
          <w:rFonts w:ascii="SimSun" w:hAnsi="SimSun" w:eastAsia="SimSun" w:cs="SimSun"/>
          <w:sz w:val="21"/>
          <w:szCs w:val="21"/>
          <w:spacing w:val="-8"/>
        </w:rPr>
        <w:t xml:space="preserve"> </w:t>
      </w:r>
      <w:r>
        <w:rPr>
          <w:rFonts w:ascii="SimSun" w:hAnsi="SimSun" w:eastAsia="SimSun" w:cs="SimSun"/>
          <w:sz w:val="21"/>
          <w:szCs w:val="21"/>
          <w:spacing w:val="-16"/>
        </w:rPr>
        <w:t>volvulus)多见于乙状结肠冗长、</w:t>
      </w:r>
      <w:r>
        <w:rPr>
          <w:rFonts w:ascii="SimSun" w:hAnsi="SimSun" w:eastAsia="SimSun" w:cs="SimSun"/>
          <w:sz w:val="21"/>
          <w:szCs w:val="21"/>
        </w:rPr>
        <w:t xml:space="preserve"> </w:t>
      </w:r>
      <w:r>
        <w:rPr>
          <w:rFonts w:ascii="SimSun" w:hAnsi="SimSun" w:eastAsia="SimSun" w:cs="SimSun"/>
          <w:sz w:val="21"/>
          <w:szCs w:val="21"/>
          <w:spacing w:val="-17"/>
        </w:rPr>
        <w:t>有便秘的老年人，以往可有多次腹痛发作经排气、排便后缓</w:t>
      </w:r>
      <w:r>
        <w:rPr>
          <w:rFonts w:ascii="SimSun" w:hAnsi="SimSun" w:eastAsia="SimSun" w:cs="SimSun"/>
          <w:sz w:val="21"/>
          <w:szCs w:val="21"/>
          <w:spacing w:val="4"/>
        </w:rPr>
        <w:t xml:space="preserve">  </w:t>
      </w:r>
      <w:r>
        <w:rPr>
          <w:rFonts w:ascii="SimSun" w:hAnsi="SimSun" w:eastAsia="SimSun" w:cs="SimSun"/>
          <w:sz w:val="21"/>
          <w:szCs w:val="21"/>
          <w:spacing w:val="-17"/>
        </w:rPr>
        <w:t>解的病史。病人有腹部持续胀痛，左腹部明显膨胀，可见肠</w:t>
      </w:r>
      <w:r>
        <w:rPr>
          <w:rFonts w:ascii="SimSun" w:hAnsi="SimSun" w:eastAsia="SimSun" w:cs="SimSun"/>
          <w:sz w:val="21"/>
          <w:szCs w:val="21"/>
          <w:spacing w:val="5"/>
        </w:rPr>
        <w:t xml:space="preserve">  </w:t>
      </w:r>
      <w:r>
        <w:rPr>
          <w:rFonts w:ascii="SimSun" w:hAnsi="SimSun" w:eastAsia="SimSun" w:cs="SimSun"/>
          <w:sz w:val="21"/>
          <w:szCs w:val="21"/>
          <w:spacing w:val="-8"/>
        </w:rPr>
        <w:t>型。腹部压痛及肌紧张不明显。腹部X</w:t>
      </w:r>
      <w:r>
        <w:rPr>
          <w:rFonts w:ascii="SimSun" w:hAnsi="SimSun" w:eastAsia="SimSun" w:cs="SimSun"/>
          <w:sz w:val="21"/>
          <w:szCs w:val="21"/>
          <w:spacing w:val="-23"/>
        </w:rPr>
        <w:t xml:space="preserve"> </w:t>
      </w:r>
      <w:r>
        <w:rPr>
          <w:rFonts w:ascii="SimSun" w:hAnsi="SimSun" w:eastAsia="SimSun" w:cs="SimSun"/>
          <w:sz w:val="21"/>
          <w:szCs w:val="21"/>
          <w:spacing w:val="-8"/>
        </w:rPr>
        <w:t>线平片显示马蹄状</w:t>
      </w:r>
      <w:r>
        <w:rPr>
          <w:rFonts w:ascii="SimSun" w:hAnsi="SimSun" w:eastAsia="SimSun" w:cs="SimSun"/>
          <w:sz w:val="21"/>
          <w:szCs w:val="21"/>
        </w:rPr>
        <w:t xml:space="preserve">  </w:t>
      </w:r>
      <w:r>
        <w:rPr>
          <w:rFonts w:ascii="SimSun" w:hAnsi="SimSun" w:eastAsia="SimSun" w:cs="SimSun"/>
          <w:sz w:val="21"/>
          <w:szCs w:val="21"/>
          <w:spacing w:val="-12"/>
        </w:rPr>
        <w:t>巨大的双腔充气肠袢，圆顶向上；立位可见两</w:t>
      </w:r>
      <w:r>
        <w:rPr>
          <w:rFonts w:ascii="SimSun" w:hAnsi="SimSun" w:eastAsia="SimSun" w:cs="SimSun"/>
          <w:sz w:val="21"/>
          <w:szCs w:val="21"/>
          <w:spacing w:val="-13"/>
        </w:rPr>
        <w:t>个液平面(图</w:t>
      </w:r>
      <w:r>
        <w:rPr>
          <w:rFonts w:ascii="SimSun" w:hAnsi="SimSun" w:eastAsia="SimSun" w:cs="SimSun"/>
          <w:sz w:val="21"/>
          <w:szCs w:val="21"/>
        </w:rPr>
        <w:t xml:space="preserve">  </w:t>
      </w:r>
      <w:r>
        <w:rPr>
          <w:rFonts w:ascii="SimSun" w:hAnsi="SimSun" w:eastAsia="SimSun" w:cs="SimSun"/>
          <w:sz w:val="21"/>
          <w:szCs w:val="21"/>
          <w:spacing w:val="-11"/>
        </w:rPr>
        <w:t>35-2)。钡剂灌肠X</w:t>
      </w:r>
      <w:r>
        <w:rPr>
          <w:rFonts w:ascii="SimSun" w:hAnsi="SimSun" w:eastAsia="SimSun" w:cs="SimSun"/>
          <w:sz w:val="21"/>
          <w:szCs w:val="21"/>
          <w:spacing w:val="2"/>
        </w:rPr>
        <w:t xml:space="preserve"> </w:t>
      </w:r>
      <w:r>
        <w:rPr>
          <w:rFonts w:ascii="SimSun" w:hAnsi="SimSun" w:eastAsia="SimSun" w:cs="SimSun"/>
          <w:sz w:val="21"/>
          <w:szCs w:val="21"/>
          <w:spacing w:val="-11"/>
        </w:rPr>
        <w:t>线检查见扭转部位钡剂受阻，钡影尖端</w:t>
      </w:r>
      <w:r>
        <w:rPr>
          <w:rFonts w:ascii="SimSun" w:hAnsi="SimSun" w:eastAsia="SimSun" w:cs="SimSun"/>
          <w:sz w:val="21"/>
          <w:szCs w:val="21"/>
        </w:rPr>
        <w:t xml:space="preserve"> </w:t>
      </w:r>
      <w:r>
        <w:rPr>
          <w:rFonts w:ascii="SimSun" w:hAnsi="SimSun" w:eastAsia="SimSun" w:cs="SimSun"/>
          <w:sz w:val="21"/>
          <w:szCs w:val="21"/>
          <w:spacing w:val="-32"/>
        </w:rPr>
        <w:t>呈“鸟嘴”形。</w:t>
      </w:r>
    </w:p>
    <w:p>
      <w:pPr>
        <w:ind w:left="1030" w:right="74" w:firstLine="307"/>
        <w:spacing w:before="66" w:line="268" w:lineRule="auto"/>
        <w:jc w:val="both"/>
        <w:rPr>
          <w:rFonts w:ascii="SimSun" w:hAnsi="SimSun" w:eastAsia="SimSun" w:cs="SimSun"/>
          <w:sz w:val="21"/>
          <w:szCs w:val="21"/>
        </w:rPr>
      </w:pPr>
      <w:r>
        <w:rPr>
          <w:rFonts w:ascii="SimSun" w:hAnsi="SimSun" w:eastAsia="SimSun" w:cs="SimSun"/>
          <w:sz w:val="21"/>
          <w:szCs w:val="21"/>
          <w:b/>
          <w:bCs/>
          <w:color w:val="0074DB"/>
          <w:spacing w:val="-18"/>
        </w:rPr>
        <w:t>【治疗】</w:t>
      </w:r>
      <w:r>
        <w:rPr>
          <w:rFonts w:ascii="SimSun" w:hAnsi="SimSun" w:eastAsia="SimSun" w:cs="SimSun"/>
          <w:sz w:val="21"/>
          <w:szCs w:val="21"/>
          <w:color w:val="0074DB"/>
          <w:spacing w:val="-22"/>
        </w:rPr>
        <w:t xml:space="preserve"> </w:t>
      </w:r>
      <w:r>
        <w:rPr>
          <w:rFonts w:ascii="SimSun" w:hAnsi="SimSun" w:eastAsia="SimSun" w:cs="SimSun"/>
          <w:sz w:val="21"/>
          <w:szCs w:val="21"/>
          <w:spacing w:val="-18"/>
        </w:rPr>
        <w:t>肠扭转是一种较严重的机械性肠梗阻，可在短</w:t>
      </w:r>
      <w:r>
        <w:rPr>
          <w:rFonts w:ascii="SimSun" w:hAnsi="SimSun" w:eastAsia="SimSun" w:cs="SimSun"/>
          <w:sz w:val="21"/>
          <w:szCs w:val="21"/>
        </w:rPr>
        <w:t xml:space="preserve">  </w:t>
      </w:r>
      <w:r>
        <w:rPr>
          <w:rFonts w:ascii="SimSun" w:hAnsi="SimSun" w:eastAsia="SimSun" w:cs="SimSun"/>
          <w:sz w:val="21"/>
          <w:szCs w:val="21"/>
          <w:spacing w:val="-17"/>
        </w:rPr>
        <w:t>时期内发生肠绞窄、坏死。若不能得到及时正确的处理，将</w:t>
      </w:r>
      <w:r>
        <w:rPr>
          <w:rFonts w:ascii="SimSun" w:hAnsi="SimSun" w:eastAsia="SimSun" w:cs="SimSun"/>
          <w:sz w:val="21"/>
          <w:szCs w:val="21"/>
          <w:spacing w:val="5"/>
        </w:rPr>
        <w:t xml:space="preserve">  </w:t>
      </w:r>
      <w:r>
        <w:rPr>
          <w:rFonts w:ascii="SimSun" w:hAnsi="SimSun" w:eastAsia="SimSun" w:cs="SimSun"/>
          <w:sz w:val="21"/>
          <w:szCs w:val="21"/>
          <w:spacing w:val="-9"/>
        </w:rPr>
        <w:t>有较高的死亡率。及时的手术治疗，将扭转的肠袢回转复</w:t>
      </w:r>
      <w:r>
        <w:rPr>
          <w:rFonts w:ascii="SimSun" w:hAnsi="SimSun" w:eastAsia="SimSun" w:cs="SimSun"/>
          <w:sz w:val="21"/>
          <w:szCs w:val="21"/>
          <w:spacing w:val="1"/>
        </w:rPr>
        <w:t xml:space="preserve">  </w:t>
      </w:r>
      <w:r>
        <w:rPr>
          <w:rFonts w:ascii="SimSun" w:hAnsi="SimSun" w:eastAsia="SimSun" w:cs="SimSun"/>
          <w:sz w:val="21"/>
          <w:szCs w:val="21"/>
          <w:spacing w:val="-13"/>
        </w:rPr>
        <w:t>位可降低死亡率，更可减少小肠大量切除后的短肠综合征。</w:t>
      </w:r>
      <w:r>
        <w:rPr>
          <w:rFonts w:ascii="SimSun" w:hAnsi="SimSun" w:eastAsia="SimSun" w:cs="SimSun"/>
          <w:sz w:val="21"/>
          <w:szCs w:val="21"/>
          <w:spacing w:val="2"/>
        </w:rPr>
        <w:t xml:space="preserve"> </w:t>
      </w:r>
      <w:r>
        <w:rPr>
          <w:rFonts w:ascii="SimSun" w:hAnsi="SimSun" w:eastAsia="SimSun" w:cs="SimSun"/>
          <w:sz w:val="21"/>
          <w:szCs w:val="21"/>
          <w:spacing w:val="-9"/>
        </w:rPr>
        <w:t>复位后应细致观察血液循环恢复的情况。对有怀疑的长段</w:t>
      </w:r>
      <w:r>
        <w:rPr>
          <w:rFonts w:ascii="SimSun" w:hAnsi="SimSun" w:eastAsia="SimSun" w:cs="SimSun"/>
          <w:sz w:val="21"/>
          <w:szCs w:val="21"/>
        </w:rPr>
        <w:t xml:space="preserve">  </w:t>
      </w:r>
      <w:r>
        <w:rPr>
          <w:rFonts w:ascii="SimSun" w:hAnsi="SimSun" w:eastAsia="SimSun" w:cs="SimSun"/>
          <w:sz w:val="21"/>
          <w:szCs w:val="21"/>
          <w:spacing w:val="-17"/>
        </w:rPr>
        <w:t>肠袢应设法解除血管痉挛，观察其生机，争取保留较长的小</w:t>
      </w:r>
      <w:r>
        <w:rPr>
          <w:rFonts w:ascii="SimSun" w:hAnsi="SimSun" w:eastAsia="SimSun" w:cs="SimSun"/>
          <w:sz w:val="21"/>
          <w:szCs w:val="21"/>
          <w:spacing w:val="8"/>
        </w:rPr>
        <w:t xml:space="preserve">  </w:t>
      </w:r>
      <w:r>
        <w:rPr>
          <w:rFonts w:ascii="SimSun" w:hAnsi="SimSun" w:eastAsia="SimSun" w:cs="SimSun"/>
          <w:sz w:val="21"/>
          <w:szCs w:val="21"/>
          <w:spacing w:val="-16"/>
        </w:rPr>
        <w:t>肠。明确有坏死的肠段应切除，小肠应作一期吻合，坏死的</w:t>
      </w:r>
    </w:p>
    <w:p>
      <w:pPr>
        <w:spacing w:line="14" w:lineRule="auto"/>
        <w:rPr>
          <w:rFonts w:ascii="Arial"/>
          <w:sz w:val="2"/>
        </w:rPr>
      </w:pPr>
      <w:r>
        <w:rPr>
          <w:rFonts w:ascii="Arial" w:hAnsi="Arial" w:eastAsia="Arial" w:cs="Arial"/>
          <w:sz w:val="2"/>
          <w:szCs w:val="2"/>
        </w:rPr>
        <w:br w:type="column"/>
      </w:r>
    </w:p>
    <w:p>
      <w:pPr>
        <w:spacing w:line="333" w:lineRule="auto"/>
        <w:rPr>
          <w:rFonts w:ascii="Arial"/>
          <w:sz w:val="21"/>
        </w:rPr>
      </w:pPr>
      <w:r/>
    </w:p>
    <w:p>
      <w:pPr>
        <w:spacing w:line="334" w:lineRule="auto"/>
        <w:rPr>
          <w:rFonts w:ascii="Arial"/>
          <w:sz w:val="21"/>
        </w:rPr>
      </w:pPr>
      <w:r/>
    </w:p>
    <w:p>
      <w:pPr>
        <w:spacing w:line="4010" w:lineRule="exact"/>
        <w:textAlignment w:val="center"/>
        <w:rPr/>
      </w:pPr>
      <w:r>
        <w:drawing>
          <wp:inline distT="0" distB="0" distL="0" distR="0">
            <wp:extent cx="2108208" cy="2546368"/>
            <wp:effectExtent l="0" t="0" r="0" b="0"/>
            <wp:docPr id="147" name="IM 147"/>
            <wp:cNvGraphicFramePr/>
            <a:graphic>
              <a:graphicData uri="http://schemas.openxmlformats.org/drawingml/2006/picture">
                <pic:pic>
                  <pic:nvPicPr>
                    <pic:cNvPr id="147" name="IM 147"/>
                    <pic:cNvPicPr/>
                  </pic:nvPicPr>
                  <pic:blipFill>
                    <a:blip r:embed="rId164"/>
                    <a:stretch>
                      <a:fillRect/>
                    </a:stretch>
                  </pic:blipFill>
                  <pic:spPr>
                    <a:xfrm rot="0">
                      <a:off x="0" y="0"/>
                      <a:ext cx="2108208" cy="2546368"/>
                    </a:xfrm>
                    <a:prstGeom prst="rect">
                      <a:avLst/>
                    </a:prstGeom>
                  </pic:spPr>
                </pic:pic>
              </a:graphicData>
            </a:graphic>
          </wp:inline>
        </w:drawing>
      </w:r>
    </w:p>
    <w:p>
      <w:pPr>
        <w:ind w:left="90" w:right="204"/>
        <w:spacing w:before="198" w:line="219" w:lineRule="auto"/>
        <w:rPr>
          <w:rFonts w:ascii="SimSun" w:hAnsi="SimSun" w:eastAsia="SimSun" w:cs="SimSun"/>
          <w:sz w:val="21"/>
          <w:szCs w:val="21"/>
        </w:rPr>
      </w:pPr>
      <w:r>
        <w:rPr>
          <w:rFonts w:ascii="SimSun" w:hAnsi="SimSun" w:eastAsia="SimSun" w:cs="SimSun"/>
          <w:sz w:val="21"/>
          <w:szCs w:val="21"/>
          <w:color w:val="0074DB"/>
          <w:spacing w:val="-22"/>
        </w:rPr>
        <w:t>图35-2</w:t>
      </w:r>
      <w:r>
        <w:rPr>
          <w:rFonts w:ascii="SimSun" w:hAnsi="SimSun" w:eastAsia="SimSun" w:cs="SimSun"/>
          <w:sz w:val="21"/>
          <w:szCs w:val="21"/>
          <w:color w:val="0074DB"/>
          <w:spacing w:val="30"/>
        </w:rPr>
        <w:t xml:space="preserve"> </w:t>
      </w:r>
      <w:r>
        <w:rPr>
          <w:rFonts w:ascii="SimSun" w:hAnsi="SimSun" w:eastAsia="SimSun" w:cs="SimSun"/>
          <w:sz w:val="21"/>
          <w:szCs w:val="21"/>
          <w:spacing w:val="-22"/>
        </w:rPr>
        <w:t>乙状结肠扭转×平片，提示巨</w:t>
      </w:r>
      <w:r>
        <w:rPr>
          <w:rFonts w:ascii="SimSun" w:hAnsi="SimSun" w:eastAsia="SimSun" w:cs="SimSun"/>
          <w:sz w:val="21"/>
          <w:szCs w:val="21"/>
        </w:rPr>
        <w:t xml:space="preserve"> </w:t>
      </w:r>
      <w:r>
        <w:rPr>
          <w:rFonts w:ascii="SimSun" w:hAnsi="SimSun" w:eastAsia="SimSun" w:cs="SimSun"/>
          <w:sz w:val="21"/>
          <w:szCs w:val="21"/>
          <w:spacing w:val="-16"/>
          <w:w w:val="93"/>
        </w:rPr>
        <w:t>大的乙状结肠袢几乎充满整个腹腔</w:t>
      </w:r>
    </w:p>
    <w:p>
      <w:pPr>
        <w:sectPr>
          <w:pgSz w:w="11180" w:h="15790"/>
          <w:pgMar w:top="766" w:right="824" w:bottom="400" w:left="629" w:header="0" w:footer="0" w:gutter="0"/>
          <w:cols w:equalWidth="0" w:num="2">
            <w:col w:w="6231" w:space="100"/>
            <w:col w:w="3396" w:space="0"/>
          </w:cols>
        </w:sectPr>
        <w:rPr/>
      </w:pPr>
    </w:p>
    <w:p>
      <w:pPr>
        <w:ind w:left="1030" w:right="111"/>
        <w:spacing w:before="130" w:line="246" w:lineRule="auto"/>
        <w:rPr>
          <w:rFonts w:ascii="SimSun" w:hAnsi="SimSun" w:eastAsia="SimSun" w:cs="SimSun"/>
          <w:sz w:val="21"/>
          <w:szCs w:val="21"/>
        </w:rPr>
      </w:pPr>
      <w:r>
        <w:rPr>
          <w:rFonts w:ascii="SimSun" w:hAnsi="SimSun" w:eastAsia="SimSun" w:cs="SimSun"/>
          <w:sz w:val="21"/>
          <w:szCs w:val="21"/>
          <w:spacing w:val="-15"/>
        </w:rPr>
        <w:t>乙状结肠一般切除后，将断端外置造口，以后作二期手术。乙状结肠扭转病人多有乙状结肠冗长而引</w:t>
      </w:r>
      <w:r>
        <w:rPr>
          <w:rFonts w:ascii="SimSun" w:hAnsi="SimSun" w:eastAsia="SimSun" w:cs="SimSun"/>
          <w:sz w:val="21"/>
          <w:szCs w:val="21"/>
          <w:spacing w:val="2"/>
        </w:rPr>
        <w:t xml:space="preserve"> </w:t>
      </w:r>
      <w:r>
        <w:rPr>
          <w:rFonts w:ascii="SimSun" w:hAnsi="SimSun" w:eastAsia="SimSun" w:cs="SimSun"/>
          <w:sz w:val="21"/>
          <w:szCs w:val="21"/>
          <w:spacing w:val="-17"/>
        </w:rPr>
        <w:t>起的便秘，复位后可择期行冗长结肠切除。</w:t>
      </w:r>
    </w:p>
    <w:p>
      <w:pPr>
        <w:ind w:left="1030" w:firstLine="409"/>
        <w:spacing w:before="81" w:line="250" w:lineRule="auto"/>
        <w:rPr>
          <w:rFonts w:ascii="SimSun" w:hAnsi="SimSun" w:eastAsia="SimSun" w:cs="SimSun"/>
          <w:sz w:val="21"/>
          <w:szCs w:val="21"/>
        </w:rPr>
      </w:pPr>
      <w:r>
        <w:rPr>
          <w:rFonts w:ascii="SimSun" w:hAnsi="SimSun" w:eastAsia="SimSun" w:cs="SimSun"/>
          <w:sz w:val="21"/>
          <w:szCs w:val="21"/>
          <w:spacing w:val="-12"/>
        </w:rPr>
        <w:t>早期乙状结肠扭转，可在结肠镜的直视下，将肛管通过</w:t>
      </w:r>
      <w:r>
        <w:rPr>
          <w:rFonts w:ascii="SimSun" w:hAnsi="SimSun" w:eastAsia="SimSun" w:cs="SimSun"/>
          <w:sz w:val="21"/>
          <w:szCs w:val="21"/>
          <w:spacing w:val="-13"/>
        </w:rPr>
        <w:t>扭转部进行减压，并将肛管保留2～3日。</w:t>
      </w:r>
      <w:r>
        <w:rPr>
          <w:rFonts w:ascii="SimSun" w:hAnsi="SimSun" w:eastAsia="SimSun" w:cs="SimSun"/>
          <w:sz w:val="21"/>
          <w:szCs w:val="21"/>
        </w:rPr>
        <w:t xml:space="preserve"> </w:t>
      </w:r>
      <w:r>
        <w:rPr>
          <w:rFonts w:ascii="SimSun" w:hAnsi="SimSun" w:eastAsia="SimSun" w:cs="SimSun"/>
          <w:sz w:val="21"/>
          <w:szCs w:val="21"/>
          <w:spacing w:val="-20"/>
        </w:rPr>
        <w:t>但这些治疗必须在严密观察下进行，</w:t>
      </w:r>
      <w:r>
        <w:rPr>
          <w:rFonts w:ascii="SimSun" w:hAnsi="SimSun" w:eastAsia="SimSun" w:cs="SimSun"/>
          <w:sz w:val="21"/>
          <w:szCs w:val="21"/>
          <w:spacing w:val="46"/>
        </w:rPr>
        <w:t xml:space="preserve"> </w:t>
      </w:r>
      <w:r>
        <w:rPr>
          <w:rFonts w:ascii="SimSun" w:hAnsi="SimSun" w:eastAsia="SimSun" w:cs="SimSun"/>
          <w:sz w:val="21"/>
          <w:szCs w:val="21"/>
          <w:spacing w:val="-20"/>
        </w:rPr>
        <w:t>一旦怀疑有肠绞窄，必须及时改行手术治疗。</w:t>
      </w:r>
    </w:p>
    <w:p>
      <w:pPr>
        <w:ind w:left="1443"/>
        <w:spacing w:before="186" w:line="221" w:lineRule="auto"/>
        <w:outlineLvl w:val="2"/>
        <w:rPr>
          <w:rFonts w:ascii="SimHei" w:hAnsi="SimHei" w:eastAsia="SimHei" w:cs="SimHei"/>
          <w:sz w:val="25"/>
          <w:szCs w:val="25"/>
        </w:rPr>
      </w:pPr>
      <w:r>
        <w:rPr>
          <w:rFonts w:ascii="SimHei" w:hAnsi="SimHei" w:eastAsia="SimHei" w:cs="SimHei"/>
          <w:sz w:val="25"/>
          <w:szCs w:val="25"/>
          <w:b/>
          <w:bCs/>
          <w:color w:val="005EA7"/>
          <w:spacing w:val="-16"/>
        </w:rPr>
        <w:t>三、肠套叠</w:t>
      </w:r>
    </w:p>
    <w:p>
      <w:pPr>
        <w:ind w:left="1030" w:right="94" w:firstLine="409"/>
        <w:spacing w:before="228"/>
        <w:rPr>
          <w:rFonts w:ascii="SimSun" w:hAnsi="SimSun" w:eastAsia="SimSun" w:cs="SimSun"/>
          <w:sz w:val="21"/>
          <w:szCs w:val="21"/>
        </w:rPr>
      </w:pPr>
      <w:r>
        <w:rPr>
          <w:rFonts w:ascii="SimSun" w:hAnsi="SimSun" w:eastAsia="SimSun" w:cs="SimSun"/>
          <w:sz w:val="21"/>
          <w:szCs w:val="21"/>
          <w:spacing w:val="-20"/>
        </w:rPr>
        <w:t>肠的一段套入其相连的肠管腔内称为肠套叠(intestinal</w:t>
      </w:r>
      <w:r>
        <w:rPr>
          <w:rFonts w:ascii="SimSun" w:hAnsi="SimSun" w:eastAsia="SimSun" w:cs="SimSun"/>
          <w:sz w:val="21"/>
          <w:szCs w:val="21"/>
          <w:spacing w:val="4"/>
        </w:rPr>
        <w:t xml:space="preserve"> </w:t>
      </w:r>
      <w:r>
        <w:rPr>
          <w:rFonts w:ascii="SimSun" w:hAnsi="SimSun" w:eastAsia="SimSun" w:cs="SimSun"/>
          <w:sz w:val="21"/>
          <w:szCs w:val="21"/>
          <w:spacing w:val="-20"/>
        </w:rPr>
        <w:t>intussusception),多见于幼儿，成人肠套叠</w:t>
      </w:r>
      <w:r>
        <w:rPr>
          <w:rFonts w:ascii="SimSun" w:hAnsi="SimSun" w:eastAsia="SimSun" w:cs="SimSun"/>
          <w:sz w:val="21"/>
          <w:szCs w:val="21"/>
        </w:rPr>
        <w:t xml:space="preserve"> </w:t>
      </w:r>
      <w:r>
        <w:rPr>
          <w:rFonts w:ascii="SimSun" w:hAnsi="SimSun" w:eastAsia="SimSun" w:cs="SimSun"/>
          <w:sz w:val="21"/>
          <w:szCs w:val="21"/>
          <w:spacing w:val="-22"/>
        </w:rPr>
        <w:t>较为少见，但有其特点。</w:t>
      </w:r>
    </w:p>
    <w:p>
      <w:pPr>
        <w:ind w:left="1030" w:right="91" w:firstLine="304"/>
        <w:spacing w:before="80" w:line="266" w:lineRule="auto"/>
        <w:rPr>
          <w:rFonts w:ascii="SimSun" w:hAnsi="SimSun" w:eastAsia="SimSun" w:cs="SimSun"/>
          <w:sz w:val="21"/>
          <w:szCs w:val="21"/>
        </w:rPr>
      </w:pPr>
      <w:r>
        <w:rPr>
          <w:rFonts w:ascii="SimSun" w:hAnsi="SimSun" w:eastAsia="SimSun" w:cs="SimSun"/>
          <w:sz w:val="21"/>
          <w:szCs w:val="21"/>
          <w:color w:val="2A91EC"/>
          <w:spacing w:val="-15"/>
        </w:rPr>
        <w:t>【病因与类型】</w:t>
      </w:r>
      <w:r>
        <w:rPr>
          <w:rFonts w:ascii="SimSun" w:hAnsi="SimSun" w:eastAsia="SimSun" w:cs="SimSun"/>
          <w:sz w:val="21"/>
          <w:szCs w:val="21"/>
          <w:color w:val="2A91EC"/>
          <w:spacing w:val="2"/>
        </w:rPr>
        <w:t xml:space="preserve"> </w:t>
      </w:r>
      <w:r>
        <w:rPr>
          <w:rFonts w:ascii="SimSun" w:hAnsi="SimSun" w:eastAsia="SimSun" w:cs="SimSun"/>
          <w:sz w:val="21"/>
          <w:szCs w:val="21"/>
          <w:spacing w:val="-15"/>
        </w:rPr>
        <w:t>原发性肠套叠绝大部分发生于婴幼儿，主要由于肠蠕动正常节律紊乱，而肠蠕动</w:t>
      </w:r>
      <w:r>
        <w:rPr>
          <w:rFonts w:ascii="SimSun" w:hAnsi="SimSun" w:eastAsia="SimSun" w:cs="SimSun"/>
          <w:sz w:val="21"/>
          <w:szCs w:val="21"/>
        </w:rPr>
        <w:t xml:space="preserve"> </w:t>
      </w:r>
      <w:r>
        <w:rPr>
          <w:rFonts w:ascii="SimSun" w:hAnsi="SimSun" w:eastAsia="SimSun" w:cs="SimSun"/>
          <w:sz w:val="21"/>
          <w:szCs w:val="21"/>
          <w:spacing w:val="-12"/>
        </w:rPr>
        <w:t>节律的失调可能由于食物性质的改变所致。继发性肠套叠多见于成年人，有解剖性因素(如</w:t>
      </w:r>
      <w:r>
        <w:rPr>
          <w:rFonts w:ascii="SimSun" w:hAnsi="SimSun" w:eastAsia="SimSun" w:cs="SimSun"/>
          <w:sz w:val="21"/>
          <w:szCs w:val="21"/>
          <w:spacing w:val="-13"/>
        </w:rPr>
        <w:t>盲肠活动</w:t>
      </w:r>
      <w:r>
        <w:rPr>
          <w:rFonts w:ascii="SimSun" w:hAnsi="SimSun" w:eastAsia="SimSun" w:cs="SimSun"/>
          <w:sz w:val="21"/>
          <w:szCs w:val="21"/>
        </w:rPr>
        <w:t xml:space="preserve"> </w:t>
      </w:r>
      <w:r>
        <w:rPr>
          <w:rFonts w:ascii="SimSun" w:hAnsi="SimSun" w:eastAsia="SimSun" w:cs="SimSun"/>
          <w:sz w:val="21"/>
          <w:szCs w:val="21"/>
          <w:spacing w:val="-10"/>
        </w:rPr>
        <w:t>度大),另外物理性因素如肠腔内或肠壁部器质性病变(如肠息肉、肿瘤等)使肠蠕动节律失调，近段</w:t>
      </w:r>
      <w:r>
        <w:rPr>
          <w:rFonts w:ascii="SimSun" w:hAnsi="SimSun" w:eastAsia="SimSun" w:cs="SimSun"/>
          <w:sz w:val="21"/>
          <w:szCs w:val="21"/>
          <w:spacing w:val="16"/>
        </w:rPr>
        <w:t xml:space="preserve"> </w:t>
      </w:r>
      <w:r>
        <w:rPr>
          <w:rFonts w:ascii="SimSun" w:hAnsi="SimSun" w:eastAsia="SimSun" w:cs="SimSun"/>
          <w:sz w:val="21"/>
          <w:szCs w:val="21"/>
          <w:spacing w:val="-11"/>
        </w:rPr>
        <w:t>肠管的强力蠕动将病变连同肠管同时送入远段肠管中。</w:t>
      </w:r>
    </w:p>
    <w:p>
      <w:pPr>
        <w:ind w:left="1030" w:right="93" w:firstLine="409"/>
        <w:spacing w:before="79" w:line="267" w:lineRule="auto"/>
        <w:rPr>
          <w:rFonts w:ascii="SimSun" w:hAnsi="SimSun" w:eastAsia="SimSun" w:cs="SimSun"/>
          <w:sz w:val="21"/>
          <w:szCs w:val="21"/>
        </w:rPr>
      </w:pPr>
      <w:r>
        <w:rPr>
          <w:rFonts w:ascii="SimSun" w:hAnsi="SimSun" w:eastAsia="SimSun" w:cs="SimSun"/>
          <w:sz w:val="21"/>
          <w:szCs w:val="21"/>
          <w:spacing w:val="-21"/>
        </w:rPr>
        <w:t>根据套入肠与被套肠部位，肠套叠分为小肠-小肠型，小肠-结肠型，结肠-结肠型，在小儿多为回结</w:t>
      </w:r>
      <w:r>
        <w:rPr>
          <w:rFonts w:ascii="SimSun" w:hAnsi="SimSun" w:eastAsia="SimSun" w:cs="SimSun"/>
          <w:sz w:val="21"/>
          <w:szCs w:val="21"/>
        </w:rPr>
        <w:t xml:space="preserve"> </w:t>
      </w:r>
      <w:r>
        <w:rPr>
          <w:rFonts w:ascii="SimSun" w:hAnsi="SimSun" w:eastAsia="SimSun" w:cs="SimSun"/>
          <w:sz w:val="21"/>
          <w:szCs w:val="21"/>
          <w:spacing w:val="-19"/>
        </w:rPr>
        <w:t>肠套叠。套叠的结构可分为三层，外层为鞘部，中层为回返层，内层为进入层，后两者合称套入部。套</w:t>
      </w:r>
      <w:r>
        <w:rPr>
          <w:rFonts w:ascii="SimSun" w:hAnsi="SimSun" w:eastAsia="SimSun" w:cs="SimSun"/>
          <w:sz w:val="21"/>
          <w:szCs w:val="21"/>
          <w:spacing w:val="3"/>
        </w:rPr>
        <w:t xml:space="preserve"> </w:t>
      </w:r>
      <w:r>
        <w:rPr>
          <w:rFonts w:ascii="SimSun" w:hAnsi="SimSun" w:eastAsia="SimSun" w:cs="SimSun"/>
          <w:sz w:val="21"/>
          <w:szCs w:val="21"/>
          <w:spacing w:val="-14"/>
        </w:rPr>
        <w:t>入部的肠系膜也随肠管进入，结果不仅发生肠</w:t>
      </w:r>
      <w:r>
        <w:rPr>
          <w:rFonts w:ascii="SimSun" w:hAnsi="SimSun" w:eastAsia="SimSun" w:cs="SimSun"/>
          <w:sz w:val="21"/>
          <w:szCs w:val="21"/>
          <w:spacing w:val="-15"/>
        </w:rPr>
        <w:t>腔梗阻，由于肠系膜血管受压，肠管可以发生绞窄而坏</w:t>
      </w:r>
      <w:r>
        <w:rPr>
          <w:rFonts w:ascii="SimSun" w:hAnsi="SimSun" w:eastAsia="SimSun" w:cs="SimSun"/>
          <w:sz w:val="21"/>
          <w:szCs w:val="21"/>
        </w:rPr>
        <w:t xml:space="preserve"> </w:t>
      </w:r>
      <w:r>
        <w:rPr>
          <w:rFonts w:ascii="SimSun" w:hAnsi="SimSun" w:eastAsia="SimSun" w:cs="SimSun"/>
          <w:sz w:val="21"/>
          <w:szCs w:val="21"/>
          <w:spacing w:val="-5"/>
        </w:rPr>
        <w:t>死(图35-3)。</w:t>
      </w:r>
    </w:p>
    <w:p>
      <w:pPr>
        <w:ind w:left="4260" w:right="93" w:firstLine="315"/>
        <w:spacing w:before="83" w:line="265" w:lineRule="auto"/>
        <w:jc w:val="both"/>
        <w:rPr>
          <w:rFonts w:ascii="SimSun" w:hAnsi="SimSun" w:eastAsia="SimSun" w:cs="SimSun"/>
          <w:sz w:val="21"/>
          <w:szCs w:val="21"/>
        </w:rPr>
      </w:pPr>
      <w:r>
        <w:rPr>
          <w:rFonts w:ascii="SimSun" w:hAnsi="SimSun" w:eastAsia="SimSun" w:cs="SimSun"/>
          <w:sz w:val="21"/>
          <w:szCs w:val="21"/>
          <w:color w:val="0074CE"/>
          <w:spacing w:val="-12"/>
        </w:rPr>
        <w:t>【临床表现】</w:t>
      </w:r>
      <w:r>
        <w:rPr>
          <w:rFonts w:ascii="SimSun" w:hAnsi="SimSun" w:eastAsia="SimSun" w:cs="SimSun"/>
          <w:sz w:val="21"/>
          <w:szCs w:val="21"/>
          <w:color w:val="0074CE"/>
          <w:spacing w:val="5"/>
        </w:rPr>
        <w:t xml:space="preserve"> </w:t>
      </w:r>
      <w:r>
        <w:rPr>
          <w:rFonts w:ascii="SimSun" w:hAnsi="SimSun" w:eastAsia="SimSun" w:cs="SimSun"/>
          <w:sz w:val="21"/>
          <w:szCs w:val="21"/>
          <w:spacing w:val="-12"/>
        </w:rPr>
        <w:t>肠套叠的三大典型症状是腹痛、血</w:t>
      </w:r>
      <w:r>
        <w:rPr>
          <w:rFonts w:ascii="SimSun" w:hAnsi="SimSun" w:eastAsia="SimSun" w:cs="SimSun"/>
          <w:sz w:val="21"/>
          <w:szCs w:val="21"/>
          <w:spacing w:val="-13"/>
        </w:rPr>
        <w:t>便和腹部</w:t>
      </w:r>
      <w:r>
        <w:rPr>
          <w:rFonts w:ascii="SimSun" w:hAnsi="SimSun" w:eastAsia="SimSun" w:cs="SimSun"/>
          <w:sz w:val="21"/>
          <w:szCs w:val="21"/>
        </w:rPr>
        <w:t xml:space="preserve"> </w:t>
      </w:r>
      <w:r>
        <w:rPr>
          <w:rFonts w:ascii="SimSun" w:hAnsi="SimSun" w:eastAsia="SimSun" w:cs="SimSun"/>
          <w:sz w:val="21"/>
          <w:szCs w:val="21"/>
          <w:spacing w:val="-4"/>
        </w:rPr>
        <w:t>肿块。表现为突然发作剧烈的阵发性腹痛，病儿阵发哭闹不</w:t>
      </w:r>
      <w:r>
        <w:rPr>
          <w:rFonts w:ascii="SimSun" w:hAnsi="SimSun" w:eastAsia="SimSun" w:cs="SimSun"/>
          <w:sz w:val="21"/>
          <w:szCs w:val="21"/>
          <w:spacing w:val="14"/>
        </w:rPr>
        <w:t xml:space="preserve"> </w:t>
      </w:r>
      <w:r>
        <w:rPr>
          <w:rFonts w:ascii="SimSun" w:hAnsi="SimSun" w:eastAsia="SimSun" w:cs="SimSun"/>
          <w:sz w:val="21"/>
          <w:szCs w:val="21"/>
          <w:spacing w:val="-11"/>
        </w:rPr>
        <w:t>安，有安静如常的间歇期。伴有呕吐和果酱样血便。腹</w:t>
      </w:r>
      <w:r>
        <w:rPr>
          <w:rFonts w:ascii="SimSun" w:hAnsi="SimSun" w:eastAsia="SimSun" w:cs="SimSun"/>
          <w:sz w:val="21"/>
          <w:szCs w:val="21"/>
          <w:spacing w:val="-12"/>
        </w:rPr>
        <w:t>部触诊</w:t>
      </w:r>
      <w:r>
        <w:rPr>
          <w:rFonts w:ascii="SimSun" w:hAnsi="SimSun" w:eastAsia="SimSun" w:cs="SimSun"/>
          <w:sz w:val="21"/>
          <w:szCs w:val="21"/>
        </w:rPr>
        <w:t xml:space="preserve"> </w:t>
      </w:r>
      <w:r>
        <w:rPr>
          <w:rFonts w:ascii="SimSun" w:hAnsi="SimSun" w:eastAsia="SimSun" w:cs="SimSun"/>
          <w:sz w:val="21"/>
          <w:szCs w:val="21"/>
          <w:spacing w:val="-19"/>
        </w:rPr>
        <w:t>常可扪及腊肠形、表面光滑、稍可活动、具有压痛的肿块，常位</w:t>
      </w:r>
      <w:r>
        <w:rPr>
          <w:rFonts w:ascii="SimSun" w:hAnsi="SimSun" w:eastAsia="SimSun" w:cs="SimSun"/>
          <w:sz w:val="21"/>
          <w:szCs w:val="21"/>
          <w:spacing w:val="18"/>
        </w:rPr>
        <w:t xml:space="preserve"> </w:t>
      </w:r>
      <w:r>
        <w:rPr>
          <w:rFonts w:ascii="SimSun" w:hAnsi="SimSun" w:eastAsia="SimSun" w:cs="SimSun"/>
          <w:sz w:val="21"/>
          <w:szCs w:val="21"/>
          <w:spacing w:val="-12"/>
        </w:rPr>
        <w:t>于脐右上方，而右下腹扪诊有空虚感。随着病程的进展逐步出</w:t>
      </w:r>
      <w:r>
        <w:rPr>
          <w:rFonts w:ascii="SimSun" w:hAnsi="SimSun" w:eastAsia="SimSun" w:cs="SimSun"/>
          <w:sz w:val="21"/>
          <w:szCs w:val="21"/>
          <w:spacing w:val="17"/>
        </w:rPr>
        <w:t xml:space="preserve"> </w:t>
      </w:r>
      <w:r>
        <w:rPr>
          <w:rFonts w:ascii="SimSun" w:hAnsi="SimSun" w:eastAsia="SimSun" w:cs="SimSun"/>
          <w:sz w:val="21"/>
          <w:szCs w:val="21"/>
          <w:spacing w:val="-5"/>
        </w:rPr>
        <w:t>现腹胀等肠梗阻症状。钡剂灌肠</w:t>
      </w:r>
      <w:r>
        <w:rPr>
          <w:rFonts w:ascii="SimSun" w:hAnsi="SimSun" w:eastAsia="SimSun" w:cs="SimSun"/>
          <w:sz w:val="21"/>
          <w:szCs w:val="21"/>
          <w:spacing w:val="-53"/>
        </w:rPr>
        <w:t xml:space="preserve"> </w:t>
      </w:r>
      <w:r>
        <w:rPr>
          <w:rFonts w:ascii="SimSun" w:hAnsi="SimSun" w:eastAsia="SimSun" w:cs="SimSun"/>
          <w:sz w:val="21"/>
          <w:szCs w:val="21"/>
          <w:spacing w:val="-5"/>
        </w:rPr>
        <w:t>X</w:t>
      </w:r>
      <w:r>
        <w:rPr>
          <w:rFonts w:ascii="SimSun" w:hAnsi="SimSun" w:eastAsia="SimSun" w:cs="SimSun"/>
          <w:sz w:val="21"/>
          <w:szCs w:val="21"/>
          <w:spacing w:val="-24"/>
        </w:rPr>
        <w:t xml:space="preserve"> </w:t>
      </w:r>
      <w:r>
        <w:rPr>
          <w:rFonts w:ascii="SimSun" w:hAnsi="SimSun" w:eastAsia="SimSun" w:cs="SimSun"/>
          <w:sz w:val="21"/>
          <w:szCs w:val="21"/>
          <w:spacing w:val="-5"/>
        </w:rPr>
        <w:t>线检查对诊断肠套叠有较</w:t>
      </w:r>
      <w:r>
        <w:rPr>
          <w:rFonts w:ascii="SimSun" w:hAnsi="SimSun" w:eastAsia="SimSun" w:cs="SimSun"/>
          <w:sz w:val="21"/>
          <w:szCs w:val="21"/>
        </w:rPr>
        <w:t xml:space="preserve"> </w:t>
      </w:r>
      <w:r>
        <w:rPr>
          <w:rFonts w:ascii="SimSun" w:hAnsi="SimSun" w:eastAsia="SimSun" w:cs="SimSun"/>
          <w:sz w:val="21"/>
          <w:szCs w:val="21"/>
          <w:spacing w:val="-12"/>
        </w:rPr>
        <w:t>高的价值。</w:t>
      </w:r>
    </w:p>
    <w:p>
      <w:pPr>
        <w:ind w:left="4260" w:right="86" w:firstLine="400"/>
        <w:spacing w:before="101" w:line="251" w:lineRule="auto"/>
        <w:jc w:val="both"/>
        <w:rPr>
          <w:rFonts w:ascii="SimSun" w:hAnsi="SimSun" w:eastAsia="SimSun" w:cs="SimSun"/>
          <w:sz w:val="21"/>
          <w:szCs w:val="21"/>
        </w:rPr>
      </w:pPr>
      <w:r>
        <w:pict>
          <v:shape id="_x0000_s51" style="position:absolute;margin-left:84.4991pt;margin-top:49.0007pt;mso-position-vertical-relative:text;mso-position-horizontal-relative:text;width:84.05pt;height:14.6pt;z-index:25204326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72BE"/>
                      <w:spacing w:val="-18"/>
                    </w:rPr>
                    <w:t>图35-3</w:t>
                  </w:r>
                  <w:r>
                    <w:rPr>
                      <w:rFonts w:ascii="SimHei" w:hAnsi="SimHei" w:eastAsia="SimHei" w:cs="SimHei"/>
                      <w:sz w:val="21"/>
                      <w:szCs w:val="21"/>
                      <w:color w:val="0072BE"/>
                      <w:spacing w:val="34"/>
                    </w:rPr>
                    <w:t xml:space="preserve"> </w:t>
                  </w:r>
                  <w:r>
                    <w:rPr>
                      <w:rFonts w:ascii="SimHei" w:hAnsi="SimHei" w:eastAsia="SimHei" w:cs="SimHei"/>
                      <w:sz w:val="21"/>
                      <w:szCs w:val="21"/>
                      <w:spacing w:val="-18"/>
                    </w:rPr>
                    <w:t>回结肠套叠</w:t>
                  </w:r>
                </w:p>
              </w:txbxContent>
            </v:textbox>
          </v:shape>
        </w:pict>
      </w:r>
      <w:r>
        <w:pict>
          <v:shape id="_x0000_s52" style="position:absolute;margin-left:21.4998pt;margin-top:58.2581pt;mso-position-vertical-relative:text;mso-position-horizontal-relative:text;width:17.45pt;height:10.85pt;z-index:25204531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4"/>
                      <w:szCs w:val="14"/>
                    </w:rPr>
                  </w:pPr>
                  <w:r>
                    <w:rPr>
                      <w:rFonts w:ascii="FangSong" w:hAnsi="FangSong" w:eastAsia="FangSong" w:cs="FangSong"/>
                      <w:sz w:val="14"/>
                      <w:szCs w:val="14"/>
                      <w:color w:val="97BFD6"/>
                      <w:spacing w:val="9"/>
                    </w:rPr>
                    <w:t>0?记</w:t>
                  </w:r>
                </w:p>
              </w:txbxContent>
            </v:textbox>
          </v:shape>
        </w:pict>
      </w:r>
      <w:r>
        <w:rPr>
          <w:rFonts w:ascii="SimSun" w:hAnsi="SimSun" w:eastAsia="SimSun" w:cs="SimSun"/>
          <w:sz w:val="21"/>
          <w:szCs w:val="21"/>
          <w:spacing w:val="-19"/>
        </w:rPr>
        <w:t>除急性肠套叠外，尚有慢性复发性肠套叠，多见于成人，其</w:t>
      </w:r>
      <w:r>
        <w:rPr>
          <w:rFonts w:ascii="SimSun" w:hAnsi="SimSun" w:eastAsia="SimSun" w:cs="SimSun"/>
          <w:sz w:val="21"/>
          <w:szCs w:val="21"/>
          <w:spacing w:val="1"/>
        </w:rPr>
        <w:t xml:space="preserve"> </w:t>
      </w:r>
      <w:r>
        <w:rPr>
          <w:rFonts w:ascii="SimSun" w:hAnsi="SimSun" w:eastAsia="SimSun" w:cs="SimSun"/>
          <w:sz w:val="21"/>
          <w:szCs w:val="21"/>
          <w:spacing w:val="-11"/>
        </w:rPr>
        <w:t>发生原因常与肠息肉、肿瘤、憩室等病变有关。多</w:t>
      </w:r>
      <w:r>
        <w:rPr>
          <w:rFonts w:ascii="SimSun" w:hAnsi="SimSun" w:eastAsia="SimSun" w:cs="SimSun"/>
          <w:sz w:val="21"/>
          <w:szCs w:val="21"/>
          <w:spacing w:val="-12"/>
        </w:rPr>
        <w:t>呈不完全梗</w:t>
      </w:r>
      <w:r>
        <w:rPr>
          <w:rFonts w:ascii="SimSun" w:hAnsi="SimSun" w:eastAsia="SimSun" w:cs="SimSun"/>
          <w:sz w:val="21"/>
          <w:szCs w:val="21"/>
        </w:rPr>
        <w:t xml:space="preserve"> </w:t>
      </w:r>
      <w:r>
        <w:rPr>
          <w:rFonts w:ascii="SimSun" w:hAnsi="SimSun" w:eastAsia="SimSun" w:cs="SimSun"/>
          <w:sz w:val="21"/>
          <w:szCs w:val="21"/>
          <w:spacing w:val="-18"/>
        </w:rPr>
        <w:t>阻，故症状较轻，可表现为阵发性腹痛发作，而发生便血的不多</w:t>
      </w:r>
      <w:r>
        <w:rPr>
          <w:rFonts w:ascii="SimSun" w:hAnsi="SimSun" w:eastAsia="SimSun" w:cs="SimSun"/>
          <w:sz w:val="21"/>
          <w:szCs w:val="21"/>
          <w:spacing w:val="1"/>
        </w:rPr>
        <w:t xml:space="preserve"> </w:t>
      </w:r>
      <w:r>
        <w:rPr>
          <w:rFonts w:ascii="SimSun" w:hAnsi="SimSun" w:eastAsia="SimSun" w:cs="SimSun"/>
          <w:sz w:val="21"/>
          <w:szCs w:val="21"/>
          <w:spacing w:val="-16"/>
        </w:rPr>
        <w:t>见。由于套叠常可自行复位，所以发作过后检查可为阴性。</w:t>
      </w:r>
    </w:p>
    <w:p>
      <w:pPr>
        <w:sectPr>
          <w:type w:val="continuous"/>
          <w:pgSz w:w="11180" w:h="15790"/>
          <w:pgMar w:top="766" w:right="824" w:bottom="400" w:left="629" w:header="0" w:footer="0" w:gutter="0"/>
          <w:cols w:equalWidth="0" w:num="1">
            <w:col w:w="9726" w:space="0"/>
          </w:cols>
        </w:sectPr>
        <w:rPr/>
      </w:pPr>
    </w:p>
    <w:p>
      <w:pPr>
        <w:ind w:left="6629"/>
        <w:spacing w:before="42" w:line="221" w:lineRule="auto"/>
        <w:rPr>
          <w:rFonts w:ascii="SimHei" w:hAnsi="SimHei" w:eastAsia="SimHei" w:cs="SimHei"/>
          <w:sz w:val="21"/>
          <w:szCs w:val="21"/>
        </w:rPr>
      </w:pPr>
      <w:r>
        <w:pict>
          <v:shape id="_x0000_s53" style="position:absolute;margin-left:465.131pt;margin-top:4.91041pt;mso-position-vertical-relative:text;mso-position-horizontal-relative:text;width:15pt;height:10.95pt;z-index:2520483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63BA"/>
                      <w:spacing w:val="-5"/>
                    </w:rPr>
                    <w:t>365</w:t>
                  </w:r>
                </w:p>
              </w:txbxContent>
            </v:textbox>
          </v:shape>
        </w:pict>
      </w:r>
      <w:r>
        <w:drawing>
          <wp:anchor distT="0" distB="0" distL="0" distR="0" simplePos="0" relativeHeight="252047360" behindDoc="0" locked="0" layoutInCell="0" allowOverlap="1">
            <wp:simplePos x="0" y="0"/>
            <wp:positionH relativeFrom="page">
              <wp:posOffset>6184900</wp:posOffset>
            </wp:positionH>
            <wp:positionV relativeFrom="page">
              <wp:posOffset>9328139</wp:posOffset>
            </wp:positionV>
            <wp:extent cx="546068" cy="425482"/>
            <wp:effectExtent l="0" t="0" r="0" b="0"/>
            <wp:wrapNone/>
            <wp:docPr id="148" name="IM 148"/>
            <wp:cNvGraphicFramePr/>
            <a:graphic>
              <a:graphicData uri="http://schemas.openxmlformats.org/drawingml/2006/picture">
                <pic:pic>
                  <pic:nvPicPr>
                    <pic:cNvPr id="148" name="IM 148"/>
                    <pic:cNvPicPr/>
                  </pic:nvPicPr>
                  <pic:blipFill>
                    <a:blip r:embed="rId165"/>
                    <a:stretch>
                      <a:fillRect/>
                    </a:stretch>
                  </pic:blipFill>
                  <pic:spPr>
                    <a:xfrm rot="0">
                      <a:off x="0" y="0"/>
                      <a:ext cx="546068" cy="425482"/>
                    </a:xfrm>
                    <a:prstGeom prst="rect">
                      <a:avLst/>
                    </a:prstGeom>
                  </pic:spPr>
                </pic:pic>
              </a:graphicData>
            </a:graphic>
          </wp:anchor>
        </w:drawing>
      </w:r>
      <w:r>
        <w:rPr>
          <w:rFonts w:ascii="SimHei" w:hAnsi="SimHei" w:eastAsia="SimHei" w:cs="SimHei"/>
          <w:sz w:val="21"/>
          <w:szCs w:val="21"/>
          <w:color w:val="1B9AEF"/>
          <w:spacing w:val="17"/>
        </w:rPr>
        <w:t>第三十五章小肠疾病</w:t>
      </w:r>
    </w:p>
    <w:p>
      <w:pPr>
        <w:spacing w:line="276" w:lineRule="auto"/>
        <w:rPr>
          <w:rFonts w:ascii="Arial"/>
          <w:sz w:val="21"/>
        </w:rPr>
      </w:pPr>
      <w:r/>
    </w:p>
    <w:p>
      <w:pPr>
        <w:ind w:right="1044" w:firstLine="305"/>
        <w:spacing w:before="68" w:line="273" w:lineRule="auto"/>
        <w:jc w:val="both"/>
        <w:rPr>
          <w:rFonts w:ascii="SimSun" w:hAnsi="SimSun" w:eastAsia="SimSun" w:cs="SimSun"/>
          <w:sz w:val="21"/>
          <w:szCs w:val="21"/>
        </w:rPr>
      </w:pPr>
      <w:r>
        <w:rPr>
          <w:rFonts w:ascii="SimSun" w:hAnsi="SimSun" w:eastAsia="SimSun" w:cs="SimSun"/>
          <w:sz w:val="21"/>
          <w:szCs w:val="21"/>
          <w:color w:val="1B88D1"/>
          <w:spacing w:val="-13"/>
        </w:rPr>
        <w:t>【治疗】</w:t>
      </w:r>
      <w:r>
        <w:rPr>
          <w:rFonts w:ascii="SimSun" w:hAnsi="SimSun" w:eastAsia="SimSun" w:cs="SimSun"/>
          <w:sz w:val="21"/>
          <w:szCs w:val="21"/>
          <w:spacing w:val="-13"/>
        </w:rPr>
        <w:t>应用空气或钡剂灌肠，不仅是诊断方法，也是</w:t>
      </w:r>
      <w:r>
        <w:rPr>
          <w:rFonts w:ascii="SimSun" w:hAnsi="SimSun" w:eastAsia="SimSun" w:cs="SimSun"/>
          <w:sz w:val="21"/>
          <w:szCs w:val="21"/>
          <w:spacing w:val="-14"/>
        </w:rPr>
        <w:t>一种有效的治疗方法，适用于回盲型或结</w:t>
      </w:r>
      <w:r>
        <w:rPr>
          <w:rFonts w:ascii="SimSun" w:hAnsi="SimSun" w:eastAsia="SimSun" w:cs="SimSun"/>
          <w:sz w:val="21"/>
          <w:szCs w:val="21"/>
        </w:rPr>
        <w:t xml:space="preserve">  </w:t>
      </w:r>
      <w:r>
        <w:rPr>
          <w:rFonts w:ascii="SimSun" w:hAnsi="SimSun" w:eastAsia="SimSun" w:cs="SimSun"/>
          <w:sz w:val="21"/>
          <w:szCs w:val="21"/>
          <w:spacing w:val="-11"/>
        </w:rPr>
        <w:t>肠型的早期。</w:t>
      </w:r>
      <w:r>
        <w:rPr>
          <w:rFonts w:ascii="SimSun" w:hAnsi="SimSun" w:eastAsia="SimSun" w:cs="SimSun"/>
          <w:sz w:val="21"/>
          <w:szCs w:val="21"/>
          <w:spacing w:val="37"/>
        </w:rPr>
        <w:t xml:space="preserve"> </w:t>
      </w:r>
      <w:r>
        <w:rPr>
          <w:rFonts w:ascii="SimSun" w:hAnsi="SimSun" w:eastAsia="SimSun" w:cs="SimSun"/>
          <w:sz w:val="21"/>
          <w:szCs w:val="21"/>
          <w:spacing w:val="-11"/>
        </w:rPr>
        <w:t>一般空气压力先用60mmHg,</w:t>
      </w:r>
      <w:r>
        <w:rPr>
          <w:rFonts w:ascii="SimSun" w:hAnsi="SimSun" w:eastAsia="SimSun" w:cs="SimSun"/>
          <w:sz w:val="21"/>
          <w:szCs w:val="21"/>
          <w:spacing w:val="-28"/>
        </w:rPr>
        <w:t xml:space="preserve"> </w:t>
      </w:r>
      <w:r>
        <w:rPr>
          <w:rFonts w:ascii="SimSun" w:hAnsi="SimSun" w:eastAsia="SimSun" w:cs="SimSun"/>
          <w:sz w:val="21"/>
          <w:szCs w:val="21"/>
          <w:spacing w:val="-11"/>
        </w:rPr>
        <w:t>经肛管注入结肠内，在X</w:t>
      </w:r>
      <w:r>
        <w:rPr>
          <w:rFonts w:ascii="SimSun" w:hAnsi="SimSun" w:eastAsia="SimSun" w:cs="SimSun"/>
          <w:sz w:val="21"/>
          <w:szCs w:val="21"/>
          <w:spacing w:val="-14"/>
        </w:rPr>
        <w:t xml:space="preserve"> </w:t>
      </w:r>
      <w:r>
        <w:rPr>
          <w:rFonts w:ascii="SimSun" w:hAnsi="SimSun" w:eastAsia="SimSun" w:cs="SimSun"/>
          <w:sz w:val="21"/>
          <w:szCs w:val="21"/>
          <w:spacing w:val="-11"/>
        </w:rPr>
        <w:t>线透</w:t>
      </w:r>
      <w:r>
        <w:rPr>
          <w:rFonts w:ascii="SimSun" w:hAnsi="SimSun" w:eastAsia="SimSun" w:cs="SimSun"/>
          <w:sz w:val="21"/>
          <w:szCs w:val="21"/>
          <w:spacing w:val="-12"/>
        </w:rPr>
        <w:t>视下明确诊断后，继续注气</w:t>
      </w:r>
      <w:r>
        <w:rPr>
          <w:rFonts w:ascii="SimSun" w:hAnsi="SimSun" w:eastAsia="SimSun" w:cs="SimSun"/>
          <w:sz w:val="21"/>
          <w:szCs w:val="21"/>
        </w:rPr>
        <w:t xml:space="preserve"> </w:t>
      </w:r>
      <w:r>
        <w:rPr>
          <w:rFonts w:ascii="SimSun" w:hAnsi="SimSun" w:eastAsia="SimSun" w:cs="SimSun"/>
          <w:sz w:val="21"/>
          <w:szCs w:val="21"/>
          <w:spacing w:val="-10"/>
        </w:rPr>
        <w:t>加压至80mmHg</w:t>
      </w:r>
      <w:r>
        <w:rPr>
          <w:rFonts w:ascii="SimSun" w:hAnsi="SimSun" w:eastAsia="SimSun" w:cs="SimSun"/>
          <w:sz w:val="21"/>
          <w:szCs w:val="21"/>
          <w:spacing w:val="7"/>
        </w:rPr>
        <w:t xml:space="preserve"> </w:t>
      </w:r>
      <w:r>
        <w:rPr>
          <w:rFonts w:ascii="SimSun" w:hAnsi="SimSun" w:eastAsia="SimSun" w:cs="SimSun"/>
          <w:sz w:val="21"/>
          <w:szCs w:val="21"/>
          <w:spacing w:val="-10"/>
        </w:rPr>
        <w:t>左右，直至套叠复位。如果套叠不能复位，或</w:t>
      </w:r>
      <w:r>
        <w:rPr>
          <w:rFonts w:ascii="SimSun" w:hAnsi="SimSun" w:eastAsia="SimSun" w:cs="SimSun"/>
          <w:sz w:val="21"/>
          <w:szCs w:val="21"/>
          <w:spacing w:val="-11"/>
        </w:rPr>
        <w:t>病期已超过48小时，或怀疑有肠坏死，</w:t>
      </w:r>
      <w:r>
        <w:rPr>
          <w:rFonts w:ascii="SimSun" w:hAnsi="SimSun" w:eastAsia="SimSun" w:cs="SimSun"/>
          <w:sz w:val="21"/>
          <w:szCs w:val="21"/>
        </w:rPr>
        <w:t xml:space="preserve"> </w:t>
      </w:r>
      <w:r>
        <w:rPr>
          <w:rFonts w:ascii="SimSun" w:hAnsi="SimSun" w:eastAsia="SimSun" w:cs="SimSun"/>
          <w:sz w:val="21"/>
          <w:szCs w:val="21"/>
          <w:spacing w:val="-10"/>
        </w:rPr>
        <w:t>或灌肠复位后出现腹膜刺激征及全身情况恶化，都应行手术治疗。术前应纠正脱水或休克。术中若</w:t>
      </w:r>
      <w:r>
        <w:rPr>
          <w:rFonts w:ascii="SimSun" w:hAnsi="SimSun" w:eastAsia="SimSun" w:cs="SimSun"/>
          <w:sz w:val="21"/>
          <w:szCs w:val="21"/>
          <w:spacing w:val="9"/>
        </w:rPr>
        <w:t xml:space="preserve"> </w:t>
      </w:r>
      <w:r>
        <w:rPr>
          <w:rFonts w:ascii="SimSun" w:hAnsi="SimSun" w:eastAsia="SimSun" w:cs="SimSun"/>
          <w:sz w:val="21"/>
          <w:szCs w:val="21"/>
          <w:spacing w:val="-19"/>
        </w:rPr>
        <w:t>肠无坏死，可轻柔地挤压复位；如果肠壁损伤严重或已有肠坏死者，可行肠段切除吻合术；如果病儿全</w:t>
      </w:r>
      <w:r>
        <w:rPr>
          <w:rFonts w:ascii="SimSun" w:hAnsi="SimSun" w:eastAsia="SimSun" w:cs="SimSun"/>
          <w:sz w:val="21"/>
          <w:szCs w:val="21"/>
          <w:spacing w:val="12"/>
        </w:rPr>
        <w:t xml:space="preserve"> </w:t>
      </w:r>
      <w:r>
        <w:rPr>
          <w:rFonts w:ascii="SimSun" w:hAnsi="SimSun" w:eastAsia="SimSun" w:cs="SimSun"/>
          <w:sz w:val="21"/>
          <w:szCs w:val="21"/>
          <w:spacing w:val="-14"/>
        </w:rPr>
        <w:t>身情况严重，可将坏死肠管切除后两断端外置造口，以后再行二期</w:t>
      </w:r>
      <w:r>
        <w:rPr>
          <w:rFonts w:ascii="SimSun" w:hAnsi="SimSun" w:eastAsia="SimSun" w:cs="SimSun"/>
          <w:sz w:val="21"/>
          <w:szCs w:val="21"/>
          <w:spacing w:val="-15"/>
        </w:rPr>
        <w:t>肠吻合术。成人肠套叠多有引起套</w:t>
      </w:r>
      <w:r>
        <w:rPr>
          <w:rFonts w:ascii="SimSun" w:hAnsi="SimSun" w:eastAsia="SimSun" w:cs="SimSun"/>
          <w:sz w:val="21"/>
          <w:szCs w:val="21"/>
        </w:rPr>
        <w:t xml:space="preserve"> </w:t>
      </w:r>
      <w:r>
        <w:rPr>
          <w:rFonts w:ascii="SimSun" w:hAnsi="SimSun" w:eastAsia="SimSun" w:cs="SimSun"/>
          <w:sz w:val="21"/>
          <w:szCs w:val="21"/>
          <w:spacing w:val="-26"/>
        </w:rPr>
        <w:t>叠的病理因素，</w:t>
      </w:r>
      <w:r>
        <w:rPr>
          <w:rFonts w:ascii="SimSun" w:hAnsi="SimSun" w:eastAsia="SimSun" w:cs="SimSun"/>
          <w:sz w:val="21"/>
          <w:szCs w:val="21"/>
          <w:spacing w:val="14"/>
        </w:rPr>
        <w:t xml:space="preserve"> </w:t>
      </w:r>
      <w:r>
        <w:rPr>
          <w:rFonts w:ascii="SimSun" w:hAnsi="SimSun" w:eastAsia="SimSun" w:cs="SimSun"/>
          <w:sz w:val="21"/>
          <w:szCs w:val="21"/>
          <w:spacing w:val="-26"/>
        </w:rPr>
        <w:t>一般主张手术。</w:t>
      </w:r>
    </w:p>
    <w:p>
      <w:pPr>
        <w:ind w:left="7449"/>
        <w:spacing w:before="80" w:line="219" w:lineRule="auto"/>
        <w:rPr>
          <w:rFonts w:ascii="SimSun" w:hAnsi="SimSun" w:eastAsia="SimSun" w:cs="SimSun"/>
          <w:sz w:val="21"/>
          <w:szCs w:val="21"/>
        </w:rPr>
      </w:pPr>
      <w:r>
        <w:rPr>
          <w:rFonts w:ascii="SimSun" w:hAnsi="SimSun" w:eastAsia="SimSun" w:cs="SimSun"/>
          <w:sz w:val="21"/>
          <w:szCs w:val="21"/>
          <w:spacing w:val="-5"/>
        </w:rPr>
        <w:t>(胡俊波)</w:t>
      </w:r>
    </w:p>
    <w:p>
      <w:pPr>
        <w:ind w:left="2294"/>
        <w:spacing w:before="337" w:line="221"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24"/>
        </w:rPr>
        <w:t xml:space="preserve"> </w:t>
      </w:r>
      <w:r>
        <w:rPr>
          <w:rFonts w:ascii="SimHei" w:hAnsi="SimHei" w:eastAsia="SimHei" w:cs="SimHei"/>
          <w:sz w:val="30"/>
          <w:szCs w:val="30"/>
          <w:b/>
          <w:bCs/>
          <w:spacing w:val="-5"/>
        </w:rPr>
        <w:t>肠系膜血管缺血性疾病</w:t>
      </w:r>
    </w:p>
    <w:p>
      <w:pPr>
        <w:spacing w:line="269" w:lineRule="auto"/>
        <w:rPr>
          <w:rFonts w:ascii="Arial"/>
          <w:sz w:val="21"/>
        </w:rPr>
      </w:pPr>
      <w:r/>
    </w:p>
    <w:p>
      <w:pPr>
        <w:ind w:right="1081" w:firstLine="410"/>
        <w:spacing w:before="69" w:line="274" w:lineRule="auto"/>
        <w:rPr>
          <w:rFonts w:ascii="SimSun" w:hAnsi="SimSun" w:eastAsia="SimSun" w:cs="SimSun"/>
          <w:sz w:val="21"/>
          <w:szCs w:val="21"/>
        </w:rPr>
      </w:pPr>
      <w:r>
        <w:rPr>
          <w:rFonts w:ascii="SimSun" w:hAnsi="SimSun" w:eastAsia="SimSun" w:cs="SimSun"/>
          <w:sz w:val="21"/>
          <w:szCs w:val="21"/>
          <w:spacing w:val="-10"/>
        </w:rPr>
        <w:t>随人口老龄化，此病发病率增加。主要发生于肠系膜动脉缺血。因肠系膜血管急性血液循</w:t>
      </w:r>
      <w:r>
        <w:rPr>
          <w:rFonts w:ascii="SimSun" w:hAnsi="SimSun" w:eastAsia="SimSun" w:cs="SimSun"/>
          <w:sz w:val="21"/>
          <w:szCs w:val="21"/>
          <w:spacing w:val="-11"/>
        </w:rPr>
        <w:t>环障</w:t>
      </w:r>
      <w:r>
        <w:rPr>
          <w:rFonts w:ascii="SimSun" w:hAnsi="SimSun" w:eastAsia="SimSun" w:cs="SimSun"/>
          <w:sz w:val="21"/>
          <w:szCs w:val="21"/>
        </w:rPr>
        <w:t xml:space="preserve"> </w:t>
      </w:r>
      <w:r>
        <w:rPr>
          <w:rFonts w:ascii="SimSun" w:hAnsi="SimSun" w:eastAsia="SimSun" w:cs="SimSun"/>
          <w:sz w:val="21"/>
          <w:szCs w:val="21"/>
          <w:spacing w:val="-14"/>
        </w:rPr>
        <w:t>碍导致肠管短时间内缺血坏死形成肠梗阻，临床上表现为血运性肠梗阻。可由下列原因</w:t>
      </w:r>
      <w:r>
        <w:rPr>
          <w:rFonts w:ascii="SimSun" w:hAnsi="SimSun" w:eastAsia="SimSun" w:cs="SimSun"/>
          <w:sz w:val="21"/>
          <w:szCs w:val="21"/>
          <w:spacing w:val="-15"/>
        </w:rPr>
        <w:t>引起：①肠系</w:t>
      </w:r>
      <w:r>
        <w:rPr>
          <w:rFonts w:ascii="SimSun" w:hAnsi="SimSun" w:eastAsia="SimSun" w:cs="SimSun"/>
          <w:sz w:val="21"/>
          <w:szCs w:val="21"/>
        </w:rPr>
        <w:t xml:space="preserve"> </w:t>
      </w:r>
      <w:r>
        <w:rPr>
          <w:rFonts w:ascii="SimSun" w:hAnsi="SimSun" w:eastAsia="SimSun" w:cs="SimSun"/>
          <w:sz w:val="21"/>
          <w:szCs w:val="21"/>
          <w:spacing w:val="-19"/>
        </w:rPr>
        <w:t>膜上动脉栓塞(superior</w:t>
      </w:r>
      <w:r>
        <w:rPr>
          <w:rFonts w:ascii="SimSun" w:hAnsi="SimSun" w:eastAsia="SimSun" w:cs="SimSun"/>
          <w:sz w:val="21"/>
          <w:szCs w:val="21"/>
          <w:spacing w:val="-17"/>
        </w:rPr>
        <w:t xml:space="preserve"> </w:t>
      </w:r>
      <w:r>
        <w:rPr>
          <w:rFonts w:ascii="SimSun" w:hAnsi="SimSun" w:eastAsia="SimSun" w:cs="SimSun"/>
          <w:sz w:val="21"/>
          <w:szCs w:val="21"/>
          <w:spacing w:val="-19"/>
        </w:rPr>
        <w:t>mesenteric</w:t>
      </w:r>
      <w:r>
        <w:rPr>
          <w:rFonts w:ascii="SimSun" w:hAnsi="SimSun" w:eastAsia="SimSun" w:cs="SimSun"/>
          <w:sz w:val="21"/>
          <w:szCs w:val="21"/>
          <w:spacing w:val="-14"/>
        </w:rPr>
        <w:t xml:space="preserve"> </w:t>
      </w:r>
      <w:r>
        <w:rPr>
          <w:rFonts w:ascii="SimSun" w:hAnsi="SimSun" w:eastAsia="SimSun" w:cs="SimSun"/>
          <w:sz w:val="21"/>
          <w:szCs w:val="21"/>
          <w:spacing w:val="-19"/>
        </w:rPr>
        <w:t>arterial</w:t>
      </w:r>
      <w:r>
        <w:rPr>
          <w:rFonts w:ascii="SimSun" w:hAnsi="SimSun" w:eastAsia="SimSun" w:cs="SimSun"/>
          <w:sz w:val="21"/>
          <w:szCs w:val="21"/>
          <w:spacing w:val="-11"/>
        </w:rPr>
        <w:t xml:space="preserve"> </w:t>
      </w:r>
      <w:r>
        <w:rPr>
          <w:rFonts w:ascii="SimSun" w:hAnsi="SimSun" w:eastAsia="SimSun" w:cs="SimSun"/>
          <w:sz w:val="21"/>
          <w:szCs w:val="21"/>
          <w:spacing w:val="-19"/>
        </w:rPr>
        <w:t>embolism),栓子多来自心脏，如心肌梗死后的附壁血栓、心</w:t>
      </w:r>
      <w:r>
        <w:rPr>
          <w:rFonts w:ascii="SimSun" w:hAnsi="SimSun" w:eastAsia="SimSun" w:cs="SimSun"/>
          <w:sz w:val="21"/>
          <w:szCs w:val="21"/>
        </w:rPr>
        <w:t xml:space="preserve"> </w:t>
      </w:r>
      <w:r>
        <w:rPr>
          <w:rFonts w:ascii="SimSun" w:hAnsi="SimSun" w:eastAsia="SimSun" w:cs="SimSun"/>
          <w:sz w:val="21"/>
          <w:szCs w:val="21"/>
          <w:spacing w:val="-18"/>
        </w:rPr>
        <w:t>瓣膜病、心房纤颤、心内膜炎等，也可来自主动</w:t>
      </w:r>
      <w:r>
        <w:rPr>
          <w:rFonts w:ascii="SimSun" w:hAnsi="SimSun" w:eastAsia="SimSun" w:cs="SimSun"/>
          <w:sz w:val="21"/>
          <w:szCs w:val="21"/>
          <w:spacing w:val="-19"/>
        </w:rPr>
        <w:t>脉壁上粥样斑块；栓塞可发生在肠系膜上动脉自然狭窄</w:t>
      </w:r>
      <w:r>
        <w:rPr>
          <w:rFonts w:ascii="SimSun" w:hAnsi="SimSun" w:eastAsia="SimSun" w:cs="SimSun"/>
          <w:sz w:val="21"/>
          <w:szCs w:val="21"/>
        </w:rPr>
        <w:t xml:space="preserve"> </w:t>
      </w:r>
      <w:r>
        <w:rPr>
          <w:rFonts w:ascii="SimSun" w:hAnsi="SimSun" w:eastAsia="SimSun" w:cs="SimSun"/>
          <w:sz w:val="21"/>
          <w:szCs w:val="21"/>
          <w:spacing w:val="-19"/>
        </w:rPr>
        <w:t>处，常见部位在结肠中动脉出口以</w:t>
      </w:r>
      <w:r>
        <w:rPr>
          <w:rFonts w:ascii="SimSun" w:hAnsi="SimSun" w:eastAsia="SimSun" w:cs="SimSun"/>
          <w:sz w:val="21"/>
          <w:szCs w:val="21"/>
          <w:spacing w:val="-20"/>
        </w:rPr>
        <w:t>下。②肠系膜上动脉血栓形成(</w:t>
      </w:r>
      <w:r>
        <w:rPr>
          <w:rFonts w:ascii="SimSun" w:hAnsi="SimSun" w:eastAsia="SimSun" w:cs="SimSun"/>
          <w:sz w:val="21"/>
          <w:szCs w:val="21"/>
          <w:spacing w:val="-19"/>
        </w:rPr>
        <w:t>superior</w:t>
      </w:r>
      <w:r>
        <w:rPr>
          <w:rFonts w:ascii="SimSun" w:hAnsi="SimSun" w:eastAsia="SimSun" w:cs="SimSun"/>
          <w:sz w:val="21"/>
          <w:szCs w:val="21"/>
          <w:spacing w:val="-22"/>
        </w:rPr>
        <w:t xml:space="preserve"> </w:t>
      </w:r>
      <w:r>
        <w:rPr>
          <w:rFonts w:ascii="SimSun" w:hAnsi="SimSun" w:eastAsia="SimSun" w:cs="SimSun"/>
          <w:sz w:val="21"/>
          <w:szCs w:val="21"/>
          <w:spacing w:val="-19"/>
        </w:rPr>
        <w:t>mesenteric</w:t>
      </w:r>
      <w:r>
        <w:rPr>
          <w:rFonts w:ascii="SimSun" w:hAnsi="SimSun" w:eastAsia="SimSun" w:cs="SimSun"/>
          <w:sz w:val="21"/>
          <w:szCs w:val="21"/>
          <w:spacing w:val="-17"/>
        </w:rPr>
        <w:t xml:space="preserve"> </w:t>
      </w:r>
      <w:r>
        <w:rPr>
          <w:rFonts w:ascii="SimSun" w:hAnsi="SimSun" w:eastAsia="SimSun" w:cs="SimSun"/>
          <w:sz w:val="21"/>
          <w:szCs w:val="21"/>
          <w:spacing w:val="-19"/>
        </w:rPr>
        <w:t>arterial</w:t>
      </w:r>
      <w:r>
        <w:rPr>
          <w:rFonts w:ascii="SimSun" w:hAnsi="SimSun" w:eastAsia="SimSun" w:cs="SimSun"/>
          <w:sz w:val="21"/>
          <w:szCs w:val="21"/>
          <w:spacing w:val="-14"/>
        </w:rPr>
        <w:t xml:space="preserve"> </w:t>
      </w:r>
      <w:r>
        <w:rPr>
          <w:rFonts w:ascii="SimSun" w:hAnsi="SimSun" w:eastAsia="SimSun" w:cs="SimSun"/>
          <w:sz w:val="21"/>
          <w:szCs w:val="21"/>
          <w:spacing w:val="-19"/>
        </w:rPr>
        <w:t>thrombo</w:t>
      </w:r>
      <w:r>
        <w:rPr>
          <w:rFonts w:ascii="SimSun" w:hAnsi="SimSun" w:eastAsia="SimSun" w:cs="SimSun"/>
          <w:sz w:val="21"/>
          <w:szCs w:val="21"/>
          <w:spacing w:val="-20"/>
        </w:rPr>
        <w:t>-</w:t>
      </w:r>
      <w:r>
        <w:rPr>
          <w:rFonts w:ascii="SimSun" w:hAnsi="SimSun" w:eastAsia="SimSun" w:cs="SimSun"/>
          <w:sz w:val="21"/>
          <w:szCs w:val="21"/>
        </w:rPr>
        <w:t xml:space="preserve"> </w:t>
      </w:r>
      <w:r>
        <w:rPr>
          <w:rFonts w:ascii="SimSun" w:hAnsi="SimSun" w:eastAsia="SimSun" w:cs="SimSun"/>
          <w:sz w:val="21"/>
          <w:szCs w:val="21"/>
          <w:spacing w:val="-15"/>
        </w:rPr>
        <w:t>sis),大多在动脉硬化性阻塞或狭窄的基础上发生，</w:t>
      </w:r>
      <w:r>
        <w:rPr>
          <w:rFonts w:ascii="SimSun" w:hAnsi="SimSun" w:eastAsia="SimSun" w:cs="SimSun"/>
          <w:sz w:val="21"/>
          <w:szCs w:val="21"/>
          <w:spacing w:val="-16"/>
        </w:rPr>
        <w:t>常涉及整个肠系膜上动脉，也有较局限者。③肠系</w:t>
      </w:r>
      <w:r>
        <w:rPr>
          <w:rFonts w:ascii="SimSun" w:hAnsi="SimSun" w:eastAsia="SimSun" w:cs="SimSun"/>
          <w:sz w:val="21"/>
          <w:szCs w:val="21"/>
        </w:rPr>
        <w:t xml:space="preserve"> </w:t>
      </w:r>
      <w:r>
        <w:rPr>
          <w:rFonts w:ascii="SimSun" w:hAnsi="SimSun" w:eastAsia="SimSun" w:cs="SimSun"/>
          <w:sz w:val="21"/>
          <w:szCs w:val="21"/>
          <w:spacing w:val="-19"/>
        </w:rPr>
        <w:t>膜上静脉血栓形成(superior</w:t>
      </w:r>
      <w:r>
        <w:rPr>
          <w:rFonts w:ascii="SimSun" w:hAnsi="SimSun" w:eastAsia="SimSun" w:cs="SimSun"/>
          <w:sz w:val="21"/>
          <w:szCs w:val="21"/>
          <w:spacing w:val="-19"/>
        </w:rPr>
        <w:t xml:space="preserve"> </w:t>
      </w:r>
      <w:r>
        <w:rPr>
          <w:rFonts w:ascii="SimSun" w:hAnsi="SimSun" w:eastAsia="SimSun" w:cs="SimSun"/>
          <w:sz w:val="21"/>
          <w:szCs w:val="21"/>
          <w:spacing w:val="-19"/>
        </w:rPr>
        <w:t>mesenteric</w:t>
      </w:r>
      <w:r>
        <w:rPr>
          <w:rFonts w:ascii="SimSun" w:hAnsi="SimSun" w:eastAsia="SimSun" w:cs="SimSun"/>
          <w:sz w:val="21"/>
          <w:szCs w:val="21"/>
          <w:spacing w:val="-15"/>
        </w:rPr>
        <w:t xml:space="preserve"> </w:t>
      </w:r>
      <w:r>
        <w:rPr>
          <w:rFonts w:ascii="SimSun" w:hAnsi="SimSun" w:eastAsia="SimSun" w:cs="SimSun"/>
          <w:sz w:val="21"/>
          <w:szCs w:val="21"/>
          <w:spacing w:val="-19"/>
        </w:rPr>
        <w:t>venous</w:t>
      </w:r>
      <w:r>
        <w:rPr>
          <w:rFonts w:ascii="SimSun" w:hAnsi="SimSun" w:eastAsia="SimSun" w:cs="SimSun"/>
          <w:sz w:val="21"/>
          <w:szCs w:val="21"/>
          <w:spacing w:val="-10"/>
        </w:rPr>
        <w:t xml:space="preserve"> </w:t>
      </w:r>
      <w:r>
        <w:rPr>
          <w:rFonts w:ascii="SimSun" w:hAnsi="SimSun" w:eastAsia="SimSun" w:cs="SimSun"/>
          <w:sz w:val="21"/>
          <w:szCs w:val="21"/>
          <w:spacing w:val="-19"/>
        </w:rPr>
        <w:t>thrombosis),可继发于腹腔感染、肝硬化门静脉高</w:t>
      </w:r>
      <w:r>
        <w:rPr>
          <w:rFonts w:ascii="SimSun" w:hAnsi="SimSun" w:eastAsia="SimSun" w:cs="SimSun"/>
          <w:sz w:val="21"/>
          <w:szCs w:val="21"/>
          <w:spacing w:val="-20"/>
        </w:rPr>
        <w:t>压致血</w:t>
      </w:r>
      <w:r>
        <w:rPr>
          <w:rFonts w:ascii="SimSun" w:hAnsi="SimSun" w:eastAsia="SimSun" w:cs="SimSun"/>
          <w:sz w:val="21"/>
          <w:szCs w:val="21"/>
        </w:rPr>
        <w:t xml:space="preserve"> </w:t>
      </w:r>
      <w:r>
        <w:rPr>
          <w:rFonts w:ascii="SimSun" w:hAnsi="SimSun" w:eastAsia="SimSun" w:cs="SimSun"/>
          <w:sz w:val="21"/>
          <w:szCs w:val="21"/>
          <w:spacing w:val="-17"/>
        </w:rPr>
        <w:t>流淤滞、真性红细胞增多症、高凝状态和外伤或手术造成血管损伤等</w:t>
      </w:r>
      <w:r>
        <w:rPr>
          <w:rFonts w:ascii="SimSun" w:hAnsi="SimSun" w:eastAsia="SimSun" w:cs="SimSun"/>
          <w:sz w:val="21"/>
          <w:szCs w:val="21"/>
          <w:spacing w:val="-18"/>
        </w:rPr>
        <w:t>。</w:t>
      </w:r>
    </w:p>
    <w:p>
      <w:pPr>
        <w:ind w:right="1045" w:firstLine="305"/>
        <w:spacing w:before="80" w:line="250" w:lineRule="auto"/>
        <w:rPr>
          <w:rFonts w:ascii="SimSun" w:hAnsi="SimSun" w:eastAsia="SimSun" w:cs="SimSun"/>
          <w:sz w:val="21"/>
          <w:szCs w:val="21"/>
        </w:rPr>
      </w:pPr>
      <w:r>
        <w:rPr>
          <w:rFonts w:ascii="SimSun" w:hAnsi="SimSun" w:eastAsia="SimSun" w:cs="SimSun"/>
          <w:sz w:val="21"/>
          <w:szCs w:val="21"/>
          <w:color w:val="007ACC"/>
          <w:spacing w:val="-17"/>
        </w:rPr>
        <w:t>【临床表现和诊断】</w:t>
      </w:r>
      <w:r>
        <w:rPr>
          <w:rFonts w:ascii="SimSun" w:hAnsi="SimSun" w:eastAsia="SimSun" w:cs="SimSun"/>
          <w:sz w:val="21"/>
          <w:szCs w:val="21"/>
          <w:color w:val="007ACC"/>
          <w:spacing w:val="-36"/>
        </w:rPr>
        <w:t xml:space="preserve"> </w:t>
      </w:r>
      <w:r>
        <w:rPr>
          <w:rFonts w:ascii="SimSun" w:hAnsi="SimSun" w:eastAsia="SimSun" w:cs="SimSun"/>
          <w:sz w:val="21"/>
          <w:szCs w:val="21"/>
          <w:spacing w:val="-17"/>
        </w:rPr>
        <w:t>根据肠系膜血管阻塞的病因、部</w:t>
      </w:r>
      <w:r>
        <w:rPr>
          <w:rFonts w:ascii="SimSun" w:hAnsi="SimSun" w:eastAsia="SimSun" w:cs="SimSun"/>
          <w:sz w:val="21"/>
          <w:szCs w:val="21"/>
          <w:spacing w:val="-18"/>
        </w:rPr>
        <w:t>位、范围和发生的缓急，临床表现各有差别。</w:t>
      </w:r>
      <w:r>
        <w:rPr>
          <w:rFonts w:ascii="SimSun" w:hAnsi="SimSun" w:eastAsia="SimSun" w:cs="SimSun"/>
          <w:sz w:val="21"/>
          <w:szCs w:val="21"/>
        </w:rPr>
        <w:t xml:space="preserve"> </w:t>
      </w:r>
      <w:r>
        <w:rPr>
          <w:rFonts w:ascii="SimSun" w:hAnsi="SimSun" w:eastAsia="SimSun" w:cs="SimSun"/>
          <w:sz w:val="21"/>
          <w:szCs w:val="21"/>
          <w:spacing w:val="-15"/>
        </w:rPr>
        <w:t>一般阻塞发生过程越急，范围越广，表现就越严重。动脉阻塞的临床表现又较静脉阻塞急而严重。</w:t>
      </w:r>
    </w:p>
    <w:p>
      <w:pPr>
        <w:ind w:right="1044" w:firstLine="410"/>
        <w:spacing w:before="74" w:line="272" w:lineRule="auto"/>
        <w:rPr>
          <w:rFonts w:ascii="SimSun" w:hAnsi="SimSun" w:eastAsia="SimSun" w:cs="SimSun"/>
          <w:sz w:val="21"/>
          <w:szCs w:val="21"/>
        </w:rPr>
      </w:pPr>
      <w:r>
        <w:rPr>
          <w:rFonts w:ascii="SimSun" w:hAnsi="SimSun" w:eastAsia="SimSun" w:cs="SimSun"/>
          <w:sz w:val="21"/>
          <w:szCs w:val="21"/>
          <w:spacing w:val="-13"/>
        </w:rPr>
        <w:t>肠系膜上动脉栓塞和血栓形成的临床表现大致相仿。</w:t>
      </w:r>
      <w:r>
        <w:rPr>
          <w:rFonts w:ascii="SimSun" w:hAnsi="SimSun" w:eastAsia="SimSun" w:cs="SimSun"/>
          <w:sz w:val="21"/>
          <w:szCs w:val="21"/>
          <w:spacing w:val="35"/>
        </w:rPr>
        <w:t xml:space="preserve"> </w:t>
      </w:r>
      <w:r>
        <w:rPr>
          <w:rFonts w:ascii="SimSun" w:hAnsi="SimSun" w:eastAsia="SimSun" w:cs="SimSun"/>
          <w:sz w:val="21"/>
          <w:szCs w:val="21"/>
          <w:spacing w:val="-13"/>
        </w:rPr>
        <w:t>一般发病急骤，早期表</w:t>
      </w:r>
      <w:r>
        <w:rPr>
          <w:rFonts w:ascii="SimSun" w:hAnsi="SimSun" w:eastAsia="SimSun" w:cs="SimSun"/>
          <w:sz w:val="21"/>
          <w:szCs w:val="21"/>
          <w:spacing w:val="-14"/>
        </w:rPr>
        <w:t>现为突然发生剧烈</w:t>
      </w:r>
      <w:r>
        <w:rPr>
          <w:rFonts w:ascii="SimSun" w:hAnsi="SimSun" w:eastAsia="SimSun" w:cs="SimSun"/>
          <w:sz w:val="21"/>
          <w:szCs w:val="21"/>
        </w:rPr>
        <w:t xml:space="preserve"> </w:t>
      </w:r>
      <w:r>
        <w:rPr>
          <w:rFonts w:ascii="SimSun" w:hAnsi="SimSun" w:eastAsia="SimSun" w:cs="SimSun"/>
          <w:sz w:val="21"/>
          <w:szCs w:val="21"/>
          <w:spacing w:val="-19"/>
        </w:rPr>
        <w:t>的腹部绞痛，难以用一般药物所缓解，可以是全腹性或局限性。其后出现肠坏死，疼痛转为持续，多数</w:t>
      </w:r>
      <w:r>
        <w:rPr>
          <w:rFonts w:ascii="SimSun" w:hAnsi="SimSun" w:eastAsia="SimSun" w:cs="SimSun"/>
          <w:sz w:val="21"/>
          <w:szCs w:val="21"/>
          <w:spacing w:val="12"/>
        </w:rPr>
        <w:t xml:space="preserve"> </w:t>
      </w:r>
      <w:r>
        <w:rPr>
          <w:rFonts w:ascii="SimSun" w:hAnsi="SimSun" w:eastAsia="SimSun" w:cs="SimSun"/>
          <w:sz w:val="21"/>
          <w:szCs w:val="21"/>
          <w:spacing w:val="-10"/>
        </w:rPr>
        <w:t>伴有频繁呕吐，呕吐物多为血性。部分病人有腹泻，并排出暗红色血便。病人的早期症状明显且严</w:t>
      </w:r>
      <w:r>
        <w:rPr>
          <w:rFonts w:ascii="SimSun" w:hAnsi="SimSun" w:eastAsia="SimSun" w:cs="SimSun"/>
          <w:sz w:val="21"/>
          <w:szCs w:val="21"/>
          <w:spacing w:val="7"/>
        </w:rPr>
        <w:t xml:space="preserve"> </w:t>
      </w:r>
      <w:r>
        <w:rPr>
          <w:rFonts w:ascii="SimSun" w:hAnsi="SimSun" w:eastAsia="SimSun" w:cs="SimSun"/>
          <w:sz w:val="21"/>
          <w:szCs w:val="21"/>
          <w:spacing w:val="-19"/>
        </w:rPr>
        <w:t>重，其特点是严重的症状与轻微的体征不相称。起初腹软不胀，可有轻度压痛，肠鸣音存在；全身改变</w:t>
      </w:r>
      <w:r>
        <w:rPr>
          <w:rFonts w:ascii="SimSun" w:hAnsi="SimSun" w:eastAsia="SimSun" w:cs="SimSun"/>
          <w:sz w:val="21"/>
          <w:szCs w:val="21"/>
          <w:spacing w:val="12"/>
        </w:rPr>
        <w:t xml:space="preserve"> </w:t>
      </w:r>
      <w:r>
        <w:rPr>
          <w:rFonts w:ascii="SimSun" w:hAnsi="SimSun" w:eastAsia="SimSun" w:cs="SimSun"/>
          <w:sz w:val="21"/>
          <w:szCs w:val="21"/>
          <w:spacing w:val="-18"/>
        </w:rPr>
        <w:t>也不明显，但如血管闭塞范围广泛，也可较早出现休克。随着肠坏死和腹膜炎的发展，腹胀渐趋明显，</w:t>
      </w:r>
      <w:r>
        <w:rPr>
          <w:rFonts w:ascii="SimSun" w:hAnsi="SimSun" w:eastAsia="SimSun" w:cs="SimSun"/>
          <w:sz w:val="21"/>
          <w:szCs w:val="21"/>
          <w:spacing w:val="13"/>
        </w:rPr>
        <w:t xml:space="preserve"> </w:t>
      </w:r>
      <w:r>
        <w:rPr>
          <w:rFonts w:ascii="SimSun" w:hAnsi="SimSun" w:eastAsia="SimSun" w:cs="SimSun"/>
          <w:sz w:val="21"/>
          <w:szCs w:val="21"/>
          <w:spacing w:val="-19"/>
        </w:rPr>
        <w:t>肠鸣音消失，出现腹部压痛、腹肌紧张等腹膜刺激征。呕出暗红色血性液体，或出现血便；腹腔穿刺抽</w:t>
      </w:r>
      <w:r>
        <w:rPr>
          <w:rFonts w:ascii="SimSun" w:hAnsi="SimSun" w:eastAsia="SimSun" w:cs="SimSun"/>
          <w:sz w:val="21"/>
          <w:szCs w:val="21"/>
          <w:spacing w:val="18"/>
        </w:rPr>
        <w:t xml:space="preserve"> </w:t>
      </w:r>
      <w:r>
        <w:rPr>
          <w:rFonts w:ascii="SimSun" w:hAnsi="SimSun" w:eastAsia="SimSun" w:cs="SimSun"/>
          <w:sz w:val="21"/>
          <w:szCs w:val="21"/>
          <w:spacing w:val="-18"/>
        </w:rPr>
        <w:t>出液也为血性。血象多表现为血液浓缩，白细胞计数在病程早期便可明显升高，常达2</w:t>
      </w:r>
      <w:r>
        <w:rPr>
          <w:rFonts w:ascii="SimSun" w:hAnsi="SimSun" w:eastAsia="SimSun" w:cs="SimSun"/>
          <w:sz w:val="21"/>
          <w:szCs w:val="21"/>
          <w:spacing w:val="-19"/>
        </w:rPr>
        <w:t>0×10°/L</w:t>
      </w:r>
      <w:r>
        <w:rPr>
          <w:rFonts w:ascii="SimSun" w:hAnsi="SimSun" w:eastAsia="SimSun" w:cs="SimSun"/>
          <w:sz w:val="21"/>
          <w:szCs w:val="21"/>
          <w:spacing w:val="-44"/>
        </w:rPr>
        <w:t xml:space="preserve"> </w:t>
      </w:r>
      <w:r>
        <w:rPr>
          <w:rFonts w:ascii="SimSun" w:hAnsi="SimSun" w:eastAsia="SimSun" w:cs="SimSun"/>
          <w:sz w:val="21"/>
          <w:szCs w:val="21"/>
          <w:spacing w:val="-19"/>
        </w:rPr>
        <w:t>以上。</w:t>
      </w:r>
    </w:p>
    <w:p>
      <w:pPr>
        <w:ind w:right="1090" w:firstLine="410"/>
        <w:spacing w:before="81" w:line="261" w:lineRule="auto"/>
        <w:rPr>
          <w:rFonts w:ascii="SimSun" w:hAnsi="SimSun" w:eastAsia="SimSun" w:cs="SimSun"/>
          <w:sz w:val="21"/>
          <w:szCs w:val="21"/>
        </w:rPr>
      </w:pPr>
      <w:r>
        <w:rPr>
          <w:rFonts w:ascii="SimSun" w:hAnsi="SimSun" w:eastAsia="SimSun" w:cs="SimSun"/>
          <w:sz w:val="21"/>
          <w:szCs w:val="21"/>
          <w:spacing w:val="-15"/>
        </w:rPr>
        <w:t>肠系膜上动脉血栓形成的病人，常先有慢性肠系膜上动脉缺血的征象。表现为饱餐后腹痛，以致</w:t>
      </w:r>
      <w:r>
        <w:rPr>
          <w:rFonts w:ascii="SimSun" w:hAnsi="SimSun" w:eastAsia="SimSun" w:cs="SimSun"/>
          <w:sz w:val="21"/>
          <w:szCs w:val="21"/>
          <w:spacing w:val="6"/>
        </w:rPr>
        <w:t xml:space="preserve"> </w:t>
      </w:r>
      <w:r>
        <w:rPr>
          <w:rFonts w:ascii="SimSun" w:hAnsi="SimSun" w:eastAsia="SimSun" w:cs="SimSun"/>
          <w:sz w:val="21"/>
          <w:szCs w:val="21"/>
          <w:spacing w:val="-10"/>
        </w:rPr>
        <w:t>病人不敢进食而日渐消瘦，和伴有慢性腹泻等肠道吸收不良的症状。当血栓形成突然引起急性完全</w:t>
      </w:r>
      <w:r>
        <w:rPr>
          <w:rFonts w:ascii="SimSun" w:hAnsi="SimSun" w:eastAsia="SimSun" w:cs="SimSun"/>
          <w:sz w:val="21"/>
          <w:szCs w:val="21"/>
          <w:spacing w:val="8"/>
        </w:rPr>
        <w:t xml:space="preserve"> </w:t>
      </w:r>
      <w:r>
        <w:rPr>
          <w:rFonts w:ascii="SimSun" w:hAnsi="SimSun" w:eastAsia="SimSun" w:cs="SimSun"/>
          <w:sz w:val="21"/>
          <w:szCs w:val="21"/>
          <w:spacing w:val="-16"/>
        </w:rPr>
        <w:t>性血管阻塞时，则表现与肠系膜上动脉栓塞相似。</w:t>
      </w:r>
    </w:p>
    <w:p>
      <w:pPr>
        <w:ind w:right="994" w:firstLine="410"/>
        <w:spacing w:before="80" w:line="259" w:lineRule="auto"/>
        <w:rPr>
          <w:rFonts w:ascii="SimSun" w:hAnsi="SimSun" w:eastAsia="SimSun" w:cs="SimSun"/>
          <w:sz w:val="21"/>
          <w:szCs w:val="21"/>
        </w:rPr>
      </w:pPr>
      <w:r>
        <w:rPr>
          <w:rFonts w:ascii="SimSun" w:hAnsi="SimSun" w:eastAsia="SimSun" w:cs="SimSun"/>
          <w:sz w:val="21"/>
          <w:szCs w:val="21"/>
          <w:spacing w:val="-12"/>
        </w:rPr>
        <w:t>肠系膜上静脉血栓形成的症状发展较慢，表现</w:t>
      </w:r>
      <w:r>
        <w:rPr>
          <w:rFonts w:ascii="SimSun" w:hAnsi="SimSun" w:eastAsia="SimSun" w:cs="SimSun"/>
          <w:sz w:val="21"/>
          <w:szCs w:val="21"/>
          <w:spacing w:val="-13"/>
        </w:rPr>
        <w:t>多不典型，有腹部不适、便秘或腹泻等前驱症状。</w:t>
      </w:r>
      <w:r>
        <w:rPr>
          <w:rFonts w:ascii="SimSun" w:hAnsi="SimSun" w:eastAsia="SimSun" w:cs="SimSun"/>
          <w:sz w:val="21"/>
          <w:szCs w:val="21"/>
        </w:rPr>
        <w:t xml:space="preserve"> </w:t>
      </w:r>
      <w:r>
        <w:rPr>
          <w:rFonts w:ascii="SimSun" w:hAnsi="SimSun" w:eastAsia="SimSun" w:cs="SimSun"/>
          <w:sz w:val="21"/>
          <w:szCs w:val="21"/>
          <w:spacing w:val="-17"/>
        </w:rPr>
        <w:t>数日至数周后可突然剧烈腹痛、持续性呕吐，但呕血和便血更为多见，腹胀和腹部压痛，肠鸣音减少；</w:t>
      </w:r>
      <w:r>
        <w:rPr>
          <w:rFonts w:ascii="SimSun" w:hAnsi="SimSun" w:eastAsia="SimSun" w:cs="SimSun"/>
          <w:sz w:val="21"/>
          <w:szCs w:val="21"/>
          <w:spacing w:val="18"/>
        </w:rPr>
        <w:t xml:space="preserve"> </w:t>
      </w:r>
      <w:r>
        <w:rPr>
          <w:rFonts w:ascii="SimSun" w:hAnsi="SimSun" w:eastAsia="SimSun" w:cs="SimSun"/>
          <w:sz w:val="21"/>
          <w:szCs w:val="21"/>
          <w:spacing w:val="-14"/>
        </w:rPr>
        <w:t>腹腔穿刺可抽出血性液体，常有发热和白细胞计数增高。腹部手术，如腹腔镜右半结肠</w:t>
      </w:r>
      <w:r>
        <w:rPr>
          <w:rFonts w:ascii="SimSun" w:hAnsi="SimSun" w:eastAsia="SimSun" w:cs="SimSun"/>
          <w:sz w:val="21"/>
          <w:szCs w:val="21"/>
          <w:spacing w:val="-15"/>
        </w:rPr>
        <w:t>切除术后肠系</w:t>
      </w:r>
      <w:r>
        <w:rPr>
          <w:rFonts w:ascii="SimSun" w:hAnsi="SimSun" w:eastAsia="SimSun" w:cs="SimSun"/>
          <w:sz w:val="21"/>
          <w:szCs w:val="21"/>
        </w:rPr>
        <w:t xml:space="preserve">  </w:t>
      </w:r>
      <w:r>
        <w:rPr>
          <w:rFonts w:ascii="SimSun" w:hAnsi="SimSun" w:eastAsia="SimSun" w:cs="SimSun"/>
          <w:sz w:val="21"/>
          <w:szCs w:val="21"/>
          <w:spacing w:val="-15"/>
        </w:rPr>
        <w:t>膜上静脉血栓形成，临床常有不全性肠梗阻及引流量增多的表现。</w:t>
      </w:r>
    </w:p>
    <w:p>
      <w:pPr>
        <w:ind w:right="1087" w:firstLine="410"/>
        <w:spacing w:before="80" w:line="255" w:lineRule="auto"/>
        <w:rPr>
          <w:rFonts w:ascii="SimSun" w:hAnsi="SimSun" w:eastAsia="SimSun" w:cs="SimSun"/>
          <w:sz w:val="21"/>
          <w:szCs w:val="21"/>
        </w:rPr>
      </w:pPr>
      <w:r>
        <w:rPr>
          <w:rFonts w:ascii="SimSun" w:hAnsi="SimSun" w:eastAsia="SimSun" w:cs="SimSun"/>
          <w:sz w:val="21"/>
          <w:szCs w:val="21"/>
          <w:spacing w:val="-14"/>
        </w:rPr>
        <w:t>本病的诊断主要依靠病史和临床表现，腹部X</w:t>
      </w:r>
      <w:r>
        <w:rPr>
          <w:rFonts w:ascii="SimSun" w:hAnsi="SimSun" w:eastAsia="SimSun" w:cs="SimSun"/>
          <w:sz w:val="21"/>
          <w:szCs w:val="21"/>
          <w:spacing w:val="-15"/>
        </w:rPr>
        <w:t xml:space="preserve"> </w:t>
      </w:r>
      <w:r>
        <w:rPr>
          <w:rFonts w:ascii="SimSun" w:hAnsi="SimSun" w:eastAsia="SimSun" w:cs="SimSun"/>
          <w:sz w:val="21"/>
          <w:szCs w:val="21"/>
          <w:spacing w:val="-14"/>
        </w:rPr>
        <w:t>线平片早期</w:t>
      </w:r>
      <w:r>
        <w:rPr>
          <w:rFonts w:ascii="SimSun" w:hAnsi="SimSun" w:eastAsia="SimSun" w:cs="SimSun"/>
          <w:sz w:val="21"/>
          <w:szCs w:val="21"/>
          <w:spacing w:val="-15"/>
        </w:rPr>
        <w:t>显示受累小肠、结肠轻度或中度扩张胀</w:t>
      </w:r>
      <w:r>
        <w:rPr>
          <w:rFonts w:ascii="SimSun" w:hAnsi="SimSun" w:eastAsia="SimSun" w:cs="SimSun"/>
          <w:sz w:val="21"/>
          <w:szCs w:val="21"/>
        </w:rPr>
        <w:t xml:space="preserve"> </w:t>
      </w:r>
      <w:r>
        <w:rPr>
          <w:rFonts w:ascii="SimSun" w:hAnsi="SimSun" w:eastAsia="SimSun" w:cs="SimSun"/>
          <w:sz w:val="21"/>
          <w:szCs w:val="21"/>
          <w:spacing w:val="-14"/>
        </w:rPr>
        <w:t>气，晚期由于肠腔和腹腔内大量积液，平片显示腹部普遍密度增高。选择</w:t>
      </w:r>
      <w:r>
        <w:rPr>
          <w:rFonts w:ascii="SimSun" w:hAnsi="SimSun" w:eastAsia="SimSun" w:cs="SimSun"/>
          <w:sz w:val="21"/>
          <w:szCs w:val="21"/>
          <w:spacing w:val="-15"/>
        </w:rPr>
        <w:t>性动脉造影对诊断有重要意</w:t>
      </w:r>
      <w:r>
        <w:rPr>
          <w:rFonts w:ascii="SimSun" w:hAnsi="SimSun" w:eastAsia="SimSun" w:cs="SimSun"/>
          <w:sz w:val="21"/>
          <w:szCs w:val="21"/>
        </w:rPr>
        <w:t xml:space="preserve"> </w:t>
      </w:r>
      <w:r>
        <w:rPr>
          <w:rFonts w:ascii="SimSun" w:hAnsi="SimSun" w:eastAsia="SimSun" w:cs="SimSun"/>
          <w:sz w:val="21"/>
          <w:szCs w:val="21"/>
          <w:spacing w:val="-19"/>
        </w:rPr>
        <w:t>义，早期可有助于鉴别血管栓塞、血栓形成或痉挛，并可同时给予血管扩张剂</w:t>
      </w:r>
      <w:r>
        <w:rPr>
          <w:rFonts w:ascii="SimSun" w:hAnsi="SimSun" w:eastAsia="SimSun" w:cs="SimSun"/>
          <w:sz w:val="21"/>
          <w:szCs w:val="21"/>
          <w:spacing w:val="-20"/>
        </w:rPr>
        <w:t>等治疗。</w:t>
      </w:r>
    </w:p>
    <w:p>
      <w:pPr>
        <w:ind w:right="1092" w:firstLine="307"/>
        <w:spacing w:before="81" w:line="269" w:lineRule="auto"/>
        <w:rPr>
          <w:rFonts w:ascii="SimSun" w:hAnsi="SimSun" w:eastAsia="SimSun" w:cs="SimSun"/>
          <w:sz w:val="21"/>
          <w:szCs w:val="21"/>
        </w:rPr>
      </w:pPr>
      <w:r>
        <w:rPr>
          <w:rFonts w:ascii="SimSun" w:hAnsi="SimSun" w:eastAsia="SimSun" w:cs="SimSun"/>
          <w:sz w:val="21"/>
          <w:szCs w:val="21"/>
          <w:b/>
          <w:bCs/>
          <w:color w:val="0189E4"/>
          <w:spacing w:val="-9"/>
        </w:rPr>
        <w:t>【治疗】</w:t>
      </w:r>
      <w:r>
        <w:rPr>
          <w:rFonts w:ascii="SimSun" w:hAnsi="SimSun" w:eastAsia="SimSun" w:cs="SimSun"/>
          <w:sz w:val="21"/>
          <w:szCs w:val="21"/>
          <w:color w:val="0189E4"/>
          <w:spacing w:val="-35"/>
        </w:rPr>
        <w:t xml:space="preserve"> </w:t>
      </w:r>
      <w:r>
        <w:rPr>
          <w:rFonts w:ascii="SimSun" w:hAnsi="SimSun" w:eastAsia="SimSun" w:cs="SimSun"/>
          <w:sz w:val="21"/>
          <w:szCs w:val="21"/>
          <w:spacing w:val="-9"/>
        </w:rPr>
        <w:t>应及早诊断，及早治疗，包括支持疗</w:t>
      </w:r>
      <w:r>
        <w:rPr>
          <w:rFonts w:ascii="SimSun" w:hAnsi="SimSun" w:eastAsia="SimSun" w:cs="SimSun"/>
          <w:sz w:val="21"/>
          <w:szCs w:val="21"/>
          <w:spacing w:val="-10"/>
        </w:rPr>
        <w:t>法和手术治疗。血管造影明确病变的性质和部位</w:t>
      </w:r>
      <w:r>
        <w:rPr>
          <w:rFonts w:ascii="SimSun" w:hAnsi="SimSun" w:eastAsia="SimSun" w:cs="SimSun"/>
          <w:sz w:val="21"/>
          <w:szCs w:val="21"/>
        </w:rPr>
        <w:t xml:space="preserve"> </w:t>
      </w:r>
      <w:r>
        <w:rPr>
          <w:rFonts w:ascii="SimSun" w:hAnsi="SimSun" w:eastAsia="SimSun" w:cs="SimSun"/>
          <w:sz w:val="21"/>
          <w:szCs w:val="21"/>
          <w:spacing w:val="-14"/>
        </w:rPr>
        <w:t>后，动脉导管可保留在原位以给予血管扩张剂，并维持至手术</w:t>
      </w:r>
      <w:r>
        <w:rPr>
          <w:rFonts w:ascii="SimSun" w:hAnsi="SimSun" w:eastAsia="SimSun" w:cs="SimSun"/>
          <w:sz w:val="21"/>
          <w:szCs w:val="21"/>
          <w:spacing w:val="-15"/>
        </w:rPr>
        <w:t>后或栓塞病变治疗后，可有利于提高缺</w:t>
      </w:r>
      <w:r>
        <w:rPr>
          <w:rFonts w:ascii="SimSun" w:hAnsi="SimSun" w:eastAsia="SimSun" w:cs="SimSun"/>
          <w:sz w:val="21"/>
          <w:szCs w:val="21"/>
        </w:rPr>
        <w:t xml:space="preserve"> </w:t>
      </w:r>
      <w:r>
        <w:rPr>
          <w:rFonts w:ascii="SimSun" w:hAnsi="SimSun" w:eastAsia="SimSun" w:cs="SimSun"/>
          <w:sz w:val="21"/>
          <w:szCs w:val="21"/>
          <w:spacing w:val="-7"/>
        </w:rPr>
        <w:t>血肠管的成活率。肠系膜上动脉栓塞可行取栓术。血栓形成</w:t>
      </w:r>
      <w:r>
        <w:rPr>
          <w:rFonts w:ascii="SimSun" w:hAnsi="SimSun" w:eastAsia="SimSun" w:cs="SimSun"/>
          <w:sz w:val="21"/>
          <w:szCs w:val="21"/>
          <w:spacing w:val="-8"/>
        </w:rPr>
        <w:t>则可行血栓内膜切除或肠系膜上动脉-</w:t>
      </w:r>
      <w:r>
        <w:rPr>
          <w:rFonts w:ascii="SimSun" w:hAnsi="SimSun" w:eastAsia="SimSun" w:cs="SimSun"/>
          <w:sz w:val="21"/>
          <w:szCs w:val="21"/>
        </w:rPr>
        <w:t xml:space="preserve"> </w:t>
      </w:r>
      <w:r>
        <w:rPr>
          <w:rFonts w:ascii="SimSun" w:hAnsi="SimSun" w:eastAsia="SimSun" w:cs="SimSun"/>
          <w:sz w:val="21"/>
          <w:szCs w:val="21"/>
          <w:spacing w:val="-19"/>
        </w:rPr>
        <w:t>腹主动脉“搭桥”手术。如果病人出现腹膜刺激症状，则不宜等待，条件许可时尽早行剖</w:t>
      </w:r>
      <w:r>
        <w:rPr>
          <w:rFonts w:ascii="SimSun" w:hAnsi="SimSun" w:eastAsia="SimSun" w:cs="SimSun"/>
          <w:sz w:val="21"/>
          <w:szCs w:val="21"/>
          <w:spacing w:val="-20"/>
        </w:rPr>
        <w:t>腹探查，已有</w:t>
      </w:r>
      <w:r>
        <w:rPr>
          <w:rFonts w:ascii="SimSun" w:hAnsi="SimSun" w:eastAsia="SimSun" w:cs="SimSun"/>
          <w:sz w:val="21"/>
          <w:szCs w:val="21"/>
        </w:rPr>
        <w:t xml:space="preserve"> </w:t>
      </w:r>
      <w:r>
        <w:rPr>
          <w:rFonts w:ascii="SimSun" w:hAnsi="SimSun" w:eastAsia="SimSun" w:cs="SimSun"/>
          <w:sz w:val="21"/>
          <w:szCs w:val="21"/>
          <w:spacing w:val="-10"/>
        </w:rPr>
        <w:t>肠坏死应做肠切除术，根据肠管切除的范围及切除缘的血运情况施行一期肠</w:t>
      </w:r>
      <w:r>
        <w:rPr>
          <w:rFonts w:ascii="SimSun" w:hAnsi="SimSun" w:eastAsia="SimSun" w:cs="SimSun"/>
          <w:sz w:val="21"/>
          <w:szCs w:val="21"/>
          <w:spacing w:val="-11"/>
        </w:rPr>
        <w:t>吻合或肠断端外置造口</w:t>
      </w:r>
    </w:p>
    <w:p>
      <w:pPr>
        <w:sectPr>
          <w:pgSz w:w="11190" w:h="15740"/>
          <w:pgMar w:top="764" w:right="590" w:bottom="400" w:left="900" w:header="0" w:footer="0" w:gutter="0"/>
        </w:sectPr>
        <w:rPr/>
      </w:pPr>
    </w:p>
    <w:p>
      <w:pPr>
        <w:ind w:left="3"/>
        <w:spacing w:before="117" w:line="183" w:lineRule="auto"/>
        <w:rPr>
          <w:rFonts w:ascii="SimSun" w:hAnsi="SimSun" w:eastAsia="SimSun" w:cs="SimSun"/>
          <w:sz w:val="21"/>
          <w:szCs w:val="21"/>
        </w:rPr>
      </w:pPr>
      <w:r>
        <w:rPr>
          <w:rFonts w:ascii="SimSun" w:hAnsi="SimSun" w:eastAsia="SimSun" w:cs="SimSun"/>
          <w:sz w:val="21"/>
          <w:szCs w:val="21"/>
          <w:b/>
          <w:bCs/>
          <w:color w:val="0097E4"/>
          <w:spacing w:val="-5"/>
        </w:rPr>
        <w:t>366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0702" cy="419149"/>
            <wp:effectExtent l="0" t="0" r="0" b="0"/>
            <wp:docPr id="149" name="IM 149"/>
            <wp:cNvGraphicFramePr/>
            <a:graphic>
              <a:graphicData uri="http://schemas.openxmlformats.org/drawingml/2006/picture">
                <pic:pic>
                  <pic:nvPicPr>
                    <pic:cNvPr id="149" name="IM 149"/>
                    <pic:cNvPicPr/>
                  </pic:nvPicPr>
                  <pic:blipFill>
                    <a:blip r:embed="rId166"/>
                    <a:stretch>
                      <a:fillRect/>
                    </a:stretch>
                  </pic:blipFill>
                  <pic:spPr>
                    <a:xfrm rot="0">
                      <a:off x="0" y="0"/>
                      <a:ext cx="520702" cy="4191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9A4E0"/>
          <w:spacing w:val="-20"/>
        </w:rPr>
        <w:t>第三十五章</w:t>
      </w:r>
      <w:r>
        <w:rPr>
          <w:rFonts w:ascii="SimHei" w:hAnsi="SimHei" w:eastAsia="SimHei" w:cs="SimHei"/>
          <w:sz w:val="21"/>
          <w:szCs w:val="21"/>
          <w:color w:val="19A4E0"/>
          <w:spacing w:val="44"/>
        </w:rPr>
        <w:t xml:space="preserve"> </w:t>
      </w:r>
      <w:r>
        <w:rPr>
          <w:rFonts w:ascii="SimHei" w:hAnsi="SimHei" w:eastAsia="SimHei" w:cs="SimHei"/>
          <w:sz w:val="21"/>
          <w:szCs w:val="21"/>
          <w:color w:val="19A4E0"/>
          <w:spacing w:val="-20"/>
        </w:rPr>
        <w:t>小</w:t>
      </w:r>
      <w:r>
        <w:rPr>
          <w:rFonts w:ascii="SimHei" w:hAnsi="SimHei" w:eastAsia="SimHei" w:cs="SimHei"/>
          <w:sz w:val="21"/>
          <w:szCs w:val="21"/>
          <w:color w:val="19A4E0"/>
          <w:spacing w:val="-36"/>
        </w:rPr>
        <w:t xml:space="preserve"> </w:t>
      </w:r>
      <w:r>
        <w:rPr>
          <w:rFonts w:ascii="SimHei" w:hAnsi="SimHei" w:eastAsia="SimHei" w:cs="SimHei"/>
          <w:sz w:val="21"/>
          <w:szCs w:val="21"/>
          <w:color w:val="19A4E0"/>
          <w:spacing w:val="-20"/>
        </w:rPr>
        <w:t>肠</w:t>
      </w:r>
      <w:r>
        <w:rPr>
          <w:rFonts w:ascii="SimHei" w:hAnsi="SimHei" w:eastAsia="SimHei" w:cs="SimHei"/>
          <w:sz w:val="21"/>
          <w:szCs w:val="21"/>
          <w:color w:val="19A4E0"/>
          <w:spacing w:val="-36"/>
        </w:rPr>
        <w:t xml:space="preserve"> </w:t>
      </w:r>
      <w:r>
        <w:rPr>
          <w:rFonts w:ascii="SimHei" w:hAnsi="SimHei" w:eastAsia="SimHei" w:cs="SimHei"/>
          <w:sz w:val="21"/>
          <w:szCs w:val="21"/>
          <w:color w:val="19A4E0"/>
          <w:spacing w:val="-20"/>
        </w:rPr>
        <w:t>疾</w:t>
      </w:r>
      <w:r>
        <w:rPr>
          <w:rFonts w:ascii="SimHei" w:hAnsi="SimHei" w:eastAsia="SimHei" w:cs="SimHei"/>
          <w:sz w:val="21"/>
          <w:szCs w:val="21"/>
          <w:color w:val="19A4E0"/>
          <w:spacing w:val="-36"/>
        </w:rPr>
        <w:t xml:space="preserve"> </w:t>
      </w:r>
      <w:r>
        <w:rPr>
          <w:rFonts w:ascii="SimHei" w:hAnsi="SimHei" w:eastAsia="SimHei" w:cs="SimHei"/>
          <w:sz w:val="21"/>
          <w:szCs w:val="21"/>
          <w:color w:val="19A4E0"/>
          <w:spacing w:val="-20"/>
        </w:rPr>
        <w:t>病</w:t>
      </w:r>
    </w:p>
    <w:p>
      <w:pPr>
        <w:spacing w:line="278" w:lineRule="auto"/>
        <w:rPr>
          <w:rFonts w:ascii="Arial"/>
          <w:sz w:val="21"/>
        </w:rPr>
      </w:pPr>
      <w:r/>
    </w:p>
    <w:p>
      <w:pPr>
        <w:ind w:right="107"/>
        <w:spacing w:before="68" w:line="246" w:lineRule="auto"/>
        <w:rPr>
          <w:rFonts w:ascii="SimSun" w:hAnsi="SimSun" w:eastAsia="SimSun" w:cs="SimSun"/>
          <w:sz w:val="21"/>
          <w:szCs w:val="21"/>
        </w:rPr>
      </w:pPr>
      <w:r>
        <w:rPr>
          <w:rFonts w:ascii="SimSun" w:hAnsi="SimSun" w:eastAsia="SimSun" w:cs="SimSun"/>
          <w:sz w:val="21"/>
          <w:szCs w:val="21"/>
          <w:spacing w:val="-14"/>
        </w:rPr>
        <w:t>术。肠系膜上静脉血栓形成者需施行肠切除术，切除范围应包</w:t>
      </w:r>
      <w:r>
        <w:rPr>
          <w:rFonts w:ascii="SimSun" w:hAnsi="SimSun" w:eastAsia="SimSun" w:cs="SimSun"/>
          <w:sz w:val="21"/>
          <w:szCs w:val="21"/>
          <w:spacing w:val="-15"/>
        </w:rPr>
        <w:t>括全部有静脉血栓形成的肠系膜，否则</w:t>
      </w:r>
      <w:r>
        <w:rPr>
          <w:rFonts w:ascii="SimSun" w:hAnsi="SimSun" w:eastAsia="SimSun" w:cs="SimSun"/>
          <w:sz w:val="21"/>
          <w:szCs w:val="21"/>
        </w:rPr>
        <w:t xml:space="preserve"> </w:t>
      </w:r>
      <w:r>
        <w:rPr>
          <w:rFonts w:ascii="SimSun" w:hAnsi="SimSun" w:eastAsia="SimSun" w:cs="SimSun"/>
          <w:sz w:val="21"/>
          <w:szCs w:val="21"/>
          <w:spacing w:val="-15"/>
        </w:rPr>
        <w:t>术后静脉血栓有继续蔓延的可能，术后应继续行抗凝治疗。</w:t>
      </w:r>
    </w:p>
    <w:p>
      <w:pPr>
        <w:ind w:right="39" w:firstLine="400"/>
        <w:spacing w:before="82" w:line="255" w:lineRule="auto"/>
        <w:rPr>
          <w:rFonts w:ascii="SimSun" w:hAnsi="SimSun" w:eastAsia="SimSun" w:cs="SimSun"/>
          <w:sz w:val="21"/>
          <w:szCs w:val="21"/>
        </w:rPr>
      </w:pPr>
      <w:r>
        <w:rPr>
          <w:rFonts w:ascii="SimSun" w:hAnsi="SimSun" w:eastAsia="SimSun" w:cs="SimSun"/>
          <w:sz w:val="21"/>
          <w:szCs w:val="21"/>
          <w:spacing w:val="-21"/>
        </w:rPr>
        <w:t>急性肠系膜血管缺血性疾病，临床常因认识不足而误诊，</w:t>
      </w:r>
      <w:r>
        <w:rPr>
          <w:rFonts w:ascii="SimSun" w:hAnsi="SimSun" w:eastAsia="SimSun" w:cs="SimSun"/>
          <w:sz w:val="21"/>
          <w:szCs w:val="21"/>
          <w:spacing w:val="45"/>
        </w:rPr>
        <w:t xml:space="preserve"> </w:t>
      </w:r>
      <w:r>
        <w:rPr>
          <w:rFonts w:ascii="SimSun" w:hAnsi="SimSun" w:eastAsia="SimSun" w:cs="SimSun"/>
          <w:sz w:val="21"/>
          <w:szCs w:val="21"/>
          <w:spacing w:val="-21"/>
        </w:rPr>
        <w:t>一旦发生广泛的肠缺血坏死，预后</w:t>
      </w:r>
      <w:r>
        <w:rPr>
          <w:rFonts w:ascii="SimSun" w:hAnsi="SimSun" w:eastAsia="SimSun" w:cs="SimSun"/>
          <w:sz w:val="21"/>
          <w:szCs w:val="21"/>
          <w:spacing w:val="-22"/>
        </w:rPr>
        <w:t>凶险，</w:t>
      </w:r>
      <w:r>
        <w:rPr>
          <w:rFonts w:ascii="SimSun" w:hAnsi="SimSun" w:eastAsia="SimSun" w:cs="SimSun"/>
          <w:sz w:val="21"/>
          <w:szCs w:val="21"/>
        </w:rPr>
        <w:t xml:space="preserve"> </w:t>
      </w:r>
      <w:r>
        <w:rPr>
          <w:rFonts w:ascii="SimSun" w:hAnsi="SimSun" w:eastAsia="SimSun" w:cs="SimSun"/>
          <w:sz w:val="21"/>
          <w:szCs w:val="21"/>
          <w:spacing w:val="-19"/>
        </w:rPr>
        <w:t>死亡率很高。短肠综合征、再栓塞、肠外瘘、胃肠道出血、局限性肠纤维化狭窄等是术后可能发生的并</w:t>
      </w:r>
      <w:r>
        <w:rPr>
          <w:rFonts w:ascii="SimSun" w:hAnsi="SimSun" w:eastAsia="SimSun" w:cs="SimSun"/>
          <w:sz w:val="21"/>
          <w:szCs w:val="21"/>
          <w:spacing w:val="2"/>
        </w:rPr>
        <w:t xml:space="preserve"> </w:t>
      </w:r>
      <w:r>
        <w:rPr>
          <w:rFonts w:ascii="SimSun" w:hAnsi="SimSun" w:eastAsia="SimSun" w:cs="SimSun"/>
          <w:sz w:val="21"/>
          <w:szCs w:val="21"/>
          <w:spacing w:val="-10"/>
        </w:rPr>
        <w:t>发症。</w:t>
      </w:r>
    </w:p>
    <w:p>
      <w:pPr>
        <w:ind w:right="71" w:firstLine="400"/>
        <w:spacing w:before="95" w:line="260" w:lineRule="auto"/>
        <w:rPr>
          <w:rFonts w:ascii="SimSun" w:hAnsi="SimSun" w:eastAsia="SimSun" w:cs="SimSun"/>
          <w:sz w:val="21"/>
          <w:szCs w:val="21"/>
        </w:rPr>
      </w:pPr>
      <w:r>
        <w:rPr>
          <w:rFonts w:ascii="SimSun" w:hAnsi="SimSun" w:eastAsia="SimSun" w:cs="SimSun"/>
          <w:sz w:val="21"/>
          <w:szCs w:val="21"/>
          <w:spacing w:val="-15"/>
        </w:rPr>
        <w:t>肠系膜血管缺血性疾病中还有一类非肠系膜血管闭塞性缺血(nonocclusive</w:t>
      </w:r>
      <w:r>
        <w:rPr>
          <w:rFonts w:ascii="SimSun" w:hAnsi="SimSun" w:eastAsia="SimSun" w:cs="SimSun"/>
          <w:sz w:val="21"/>
          <w:szCs w:val="21"/>
          <w:spacing w:val="-8"/>
        </w:rPr>
        <w:t xml:space="preserve"> </w:t>
      </w:r>
      <w:r>
        <w:rPr>
          <w:rFonts w:ascii="SimSun" w:hAnsi="SimSun" w:eastAsia="SimSun" w:cs="SimSun"/>
          <w:sz w:val="21"/>
          <w:szCs w:val="21"/>
          <w:spacing w:val="-15"/>
        </w:rPr>
        <w:t>mesenteric</w:t>
      </w:r>
      <w:r>
        <w:rPr>
          <w:rFonts w:ascii="SimSun" w:hAnsi="SimSun" w:eastAsia="SimSun" w:cs="SimSun"/>
          <w:sz w:val="21"/>
          <w:szCs w:val="21"/>
        </w:rPr>
        <w:t xml:space="preserve"> </w:t>
      </w:r>
      <w:r>
        <w:rPr>
          <w:rFonts w:ascii="SimSun" w:hAnsi="SimSun" w:eastAsia="SimSun" w:cs="SimSun"/>
          <w:sz w:val="21"/>
          <w:szCs w:val="21"/>
          <w:spacing w:val="-15"/>
        </w:rPr>
        <w:t>ischemia),</w:t>
      </w:r>
      <w:r>
        <w:rPr>
          <w:rFonts w:ascii="SimSun" w:hAnsi="SimSun" w:eastAsia="SimSun" w:cs="SimSun"/>
          <w:sz w:val="21"/>
          <w:szCs w:val="21"/>
        </w:rPr>
        <w:t xml:space="preserve"> </w:t>
      </w:r>
      <w:r>
        <w:rPr>
          <w:rFonts w:ascii="SimSun" w:hAnsi="SimSun" w:eastAsia="SimSun" w:cs="SimSun"/>
          <w:sz w:val="21"/>
          <w:szCs w:val="21"/>
          <w:spacing w:val="-19"/>
        </w:rPr>
        <w:t>其肠系膜动、静脉并无阻塞。临床诱因如充血性心力衰竭、急性心肌梗死、休克、心脏等大手术后，以</w:t>
      </w:r>
      <w:r>
        <w:rPr>
          <w:rFonts w:ascii="SimSun" w:hAnsi="SimSun" w:eastAsia="SimSun" w:cs="SimSun"/>
          <w:sz w:val="21"/>
          <w:szCs w:val="21"/>
          <w:spacing w:val="11"/>
        </w:rPr>
        <w:t xml:space="preserve"> </w:t>
      </w:r>
      <w:r>
        <w:rPr>
          <w:rFonts w:ascii="SimSun" w:hAnsi="SimSun" w:eastAsia="SimSun" w:cs="SimSun"/>
          <w:sz w:val="21"/>
          <w:szCs w:val="21"/>
          <w:spacing w:val="-19"/>
        </w:rPr>
        <w:t>及应用麦角等药物、大量利尿剂和洋地黄中毒等，与低血容量、低心排血量、低血压或肠系膜血管收缩</w:t>
      </w:r>
      <w:r>
        <w:rPr>
          <w:rFonts w:ascii="SimSun" w:hAnsi="SimSun" w:eastAsia="SimSun" w:cs="SimSun"/>
          <w:sz w:val="21"/>
          <w:szCs w:val="21"/>
          <w:spacing w:val="2"/>
        </w:rPr>
        <w:t xml:space="preserve"> </w:t>
      </w:r>
      <w:r>
        <w:rPr>
          <w:rFonts w:ascii="SimSun" w:hAnsi="SimSun" w:eastAsia="SimSun" w:cs="SimSun"/>
          <w:sz w:val="21"/>
          <w:szCs w:val="21"/>
          <w:spacing w:val="-11"/>
        </w:rPr>
        <w:t>所致肠系膜血液循环低灌注状态有关。尤易发生于已有肠系膜上动脉硬化性狭窄病变者。</w:t>
      </w:r>
    </w:p>
    <w:p>
      <w:pPr>
        <w:ind w:right="117" w:firstLine="400"/>
        <w:spacing w:before="109" w:line="242" w:lineRule="auto"/>
        <w:rPr>
          <w:rFonts w:ascii="SimSun" w:hAnsi="SimSun" w:eastAsia="SimSun" w:cs="SimSun"/>
          <w:sz w:val="21"/>
          <w:szCs w:val="21"/>
        </w:rPr>
      </w:pPr>
      <w:r>
        <w:rPr>
          <w:rFonts w:ascii="SimSun" w:hAnsi="SimSun" w:eastAsia="SimSun" w:cs="SimSun"/>
          <w:sz w:val="21"/>
          <w:szCs w:val="21"/>
          <w:spacing w:val="-15"/>
        </w:rPr>
        <w:t>临床表现与急性肠系膜上动脉阻塞极相似，但发病较缓慢，剧烈腹痛逐渐加重。待发展到肠梗死</w:t>
      </w:r>
      <w:r>
        <w:rPr>
          <w:rFonts w:ascii="SimSun" w:hAnsi="SimSun" w:eastAsia="SimSun" w:cs="SimSun"/>
          <w:sz w:val="21"/>
          <w:szCs w:val="21"/>
          <w:spacing w:val="6"/>
        </w:rPr>
        <w:t xml:space="preserve"> </w:t>
      </w:r>
      <w:r>
        <w:rPr>
          <w:rFonts w:ascii="SimSun" w:hAnsi="SimSun" w:eastAsia="SimSun" w:cs="SimSun"/>
          <w:sz w:val="21"/>
          <w:szCs w:val="21"/>
          <w:spacing w:val="-23"/>
        </w:rPr>
        <w:t>阶段，则出现严重腹痛、呕血或血便，并出现腹膜炎体征。</w:t>
      </w:r>
    </w:p>
    <w:p>
      <w:pPr>
        <w:ind w:left="400"/>
        <w:spacing w:before="79" w:line="218" w:lineRule="auto"/>
        <w:rPr>
          <w:rFonts w:ascii="SimSun" w:hAnsi="SimSun" w:eastAsia="SimSun" w:cs="SimSun"/>
          <w:sz w:val="21"/>
          <w:szCs w:val="21"/>
        </w:rPr>
      </w:pPr>
      <w:r>
        <w:rPr>
          <w:rFonts w:ascii="SimSun" w:hAnsi="SimSun" w:eastAsia="SimSun" w:cs="SimSun"/>
          <w:sz w:val="21"/>
          <w:szCs w:val="21"/>
          <w:spacing w:val="-15"/>
        </w:rPr>
        <w:t>选择性肠系膜上动脉造影最具诊断价值，显示其动脉近端正常，而远侧分支变</w:t>
      </w:r>
      <w:r>
        <w:rPr>
          <w:rFonts w:ascii="SimSun" w:hAnsi="SimSun" w:eastAsia="SimSun" w:cs="SimSun"/>
          <w:sz w:val="21"/>
          <w:szCs w:val="21"/>
          <w:spacing w:val="-16"/>
        </w:rPr>
        <w:t>细而光滑。</w:t>
      </w:r>
    </w:p>
    <w:p>
      <w:pPr>
        <w:ind w:firstLine="400"/>
        <w:spacing w:before="83" w:line="255" w:lineRule="auto"/>
        <w:rPr>
          <w:rFonts w:ascii="SimSun" w:hAnsi="SimSun" w:eastAsia="SimSun" w:cs="SimSun"/>
          <w:sz w:val="21"/>
          <w:szCs w:val="21"/>
        </w:rPr>
      </w:pPr>
      <w:r>
        <w:rPr>
          <w:rFonts w:ascii="SimSun" w:hAnsi="SimSun" w:eastAsia="SimSun" w:cs="SimSun"/>
          <w:sz w:val="21"/>
          <w:szCs w:val="21"/>
          <w:spacing w:val="-7"/>
        </w:rPr>
        <w:t>治疗首先应纠正诱发因素。血细胞比容增高时应补给晶体、胶体溶液或输注</w:t>
      </w:r>
      <w:r>
        <w:rPr>
          <w:rFonts w:ascii="SimSun" w:hAnsi="SimSun" w:eastAsia="SimSun" w:cs="SimSun"/>
          <w:sz w:val="21"/>
          <w:szCs w:val="21"/>
          <w:spacing w:val="-8"/>
        </w:rPr>
        <w:t>低分子右旋糖酐。</w:t>
      </w:r>
      <w:r>
        <w:rPr>
          <w:rFonts w:ascii="SimSun" w:hAnsi="SimSun" w:eastAsia="SimSun" w:cs="SimSun"/>
          <w:sz w:val="21"/>
          <w:szCs w:val="21"/>
        </w:rPr>
        <w:t xml:space="preserve"> </w:t>
      </w:r>
      <w:r>
        <w:rPr>
          <w:rFonts w:ascii="SimSun" w:hAnsi="SimSun" w:eastAsia="SimSun" w:cs="SimSun"/>
          <w:sz w:val="21"/>
          <w:szCs w:val="21"/>
          <w:spacing w:val="-10"/>
        </w:rPr>
        <w:t>经选择性肠系膜上动脉插管灌注罂粟碱等血管扩张药物。发生肠坏死应手术治疗。术后可继续保留</w:t>
      </w:r>
      <w:r>
        <w:rPr>
          <w:rFonts w:ascii="SimSun" w:hAnsi="SimSun" w:eastAsia="SimSun" w:cs="SimSun"/>
          <w:sz w:val="21"/>
          <w:szCs w:val="21"/>
          <w:spacing w:val="3"/>
        </w:rPr>
        <w:t xml:space="preserve">  </w:t>
      </w:r>
      <w:r>
        <w:rPr>
          <w:rFonts w:ascii="SimSun" w:hAnsi="SimSun" w:eastAsia="SimSun" w:cs="SimSun"/>
          <w:sz w:val="21"/>
          <w:szCs w:val="21"/>
          <w:spacing w:val="-12"/>
        </w:rPr>
        <w:t>肠系膜上动脉插管给药。</w:t>
      </w:r>
    </w:p>
    <w:p>
      <w:pPr>
        <w:ind w:left="400"/>
        <w:spacing w:before="80" w:line="219" w:lineRule="auto"/>
        <w:rPr>
          <w:rFonts w:ascii="SimSun" w:hAnsi="SimSun" w:eastAsia="SimSun" w:cs="SimSun"/>
          <w:sz w:val="21"/>
          <w:szCs w:val="21"/>
        </w:rPr>
      </w:pPr>
      <w:r>
        <w:rPr>
          <w:rFonts w:ascii="SimSun" w:hAnsi="SimSun" w:eastAsia="SimSun" w:cs="SimSun"/>
          <w:sz w:val="21"/>
          <w:szCs w:val="21"/>
          <w:spacing w:val="-16"/>
        </w:rPr>
        <w:t>由于本病伴有致病诱因的严重器质性疾病，且病人常年龄较大，故死亡率甚高。</w:t>
      </w:r>
    </w:p>
    <w:p>
      <w:pPr>
        <w:ind w:left="7410"/>
        <w:spacing w:before="67" w:line="224" w:lineRule="auto"/>
        <w:rPr>
          <w:rFonts w:ascii="KaiTi" w:hAnsi="KaiTi" w:eastAsia="KaiTi" w:cs="KaiTi"/>
          <w:sz w:val="21"/>
          <w:szCs w:val="21"/>
        </w:rPr>
      </w:pPr>
      <w:r>
        <w:rPr>
          <w:rFonts w:ascii="KaiTi" w:hAnsi="KaiTi" w:eastAsia="KaiTi" w:cs="KaiTi"/>
          <w:sz w:val="21"/>
          <w:szCs w:val="21"/>
          <w:spacing w:val="2"/>
        </w:rPr>
        <w:t>(兰</w:t>
      </w:r>
      <w:r>
        <w:rPr>
          <w:rFonts w:ascii="KaiTi" w:hAnsi="KaiTi" w:eastAsia="KaiTi" w:cs="KaiTi"/>
          <w:sz w:val="21"/>
          <w:szCs w:val="21"/>
          <w:spacing w:val="76"/>
        </w:rPr>
        <w:t xml:space="preserve"> </w:t>
      </w:r>
      <w:r>
        <w:rPr>
          <w:rFonts w:ascii="KaiTi" w:hAnsi="KaiTi" w:eastAsia="KaiTi" w:cs="KaiTi"/>
          <w:sz w:val="21"/>
          <w:szCs w:val="21"/>
          <w:spacing w:val="2"/>
        </w:rPr>
        <w:t>平)</w:t>
      </w:r>
    </w:p>
    <w:p>
      <w:pPr>
        <w:ind w:left="2984"/>
        <w:spacing w:before="337"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43"/>
        </w:rPr>
        <w:t xml:space="preserve"> </w:t>
      </w:r>
      <w:r>
        <w:rPr>
          <w:rFonts w:ascii="SimHei" w:hAnsi="SimHei" w:eastAsia="SimHei" w:cs="SimHei"/>
          <w:sz w:val="30"/>
          <w:szCs w:val="30"/>
          <w:b/>
          <w:bCs/>
          <w:spacing w:val="-6"/>
        </w:rPr>
        <w:t>短肠综合征</w:t>
      </w:r>
    </w:p>
    <w:p>
      <w:pPr>
        <w:spacing w:line="269" w:lineRule="auto"/>
        <w:rPr>
          <w:rFonts w:ascii="Arial"/>
          <w:sz w:val="21"/>
        </w:rPr>
      </w:pPr>
      <w:r/>
    </w:p>
    <w:p>
      <w:pPr>
        <w:ind w:right="20" w:firstLine="400"/>
        <w:spacing w:before="68" w:line="260" w:lineRule="auto"/>
        <w:jc w:val="both"/>
        <w:rPr>
          <w:rFonts w:ascii="SimSun" w:hAnsi="SimSun" w:eastAsia="SimSun" w:cs="SimSun"/>
          <w:sz w:val="21"/>
          <w:szCs w:val="21"/>
        </w:rPr>
      </w:pPr>
      <w:r>
        <w:rPr>
          <w:rFonts w:ascii="SimSun" w:hAnsi="SimSun" w:eastAsia="SimSun" w:cs="SimSun"/>
          <w:sz w:val="21"/>
          <w:szCs w:val="21"/>
          <w:spacing w:val="-15"/>
        </w:rPr>
        <w:t>短肠综合征(short</w:t>
      </w:r>
      <w:r>
        <w:rPr>
          <w:rFonts w:ascii="SimSun" w:hAnsi="SimSun" w:eastAsia="SimSun" w:cs="SimSun"/>
          <w:sz w:val="21"/>
          <w:szCs w:val="21"/>
          <w:spacing w:val="-4"/>
        </w:rPr>
        <w:t xml:space="preserve"> </w:t>
      </w:r>
      <w:r>
        <w:rPr>
          <w:rFonts w:ascii="SimSun" w:hAnsi="SimSun" w:eastAsia="SimSun" w:cs="SimSun"/>
          <w:sz w:val="21"/>
          <w:szCs w:val="21"/>
          <w:spacing w:val="-15"/>
        </w:rPr>
        <w:t>bowel</w:t>
      </w:r>
      <w:r>
        <w:rPr>
          <w:rFonts w:ascii="SimSun" w:hAnsi="SimSun" w:eastAsia="SimSun" w:cs="SimSun"/>
          <w:sz w:val="21"/>
          <w:szCs w:val="21"/>
          <w:spacing w:val="1"/>
        </w:rPr>
        <w:t xml:space="preserve"> </w:t>
      </w:r>
      <w:r>
        <w:rPr>
          <w:rFonts w:ascii="SimSun" w:hAnsi="SimSun" w:eastAsia="SimSun" w:cs="SimSun"/>
          <w:sz w:val="21"/>
          <w:szCs w:val="21"/>
          <w:spacing w:val="-15"/>
        </w:rPr>
        <w:t>syndrome,SBS)是指小肠被广泛切除后，残存的功能性肠管不能维持病人</w:t>
      </w:r>
      <w:r>
        <w:rPr>
          <w:rFonts w:ascii="SimSun" w:hAnsi="SimSun" w:eastAsia="SimSun" w:cs="SimSun"/>
          <w:sz w:val="21"/>
          <w:szCs w:val="21"/>
        </w:rPr>
        <w:t xml:space="preserve"> </w:t>
      </w:r>
      <w:r>
        <w:rPr>
          <w:rFonts w:ascii="SimSun" w:hAnsi="SimSun" w:eastAsia="SimSun" w:cs="SimSun"/>
          <w:sz w:val="21"/>
          <w:szCs w:val="21"/>
          <w:spacing w:val="-12"/>
        </w:rPr>
        <w:t>营养需要的吸收不良综合征。本病常见病因有肠扭转、腹内</w:t>
      </w:r>
      <w:r>
        <w:rPr>
          <w:rFonts w:ascii="SimSun" w:hAnsi="SimSun" w:eastAsia="SimSun" w:cs="SimSun"/>
          <w:sz w:val="21"/>
          <w:szCs w:val="21"/>
          <w:spacing w:val="-13"/>
        </w:rPr>
        <w:t>外疝绞窄、肠系膜血管栓塞或血栓形成、</w:t>
      </w:r>
      <w:r>
        <w:rPr>
          <w:rFonts w:ascii="SimSun" w:hAnsi="SimSun" w:eastAsia="SimSun" w:cs="SimSun"/>
          <w:sz w:val="21"/>
          <w:szCs w:val="21"/>
        </w:rPr>
        <w:t xml:space="preserve"> </w:t>
      </w:r>
      <w:r>
        <w:rPr>
          <w:rFonts w:ascii="SimSun" w:hAnsi="SimSun" w:eastAsia="SimSun" w:cs="SimSun"/>
          <w:sz w:val="21"/>
          <w:szCs w:val="21"/>
          <w:spacing w:val="-7"/>
        </w:rPr>
        <w:t>外伤累及肠系膜上血管，以及Crohn病行多段肠管切除等。此外，较长肠段的</w:t>
      </w:r>
      <w:r>
        <w:rPr>
          <w:rFonts w:ascii="SimSun" w:hAnsi="SimSun" w:eastAsia="SimSun" w:cs="SimSun"/>
          <w:sz w:val="21"/>
          <w:szCs w:val="21"/>
          <w:spacing w:val="-8"/>
        </w:rPr>
        <w:t>功能损害如放射性肠</w:t>
      </w:r>
      <w:r>
        <w:rPr>
          <w:rFonts w:ascii="SimSun" w:hAnsi="SimSun" w:eastAsia="SimSun" w:cs="SimSun"/>
          <w:sz w:val="21"/>
          <w:szCs w:val="21"/>
        </w:rPr>
        <w:t xml:space="preserve">  </w:t>
      </w:r>
      <w:r>
        <w:rPr>
          <w:rFonts w:ascii="SimSun" w:hAnsi="SimSun" w:eastAsia="SimSun" w:cs="SimSun"/>
          <w:sz w:val="21"/>
          <w:szCs w:val="21"/>
          <w:spacing w:val="-16"/>
        </w:rPr>
        <w:t>炎，或不适当的外科手术如空肠结肠吻合或胃回肠吻合，也可</w:t>
      </w:r>
      <w:r>
        <w:rPr>
          <w:rFonts w:ascii="SimSun" w:hAnsi="SimSun" w:eastAsia="SimSun" w:cs="SimSun"/>
          <w:sz w:val="21"/>
          <w:szCs w:val="21"/>
          <w:spacing w:val="-17"/>
        </w:rPr>
        <w:t>产生类似的临床综合征。</w:t>
      </w:r>
    </w:p>
    <w:p>
      <w:pPr>
        <w:ind w:right="94" w:firstLine="295"/>
        <w:spacing w:before="111" w:line="265" w:lineRule="auto"/>
        <w:jc w:val="both"/>
        <w:rPr>
          <w:rFonts w:ascii="SimSun" w:hAnsi="SimSun" w:eastAsia="SimSun" w:cs="SimSun"/>
          <w:sz w:val="21"/>
          <w:szCs w:val="21"/>
        </w:rPr>
      </w:pPr>
      <w:r>
        <w:rPr>
          <w:rFonts w:ascii="SimSun" w:hAnsi="SimSun" w:eastAsia="SimSun" w:cs="SimSun"/>
          <w:sz w:val="21"/>
          <w:szCs w:val="21"/>
          <w:color w:val="0081CD"/>
          <w:spacing w:val="-10"/>
        </w:rPr>
        <w:t>【病理生理】</w:t>
      </w:r>
      <w:r>
        <w:rPr>
          <w:rFonts w:ascii="SimSun" w:hAnsi="SimSun" w:eastAsia="SimSun" w:cs="SimSun"/>
          <w:sz w:val="21"/>
          <w:szCs w:val="21"/>
          <w:color w:val="0081CD"/>
          <w:spacing w:val="-5"/>
        </w:rPr>
        <w:t xml:space="preserve"> </w:t>
      </w:r>
      <w:r>
        <w:rPr>
          <w:rFonts w:ascii="SimSun" w:hAnsi="SimSun" w:eastAsia="SimSun" w:cs="SimSun"/>
          <w:sz w:val="21"/>
          <w:szCs w:val="21"/>
          <w:spacing w:val="-10"/>
        </w:rPr>
        <w:t>正常小肠黏膜的吸收面积大大超过维持正</w:t>
      </w:r>
      <w:r>
        <w:rPr>
          <w:rFonts w:ascii="SimSun" w:hAnsi="SimSun" w:eastAsia="SimSun" w:cs="SimSun"/>
          <w:sz w:val="21"/>
          <w:szCs w:val="21"/>
          <w:spacing w:val="-11"/>
        </w:rPr>
        <w:t>常营养所必需的面积，有充足的功能储</w:t>
      </w:r>
      <w:r>
        <w:rPr>
          <w:rFonts w:ascii="SimSun" w:hAnsi="SimSun" w:eastAsia="SimSun" w:cs="SimSun"/>
          <w:sz w:val="21"/>
          <w:szCs w:val="21"/>
        </w:rPr>
        <w:t xml:space="preserve"> </w:t>
      </w:r>
      <w:r>
        <w:rPr>
          <w:rFonts w:ascii="SimSun" w:hAnsi="SimSun" w:eastAsia="SimSun" w:cs="SimSun"/>
          <w:sz w:val="21"/>
          <w:szCs w:val="21"/>
          <w:spacing w:val="-12"/>
        </w:rPr>
        <w:t>备，因而病人能够耐受部分小肠切除，而不发生症状。</w:t>
      </w:r>
      <w:r>
        <w:rPr>
          <w:rFonts w:ascii="SimSun" w:hAnsi="SimSun" w:eastAsia="SimSun" w:cs="SimSun"/>
          <w:sz w:val="21"/>
          <w:szCs w:val="21"/>
          <w:spacing w:val="35"/>
        </w:rPr>
        <w:t xml:space="preserve"> </w:t>
      </w:r>
      <w:r>
        <w:rPr>
          <w:rFonts w:ascii="SimSun" w:hAnsi="SimSun" w:eastAsia="SimSun" w:cs="SimSun"/>
          <w:sz w:val="21"/>
          <w:szCs w:val="21"/>
          <w:spacing w:val="-12"/>
        </w:rPr>
        <w:t>一般</w:t>
      </w:r>
      <w:r>
        <w:rPr>
          <w:rFonts w:ascii="SimSun" w:hAnsi="SimSun" w:eastAsia="SimSun" w:cs="SimSun"/>
          <w:sz w:val="21"/>
          <w:szCs w:val="21"/>
          <w:spacing w:val="-13"/>
        </w:rPr>
        <w:t>来讲，切除小肠达50%～70%后可引起吸</w:t>
      </w:r>
      <w:r>
        <w:rPr>
          <w:rFonts w:ascii="SimSun" w:hAnsi="SimSun" w:eastAsia="SimSun" w:cs="SimSun"/>
          <w:sz w:val="21"/>
          <w:szCs w:val="21"/>
        </w:rPr>
        <w:t xml:space="preserve"> </w:t>
      </w:r>
      <w:r>
        <w:rPr>
          <w:rFonts w:ascii="SimSun" w:hAnsi="SimSun" w:eastAsia="SimSun" w:cs="SimSun"/>
          <w:sz w:val="21"/>
          <w:szCs w:val="21"/>
          <w:spacing w:val="-7"/>
        </w:rPr>
        <w:t>收不良。若残存小肠少于75cm</w:t>
      </w:r>
      <w:r>
        <w:rPr>
          <w:rFonts w:ascii="SimSun" w:hAnsi="SimSun" w:eastAsia="SimSun" w:cs="SimSun"/>
          <w:sz w:val="21"/>
          <w:szCs w:val="21"/>
          <w:spacing w:val="-53"/>
        </w:rPr>
        <w:t xml:space="preserve"> </w:t>
      </w:r>
      <w:r>
        <w:rPr>
          <w:rFonts w:ascii="SimSun" w:hAnsi="SimSun" w:eastAsia="SimSun" w:cs="SimSun"/>
          <w:sz w:val="21"/>
          <w:szCs w:val="21"/>
          <w:spacing w:val="-7"/>
        </w:rPr>
        <w:t>(有完整结肠),或丧失回盲瓣、残存小肠少于100cm</w:t>
      </w:r>
      <w:r>
        <w:rPr>
          <w:rFonts w:ascii="SimSun" w:hAnsi="SimSun" w:eastAsia="SimSun" w:cs="SimSun"/>
          <w:sz w:val="21"/>
          <w:szCs w:val="21"/>
          <w:spacing w:val="-22"/>
        </w:rPr>
        <w:t xml:space="preserve"> </w:t>
      </w:r>
      <w:r>
        <w:rPr>
          <w:rFonts w:ascii="SimSun" w:hAnsi="SimSun" w:eastAsia="SimSun" w:cs="SimSun"/>
          <w:sz w:val="21"/>
          <w:szCs w:val="21"/>
          <w:spacing w:val="-7"/>
        </w:rPr>
        <w:t>者可产生严重症</w:t>
      </w:r>
      <w:r>
        <w:rPr>
          <w:rFonts w:ascii="SimSun" w:hAnsi="SimSun" w:eastAsia="SimSun" w:cs="SimSun"/>
          <w:sz w:val="21"/>
          <w:szCs w:val="21"/>
        </w:rPr>
        <w:t xml:space="preserve"> </w:t>
      </w:r>
      <w:r>
        <w:rPr>
          <w:rFonts w:ascii="SimSun" w:hAnsi="SimSun" w:eastAsia="SimSun" w:cs="SimSun"/>
          <w:sz w:val="21"/>
          <w:szCs w:val="21"/>
          <w:spacing w:val="-12"/>
        </w:rPr>
        <w:t>状，导致短肠综合征。切除部位和切除长度均可影响临床症状，如切除回肠远端2/3和回盲瓣会严重</w:t>
      </w:r>
      <w:r>
        <w:rPr>
          <w:rFonts w:ascii="SimSun" w:hAnsi="SimSun" w:eastAsia="SimSun" w:cs="SimSun"/>
          <w:sz w:val="21"/>
          <w:szCs w:val="21"/>
          <w:spacing w:val="3"/>
        </w:rPr>
        <w:t xml:space="preserve"> </w:t>
      </w:r>
      <w:r>
        <w:rPr>
          <w:rFonts w:ascii="SimSun" w:hAnsi="SimSun" w:eastAsia="SimSun" w:cs="SimSun"/>
          <w:sz w:val="21"/>
          <w:szCs w:val="21"/>
          <w:spacing w:val="-11"/>
        </w:rPr>
        <w:t>影响胆盐和维生素B</w:t>
      </w:r>
      <w:r>
        <w:rPr>
          <w:rFonts w:ascii="Calibri" w:hAnsi="Calibri" w:eastAsia="Calibri" w:cs="Calibri"/>
          <w:sz w:val="21"/>
          <w:szCs w:val="21"/>
          <w:spacing w:val="-11"/>
        </w:rPr>
        <w:t>₂</w:t>
      </w:r>
      <w:r>
        <w:rPr>
          <w:rFonts w:ascii="Calibri" w:hAnsi="Calibri" w:eastAsia="Calibri" w:cs="Calibri"/>
          <w:sz w:val="21"/>
          <w:szCs w:val="21"/>
          <w:spacing w:val="43"/>
        </w:rPr>
        <w:t xml:space="preserve"> </w:t>
      </w:r>
      <w:r>
        <w:rPr>
          <w:rFonts w:ascii="SimSun" w:hAnsi="SimSun" w:eastAsia="SimSun" w:cs="SimSun"/>
          <w:sz w:val="21"/>
          <w:szCs w:val="21"/>
          <w:spacing w:val="-11"/>
        </w:rPr>
        <w:t>的吸收，并导致腹泻和贫血；回盲瓣和结肠在减慢肠内容运行方面起着重要作</w:t>
      </w:r>
      <w:r>
        <w:rPr>
          <w:rFonts w:ascii="SimSun" w:hAnsi="SimSun" w:eastAsia="SimSun" w:cs="SimSun"/>
          <w:sz w:val="21"/>
          <w:szCs w:val="21"/>
        </w:rPr>
        <w:t xml:space="preserve"> </w:t>
      </w:r>
      <w:r>
        <w:rPr>
          <w:rFonts w:ascii="SimSun" w:hAnsi="SimSun" w:eastAsia="SimSun" w:cs="SimSun"/>
          <w:sz w:val="21"/>
          <w:szCs w:val="21"/>
          <w:spacing w:val="-22"/>
        </w:rPr>
        <w:t>用，且右侧结肠有重吸收水与电解质的功能，因此，这段肠道的切除可加重水、电解质的失衡。</w:t>
      </w:r>
      <w:r>
        <w:rPr>
          <w:rFonts w:ascii="SimSun" w:hAnsi="SimSun" w:eastAsia="SimSun" w:cs="SimSun"/>
          <w:sz w:val="21"/>
          <w:szCs w:val="21"/>
          <w:spacing w:val="32"/>
        </w:rPr>
        <w:t xml:space="preserve"> </w:t>
      </w:r>
      <w:r>
        <w:rPr>
          <w:rFonts w:ascii="SimSun" w:hAnsi="SimSun" w:eastAsia="SimSun" w:cs="SimSun"/>
          <w:sz w:val="21"/>
          <w:szCs w:val="21"/>
          <w:spacing w:val="-22"/>
        </w:rPr>
        <w:t>一般来</w:t>
      </w:r>
      <w:r>
        <w:rPr>
          <w:rFonts w:ascii="SimSun" w:hAnsi="SimSun" w:eastAsia="SimSun" w:cs="SimSun"/>
          <w:sz w:val="21"/>
          <w:szCs w:val="21"/>
        </w:rPr>
        <w:t xml:space="preserve"> </w:t>
      </w:r>
      <w:r>
        <w:rPr>
          <w:rFonts w:ascii="SimSun" w:hAnsi="SimSun" w:eastAsia="SimSun" w:cs="SimSun"/>
          <w:sz w:val="21"/>
          <w:szCs w:val="21"/>
          <w:spacing w:val="-16"/>
        </w:rPr>
        <w:t>讲，近端小肠切除的耐受性要大于远端小肠。</w:t>
      </w:r>
    </w:p>
    <w:p>
      <w:pPr>
        <w:ind w:right="59" w:firstLine="295"/>
        <w:spacing w:before="140" w:line="262" w:lineRule="auto"/>
        <w:rPr>
          <w:rFonts w:ascii="SimSun" w:hAnsi="SimSun" w:eastAsia="SimSun" w:cs="SimSun"/>
          <w:sz w:val="21"/>
          <w:szCs w:val="21"/>
        </w:rPr>
      </w:pPr>
      <w:r>
        <w:rPr>
          <w:rFonts w:ascii="SimSun" w:hAnsi="SimSun" w:eastAsia="SimSun" w:cs="SimSun"/>
          <w:sz w:val="21"/>
          <w:szCs w:val="21"/>
          <w:color w:val="008BDD"/>
          <w:spacing w:val="-13"/>
        </w:rPr>
        <w:t>【临床表现】</w:t>
      </w:r>
      <w:r>
        <w:rPr>
          <w:rFonts w:ascii="SimSun" w:hAnsi="SimSun" w:eastAsia="SimSun" w:cs="SimSun"/>
          <w:sz w:val="21"/>
          <w:szCs w:val="21"/>
          <w:color w:val="008BDD"/>
          <w:spacing w:val="-5"/>
        </w:rPr>
        <w:t xml:space="preserve"> </w:t>
      </w:r>
      <w:r>
        <w:rPr>
          <w:rFonts w:ascii="SimSun" w:hAnsi="SimSun" w:eastAsia="SimSun" w:cs="SimSun"/>
          <w:sz w:val="21"/>
          <w:szCs w:val="21"/>
          <w:spacing w:val="-13"/>
        </w:rPr>
        <w:t>短肠综合征病人早期最主要的临床表现为腹泻、</w:t>
      </w:r>
      <w:r>
        <w:rPr>
          <w:rFonts w:ascii="SimSun" w:hAnsi="SimSun" w:eastAsia="SimSun" w:cs="SimSun"/>
          <w:sz w:val="21"/>
          <w:szCs w:val="21"/>
          <w:spacing w:val="-14"/>
        </w:rPr>
        <w:t>水和电解质失衡，以及营养不良，</w:t>
      </w:r>
      <w:r>
        <w:rPr>
          <w:rFonts w:ascii="SimSun" w:hAnsi="SimSun" w:eastAsia="SimSun" w:cs="SimSun"/>
          <w:sz w:val="21"/>
          <w:szCs w:val="21"/>
        </w:rPr>
        <w:t xml:space="preserve"> </w:t>
      </w:r>
      <w:r>
        <w:rPr>
          <w:rFonts w:ascii="SimSun" w:hAnsi="SimSun" w:eastAsia="SimSun" w:cs="SimSun"/>
          <w:sz w:val="21"/>
          <w:szCs w:val="21"/>
          <w:spacing w:val="-10"/>
        </w:rPr>
        <w:t>其中腹泻一般最早出现，其严重程度与残留肠管的长度密切相关。腹泻导致进行性脱水、血容量降</w:t>
      </w:r>
      <w:r>
        <w:rPr>
          <w:rFonts w:ascii="SimSun" w:hAnsi="SimSun" w:eastAsia="SimSun" w:cs="SimSun"/>
          <w:sz w:val="21"/>
          <w:szCs w:val="21"/>
        </w:rPr>
        <w:t xml:space="preserve"> </w:t>
      </w:r>
      <w:r>
        <w:rPr>
          <w:rFonts w:ascii="SimSun" w:hAnsi="SimSun" w:eastAsia="SimSun" w:cs="SimSun"/>
          <w:sz w:val="21"/>
          <w:szCs w:val="21"/>
          <w:spacing w:val="-19"/>
        </w:rPr>
        <w:t>低，水、电解质紊乱和酸碱失衡。后期腹泻渐趋减少，根据残留肠管的长度与代偿情况，病人的营养状</w:t>
      </w:r>
      <w:r>
        <w:rPr>
          <w:rFonts w:ascii="SimSun" w:hAnsi="SimSun" w:eastAsia="SimSun" w:cs="SimSun"/>
          <w:sz w:val="21"/>
          <w:szCs w:val="21"/>
          <w:spacing w:val="2"/>
        </w:rPr>
        <w:t xml:space="preserve"> </w:t>
      </w:r>
      <w:r>
        <w:rPr>
          <w:rFonts w:ascii="SimSun" w:hAnsi="SimSun" w:eastAsia="SimSun" w:cs="SimSun"/>
          <w:sz w:val="21"/>
          <w:szCs w:val="21"/>
          <w:spacing w:val="-19"/>
        </w:rPr>
        <w:t>况可得到维持或逐渐出现营养不良的症状，如体重下降、肌萎缩、贫血、低蛋白血症，各种维生素与电</w:t>
      </w:r>
      <w:r>
        <w:rPr>
          <w:rFonts w:ascii="SimSun" w:hAnsi="SimSun" w:eastAsia="SimSun" w:cs="SimSun"/>
          <w:sz w:val="21"/>
          <w:szCs w:val="21"/>
          <w:spacing w:val="5"/>
        </w:rPr>
        <w:t xml:space="preserve"> </w:t>
      </w:r>
      <w:r>
        <w:rPr>
          <w:rFonts w:ascii="SimSun" w:hAnsi="SimSun" w:eastAsia="SimSun" w:cs="SimSun"/>
          <w:sz w:val="21"/>
          <w:szCs w:val="21"/>
          <w:spacing w:val="-15"/>
        </w:rPr>
        <w:t>解质缺乏的症状，及胆结石和肾结石发生率升高。</w:t>
      </w:r>
    </w:p>
    <w:p>
      <w:pPr>
        <w:ind w:left="297"/>
        <w:spacing w:before="79" w:line="219" w:lineRule="auto"/>
        <w:rPr>
          <w:rFonts w:ascii="SimSun" w:hAnsi="SimSun" w:eastAsia="SimSun" w:cs="SimSun"/>
          <w:sz w:val="21"/>
          <w:szCs w:val="21"/>
        </w:rPr>
      </w:pPr>
      <w:r>
        <w:rPr>
          <w:rFonts w:ascii="SimSun" w:hAnsi="SimSun" w:eastAsia="SimSun" w:cs="SimSun"/>
          <w:sz w:val="21"/>
          <w:szCs w:val="21"/>
          <w:b/>
          <w:bCs/>
          <w:color w:val="1489C4"/>
          <w:spacing w:val="-17"/>
        </w:rPr>
        <w:t>【治疗】</w:t>
      </w:r>
      <w:r>
        <w:rPr>
          <w:rFonts w:ascii="SimSun" w:hAnsi="SimSun" w:eastAsia="SimSun" w:cs="SimSun"/>
          <w:sz w:val="21"/>
          <w:szCs w:val="21"/>
          <w:color w:val="1489C4"/>
          <w:spacing w:val="-10"/>
        </w:rPr>
        <w:t xml:space="preserve"> </w:t>
      </w:r>
      <w:r>
        <w:rPr>
          <w:rFonts w:ascii="SimSun" w:hAnsi="SimSun" w:eastAsia="SimSun" w:cs="SimSun"/>
          <w:sz w:val="21"/>
          <w:szCs w:val="21"/>
          <w:spacing w:val="-17"/>
        </w:rPr>
        <w:t>短肠综合征首在预防，在处理小肠疾病时，应尽</w:t>
      </w:r>
      <w:r>
        <w:rPr>
          <w:rFonts w:ascii="SimSun" w:hAnsi="SimSun" w:eastAsia="SimSun" w:cs="SimSun"/>
          <w:sz w:val="21"/>
          <w:szCs w:val="21"/>
          <w:spacing w:val="-18"/>
        </w:rPr>
        <w:t>量避免不必要的扩大切除。</w:t>
      </w:r>
    </w:p>
    <w:p>
      <w:pPr>
        <w:ind w:right="115" w:firstLine="400"/>
        <w:spacing w:before="61" w:line="246" w:lineRule="auto"/>
        <w:rPr>
          <w:rFonts w:ascii="SimSun" w:hAnsi="SimSun" w:eastAsia="SimSun" w:cs="SimSun"/>
          <w:sz w:val="21"/>
          <w:szCs w:val="21"/>
        </w:rPr>
      </w:pPr>
      <w:r>
        <w:rPr>
          <w:rFonts w:ascii="SimSun" w:hAnsi="SimSun" w:eastAsia="SimSun" w:cs="SimSun"/>
          <w:sz w:val="21"/>
          <w:szCs w:val="21"/>
          <w:spacing w:val="-15"/>
        </w:rPr>
        <w:t>治疗目的是补充营养和纠正水、电解质紊乱和酸碱失衡及防止营养支持的并发症，供给肠内营养</w:t>
      </w:r>
      <w:r>
        <w:rPr>
          <w:rFonts w:ascii="SimSun" w:hAnsi="SimSun" w:eastAsia="SimSun" w:cs="SimSun"/>
          <w:sz w:val="21"/>
          <w:szCs w:val="21"/>
          <w:spacing w:val="8"/>
        </w:rPr>
        <w:t xml:space="preserve"> </w:t>
      </w:r>
      <w:r>
        <w:rPr>
          <w:rFonts w:ascii="SimSun" w:hAnsi="SimSun" w:eastAsia="SimSun" w:cs="SimSun"/>
          <w:sz w:val="21"/>
          <w:szCs w:val="21"/>
          <w:spacing w:val="-17"/>
        </w:rPr>
        <w:t>以获得残留小肠的最佳代偿，肠外营养主要是补充肠内营养的不足。</w:t>
      </w:r>
      <w:r>
        <w:rPr>
          <w:rFonts w:ascii="SimSun" w:hAnsi="SimSun" w:eastAsia="SimSun" w:cs="SimSun"/>
          <w:sz w:val="21"/>
          <w:szCs w:val="21"/>
          <w:spacing w:val="39"/>
        </w:rPr>
        <w:t xml:space="preserve"> </w:t>
      </w:r>
      <w:r>
        <w:rPr>
          <w:rFonts w:ascii="SimSun" w:hAnsi="SimSun" w:eastAsia="SimSun" w:cs="SimSun"/>
          <w:sz w:val="21"/>
          <w:szCs w:val="21"/>
          <w:spacing w:val="-17"/>
        </w:rPr>
        <w:t>一般分为三个阶段：</w:t>
      </w:r>
    </w:p>
    <w:p>
      <w:pPr>
        <w:ind w:right="107" w:firstLine="400"/>
        <w:spacing w:before="91" w:line="258" w:lineRule="auto"/>
        <w:rPr>
          <w:rFonts w:ascii="SimSun" w:hAnsi="SimSun" w:eastAsia="SimSun" w:cs="SimSun"/>
          <w:sz w:val="21"/>
          <w:szCs w:val="21"/>
        </w:rPr>
      </w:pPr>
      <w:r>
        <w:rPr>
          <w:rFonts w:ascii="SimSun" w:hAnsi="SimSun" w:eastAsia="SimSun" w:cs="SimSun"/>
          <w:sz w:val="21"/>
          <w:szCs w:val="21"/>
          <w:spacing w:val="-23"/>
        </w:rPr>
        <w:t>第一阶段</w:t>
      </w:r>
      <w:r>
        <w:rPr>
          <w:rFonts w:ascii="SimSun" w:hAnsi="SimSun" w:eastAsia="SimSun" w:cs="SimSun"/>
          <w:sz w:val="21"/>
          <w:szCs w:val="21"/>
          <w:spacing w:val="-103"/>
        </w:rPr>
        <w:t xml:space="preserve"> </w:t>
      </w:r>
      <w:r>
        <w:rPr>
          <w:rFonts w:ascii="SimSun" w:hAnsi="SimSun" w:eastAsia="SimSun" w:cs="SimSun"/>
          <w:sz w:val="21"/>
          <w:szCs w:val="21"/>
          <w:u w:val="single" w:color="auto"/>
          <w:spacing w:val="1"/>
        </w:rPr>
        <w:t xml:space="preserve">     </w:t>
      </w:r>
      <w:r>
        <w:rPr>
          <w:rFonts w:ascii="SimSun" w:hAnsi="SimSun" w:eastAsia="SimSun" w:cs="SimSun"/>
          <w:sz w:val="21"/>
          <w:szCs w:val="21"/>
          <w:spacing w:val="-86"/>
        </w:rPr>
        <w:t xml:space="preserve"> </w:t>
      </w:r>
      <w:r>
        <w:rPr>
          <w:rFonts w:ascii="SimSun" w:hAnsi="SimSun" w:eastAsia="SimSun" w:cs="SimSun"/>
          <w:sz w:val="21"/>
          <w:szCs w:val="21"/>
          <w:spacing w:val="-23"/>
        </w:rPr>
        <w:t>急性期：</w:t>
      </w:r>
      <w:r>
        <w:rPr>
          <w:rFonts w:ascii="SimSun" w:hAnsi="SimSun" w:eastAsia="SimSun" w:cs="SimSun"/>
          <w:sz w:val="21"/>
          <w:szCs w:val="21"/>
          <w:spacing w:val="-15"/>
        </w:rPr>
        <w:t xml:space="preserve"> </w:t>
      </w:r>
      <w:r>
        <w:rPr>
          <w:rFonts w:ascii="SimSun" w:hAnsi="SimSun" w:eastAsia="SimSun" w:cs="SimSun"/>
          <w:sz w:val="21"/>
          <w:szCs w:val="21"/>
          <w:spacing w:val="-23"/>
        </w:rPr>
        <w:t>一般为术后2个月，治疗目标是控制腹泻，维持水、电解质和</w:t>
      </w:r>
      <w:r>
        <w:rPr>
          <w:rFonts w:ascii="SimSun" w:hAnsi="SimSun" w:eastAsia="SimSun" w:cs="SimSun"/>
          <w:sz w:val="21"/>
          <w:szCs w:val="21"/>
          <w:spacing w:val="-24"/>
        </w:rPr>
        <w:t>酸碱平衡，并</w:t>
      </w:r>
      <w:r>
        <w:rPr>
          <w:rFonts w:ascii="SimSun" w:hAnsi="SimSun" w:eastAsia="SimSun" w:cs="SimSun"/>
          <w:sz w:val="21"/>
          <w:szCs w:val="21"/>
        </w:rPr>
        <w:t xml:space="preserve"> </w:t>
      </w:r>
      <w:r>
        <w:rPr>
          <w:rFonts w:ascii="SimSun" w:hAnsi="SimSun" w:eastAsia="SimSun" w:cs="SimSun"/>
          <w:sz w:val="21"/>
          <w:szCs w:val="21"/>
          <w:spacing w:val="-11"/>
        </w:rPr>
        <w:t>主要通过全胃肠外营养(TPN)</w:t>
      </w:r>
      <w:r>
        <w:rPr>
          <w:rFonts w:ascii="SimSun" w:hAnsi="SimSun" w:eastAsia="SimSun" w:cs="SimSun"/>
          <w:sz w:val="21"/>
          <w:szCs w:val="21"/>
          <w:spacing w:val="-15"/>
        </w:rPr>
        <w:t xml:space="preserve"> </w:t>
      </w:r>
      <w:r>
        <w:rPr>
          <w:rFonts w:ascii="SimSun" w:hAnsi="SimSun" w:eastAsia="SimSun" w:cs="SimSun"/>
          <w:sz w:val="21"/>
          <w:szCs w:val="21"/>
          <w:spacing w:val="-11"/>
        </w:rPr>
        <w:t>进行营养支持。由于病人有大量腹泻，每日肠液排泄量可达5～</w:t>
      </w:r>
      <w:r>
        <w:rPr>
          <w:rFonts w:ascii="SimSun" w:hAnsi="SimSun" w:eastAsia="SimSun" w:cs="SimSun"/>
          <w:sz w:val="21"/>
          <w:szCs w:val="21"/>
          <w:spacing w:val="-12"/>
        </w:rPr>
        <w:t>10L,易</w:t>
      </w:r>
      <w:r>
        <w:rPr>
          <w:rFonts w:ascii="SimSun" w:hAnsi="SimSun" w:eastAsia="SimSun" w:cs="SimSun"/>
          <w:sz w:val="21"/>
          <w:szCs w:val="21"/>
        </w:rPr>
        <w:t xml:space="preserve"> </w:t>
      </w:r>
      <w:r>
        <w:rPr>
          <w:rFonts w:ascii="SimSun" w:hAnsi="SimSun" w:eastAsia="SimSun" w:cs="SimSun"/>
          <w:sz w:val="21"/>
          <w:szCs w:val="21"/>
          <w:spacing w:val="-14"/>
        </w:rPr>
        <w:t>发生电解质紊乱，因此应监测病人出人量，在严密</w:t>
      </w:r>
      <w:r>
        <w:rPr>
          <w:rFonts w:ascii="SimSun" w:hAnsi="SimSun" w:eastAsia="SimSun" w:cs="SimSun"/>
          <w:sz w:val="21"/>
          <w:szCs w:val="21"/>
          <w:spacing w:val="-15"/>
        </w:rPr>
        <w:t>监护下静脉补充液体与电解质。病人生命体征稳定</w:t>
      </w:r>
      <w:r>
        <w:rPr>
          <w:rFonts w:ascii="SimSun" w:hAnsi="SimSun" w:eastAsia="SimSun" w:cs="SimSun"/>
          <w:sz w:val="21"/>
          <w:szCs w:val="21"/>
        </w:rPr>
        <w:t xml:space="preserve"> </w:t>
      </w:r>
      <w:r>
        <w:rPr>
          <w:rFonts w:ascii="SimSun" w:hAnsi="SimSun" w:eastAsia="SimSun" w:cs="SimSun"/>
          <w:sz w:val="21"/>
          <w:szCs w:val="21"/>
          <w:spacing w:val="-5"/>
        </w:rPr>
        <w:t>后尽早开始TPN,同时给予抑制肠蠕动药物，减少腹</w:t>
      </w:r>
      <w:r>
        <w:rPr>
          <w:rFonts w:ascii="SimSun" w:hAnsi="SimSun" w:eastAsia="SimSun" w:cs="SimSun"/>
          <w:sz w:val="21"/>
          <w:szCs w:val="21"/>
          <w:spacing w:val="-6"/>
        </w:rPr>
        <w:t>泻次数。针对高胃酸分泌可给予H</w:t>
      </w:r>
      <w:r>
        <w:rPr>
          <w:rFonts w:ascii="Calibri" w:hAnsi="Calibri" w:eastAsia="Calibri" w:cs="Calibri"/>
          <w:sz w:val="21"/>
          <w:szCs w:val="21"/>
          <w:spacing w:val="-6"/>
        </w:rPr>
        <w:t>₂</w:t>
      </w:r>
      <w:r>
        <w:rPr>
          <w:rFonts w:ascii="Calibri" w:hAnsi="Calibri" w:eastAsia="Calibri" w:cs="Calibri"/>
          <w:sz w:val="21"/>
          <w:szCs w:val="21"/>
          <w:spacing w:val="20"/>
          <w:w w:val="101"/>
        </w:rPr>
        <w:t xml:space="preserve"> </w:t>
      </w:r>
      <w:r>
        <w:rPr>
          <w:rFonts w:ascii="SimSun" w:hAnsi="SimSun" w:eastAsia="SimSun" w:cs="SimSun"/>
          <w:sz w:val="21"/>
          <w:szCs w:val="21"/>
          <w:spacing w:val="-6"/>
        </w:rPr>
        <w:t>受体拮抗剂</w:t>
      </w:r>
    </w:p>
    <w:p>
      <w:pPr>
        <w:sectPr>
          <w:pgSz w:w="11190" w:h="15780"/>
          <w:pgMar w:top="814" w:right="794" w:bottom="350" w:left="639" w:header="0" w:footer="0" w:gutter="0"/>
          <w:cols w:equalWidth="0" w:num="2">
            <w:col w:w="940" w:space="100"/>
            <w:col w:w="8716" w:space="0"/>
          </w:cols>
        </w:sectPr>
        <w:rPr/>
      </w:pPr>
    </w:p>
    <w:p>
      <w:pPr>
        <w:ind w:left="6620"/>
        <w:spacing w:before="40" w:line="221" w:lineRule="auto"/>
        <w:rPr>
          <w:rFonts w:ascii="SimHei" w:hAnsi="SimHei" w:eastAsia="SimHei" w:cs="SimHei"/>
          <w:sz w:val="20"/>
          <w:szCs w:val="20"/>
        </w:rPr>
      </w:pPr>
      <w:r>
        <w:pict>
          <v:shape id="_x0000_s54" style="position:absolute;margin-left:465.148pt;margin-top:2.61925pt;mso-position-vertical-relative:text;mso-position-horizontal-relative:text;width:16.45pt;height:11.95pt;z-index:252058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BD1"/>
                      <w:spacing w:val="-5"/>
                    </w:rPr>
                    <w:t>367</w:t>
                  </w:r>
                </w:p>
              </w:txbxContent>
            </v:textbox>
          </v:shape>
        </w:pict>
      </w:r>
      <w:r>
        <w:drawing>
          <wp:anchor distT="0" distB="0" distL="0" distR="0" simplePos="0" relativeHeight="252057600" behindDoc="0" locked="0" layoutInCell="0" allowOverlap="1">
            <wp:simplePos x="0" y="0"/>
            <wp:positionH relativeFrom="page">
              <wp:posOffset>6223033</wp:posOffset>
            </wp:positionH>
            <wp:positionV relativeFrom="page">
              <wp:posOffset>9340833</wp:posOffset>
            </wp:positionV>
            <wp:extent cx="520663" cy="425482"/>
            <wp:effectExtent l="0" t="0" r="0" b="0"/>
            <wp:wrapNone/>
            <wp:docPr id="150" name="IM 150"/>
            <wp:cNvGraphicFramePr/>
            <a:graphic>
              <a:graphicData uri="http://schemas.openxmlformats.org/drawingml/2006/picture">
                <pic:pic>
                  <pic:nvPicPr>
                    <pic:cNvPr id="150" name="IM 150"/>
                    <pic:cNvPicPr/>
                  </pic:nvPicPr>
                  <pic:blipFill>
                    <a:blip r:embed="rId167"/>
                    <a:stretch>
                      <a:fillRect/>
                    </a:stretch>
                  </pic:blipFill>
                  <pic:spPr>
                    <a:xfrm rot="0">
                      <a:off x="0" y="0"/>
                      <a:ext cx="520663" cy="425482"/>
                    </a:xfrm>
                    <a:prstGeom prst="rect">
                      <a:avLst/>
                    </a:prstGeom>
                  </pic:spPr>
                </pic:pic>
              </a:graphicData>
            </a:graphic>
          </wp:anchor>
        </w:drawing>
      </w:r>
      <w:r>
        <w:rPr>
          <w:rFonts w:ascii="SimHei" w:hAnsi="SimHei" w:eastAsia="SimHei" w:cs="SimHei"/>
          <w:sz w:val="20"/>
          <w:szCs w:val="20"/>
          <w:color w:val="007DBD"/>
          <w:spacing w:val="-16"/>
        </w:rPr>
        <w:t>第三十五章</w:t>
      </w:r>
      <w:r>
        <w:rPr>
          <w:rFonts w:ascii="SimHei" w:hAnsi="SimHei" w:eastAsia="SimHei" w:cs="SimHei"/>
          <w:sz w:val="20"/>
          <w:szCs w:val="20"/>
          <w:color w:val="007DBD"/>
          <w:spacing w:val="55"/>
        </w:rPr>
        <w:t xml:space="preserve"> </w:t>
      </w:r>
      <w:r>
        <w:rPr>
          <w:rFonts w:ascii="SimHei" w:hAnsi="SimHei" w:eastAsia="SimHei" w:cs="SimHei"/>
          <w:sz w:val="20"/>
          <w:szCs w:val="20"/>
          <w:color w:val="007DBD"/>
          <w:spacing w:val="-16"/>
        </w:rPr>
        <w:t>小</w:t>
      </w:r>
      <w:r>
        <w:rPr>
          <w:rFonts w:ascii="SimHei" w:hAnsi="SimHei" w:eastAsia="SimHei" w:cs="SimHei"/>
          <w:sz w:val="20"/>
          <w:szCs w:val="20"/>
          <w:color w:val="007DBD"/>
          <w:spacing w:val="-19"/>
        </w:rPr>
        <w:t xml:space="preserve"> </w:t>
      </w:r>
      <w:r>
        <w:rPr>
          <w:rFonts w:ascii="SimHei" w:hAnsi="SimHei" w:eastAsia="SimHei" w:cs="SimHei"/>
          <w:sz w:val="20"/>
          <w:szCs w:val="20"/>
          <w:color w:val="007DBD"/>
          <w:spacing w:val="-16"/>
        </w:rPr>
        <w:t>肠</w:t>
      </w:r>
      <w:r>
        <w:rPr>
          <w:rFonts w:ascii="SimHei" w:hAnsi="SimHei" w:eastAsia="SimHei" w:cs="SimHei"/>
          <w:sz w:val="20"/>
          <w:szCs w:val="20"/>
          <w:color w:val="007DBD"/>
          <w:spacing w:val="-18"/>
        </w:rPr>
        <w:t xml:space="preserve"> </w:t>
      </w:r>
      <w:r>
        <w:rPr>
          <w:rFonts w:ascii="SimHei" w:hAnsi="SimHei" w:eastAsia="SimHei" w:cs="SimHei"/>
          <w:sz w:val="20"/>
          <w:szCs w:val="20"/>
          <w:color w:val="007DBD"/>
          <w:spacing w:val="-16"/>
        </w:rPr>
        <w:t>疾</w:t>
      </w:r>
      <w:r>
        <w:rPr>
          <w:rFonts w:ascii="SimHei" w:hAnsi="SimHei" w:eastAsia="SimHei" w:cs="SimHei"/>
          <w:sz w:val="20"/>
          <w:szCs w:val="20"/>
          <w:color w:val="007DBD"/>
          <w:spacing w:val="-19"/>
        </w:rPr>
        <w:t xml:space="preserve"> </w:t>
      </w:r>
      <w:r>
        <w:rPr>
          <w:rFonts w:ascii="SimHei" w:hAnsi="SimHei" w:eastAsia="SimHei" w:cs="SimHei"/>
          <w:sz w:val="20"/>
          <w:szCs w:val="20"/>
          <w:color w:val="007DBD"/>
          <w:spacing w:val="-16"/>
        </w:rPr>
        <w:t>病</w:t>
      </w:r>
    </w:p>
    <w:p>
      <w:pPr>
        <w:spacing w:line="27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或质子泵抑制剂。腹泻量降至2L/d</w:t>
      </w:r>
      <w:r>
        <w:rPr>
          <w:rFonts w:ascii="SimSun" w:hAnsi="SimSun" w:eastAsia="SimSun" w:cs="SimSun"/>
          <w:sz w:val="20"/>
          <w:szCs w:val="20"/>
          <w:spacing w:val="-34"/>
        </w:rPr>
        <w:t xml:space="preserve"> </w:t>
      </w:r>
      <w:r>
        <w:rPr>
          <w:rFonts w:ascii="SimSun" w:hAnsi="SimSun" w:eastAsia="SimSun" w:cs="SimSun"/>
          <w:sz w:val="20"/>
          <w:szCs w:val="20"/>
          <w:spacing w:val="-2"/>
        </w:rPr>
        <w:t>以下时，可给予少量</w:t>
      </w:r>
      <w:r>
        <w:rPr>
          <w:rFonts w:ascii="SimSun" w:hAnsi="SimSun" w:eastAsia="SimSun" w:cs="SimSun"/>
          <w:sz w:val="20"/>
          <w:szCs w:val="20"/>
          <w:spacing w:val="-3"/>
        </w:rPr>
        <w:t>等渗肠内营养促进肠管代偿。</w:t>
      </w:r>
    </w:p>
    <w:p>
      <w:pPr>
        <w:ind w:right="989" w:firstLine="390"/>
        <w:spacing w:before="82" w:line="281" w:lineRule="auto"/>
        <w:jc w:val="both"/>
        <w:rPr>
          <w:rFonts w:ascii="SimSun" w:hAnsi="SimSun" w:eastAsia="SimSun" w:cs="SimSun"/>
          <w:sz w:val="20"/>
          <w:szCs w:val="20"/>
        </w:rPr>
      </w:pPr>
      <w:r>
        <w:rPr>
          <w:rFonts w:ascii="SimSun" w:hAnsi="SimSun" w:eastAsia="SimSun" w:cs="SimSun"/>
          <w:sz w:val="20"/>
          <w:szCs w:val="20"/>
          <w:spacing w:val="-9"/>
        </w:rPr>
        <w:t>第二阶段——代偿期：此期一般为术后2个月至术后2年。病人逐渐出现肠道适应和代偿，腹泻次数</w:t>
      </w:r>
      <w:r>
        <w:rPr>
          <w:rFonts w:ascii="SimSun" w:hAnsi="SimSun" w:eastAsia="SimSun" w:cs="SimSun"/>
          <w:sz w:val="20"/>
          <w:szCs w:val="20"/>
          <w:spacing w:val="6"/>
        </w:rPr>
        <w:t xml:space="preserve">  </w:t>
      </w:r>
      <w:r>
        <w:rPr>
          <w:rFonts w:ascii="SimSun" w:hAnsi="SimSun" w:eastAsia="SimSun" w:cs="SimSun"/>
          <w:sz w:val="20"/>
          <w:szCs w:val="20"/>
          <w:spacing w:val="-19"/>
        </w:rPr>
        <w:t>和量减少，应尽早开始循序渐进的肠内营养，应从少量、等渗食物开始，随着肠道适应能力增加，食物的量、</w:t>
      </w:r>
      <w:r>
        <w:rPr>
          <w:rFonts w:ascii="SimSun" w:hAnsi="SimSun" w:eastAsia="SimSun" w:cs="SimSun"/>
          <w:sz w:val="20"/>
          <w:szCs w:val="20"/>
          <w:spacing w:val="11"/>
        </w:rPr>
        <w:t xml:space="preserve"> </w:t>
      </w:r>
      <w:r>
        <w:rPr>
          <w:rFonts w:ascii="SimSun" w:hAnsi="SimSun" w:eastAsia="SimSun" w:cs="SimSun"/>
          <w:sz w:val="20"/>
          <w:szCs w:val="20"/>
          <w:spacing w:val="-13"/>
        </w:rPr>
        <w:t>渗透压及所含热量可适当增加。营养和液体量不足的部分仍需经肠外途径加以补充，逐渐将所需热量、蛋</w:t>
      </w:r>
      <w:r>
        <w:rPr>
          <w:rFonts w:ascii="SimSun" w:hAnsi="SimSun" w:eastAsia="SimSun" w:cs="SimSun"/>
          <w:sz w:val="20"/>
          <w:szCs w:val="20"/>
          <w:spacing w:val="2"/>
        </w:rPr>
        <w:t xml:space="preserve">  </w:t>
      </w:r>
      <w:r>
        <w:rPr>
          <w:rFonts w:ascii="SimSun" w:hAnsi="SimSun" w:eastAsia="SimSun" w:cs="SimSun"/>
          <w:sz w:val="20"/>
          <w:szCs w:val="20"/>
          <w:spacing w:val="-17"/>
        </w:rPr>
        <w:t>白质、必需氨基酸、维生素、电解质、微量元素与液体量由肠外供给改为肠内供给。有</w:t>
      </w:r>
      <w:r>
        <w:rPr>
          <w:rFonts w:ascii="SimSun" w:hAnsi="SimSun" w:eastAsia="SimSun" w:cs="SimSun"/>
          <w:sz w:val="20"/>
          <w:szCs w:val="20"/>
          <w:spacing w:val="-18"/>
        </w:rPr>
        <w:t>些特殊物质对小肠功</w:t>
      </w:r>
      <w:r>
        <w:rPr>
          <w:rFonts w:ascii="SimSun" w:hAnsi="SimSun" w:eastAsia="SimSun" w:cs="SimSun"/>
          <w:sz w:val="20"/>
          <w:szCs w:val="20"/>
        </w:rPr>
        <w:t xml:space="preserve">  </w:t>
      </w:r>
      <w:r>
        <w:rPr>
          <w:rFonts w:ascii="SimSun" w:hAnsi="SimSun" w:eastAsia="SimSun" w:cs="SimSun"/>
          <w:sz w:val="20"/>
          <w:szCs w:val="20"/>
          <w:spacing w:val="-11"/>
        </w:rPr>
        <w:t>能的代偿具有促进作用，如胰高血糖素样肽2(GLP-2)及其类似</w:t>
      </w:r>
      <w:r>
        <w:rPr>
          <w:rFonts w:ascii="SimSun" w:hAnsi="SimSun" w:eastAsia="SimSun" w:cs="SimSun"/>
          <w:sz w:val="20"/>
          <w:szCs w:val="20"/>
          <w:spacing w:val="-12"/>
        </w:rPr>
        <w:t>物可以预防</w:t>
      </w:r>
      <w:r>
        <w:rPr>
          <w:rFonts w:ascii="SimSun" w:hAnsi="SimSun" w:eastAsia="SimSun" w:cs="SimSun"/>
          <w:sz w:val="20"/>
          <w:szCs w:val="20"/>
          <w:spacing w:val="-11"/>
        </w:rPr>
        <w:t>TPN</w:t>
      </w:r>
      <w:r>
        <w:rPr>
          <w:rFonts w:ascii="SimSun" w:hAnsi="SimSun" w:eastAsia="SimSun" w:cs="SimSun"/>
          <w:sz w:val="20"/>
          <w:szCs w:val="20"/>
          <w:spacing w:val="-15"/>
        </w:rPr>
        <w:t xml:space="preserve"> </w:t>
      </w:r>
      <w:r>
        <w:rPr>
          <w:rFonts w:ascii="SimSun" w:hAnsi="SimSun" w:eastAsia="SimSun" w:cs="SimSun"/>
          <w:sz w:val="20"/>
          <w:szCs w:val="20"/>
          <w:spacing w:val="-12"/>
        </w:rPr>
        <w:t>相关的肠黏膜萎缩，谷氨酰</w:t>
      </w:r>
      <w:r>
        <w:rPr>
          <w:rFonts w:ascii="SimSun" w:hAnsi="SimSun" w:eastAsia="SimSun" w:cs="SimSun"/>
          <w:sz w:val="20"/>
          <w:szCs w:val="20"/>
        </w:rPr>
        <w:t xml:space="preserve">  </w:t>
      </w:r>
      <w:r>
        <w:rPr>
          <w:rFonts w:ascii="SimSun" w:hAnsi="SimSun" w:eastAsia="SimSun" w:cs="SimSun"/>
          <w:sz w:val="20"/>
          <w:szCs w:val="20"/>
          <w:spacing w:val="-18"/>
        </w:rPr>
        <w:t>胺(glutamine)、生长激素以及胰岛素样生长因子等，亦可能使短肠综合征的代偿过程缩短。</w:t>
      </w:r>
    </w:p>
    <w:p>
      <w:pPr>
        <w:ind w:right="1079" w:firstLine="390"/>
        <w:spacing w:before="92" w:line="277" w:lineRule="auto"/>
        <w:jc w:val="both"/>
        <w:rPr>
          <w:rFonts w:ascii="SimSun" w:hAnsi="SimSun" w:eastAsia="SimSun" w:cs="SimSun"/>
          <w:sz w:val="20"/>
          <w:szCs w:val="20"/>
        </w:rPr>
      </w:pPr>
      <w:r>
        <w:rPr>
          <w:rFonts w:ascii="SimSun" w:hAnsi="SimSun" w:eastAsia="SimSun" w:cs="SimSun"/>
          <w:sz w:val="20"/>
          <w:szCs w:val="20"/>
          <w:spacing w:val="-2"/>
        </w:rPr>
        <w:t>第三阶段——维持期：术后2年以后。此时病人肠道已完成适应，腹泻基本控制，代谢和营养状</w:t>
      </w:r>
      <w:r>
        <w:rPr>
          <w:rFonts w:ascii="SimSun" w:hAnsi="SimSun" w:eastAsia="SimSun" w:cs="SimSun"/>
          <w:sz w:val="20"/>
          <w:szCs w:val="20"/>
          <w:spacing w:val="1"/>
        </w:rPr>
        <w:t xml:space="preserve"> </w:t>
      </w:r>
      <w:r>
        <w:rPr>
          <w:rFonts w:ascii="SimSun" w:hAnsi="SimSun" w:eastAsia="SimSun" w:cs="SimSun"/>
          <w:sz w:val="20"/>
          <w:szCs w:val="20"/>
          <w:spacing w:val="-2"/>
        </w:rPr>
        <w:t>况趋于稳定。幼儿、青少年病人的代偿能力较年龄大者为好。超过2年以上，残存肠管的功能改</w:t>
      </w:r>
      <w:r>
        <w:rPr>
          <w:rFonts w:ascii="SimSun" w:hAnsi="SimSun" w:eastAsia="SimSun" w:cs="SimSun"/>
          <w:sz w:val="20"/>
          <w:szCs w:val="20"/>
          <w:spacing w:val="-3"/>
        </w:rPr>
        <w:t>善不</w:t>
      </w:r>
      <w:r>
        <w:rPr>
          <w:rFonts w:ascii="SimSun" w:hAnsi="SimSun" w:eastAsia="SimSun" w:cs="SimSun"/>
          <w:sz w:val="20"/>
          <w:szCs w:val="20"/>
        </w:rPr>
        <w:t xml:space="preserve"> </w:t>
      </w:r>
      <w:r>
        <w:rPr>
          <w:rFonts w:ascii="SimSun" w:hAnsi="SimSun" w:eastAsia="SimSun" w:cs="SimSun"/>
          <w:sz w:val="20"/>
          <w:szCs w:val="20"/>
          <w:spacing w:val="7"/>
        </w:rPr>
        <w:t>会超过第二期的5%～10%。此期内病人若仍不能达</w:t>
      </w:r>
      <w:r>
        <w:rPr>
          <w:rFonts w:ascii="SimSun" w:hAnsi="SimSun" w:eastAsia="SimSun" w:cs="SimSun"/>
          <w:sz w:val="20"/>
          <w:szCs w:val="20"/>
          <w:spacing w:val="6"/>
        </w:rPr>
        <w:t>到维持正常代谢的要求，则将考虑长期甚至终</w:t>
      </w:r>
      <w:r>
        <w:rPr>
          <w:rFonts w:ascii="SimSun" w:hAnsi="SimSun" w:eastAsia="SimSun" w:cs="SimSun"/>
          <w:sz w:val="20"/>
          <w:szCs w:val="20"/>
        </w:rPr>
        <w:t xml:space="preserve"> </w:t>
      </w:r>
      <w:r>
        <w:rPr>
          <w:rFonts w:ascii="SimSun" w:hAnsi="SimSun" w:eastAsia="SimSun" w:cs="SimSun"/>
          <w:sz w:val="20"/>
          <w:szCs w:val="20"/>
          <w:spacing w:val="-3"/>
        </w:rPr>
        <w:t>身应用肠外营养支持或特殊的肠内营养。</w:t>
      </w:r>
    </w:p>
    <w:p>
      <w:pPr>
        <w:ind w:right="1029" w:firstLine="390"/>
        <w:spacing w:before="91" w:line="270" w:lineRule="auto"/>
        <w:jc w:val="both"/>
        <w:rPr>
          <w:rFonts w:ascii="SimSun" w:hAnsi="SimSun" w:eastAsia="SimSun" w:cs="SimSun"/>
          <w:sz w:val="20"/>
          <w:szCs w:val="20"/>
        </w:rPr>
      </w:pPr>
      <w:r>
        <w:rPr>
          <w:rFonts w:ascii="SimSun" w:hAnsi="SimSun" w:eastAsia="SimSun" w:cs="SimSun"/>
          <w:sz w:val="20"/>
          <w:szCs w:val="20"/>
          <w:spacing w:val="-3"/>
        </w:rPr>
        <w:t>治疗短肠综合征的外科手术方法可分为两大类：①减肠道运行的技术，如建立小肠瓣和</w:t>
      </w:r>
      <w:r>
        <w:rPr>
          <w:rFonts w:ascii="SimSun" w:hAnsi="SimSun" w:eastAsia="SimSun" w:cs="SimSun"/>
          <w:sz w:val="20"/>
          <w:szCs w:val="20"/>
          <w:spacing w:val="-4"/>
        </w:rPr>
        <w:t>括约肌，</w:t>
      </w:r>
      <w:r>
        <w:rPr>
          <w:rFonts w:ascii="SimSun" w:hAnsi="SimSun" w:eastAsia="SimSun" w:cs="SimSun"/>
          <w:sz w:val="20"/>
          <w:szCs w:val="20"/>
        </w:rPr>
        <w:t xml:space="preserve"> </w:t>
      </w:r>
      <w:r>
        <w:rPr>
          <w:rFonts w:ascii="SimSun" w:hAnsi="SimSun" w:eastAsia="SimSun" w:cs="SimSun"/>
          <w:sz w:val="20"/>
          <w:szCs w:val="20"/>
          <w:spacing w:val="-9"/>
        </w:rPr>
        <w:t>逆蠕动肠段，结肠间置等，以增加食物与小肠的接触时间；②增加肠表面积，包括肠变细增长术、小肠</w:t>
      </w:r>
      <w:r>
        <w:rPr>
          <w:rFonts w:ascii="SimSun" w:hAnsi="SimSun" w:eastAsia="SimSun" w:cs="SimSun"/>
          <w:sz w:val="20"/>
          <w:szCs w:val="20"/>
          <w:spacing w:val="14"/>
        </w:rPr>
        <w:t xml:space="preserve"> </w:t>
      </w:r>
      <w:r>
        <w:rPr>
          <w:rFonts w:ascii="SimSun" w:hAnsi="SimSun" w:eastAsia="SimSun" w:cs="SimSun"/>
          <w:sz w:val="20"/>
          <w:szCs w:val="20"/>
          <w:spacing w:val="-7"/>
        </w:rPr>
        <w:t>移植等。以上方法整体疗效并不满意，且存在并发症风险，仅对少部分病人考虑选用。</w:t>
      </w:r>
    </w:p>
    <w:p>
      <w:pPr>
        <w:ind w:left="7450"/>
        <w:spacing w:before="71" w:line="225" w:lineRule="auto"/>
        <w:rPr>
          <w:rFonts w:ascii="KaiTi" w:hAnsi="KaiTi" w:eastAsia="KaiTi" w:cs="KaiTi"/>
          <w:sz w:val="20"/>
          <w:szCs w:val="20"/>
        </w:rPr>
      </w:pPr>
      <w:r>
        <w:rPr>
          <w:rFonts w:ascii="KaiTi" w:hAnsi="KaiTi" w:eastAsia="KaiTi" w:cs="KaiTi"/>
          <w:sz w:val="20"/>
          <w:szCs w:val="20"/>
          <w:spacing w:val="7"/>
        </w:rPr>
        <w:t>(王振军)</w:t>
      </w:r>
    </w:p>
    <w:p>
      <w:pPr>
        <w:ind w:left="2954"/>
        <w:spacing w:before="336" w:line="221" w:lineRule="auto"/>
        <w:rPr>
          <w:rFonts w:ascii="SimHei" w:hAnsi="SimHei" w:eastAsia="SimHei" w:cs="SimHei"/>
          <w:sz w:val="32"/>
          <w:szCs w:val="32"/>
        </w:rPr>
      </w:pPr>
      <w:r>
        <w:rPr>
          <w:rFonts w:ascii="SimHei" w:hAnsi="SimHei" w:eastAsia="SimHei" w:cs="SimHei"/>
          <w:sz w:val="32"/>
          <w:szCs w:val="32"/>
          <w:b/>
          <w:bCs/>
          <w:spacing w:val="-20"/>
        </w:rPr>
        <w:t>第七节</w:t>
      </w:r>
      <w:r>
        <w:rPr>
          <w:rFonts w:ascii="SimHei" w:hAnsi="SimHei" w:eastAsia="SimHei" w:cs="SimHei"/>
          <w:sz w:val="32"/>
          <w:szCs w:val="32"/>
          <w:spacing w:val="120"/>
        </w:rPr>
        <w:t xml:space="preserve"> </w:t>
      </w:r>
      <w:r>
        <w:rPr>
          <w:rFonts w:ascii="SimHei" w:hAnsi="SimHei" w:eastAsia="SimHei" w:cs="SimHei"/>
          <w:sz w:val="32"/>
          <w:szCs w:val="32"/>
          <w:b/>
          <w:bCs/>
          <w:spacing w:val="-20"/>
        </w:rPr>
        <w:t>小</w:t>
      </w:r>
      <w:r>
        <w:rPr>
          <w:rFonts w:ascii="SimHei" w:hAnsi="SimHei" w:eastAsia="SimHei" w:cs="SimHei"/>
          <w:sz w:val="32"/>
          <w:szCs w:val="32"/>
          <w:spacing w:val="-14"/>
        </w:rPr>
        <w:t xml:space="preserve"> </w:t>
      </w:r>
      <w:r>
        <w:rPr>
          <w:rFonts w:ascii="SimHei" w:hAnsi="SimHei" w:eastAsia="SimHei" w:cs="SimHei"/>
          <w:sz w:val="32"/>
          <w:szCs w:val="32"/>
          <w:b/>
          <w:bCs/>
          <w:spacing w:val="-20"/>
        </w:rPr>
        <w:t>肠</w:t>
      </w:r>
      <w:r>
        <w:rPr>
          <w:rFonts w:ascii="SimHei" w:hAnsi="SimHei" w:eastAsia="SimHei" w:cs="SimHei"/>
          <w:sz w:val="32"/>
          <w:szCs w:val="32"/>
          <w:spacing w:val="-13"/>
        </w:rPr>
        <w:t xml:space="preserve"> </w:t>
      </w:r>
      <w:r>
        <w:rPr>
          <w:rFonts w:ascii="SimHei" w:hAnsi="SimHei" w:eastAsia="SimHei" w:cs="SimHei"/>
          <w:sz w:val="32"/>
          <w:szCs w:val="32"/>
          <w:b/>
          <w:bCs/>
          <w:spacing w:val="-20"/>
        </w:rPr>
        <w:t>肿</w:t>
      </w:r>
      <w:r>
        <w:rPr>
          <w:rFonts w:ascii="SimHei" w:hAnsi="SimHei" w:eastAsia="SimHei" w:cs="SimHei"/>
          <w:sz w:val="32"/>
          <w:szCs w:val="32"/>
          <w:spacing w:val="-13"/>
        </w:rPr>
        <w:t xml:space="preserve"> </w:t>
      </w:r>
      <w:r>
        <w:rPr>
          <w:rFonts w:ascii="SimHei" w:hAnsi="SimHei" w:eastAsia="SimHei" w:cs="SimHei"/>
          <w:sz w:val="32"/>
          <w:szCs w:val="32"/>
          <w:b/>
          <w:bCs/>
          <w:spacing w:val="-20"/>
        </w:rPr>
        <w:t>瘤</w:t>
      </w:r>
    </w:p>
    <w:p>
      <w:pPr>
        <w:spacing w:line="278" w:lineRule="auto"/>
        <w:rPr>
          <w:rFonts w:ascii="Arial"/>
          <w:sz w:val="21"/>
        </w:rPr>
      </w:pPr>
      <w:r/>
    </w:p>
    <w:p>
      <w:pPr>
        <w:ind w:right="1101" w:firstLine="390"/>
        <w:spacing w:before="66" w:line="259" w:lineRule="auto"/>
        <w:rPr>
          <w:rFonts w:ascii="SimSun" w:hAnsi="SimSun" w:eastAsia="SimSun" w:cs="SimSun"/>
          <w:sz w:val="20"/>
          <w:szCs w:val="20"/>
        </w:rPr>
      </w:pPr>
      <w:r>
        <w:rPr>
          <w:rFonts w:ascii="SimSun" w:hAnsi="SimSun" w:eastAsia="SimSun" w:cs="SimSun"/>
          <w:sz w:val="20"/>
          <w:szCs w:val="20"/>
          <w:spacing w:val="-5"/>
        </w:rPr>
        <w:t>小肠肿瘤(small</w:t>
      </w:r>
      <w:r>
        <w:rPr>
          <w:rFonts w:ascii="SimSun" w:hAnsi="SimSun" w:eastAsia="SimSun" w:cs="SimSun"/>
          <w:sz w:val="20"/>
          <w:szCs w:val="20"/>
          <w:spacing w:val="-1"/>
        </w:rPr>
        <w:t xml:space="preserve"> </w:t>
      </w:r>
      <w:r>
        <w:rPr>
          <w:rFonts w:ascii="SimSun" w:hAnsi="SimSun" w:eastAsia="SimSun" w:cs="SimSun"/>
          <w:sz w:val="20"/>
          <w:szCs w:val="20"/>
          <w:spacing w:val="-5"/>
        </w:rPr>
        <w:t>intestinal</w:t>
      </w:r>
      <w:r>
        <w:rPr>
          <w:rFonts w:ascii="SimSun" w:hAnsi="SimSun" w:eastAsia="SimSun" w:cs="SimSun"/>
          <w:sz w:val="20"/>
          <w:szCs w:val="20"/>
          <w:spacing w:val="-8"/>
        </w:rPr>
        <w:t xml:space="preserve"> </w:t>
      </w:r>
      <w:r>
        <w:rPr>
          <w:rFonts w:ascii="SimSun" w:hAnsi="SimSun" w:eastAsia="SimSun" w:cs="SimSun"/>
          <w:sz w:val="20"/>
          <w:szCs w:val="20"/>
          <w:spacing w:val="-5"/>
        </w:rPr>
        <w:t>tumor)的发病率</w:t>
      </w:r>
      <w:r>
        <w:rPr>
          <w:rFonts w:ascii="SimSun" w:hAnsi="SimSun" w:eastAsia="SimSun" w:cs="SimSun"/>
          <w:sz w:val="20"/>
          <w:szCs w:val="20"/>
          <w:spacing w:val="-6"/>
        </w:rPr>
        <w:t>远较胃肠道其他部位者低，约占胃肠道肿瘤的5%,其</w:t>
      </w:r>
      <w:r>
        <w:rPr>
          <w:rFonts w:ascii="SimSun" w:hAnsi="SimSun" w:eastAsia="SimSun" w:cs="SimSun"/>
          <w:sz w:val="20"/>
          <w:szCs w:val="20"/>
        </w:rPr>
        <w:t xml:space="preserve"> </w:t>
      </w:r>
      <w:r>
        <w:rPr>
          <w:rFonts w:ascii="SimSun" w:hAnsi="SimSun" w:eastAsia="SimSun" w:cs="SimSun"/>
          <w:sz w:val="20"/>
          <w:szCs w:val="20"/>
          <w:spacing w:val="-4"/>
        </w:rPr>
        <w:t>中恶性肿瘤占3/4。由于小肠肿瘤诊断比较困难，容易延误治疗。</w:t>
      </w:r>
    </w:p>
    <w:p>
      <w:pPr>
        <w:ind w:right="1009" w:firstLine="390"/>
        <w:spacing w:before="82" w:line="256" w:lineRule="auto"/>
        <w:rPr>
          <w:rFonts w:ascii="SimSun" w:hAnsi="SimSun" w:eastAsia="SimSun" w:cs="SimSun"/>
          <w:sz w:val="20"/>
          <w:szCs w:val="20"/>
        </w:rPr>
      </w:pPr>
      <w:r>
        <w:rPr>
          <w:rFonts w:ascii="SimSun" w:hAnsi="SimSun" w:eastAsia="SimSun" w:cs="SimSun"/>
          <w:sz w:val="20"/>
          <w:szCs w:val="20"/>
          <w:spacing w:val="-7"/>
        </w:rPr>
        <w:t>小肠良性肿瘤较常见的有腺瘤、平滑肌瘤，其他如脂肪瘤、纤维瘤、血管瘤等</w:t>
      </w:r>
      <w:r>
        <w:rPr>
          <w:rFonts w:ascii="SimSun" w:hAnsi="SimSun" w:eastAsia="SimSun" w:cs="SimSun"/>
          <w:sz w:val="20"/>
          <w:szCs w:val="20"/>
          <w:spacing w:val="-8"/>
        </w:rPr>
        <w:t>。恶性肿瘤以腺癌、</w:t>
      </w:r>
      <w:r>
        <w:rPr>
          <w:rFonts w:ascii="SimSun" w:hAnsi="SimSun" w:eastAsia="SimSun" w:cs="SimSun"/>
          <w:sz w:val="20"/>
          <w:szCs w:val="20"/>
        </w:rPr>
        <w:t xml:space="preserve"> </w:t>
      </w:r>
      <w:r>
        <w:rPr>
          <w:rFonts w:ascii="SimSun" w:hAnsi="SimSun" w:eastAsia="SimSun" w:cs="SimSun"/>
          <w:sz w:val="20"/>
          <w:szCs w:val="20"/>
          <w:spacing w:val="-8"/>
        </w:rPr>
        <w:t>类癌、恶性淋巴瘤、平滑肌肉瘤等比较多见。小肠间质瘤也较常见。</w:t>
      </w:r>
    </w:p>
    <w:p>
      <w:pPr>
        <w:ind w:left="290"/>
        <w:spacing w:before="105" w:line="213" w:lineRule="auto"/>
        <w:rPr>
          <w:rFonts w:ascii="SimHei" w:hAnsi="SimHei" w:eastAsia="SimHei" w:cs="SimHei"/>
          <w:sz w:val="20"/>
          <w:szCs w:val="20"/>
        </w:rPr>
      </w:pPr>
      <w:r>
        <w:rPr>
          <w:rFonts w:ascii="SimHei" w:hAnsi="SimHei" w:eastAsia="SimHei" w:cs="SimHei"/>
          <w:sz w:val="20"/>
          <w:szCs w:val="20"/>
          <w:color w:val="24A0E9"/>
          <w:spacing w:val="-9"/>
        </w:rPr>
        <w:t>【临床表现】</w:t>
      </w:r>
      <w:r>
        <w:rPr>
          <w:rFonts w:ascii="SimHei" w:hAnsi="SimHei" w:eastAsia="SimHei" w:cs="SimHei"/>
          <w:sz w:val="20"/>
          <w:szCs w:val="20"/>
          <w:color w:val="24A0E9"/>
          <w:spacing w:val="12"/>
        </w:rPr>
        <w:t xml:space="preserve"> </w:t>
      </w:r>
      <w:r>
        <w:rPr>
          <w:rFonts w:ascii="SimHei" w:hAnsi="SimHei" w:eastAsia="SimHei" w:cs="SimHei"/>
          <w:sz w:val="20"/>
          <w:szCs w:val="20"/>
          <w:spacing w:val="-9"/>
        </w:rPr>
        <w:t>很不典型，常表现下列一种或几种症状。</w:t>
      </w:r>
    </w:p>
    <w:p>
      <w:pPr>
        <w:ind w:left="390"/>
        <w:spacing w:before="80"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48"/>
        </w:rPr>
        <w:t xml:space="preserve"> </w:t>
      </w:r>
      <w:r>
        <w:rPr>
          <w:rFonts w:ascii="SimSun" w:hAnsi="SimSun" w:eastAsia="SimSun" w:cs="SimSun"/>
          <w:sz w:val="20"/>
          <w:szCs w:val="20"/>
          <w:spacing w:val="-8"/>
        </w:rPr>
        <w:t>腹痛</w:t>
      </w:r>
      <w:r>
        <w:rPr>
          <w:rFonts w:ascii="SimSun" w:hAnsi="SimSun" w:eastAsia="SimSun" w:cs="SimSun"/>
          <w:sz w:val="20"/>
          <w:szCs w:val="20"/>
          <w:spacing w:val="97"/>
        </w:rPr>
        <w:t xml:space="preserve"> </w:t>
      </w:r>
      <w:r>
        <w:rPr>
          <w:rFonts w:ascii="SimSun" w:hAnsi="SimSun" w:eastAsia="SimSun" w:cs="SimSun"/>
          <w:sz w:val="20"/>
          <w:szCs w:val="20"/>
          <w:spacing w:val="-8"/>
        </w:rPr>
        <w:t>是最常见的症状，可为隐痛、胀痛乃至剧烈绞痛。当</w:t>
      </w:r>
      <w:r>
        <w:rPr>
          <w:rFonts w:ascii="SimSun" w:hAnsi="SimSun" w:eastAsia="SimSun" w:cs="SimSun"/>
          <w:sz w:val="20"/>
          <w:szCs w:val="20"/>
          <w:spacing w:val="-9"/>
        </w:rPr>
        <w:t>并发肠梗阻时，疼痛尤为剧烈。</w:t>
      </w:r>
    </w:p>
    <w:p>
      <w:pPr>
        <w:ind w:right="1010" w:firstLine="390"/>
        <w:spacing w:before="71" w:line="25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50"/>
        </w:rPr>
        <w:t xml:space="preserve"> </w:t>
      </w:r>
      <w:r>
        <w:rPr>
          <w:rFonts w:ascii="SimSun" w:hAnsi="SimSun" w:eastAsia="SimSun" w:cs="SimSun"/>
          <w:sz w:val="20"/>
          <w:szCs w:val="20"/>
          <w:spacing w:val="2"/>
        </w:rPr>
        <w:t>肠道出血</w:t>
      </w:r>
      <w:r>
        <w:rPr>
          <w:rFonts w:ascii="SimSun" w:hAnsi="SimSun" w:eastAsia="SimSun" w:cs="SimSun"/>
          <w:sz w:val="20"/>
          <w:szCs w:val="20"/>
          <w:spacing w:val="71"/>
        </w:rPr>
        <w:t xml:space="preserve"> </w:t>
      </w:r>
      <w:r>
        <w:rPr>
          <w:rFonts w:ascii="SimSun" w:hAnsi="SimSun" w:eastAsia="SimSun" w:cs="SimSun"/>
          <w:sz w:val="20"/>
          <w:szCs w:val="20"/>
          <w:spacing w:val="2"/>
        </w:rPr>
        <w:t>常为间歇性排柏油样便或血便，或大出血。有的</w:t>
      </w:r>
      <w:r>
        <w:rPr>
          <w:rFonts w:ascii="SimSun" w:hAnsi="SimSun" w:eastAsia="SimSun" w:cs="SimSun"/>
          <w:sz w:val="20"/>
          <w:szCs w:val="20"/>
          <w:spacing w:val="1"/>
        </w:rPr>
        <w:t>因长期反复小量出血未被察觉，</w:t>
      </w:r>
      <w:r>
        <w:rPr>
          <w:rFonts w:ascii="SimSun" w:hAnsi="SimSun" w:eastAsia="SimSun" w:cs="SimSun"/>
          <w:sz w:val="20"/>
          <w:szCs w:val="20"/>
        </w:rPr>
        <w:t xml:space="preserve"> </w:t>
      </w:r>
      <w:r>
        <w:rPr>
          <w:rFonts w:ascii="SimSun" w:hAnsi="SimSun" w:eastAsia="SimSun" w:cs="SimSun"/>
          <w:sz w:val="20"/>
          <w:szCs w:val="20"/>
          <w:spacing w:val="-4"/>
        </w:rPr>
        <w:t>而表现为慢性贫血。</w:t>
      </w:r>
    </w:p>
    <w:p>
      <w:pPr>
        <w:ind w:right="1078" w:firstLine="390"/>
        <w:spacing w:before="71" w:line="253"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2"/>
        </w:rPr>
        <w:t xml:space="preserve"> </w:t>
      </w:r>
      <w:r>
        <w:rPr>
          <w:rFonts w:ascii="SimSun" w:hAnsi="SimSun" w:eastAsia="SimSun" w:cs="SimSun"/>
          <w:sz w:val="20"/>
          <w:szCs w:val="20"/>
          <w:spacing w:val="-1"/>
        </w:rPr>
        <w:t>肠梗阻</w:t>
      </w:r>
      <w:r>
        <w:rPr>
          <w:rFonts w:ascii="SimSun" w:hAnsi="SimSun" w:eastAsia="SimSun" w:cs="SimSun"/>
          <w:sz w:val="20"/>
          <w:szCs w:val="20"/>
          <w:spacing w:val="82"/>
        </w:rPr>
        <w:t xml:space="preserve"> </w:t>
      </w:r>
      <w:r>
        <w:rPr>
          <w:rFonts w:ascii="SimSun" w:hAnsi="SimSun" w:eastAsia="SimSun" w:cs="SimSun"/>
          <w:sz w:val="20"/>
          <w:szCs w:val="20"/>
          <w:spacing w:val="-1"/>
        </w:rPr>
        <w:t>引起急性肠梗阻最常见的原因是肠套叠，但极大多数为慢性复发性。肿瘤引起的肠</w:t>
      </w:r>
      <w:r>
        <w:rPr>
          <w:rFonts w:ascii="SimSun" w:hAnsi="SimSun" w:eastAsia="SimSun" w:cs="SimSun"/>
          <w:sz w:val="20"/>
          <w:szCs w:val="20"/>
        </w:rPr>
        <w:t xml:space="preserve"> </w:t>
      </w:r>
      <w:r>
        <w:rPr>
          <w:rFonts w:ascii="SimSun" w:hAnsi="SimSun" w:eastAsia="SimSun" w:cs="SimSun"/>
          <w:sz w:val="20"/>
          <w:szCs w:val="20"/>
          <w:spacing w:val="-4"/>
        </w:rPr>
        <w:t>腔狭窄和压迫邻近肠管也是发生肠梗阻的原因，亦可诱发肠扭转。</w:t>
      </w:r>
    </w:p>
    <w:p>
      <w:pPr>
        <w:ind w:left="390"/>
        <w:spacing w:before="72" w:line="219"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17"/>
        </w:rPr>
        <w:t xml:space="preserve"> </w:t>
      </w:r>
      <w:r>
        <w:rPr>
          <w:rFonts w:ascii="SimSun" w:hAnsi="SimSun" w:eastAsia="SimSun" w:cs="SimSun"/>
          <w:sz w:val="20"/>
          <w:szCs w:val="20"/>
          <w:spacing w:val="-4"/>
        </w:rPr>
        <w:t>腹内肿块</w:t>
      </w:r>
      <w:r>
        <w:rPr>
          <w:rFonts w:ascii="SimSun" w:hAnsi="SimSun" w:eastAsia="SimSun" w:cs="SimSun"/>
          <w:sz w:val="20"/>
          <w:szCs w:val="20"/>
          <w:spacing w:val="73"/>
        </w:rPr>
        <w:t xml:space="preserve"> </w:t>
      </w:r>
      <w:r>
        <w:rPr>
          <w:rFonts w:ascii="SimSun" w:hAnsi="SimSun" w:eastAsia="SimSun" w:cs="SimSun"/>
          <w:sz w:val="20"/>
          <w:szCs w:val="20"/>
          <w:spacing w:val="-4"/>
        </w:rPr>
        <w:t>一般肿块活动度较大，位置多不固定。</w:t>
      </w:r>
    </w:p>
    <w:p>
      <w:pPr>
        <w:ind w:left="390"/>
        <w:spacing w:before="73" w:line="219"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29"/>
        </w:rPr>
        <w:t xml:space="preserve"> </w:t>
      </w:r>
      <w:r>
        <w:rPr>
          <w:rFonts w:ascii="SimSun" w:hAnsi="SimSun" w:eastAsia="SimSun" w:cs="SimSun"/>
          <w:sz w:val="20"/>
          <w:szCs w:val="20"/>
          <w:spacing w:val="-5"/>
        </w:rPr>
        <w:t>肠穿孔</w:t>
      </w:r>
      <w:r>
        <w:rPr>
          <w:rFonts w:ascii="SimSun" w:hAnsi="SimSun" w:eastAsia="SimSun" w:cs="SimSun"/>
          <w:sz w:val="20"/>
          <w:szCs w:val="20"/>
          <w:spacing w:val="71"/>
        </w:rPr>
        <w:t xml:space="preserve"> </w:t>
      </w:r>
      <w:r>
        <w:rPr>
          <w:rFonts w:ascii="SimSun" w:hAnsi="SimSun" w:eastAsia="SimSun" w:cs="SimSun"/>
          <w:sz w:val="20"/>
          <w:szCs w:val="20"/>
          <w:spacing w:val="-5"/>
        </w:rPr>
        <w:t>多见于小肠恶性肿瘤，急性穿孔导致腹膜</w:t>
      </w:r>
      <w:r>
        <w:rPr>
          <w:rFonts w:ascii="SimSun" w:hAnsi="SimSun" w:eastAsia="SimSun" w:cs="SimSun"/>
          <w:sz w:val="20"/>
          <w:szCs w:val="20"/>
          <w:spacing w:val="-6"/>
        </w:rPr>
        <w:t>炎，慢性穿孔则形成肠瘘。</w:t>
      </w:r>
    </w:p>
    <w:p>
      <w:pPr>
        <w:ind w:right="1077" w:firstLine="390"/>
        <w:spacing w:before="73" w:line="254" w:lineRule="auto"/>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10"/>
        </w:rPr>
        <w:t xml:space="preserve"> </w:t>
      </w:r>
      <w:r>
        <w:rPr>
          <w:rFonts w:ascii="SimSun" w:hAnsi="SimSun" w:eastAsia="SimSun" w:cs="SimSun"/>
          <w:sz w:val="20"/>
          <w:szCs w:val="20"/>
          <w:spacing w:val="3"/>
        </w:rPr>
        <w:t>类癌综合征</w:t>
      </w:r>
      <w:r>
        <w:rPr>
          <w:rFonts w:ascii="SimSun" w:hAnsi="SimSun" w:eastAsia="SimSun" w:cs="SimSun"/>
          <w:sz w:val="20"/>
          <w:szCs w:val="20"/>
          <w:spacing w:val="91"/>
        </w:rPr>
        <w:t xml:space="preserve"> </w:t>
      </w:r>
      <w:r>
        <w:rPr>
          <w:rFonts w:ascii="SimSun" w:hAnsi="SimSun" w:eastAsia="SimSun" w:cs="SimSun"/>
          <w:sz w:val="20"/>
          <w:szCs w:val="20"/>
          <w:spacing w:val="3"/>
        </w:rPr>
        <w:t>类癌大多无症状，小部分病人出现类癌综合征，大多见于伴有肝转移的类癌</w:t>
      </w:r>
      <w:r>
        <w:rPr>
          <w:rFonts w:ascii="SimSun" w:hAnsi="SimSun" w:eastAsia="SimSun" w:cs="SimSun"/>
          <w:sz w:val="20"/>
          <w:szCs w:val="20"/>
        </w:rPr>
        <w:t xml:space="preserve"> </w:t>
      </w:r>
      <w:r>
        <w:rPr>
          <w:rFonts w:ascii="SimSun" w:hAnsi="SimSun" w:eastAsia="SimSun" w:cs="SimSun"/>
          <w:sz w:val="20"/>
          <w:szCs w:val="20"/>
          <w:spacing w:val="-3"/>
        </w:rPr>
        <w:t>病人。</w:t>
      </w:r>
    </w:p>
    <w:p>
      <w:pPr>
        <w:ind w:right="1034" w:firstLine="292"/>
        <w:spacing w:before="65" w:line="265" w:lineRule="auto"/>
        <w:rPr>
          <w:rFonts w:ascii="SimSun" w:hAnsi="SimSun" w:eastAsia="SimSun" w:cs="SimSun"/>
          <w:sz w:val="20"/>
          <w:szCs w:val="20"/>
        </w:rPr>
      </w:pPr>
      <w:r>
        <w:rPr>
          <w:rFonts w:ascii="SimSun" w:hAnsi="SimSun" w:eastAsia="SimSun" w:cs="SimSun"/>
          <w:sz w:val="20"/>
          <w:szCs w:val="20"/>
          <w:b/>
          <w:bCs/>
          <w:color w:val="006AA8"/>
          <w:spacing w:val="-3"/>
        </w:rPr>
        <w:t>【诊断】</w:t>
      </w:r>
      <w:r>
        <w:rPr>
          <w:rFonts w:ascii="SimSun" w:hAnsi="SimSun" w:eastAsia="SimSun" w:cs="SimSun"/>
          <w:sz w:val="20"/>
          <w:szCs w:val="20"/>
          <w:color w:val="006AA8"/>
          <w:spacing w:val="-3"/>
        </w:rPr>
        <w:t xml:space="preserve"> </w:t>
      </w:r>
      <w:r>
        <w:rPr>
          <w:rFonts w:ascii="SimSun" w:hAnsi="SimSun" w:eastAsia="SimSun" w:cs="SimSun"/>
          <w:sz w:val="20"/>
          <w:szCs w:val="20"/>
          <w:spacing w:val="-3"/>
        </w:rPr>
        <w:t>小肠肿瘤的诊断主要依靠临床表现和</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线钡餐检查，由于小肠肿瘤的临床症状不典型，</w:t>
      </w:r>
      <w:r>
        <w:rPr>
          <w:rFonts w:ascii="SimSun" w:hAnsi="SimSun" w:eastAsia="SimSun" w:cs="SimSun"/>
          <w:sz w:val="20"/>
          <w:szCs w:val="20"/>
        </w:rPr>
        <w:t xml:space="preserve"> </w:t>
      </w:r>
      <w:r>
        <w:rPr>
          <w:rFonts w:ascii="SimSun" w:hAnsi="SimSun" w:eastAsia="SimSun" w:cs="SimSun"/>
          <w:sz w:val="20"/>
          <w:szCs w:val="20"/>
          <w:spacing w:val="-5"/>
        </w:rPr>
        <w:t>又缺少早期体征和有效的诊断方法，因此容易延误诊断。对具有上述一种或数种表现者，应考虑小肠</w:t>
      </w:r>
      <w:r>
        <w:rPr>
          <w:rFonts w:ascii="SimSun" w:hAnsi="SimSun" w:eastAsia="SimSun" w:cs="SimSun"/>
          <w:sz w:val="20"/>
          <w:szCs w:val="20"/>
          <w:spacing w:val="9"/>
        </w:rPr>
        <w:t xml:space="preserve"> </w:t>
      </w:r>
      <w:r>
        <w:rPr>
          <w:rFonts w:ascii="SimSun" w:hAnsi="SimSun" w:eastAsia="SimSun" w:cs="SimSun"/>
          <w:sz w:val="20"/>
          <w:szCs w:val="20"/>
          <w:spacing w:val="-8"/>
        </w:rPr>
        <w:t>肿瘤的可能，需作进一步的检查。</w:t>
      </w:r>
    </w:p>
    <w:p>
      <w:pPr>
        <w:ind w:right="1079" w:firstLine="390"/>
        <w:spacing w:before="72" w:line="253"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影像学检查中X</w:t>
      </w:r>
      <w:r>
        <w:rPr>
          <w:rFonts w:ascii="SimSun" w:hAnsi="SimSun" w:eastAsia="SimSun" w:cs="SimSun"/>
          <w:sz w:val="20"/>
          <w:szCs w:val="20"/>
          <w:spacing w:val="-25"/>
        </w:rPr>
        <w:t xml:space="preserve"> </w:t>
      </w:r>
      <w:r>
        <w:rPr>
          <w:rFonts w:ascii="SimSun" w:hAnsi="SimSun" w:eastAsia="SimSun" w:cs="SimSun"/>
          <w:sz w:val="20"/>
          <w:szCs w:val="20"/>
          <w:spacing w:val="4"/>
        </w:rPr>
        <w:t>线钡餐检查、腹部</w:t>
      </w:r>
      <w:r>
        <w:rPr>
          <w:rFonts w:ascii="SimSun" w:hAnsi="SimSun" w:eastAsia="SimSun" w:cs="SimSun"/>
          <w:sz w:val="20"/>
          <w:szCs w:val="20"/>
        </w:rPr>
        <w:t>CT</w:t>
      </w:r>
      <w:r>
        <w:rPr>
          <w:rFonts w:ascii="SimSun" w:hAnsi="SimSun" w:eastAsia="SimSun" w:cs="SimSun"/>
          <w:sz w:val="20"/>
          <w:szCs w:val="20"/>
          <w:spacing w:val="4"/>
        </w:rPr>
        <w:t>、</w:t>
      </w:r>
      <w:r>
        <w:rPr>
          <w:rFonts w:ascii="SimSun" w:hAnsi="SimSun" w:eastAsia="SimSun" w:cs="SimSun"/>
          <w:sz w:val="20"/>
          <w:szCs w:val="20"/>
        </w:rPr>
        <w:t>CT</w:t>
      </w:r>
      <w:r>
        <w:rPr>
          <w:rFonts w:ascii="SimSun" w:hAnsi="SimSun" w:eastAsia="SimSun" w:cs="SimSun"/>
          <w:sz w:val="20"/>
          <w:szCs w:val="20"/>
          <w:spacing w:val="4"/>
        </w:rPr>
        <w:t>肠道显像(</w:t>
      </w:r>
      <w:r>
        <w:rPr>
          <w:rFonts w:ascii="SimSun" w:hAnsi="SimSun" w:eastAsia="SimSun" w:cs="SimSun"/>
          <w:sz w:val="20"/>
          <w:szCs w:val="20"/>
        </w:rPr>
        <w:t>CTE</w:t>
      </w:r>
      <w:r>
        <w:rPr>
          <w:rFonts w:ascii="SimSun" w:hAnsi="SimSun" w:eastAsia="SimSun" w:cs="SimSun"/>
          <w:sz w:val="20"/>
          <w:szCs w:val="20"/>
          <w:spacing w:val="4"/>
        </w:rPr>
        <w:t>)</w:t>
      </w:r>
      <w:r>
        <w:rPr>
          <w:rFonts w:ascii="SimSun" w:hAnsi="SimSun" w:eastAsia="SimSun" w:cs="SimSun"/>
          <w:sz w:val="20"/>
          <w:szCs w:val="20"/>
          <w:spacing w:val="33"/>
        </w:rPr>
        <w:t xml:space="preserve"> </w:t>
      </w:r>
      <w:r>
        <w:rPr>
          <w:rFonts w:ascii="SimSun" w:hAnsi="SimSun" w:eastAsia="SimSun" w:cs="SimSun"/>
          <w:sz w:val="20"/>
          <w:szCs w:val="20"/>
          <w:spacing w:val="4"/>
        </w:rPr>
        <w:t>均为常用检查手段。必要</w:t>
      </w:r>
      <w:r>
        <w:rPr>
          <w:rFonts w:ascii="SimSun" w:hAnsi="SimSun" w:eastAsia="SimSun" w:cs="SimSun"/>
          <w:sz w:val="20"/>
          <w:szCs w:val="20"/>
          <w:spacing w:val="3"/>
        </w:rPr>
        <w:t>时可行</w:t>
      </w:r>
      <w:r>
        <w:rPr>
          <w:rFonts w:ascii="SimSun" w:hAnsi="SimSun" w:eastAsia="SimSun" w:cs="SimSun"/>
          <w:sz w:val="20"/>
          <w:szCs w:val="20"/>
        </w:rPr>
        <w:t xml:space="preserve"> </w:t>
      </w:r>
      <w:r>
        <w:rPr>
          <w:rFonts w:ascii="SimSun" w:hAnsi="SimSun" w:eastAsia="SimSun" w:cs="SimSun"/>
          <w:sz w:val="20"/>
          <w:szCs w:val="20"/>
          <w:spacing w:val="-2"/>
        </w:rPr>
        <w:t>PET-CT</w:t>
      </w:r>
      <w:r>
        <w:rPr>
          <w:rFonts w:ascii="SimSun" w:hAnsi="SimSun" w:eastAsia="SimSun" w:cs="SimSun"/>
          <w:sz w:val="20"/>
          <w:szCs w:val="20"/>
          <w:spacing w:val="-20"/>
        </w:rPr>
        <w:t xml:space="preserve"> </w:t>
      </w:r>
      <w:r>
        <w:rPr>
          <w:rFonts w:ascii="SimSun" w:hAnsi="SimSun" w:eastAsia="SimSun" w:cs="SimSun"/>
          <w:sz w:val="20"/>
          <w:szCs w:val="20"/>
          <w:spacing w:val="-2"/>
        </w:rPr>
        <w:t>检查。</w:t>
      </w:r>
    </w:p>
    <w:p>
      <w:pPr>
        <w:ind w:left="390"/>
        <w:spacing w:before="73"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30"/>
        </w:rPr>
        <w:t xml:space="preserve"> </w:t>
      </w:r>
      <w:r>
        <w:rPr>
          <w:rFonts w:ascii="SimSun" w:hAnsi="SimSun" w:eastAsia="SimSun" w:cs="SimSun"/>
          <w:sz w:val="20"/>
          <w:szCs w:val="20"/>
          <w:spacing w:val="-9"/>
        </w:rPr>
        <w:t>纤维十二指肠镜、纤维小肠镜、胶囊内镜检查及选择性动脉造</w:t>
      </w:r>
      <w:r>
        <w:rPr>
          <w:rFonts w:ascii="SimSun" w:hAnsi="SimSun" w:eastAsia="SimSun" w:cs="SimSun"/>
          <w:sz w:val="20"/>
          <w:szCs w:val="20"/>
          <w:spacing w:val="-10"/>
        </w:rPr>
        <w:t>影术，可提高诊断率。</w:t>
      </w:r>
    </w:p>
    <w:p>
      <w:pPr>
        <w:ind w:right="1061" w:firstLine="390"/>
        <w:spacing w:before="72" w:line="250"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由于类癌病人血中5-羟色胺升高，故对怀疑类癌的病例，测定病人尿中的5-羟色胺的降解物</w:t>
      </w:r>
      <w:r>
        <w:rPr>
          <w:rFonts w:ascii="SimSun" w:hAnsi="SimSun" w:eastAsia="SimSun" w:cs="SimSun"/>
          <w:sz w:val="20"/>
          <w:szCs w:val="20"/>
        </w:rPr>
        <w:t xml:space="preserve"> </w:t>
      </w:r>
      <w:r>
        <w:rPr>
          <w:rFonts w:ascii="SimSun" w:hAnsi="SimSun" w:eastAsia="SimSun" w:cs="SimSun"/>
          <w:sz w:val="20"/>
          <w:szCs w:val="20"/>
          <w:spacing w:val="-3"/>
        </w:rPr>
        <w:t>5-羟吲哚乙酸(5-HIAA),</w:t>
      </w:r>
      <w:r>
        <w:rPr>
          <w:rFonts w:ascii="SimSun" w:hAnsi="SimSun" w:eastAsia="SimSun" w:cs="SimSun"/>
          <w:sz w:val="20"/>
          <w:szCs w:val="20"/>
          <w:spacing w:val="-15"/>
        </w:rPr>
        <w:t xml:space="preserve"> </w:t>
      </w:r>
      <w:r>
        <w:rPr>
          <w:rFonts w:ascii="SimSun" w:hAnsi="SimSun" w:eastAsia="SimSun" w:cs="SimSun"/>
          <w:sz w:val="20"/>
          <w:szCs w:val="20"/>
          <w:spacing w:val="-3"/>
        </w:rPr>
        <w:t>有助于确定肿瘤的性质。</w:t>
      </w:r>
    </w:p>
    <w:p>
      <w:pPr>
        <w:ind w:left="390"/>
        <w:spacing w:before="79" w:line="219"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21"/>
        </w:rPr>
        <w:t xml:space="preserve"> </w:t>
      </w:r>
      <w:r>
        <w:rPr>
          <w:rFonts w:ascii="SimSun" w:hAnsi="SimSun" w:eastAsia="SimSun" w:cs="SimSun"/>
          <w:sz w:val="20"/>
          <w:szCs w:val="20"/>
          <w:spacing w:val="-3"/>
        </w:rPr>
        <w:t>必要时可行腹腔镜或剖腹探查。</w:t>
      </w:r>
    </w:p>
    <w:p>
      <w:pPr>
        <w:ind w:right="989" w:firstLine="292"/>
        <w:spacing w:before="231" w:line="252" w:lineRule="auto"/>
        <w:rPr>
          <w:rFonts w:ascii="SimSun" w:hAnsi="SimSun" w:eastAsia="SimSun" w:cs="SimSun"/>
          <w:sz w:val="20"/>
          <w:szCs w:val="20"/>
        </w:rPr>
      </w:pPr>
      <w:r>
        <w:rPr>
          <w:rFonts w:ascii="SimSun" w:hAnsi="SimSun" w:eastAsia="SimSun" w:cs="SimSun"/>
          <w:sz w:val="20"/>
          <w:szCs w:val="20"/>
          <w:b/>
          <w:bCs/>
          <w:color w:val="008AD0"/>
        </w:rPr>
        <w:t>【治疗】</w:t>
      </w:r>
      <w:r>
        <w:rPr>
          <w:rFonts w:ascii="SimSun" w:hAnsi="SimSun" w:eastAsia="SimSun" w:cs="SimSun"/>
          <w:sz w:val="20"/>
          <w:szCs w:val="20"/>
          <w:color w:val="008AD0"/>
          <w:spacing w:val="37"/>
        </w:rPr>
        <w:t xml:space="preserve"> </w:t>
      </w:r>
      <w:r>
        <w:rPr>
          <w:rFonts w:ascii="SimSun" w:hAnsi="SimSun" w:eastAsia="SimSun" w:cs="SimSun"/>
          <w:sz w:val="20"/>
          <w:szCs w:val="20"/>
        </w:rPr>
        <w:t>小的或带蒂的良性肿瘤可连同周围肠</w:t>
      </w:r>
      <w:r>
        <w:rPr>
          <w:rFonts w:ascii="SimSun" w:hAnsi="SimSun" w:eastAsia="SimSun" w:cs="SimSun"/>
          <w:sz w:val="20"/>
          <w:szCs w:val="20"/>
          <w:spacing w:val="-1"/>
        </w:rPr>
        <w:t>壁组织一并作局部切除。较大的或局部多发的肿</w:t>
      </w:r>
      <w:r>
        <w:rPr>
          <w:rFonts w:ascii="SimSun" w:hAnsi="SimSun" w:eastAsia="SimSun" w:cs="SimSun"/>
          <w:sz w:val="20"/>
          <w:szCs w:val="20"/>
        </w:rPr>
        <w:t xml:space="preserve">  </w:t>
      </w:r>
      <w:r>
        <w:rPr>
          <w:rFonts w:ascii="SimSun" w:hAnsi="SimSun" w:eastAsia="SimSun" w:cs="SimSun"/>
          <w:sz w:val="20"/>
          <w:szCs w:val="20"/>
          <w:spacing w:val="-2"/>
        </w:rPr>
        <w:t>瘤做肠段切除吻合术。恶性肿瘤则需连同肠系膜及区域淋巴结做根治性切</w:t>
      </w:r>
      <w:r>
        <w:rPr>
          <w:rFonts w:ascii="SimSun" w:hAnsi="SimSun" w:eastAsia="SimSun" w:cs="SimSun"/>
          <w:sz w:val="20"/>
          <w:szCs w:val="20"/>
          <w:spacing w:val="-3"/>
        </w:rPr>
        <w:t>除术；术后根据分期情况，</w:t>
      </w:r>
    </w:p>
    <w:p>
      <w:pPr>
        <w:sectPr>
          <w:pgSz w:w="11180" w:h="15740"/>
          <w:pgMar w:top="816" w:right="560" w:bottom="400" w:left="929" w:header="0" w:footer="0" w:gutter="0"/>
        </w:sectPr>
        <w:rPr/>
      </w:pPr>
    </w:p>
    <w:p>
      <w:pPr>
        <w:ind w:left="193"/>
        <w:spacing w:before="41" w:line="222" w:lineRule="auto"/>
        <w:rPr>
          <w:rFonts w:ascii="SimHei" w:hAnsi="SimHei" w:eastAsia="SimHei" w:cs="SimHei"/>
          <w:sz w:val="20"/>
          <w:szCs w:val="20"/>
        </w:rPr>
      </w:pPr>
      <w:r>
        <w:rPr>
          <w:rFonts w:ascii="SimSun" w:hAnsi="SimSun" w:eastAsia="SimSun" w:cs="SimSun"/>
          <w:sz w:val="20"/>
          <w:szCs w:val="20"/>
          <w:b/>
          <w:bCs/>
          <w:color w:val="0068C4"/>
          <w:spacing w:val="-10"/>
          <w:position w:val="-3"/>
        </w:rPr>
        <w:t>368</w:t>
      </w:r>
      <w:r>
        <w:rPr>
          <w:rFonts w:ascii="SimSun" w:hAnsi="SimSun" w:eastAsia="SimSun" w:cs="SimSun"/>
          <w:sz w:val="20"/>
          <w:szCs w:val="20"/>
          <w:color w:val="0068C4"/>
          <w:spacing w:val="16"/>
          <w:position w:val="-3"/>
        </w:rPr>
        <w:t xml:space="preserve">      </w:t>
      </w:r>
      <w:r>
        <w:rPr>
          <w:rFonts w:ascii="SimHei" w:hAnsi="SimHei" w:eastAsia="SimHei" w:cs="SimHei"/>
          <w:sz w:val="20"/>
          <w:szCs w:val="20"/>
          <w:color w:val="237EC5"/>
          <w:spacing w:val="-10"/>
        </w:rPr>
        <w:t>第三十五章</w:t>
      </w:r>
      <w:r>
        <w:rPr>
          <w:rFonts w:ascii="SimHei" w:hAnsi="SimHei" w:eastAsia="SimHei" w:cs="SimHei"/>
          <w:sz w:val="20"/>
          <w:szCs w:val="20"/>
          <w:color w:val="237EC5"/>
          <w:spacing w:val="65"/>
        </w:rPr>
        <w:t xml:space="preserve"> </w:t>
      </w:r>
      <w:r>
        <w:rPr>
          <w:rFonts w:ascii="SimHei" w:hAnsi="SimHei" w:eastAsia="SimHei" w:cs="SimHei"/>
          <w:sz w:val="20"/>
          <w:szCs w:val="20"/>
          <w:color w:val="237EC5"/>
          <w:spacing w:val="-10"/>
        </w:rPr>
        <w:t>小</w:t>
      </w:r>
      <w:r>
        <w:rPr>
          <w:rFonts w:ascii="SimHei" w:hAnsi="SimHei" w:eastAsia="SimHei" w:cs="SimHei"/>
          <w:sz w:val="20"/>
          <w:szCs w:val="20"/>
          <w:color w:val="237EC5"/>
          <w:spacing w:val="-25"/>
        </w:rPr>
        <w:t xml:space="preserve"> </w:t>
      </w:r>
      <w:r>
        <w:rPr>
          <w:rFonts w:ascii="SimHei" w:hAnsi="SimHei" w:eastAsia="SimHei" w:cs="SimHei"/>
          <w:sz w:val="20"/>
          <w:szCs w:val="20"/>
          <w:color w:val="237EC5"/>
          <w:spacing w:val="-10"/>
        </w:rPr>
        <w:t>肠</w:t>
      </w:r>
      <w:r>
        <w:rPr>
          <w:rFonts w:ascii="SimHei" w:hAnsi="SimHei" w:eastAsia="SimHei" w:cs="SimHei"/>
          <w:sz w:val="20"/>
          <w:szCs w:val="20"/>
          <w:color w:val="237EC5"/>
          <w:spacing w:val="-25"/>
        </w:rPr>
        <w:t xml:space="preserve"> </w:t>
      </w:r>
      <w:r>
        <w:rPr>
          <w:rFonts w:ascii="SimHei" w:hAnsi="SimHei" w:eastAsia="SimHei" w:cs="SimHei"/>
          <w:sz w:val="20"/>
          <w:szCs w:val="20"/>
          <w:color w:val="237EC5"/>
          <w:spacing w:val="-10"/>
        </w:rPr>
        <w:t>疾</w:t>
      </w:r>
      <w:r>
        <w:rPr>
          <w:rFonts w:ascii="SimHei" w:hAnsi="SimHei" w:eastAsia="SimHei" w:cs="SimHei"/>
          <w:sz w:val="20"/>
          <w:szCs w:val="20"/>
          <w:color w:val="237EC5"/>
          <w:spacing w:val="-25"/>
        </w:rPr>
        <w:t xml:space="preserve"> </w:t>
      </w:r>
      <w:r>
        <w:rPr>
          <w:rFonts w:ascii="SimHei" w:hAnsi="SimHei" w:eastAsia="SimHei" w:cs="SimHei"/>
          <w:sz w:val="20"/>
          <w:szCs w:val="20"/>
          <w:color w:val="237EC5"/>
          <w:spacing w:val="-10"/>
        </w:rPr>
        <w:t>病</w:t>
      </w:r>
    </w:p>
    <w:p>
      <w:pPr>
        <w:spacing w:line="273" w:lineRule="auto"/>
        <w:rPr>
          <w:rFonts w:ascii="Arial"/>
          <w:sz w:val="21"/>
        </w:rPr>
      </w:pPr>
      <w:r/>
    </w:p>
    <w:p>
      <w:pPr>
        <w:ind w:left="1180" w:right="50"/>
        <w:spacing w:before="65" w:line="253" w:lineRule="auto"/>
        <w:rPr>
          <w:rFonts w:ascii="SimSun" w:hAnsi="SimSun" w:eastAsia="SimSun" w:cs="SimSun"/>
          <w:sz w:val="20"/>
          <w:szCs w:val="20"/>
        </w:rPr>
      </w:pPr>
      <w:r>
        <w:rPr>
          <w:rFonts w:ascii="SimSun" w:hAnsi="SimSun" w:eastAsia="SimSun" w:cs="SimSun"/>
          <w:sz w:val="20"/>
          <w:szCs w:val="20"/>
          <w:spacing w:val="-9"/>
        </w:rPr>
        <w:t>选用化疗等治疗。如肿瘤已与周围组织浸润固定，无法切除，并有梗阻者，则可做短路手术，以缓解梗</w:t>
      </w:r>
      <w:r>
        <w:rPr>
          <w:rFonts w:ascii="SimSun" w:hAnsi="SimSun" w:eastAsia="SimSun" w:cs="SimSun"/>
          <w:sz w:val="20"/>
          <w:szCs w:val="20"/>
          <w:spacing w:val="12"/>
        </w:rPr>
        <w:t xml:space="preserve"> </w:t>
      </w:r>
      <w:r>
        <w:rPr>
          <w:rFonts w:ascii="SimSun" w:hAnsi="SimSun" w:eastAsia="SimSun" w:cs="SimSun"/>
          <w:sz w:val="20"/>
          <w:szCs w:val="20"/>
          <w:spacing w:val="-2"/>
        </w:rPr>
        <w:t>阻。抗组胺类药物及氢化可的松可改善类癌综合</w:t>
      </w:r>
      <w:r>
        <w:rPr>
          <w:rFonts w:ascii="SimSun" w:hAnsi="SimSun" w:eastAsia="SimSun" w:cs="SimSun"/>
          <w:sz w:val="20"/>
          <w:szCs w:val="20"/>
          <w:spacing w:val="-3"/>
        </w:rPr>
        <w:t>征。</w:t>
      </w:r>
    </w:p>
    <w:p>
      <w:pPr>
        <w:spacing w:line="250" w:lineRule="auto"/>
        <w:rPr>
          <w:rFonts w:ascii="Arial"/>
          <w:sz w:val="21"/>
        </w:rPr>
      </w:pPr>
      <w:r/>
    </w:p>
    <w:p>
      <w:pPr>
        <w:ind w:left="4034"/>
        <w:spacing w:before="98" w:line="221"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41"/>
        </w:rPr>
        <w:t xml:space="preserve"> </w:t>
      </w:r>
      <w:r>
        <w:rPr>
          <w:rFonts w:ascii="SimHei" w:hAnsi="SimHei" w:eastAsia="SimHei" w:cs="SimHei"/>
          <w:sz w:val="30"/>
          <w:szCs w:val="30"/>
          <w:b/>
          <w:bCs/>
          <w:spacing w:val="-6"/>
        </w:rPr>
        <w:t>先天性肠疾病</w:t>
      </w:r>
    </w:p>
    <w:p>
      <w:pPr>
        <w:ind w:left="1590"/>
        <w:spacing w:before="192" w:line="221" w:lineRule="auto"/>
        <w:rPr>
          <w:rFonts w:ascii="SimHei" w:hAnsi="SimHei" w:eastAsia="SimHei" w:cs="SimHei"/>
          <w:sz w:val="23"/>
          <w:szCs w:val="23"/>
        </w:rPr>
      </w:pPr>
      <w:r>
        <w:rPr>
          <w:rFonts w:ascii="SimHei" w:hAnsi="SimHei" w:eastAsia="SimHei" w:cs="SimHei"/>
          <w:sz w:val="23"/>
          <w:szCs w:val="23"/>
          <w:color w:val="0060AA"/>
          <w:spacing w:val="6"/>
        </w:rPr>
        <w:t>一、先天性肠闭锁和肠狭窄</w:t>
      </w:r>
    </w:p>
    <w:p>
      <w:pPr>
        <w:ind w:left="1180" w:right="45" w:firstLine="409"/>
        <w:spacing w:before="196" w:line="257" w:lineRule="auto"/>
        <w:rPr>
          <w:rFonts w:ascii="SimSun" w:hAnsi="SimSun" w:eastAsia="SimSun" w:cs="SimSun"/>
          <w:sz w:val="20"/>
          <w:szCs w:val="20"/>
        </w:rPr>
      </w:pPr>
      <w:r>
        <w:rPr>
          <w:rFonts w:ascii="SimSun" w:hAnsi="SimSun" w:eastAsia="SimSun" w:cs="SimSun"/>
          <w:sz w:val="20"/>
          <w:szCs w:val="20"/>
          <w:spacing w:val="-14"/>
        </w:rPr>
        <w:t>肠闭锁(</w:t>
      </w:r>
      <w:r>
        <w:rPr>
          <w:rFonts w:ascii="SimSun" w:hAnsi="SimSun" w:eastAsia="SimSun" w:cs="SimSun"/>
          <w:sz w:val="20"/>
          <w:szCs w:val="20"/>
          <w:spacing w:val="-13"/>
        </w:rPr>
        <w:t>intestinal</w:t>
      </w:r>
      <w:r>
        <w:rPr>
          <w:rFonts w:ascii="SimSun" w:hAnsi="SimSun" w:eastAsia="SimSun" w:cs="SimSun"/>
          <w:sz w:val="20"/>
          <w:szCs w:val="20"/>
          <w:spacing w:val="-16"/>
        </w:rPr>
        <w:t xml:space="preserve"> </w:t>
      </w:r>
      <w:r>
        <w:rPr>
          <w:rFonts w:ascii="SimSun" w:hAnsi="SimSun" w:eastAsia="SimSun" w:cs="SimSun"/>
          <w:sz w:val="20"/>
          <w:szCs w:val="20"/>
          <w:spacing w:val="-13"/>
        </w:rPr>
        <w:t>atresia</w:t>
      </w:r>
      <w:r>
        <w:rPr>
          <w:rFonts w:ascii="SimSun" w:hAnsi="SimSun" w:eastAsia="SimSun" w:cs="SimSun"/>
          <w:sz w:val="20"/>
          <w:szCs w:val="20"/>
          <w:spacing w:val="-14"/>
        </w:rPr>
        <w:t>)和肠狭窄(</w:t>
      </w:r>
      <w:r>
        <w:rPr>
          <w:rFonts w:ascii="SimSun" w:hAnsi="SimSun" w:eastAsia="SimSun" w:cs="SimSun"/>
          <w:sz w:val="20"/>
          <w:szCs w:val="20"/>
          <w:spacing w:val="-13"/>
        </w:rPr>
        <w:t>int</w:t>
      </w:r>
      <w:r>
        <w:rPr>
          <w:rFonts w:ascii="SimSun" w:hAnsi="SimSun" w:eastAsia="SimSun" w:cs="SimSun"/>
          <w:sz w:val="20"/>
          <w:szCs w:val="20"/>
          <w:spacing w:val="-14"/>
        </w:rPr>
        <w:t>estinal</w:t>
      </w:r>
      <w:r>
        <w:rPr>
          <w:rFonts w:ascii="SimSun" w:hAnsi="SimSun" w:eastAsia="SimSun" w:cs="SimSun"/>
          <w:sz w:val="20"/>
          <w:szCs w:val="20"/>
          <w:spacing w:val="-6"/>
        </w:rPr>
        <w:t xml:space="preserve"> </w:t>
      </w:r>
      <w:r>
        <w:rPr>
          <w:rFonts w:ascii="SimSun" w:hAnsi="SimSun" w:eastAsia="SimSun" w:cs="SimSun"/>
          <w:sz w:val="20"/>
          <w:szCs w:val="20"/>
          <w:spacing w:val="-14"/>
        </w:rPr>
        <w:t>stenosis)是肠道的先天性发育畸形，为新生儿时期</w:t>
      </w:r>
      <w:r>
        <w:rPr>
          <w:rFonts w:ascii="SimSun" w:hAnsi="SimSun" w:eastAsia="SimSun" w:cs="SimSun"/>
          <w:sz w:val="20"/>
          <w:szCs w:val="20"/>
        </w:rPr>
        <w:t xml:space="preserve"> </w:t>
      </w:r>
      <w:r>
        <w:rPr>
          <w:rFonts w:ascii="SimSun" w:hAnsi="SimSun" w:eastAsia="SimSun" w:cs="SimSun"/>
          <w:sz w:val="20"/>
          <w:szCs w:val="20"/>
          <w:spacing w:val="-7"/>
        </w:rPr>
        <w:t>肠梗阻的常见原因之一。发生部位以空回肠多见，十二指肠次之，结直肠最少见。</w:t>
      </w:r>
    </w:p>
    <w:p>
      <w:pPr>
        <w:ind w:left="1490"/>
        <w:spacing w:before="101" w:line="221" w:lineRule="auto"/>
        <w:rPr>
          <w:rFonts w:ascii="SimHei" w:hAnsi="SimHei" w:eastAsia="SimHei" w:cs="SimHei"/>
          <w:sz w:val="20"/>
          <w:szCs w:val="20"/>
        </w:rPr>
      </w:pPr>
      <w:r>
        <w:rPr>
          <w:rFonts w:ascii="SimHei" w:hAnsi="SimHei" w:eastAsia="SimHei" w:cs="SimHei"/>
          <w:sz w:val="20"/>
          <w:szCs w:val="20"/>
          <w:color w:val="0062B9"/>
          <w:spacing w:val="-3"/>
        </w:rPr>
        <w:t>【病因和病理】</w:t>
      </w:r>
      <w:r>
        <w:rPr>
          <w:rFonts w:ascii="SimHei" w:hAnsi="SimHei" w:eastAsia="SimHei" w:cs="SimHei"/>
          <w:sz w:val="20"/>
          <w:szCs w:val="20"/>
          <w:color w:val="0062B9"/>
          <w:spacing w:val="-10"/>
        </w:rPr>
        <w:t xml:space="preserve"> </w:t>
      </w:r>
      <w:r>
        <w:rPr>
          <w:rFonts w:ascii="SimHei" w:hAnsi="SimHei" w:eastAsia="SimHei" w:cs="SimHei"/>
          <w:sz w:val="20"/>
          <w:szCs w:val="20"/>
          <w:spacing w:val="-3"/>
        </w:rPr>
        <w:t>一般认为是由于胚胎时期肠道再度管腔化阶段发</w:t>
      </w:r>
      <w:r>
        <w:rPr>
          <w:rFonts w:ascii="SimHei" w:hAnsi="SimHei" w:eastAsia="SimHei" w:cs="SimHei"/>
          <w:sz w:val="20"/>
          <w:szCs w:val="20"/>
          <w:spacing w:val="-4"/>
        </w:rPr>
        <w:t>育障碍。</w:t>
      </w:r>
    </w:p>
    <w:p>
      <w:pPr>
        <w:ind w:left="1180" w:right="50" w:firstLine="409"/>
        <w:spacing w:before="71" w:line="271" w:lineRule="auto"/>
        <w:rPr>
          <w:rFonts w:ascii="SimSun" w:hAnsi="SimSun" w:eastAsia="SimSun" w:cs="SimSun"/>
          <w:sz w:val="20"/>
          <w:szCs w:val="20"/>
        </w:rPr>
      </w:pPr>
      <w:r>
        <w:rPr>
          <w:rFonts w:ascii="SimSun" w:hAnsi="SimSun" w:eastAsia="SimSun" w:cs="SimSun"/>
          <w:sz w:val="20"/>
          <w:szCs w:val="20"/>
          <w:spacing w:val="-9"/>
        </w:rPr>
        <w:t>肠闭锁一般分三种类型：①肠腔内存在隔膜，使肠腔完全阻塞；</w:t>
      </w:r>
      <w:r>
        <w:rPr>
          <w:rFonts w:ascii="SimSun" w:hAnsi="SimSun" w:eastAsia="SimSun" w:cs="SimSun"/>
          <w:sz w:val="20"/>
          <w:szCs w:val="20"/>
          <w:spacing w:val="-10"/>
        </w:rPr>
        <w:t>②肠管中断，两肠段间仅为一索状</w:t>
      </w:r>
      <w:r>
        <w:rPr>
          <w:rFonts w:ascii="SimSun" w:hAnsi="SimSun" w:eastAsia="SimSun" w:cs="SimSun"/>
          <w:sz w:val="20"/>
          <w:szCs w:val="20"/>
        </w:rPr>
        <w:t xml:space="preserve"> </w:t>
      </w:r>
      <w:r>
        <w:rPr>
          <w:rFonts w:ascii="SimSun" w:hAnsi="SimSun" w:eastAsia="SimSun" w:cs="SimSun"/>
          <w:sz w:val="20"/>
          <w:szCs w:val="20"/>
          <w:spacing w:val="-5"/>
        </w:rPr>
        <w:t>纤维带相连；③肠管闭锁两端呈盲袋状完全中断，肠系膜也有</w:t>
      </w:r>
      <w:r>
        <w:rPr>
          <w:rFonts w:ascii="SimSun" w:hAnsi="SimSun" w:eastAsia="SimSun" w:cs="SimSun"/>
          <w:sz w:val="20"/>
          <w:szCs w:val="20"/>
          <w:spacing w:val="-56"/>
        </w:rPr>
        <w:t xml:space="preserve"> </w:t>
      </w:r>
      <w:r>
        <w:rPr>
          <w:rFonts w:ascii="SimSun" w:hAnsi="SimSun" w:eastAsia="SimSun" w:cs="SimSun"/>
          <w:sz w:val="20"/>
          <w:szCs w:val="20"/>
          <w:spacing w:val="-5"/>
        </w:rPr>
        <w:t>V</w:t>
      </w:r>
      <w:r>
        <w:rPr>
          <w:rFonts w:ascii="SimSun" w:hAnsi="SimSun" w:eastAsia="SimSun" w:cs="SimSun"/>
          <w:sz w:val="20"/>
          <w:szCs w:val="20"/>
          <w:spacing w:val="-17"/>
        </w:rPr>
        <w:t xml:space="preserve"> </w:t>
      </w:r>
      <w:r>
        <w:rPr>
          <w:rFonts w:ascii="SimSun" w:hAnsi="SimSun" w:eastAsia="SimSun" w:cs="SimSun"/>
          <w:sz w:val="20"/>
          <w:szCs w:val="20"/>
          <w:spacing w:val="-5"/>
        </w:rPr>
        <w:t>形缺损。单一闭锁为多，也可有多处</w:t>
      </w:r>
      <w:r>
        <w:rPr>
          <w:rFonts w:ascii="SimSun" w:hAnsi="SimSun" w:eastAsia="SimSun" w:cs="SimSun"/>
          <w:sz w:val="20"/>
          <w:szCs w:val="20"/>
        </w:rPr>
        <w:t xml:space="preserve"> </w:t>
      </w:r>
      <w:r>
        <w:rPr>
          <w:rFonts w:ascii="SimSun" w:hAnsi="SimSun" w:eastAsia="SimSun" w:cs="SimSun"/>
          <w:sz w:val="20"/>
          <w:szCs w:val="20"/>
          <w:spacing w:val="-11"/>
        </w:rPr>
        <w:t>闭锁，犹如一连串香肠形。</w:t>
      </w:r>
    </w:p>
    <w:p>
      <w:pPr>
        <w:ind w:left="1590"/>
        <w:spacing w:before="81" w:line="219" w:lineRule="auto"/>
        <w:rPr>
          <w:rFonts w:ascii="SimSun" w:hAnsi="SimSun" w:eastAsia="SimSun" w:cs="SimSun"/>
          <w:sz w:val="20"/>
          <w:szCs w:val="20"/>
        </w:rPr>
      </w:pPr>
      <w:r>
        <w:rPr>
          <w:rFonts w:ascii="SimSun" w:hAnsi="SimSun" w:eastAsia="SimSun" w:cs="SimSun"/>
          <w:sz w:val="20"/>
          <w:szCs w:val="20"/>
          <w:spacing w:val="-7"/>
        </w:rPr>
        <w:t>肠狭窄以膜式狭窄为多见，程度较轻者仅为一狭窄环，短段形狭窄则少见。</w:t>
      </w:r>
    </w:p>
    <w:p>
      <w:pPr>
        <w:ind w:left="1180" w:right="48" w:firstLine="309"/>
        <w:spacing w:before="93" w:line="275" w:lineRule="auto"/>
        <w:rPr>
          <w:rFonts w:ascii="SimSun" w:hAnsi="SimSun" w:eastAsia="SimSun" w:cs="SimSun"/>
          <w:sz w:val="20"/>
          <w:szCs w:val="20"/>
        </w:rPr>
      </w:pPr>
      <w:r>
        <w:rPr>
          <w:rFonts w:ascii="SimSun" w:hAnsi="SimSun" w:eastAsia="SimSun" w:cs="SimSun"/>
          <w:sz w:val="20"/>
          <w:szCs w:val="20"/>
          <w:color w:val="0066B4"/>
          <w:spacing w:val="-9"/>
        </w:rPr>
        <w:t>【临床表现】</w:t>
      </w:r>
      <w:r>
        <w:rPr>
          <w:rFonts w:ascii="SimSun" w:hAnsi="SimSun" w:eastAsia="SimSun" w:cs="SimSun"/>
          <w:sz w:val="20"/>
          <w:szCs w:val="20"/>
          <w:color w:val="0066B4"/>
          <w:spacing w:val="-21"/>
        </w:rPr>
        <w:t xml:space="preserve"> </w:t>
      </w:r>
      <w:r>
        <w:rPr>
          <w:rFonts w:ascii="SimSun" w:hAnsi="SimSun" w:eastAsia="SimSun" w:cs="SimSun"/>
          <w:sz w:val="20"/>
          <w:szCs w:val="20"/>
          <w:spacing w:val="-9"/>
        </w:rPr>
        <w:t>无论肠闭锁的高低，均为完全性肠梗阻，主要表现为：①呕吐：高位肠闭锁病儿，出</w:t>
      </w:r>
      <w:r>
        <w:rPr>
          <w:rFonts w:ascii="SimSun" w:hAnsi="SimSun" w:eastAsia="SimSun" w:cs="SimSun"/>
          <w:sz w:val="20"/>
          <w:szCs w:val="20"/>
        </w:rPr>
        <w:t xml:space="preserve"> </w:t>
      </w:r>
      <w:r>
        <w:rPr>
          <w:rFonts w:ascii="SimSun" w:hAnsi="SimSun" w:eastAsia="SimSun" w:cs="SimSun"/>
          <w:sz w:val="20"/>
          <w:szCs w:val="20"/>
          <w:spacing w:val="-9"/>
        </w:rPr>
        <w:t>生后首次喂奶即有呕吐，逐渐加重且频繁。呕吐物含哺喂的水、奶和胆汁，很快出现脱水、电解质紊乱</w:t>
      </w:r>
      <w:r>
        <w:rPr>
          <w:rFonts w:ascii="SimSun" w:hAnsi="SimSun" w:eastAsia="SimSun" w:cs="SimSun"/>
          <w:sz w:val="20"/>
          <w:szCs w:val="20"/>
          <w:spacing w:val="14"/>
        </w:rPr>
        <w:t xml:space="preserve"> </w:t>
      </w:r>
      <w:r>
        <w:rPr>
          <w:rFonts w:ascii="SimSun" w:hAnsi="SimSun" w:eastAsia="SimSun" w:cs="SimSun"/>
          <w:sz w:val="20"/>
          <w:szCs w:val="20"/>
        </w:rPr>
        <w:t>及酸中毒。回肠和结肠闭锁则呕吐多在生后2～3天出现，呕吐物含有胆汁和粪汁</w:t>
      </w:r>
      <w:r>
        <w:rPr>
          <w:rFonts w:ascii="SimSun" w:hAnsi="SimSun" w:eastAsia="SimSun" w:cs="SimSun"/>
          <w:sz w:val="20"/>
          <w:szCs w:val="20"/>
          <w:spacing w:val="-1"/>
        </w:rPr>
        <w:t>，呕吐次数不如高</w:t>
      </w:r>
      <w:r>
        <w:rPr>
          <w:rFonts w:ascii="SimSun" w:hAnsi="SimSun" w:eastAsia="SimSun" w:cs="SimSun"/>
          <w:sz w:val="20"/>
          <w:szCs w:val="20"/>
        </w:rPr>
        <w:t xml:space="preserve"> </w:t>
      </w:r>
      <w:r>
        <w:rPr>
          <w:rFonts w:ascii="SimSun" w:hAnsi="SimSun" w:eastAsia="SimSun" w:cs="SimSun"/>
          <w:sz w:val="20"/>
          <w:szCs w:val="20"/>
          <w:spacing w:val="-4"/>
        </w:rPr>
        <w:t>位闭锁频繁。②腹胀：高位闭锁者上腹膨隆，可见胃型，剧烈呕</w:t>
      </w:r>
      <w:r>
        <w:rPr>
          <w:rFonts w:ascii="SimSun" w:hAnsi="SimSun" w:eastAsia="SimSun" w:cs="SimSun"/>
          <w:sz w:val="20"/>
          <w:szCs w:val="20"/>
          <w:spacing w:val="-5"/>
        </w:rPr>
        <w:t>吐后膨隆消失。低位闭锁则表现全腹</w:t>
      </w:r>
      <w:r>
        <w:rPr>
          <w:rFonts w:ascii="SimSun" w:hAnsi="SimSun" w:eastAsia="SimSun" w:cs="SimSun"/>
          <w:sz w:val="20"/>
          <w:szCs w:val="20"/>
        </w:rPr>
        <w:t xml:space="preserve"> </w:t>
      </w:r>
      <w:r>
        <w:rPr>
          <w:rFonts w:ascii="SimSun" w:hAnsi="SimSun" w:eastAsia="SimSun" w:cs="SimSun"/>
          <w:sz w:val="20"/>
          <w:szCs w:val="20"/>
          <w:spacing w:val="-9"/>
        </w:rPr>
        <w:t>膨胀、肠鸣音亢进，或可见肠型，后期可伴发穿孔引起腹膜炎。③排便情况：病儿生后不排胎粪或仅排</w:t>
      </w:r>
      <w:r>
        <w:rPr>
          <w:rFonts w:ascii="SimSun" w:hAnsi="SimSun" w:eastAsia="SimSun" w:cs="SimSun"/>
          <w:sz w:val="20"/>
          <w:szCs w:val="20"/>
          <w:spacing w:val="11"/>
        </w:rPr>
        <w:t xml:space="preserve"> </w:t>
      </w:r>
      <w:r>
        <w:rPr>
          <w:rFonts w:ascii="SimSun" w:hAnsi="SimSun" w:eastAsia="SimSun" w:cs="SimSun"/>
          <w:sz w:val="20"/>
          <w:szCs w:val="20"/>
          <w:spacing w:val="-5"/>
        </w:rPr>
        <w:t>出少量灰绿色黏液样物。</w:t>
      </w:r>
    </w:p>
    <w:p>
      <w:pPr>
        <w:ind w:left="1180" w:right="41" w:firstLine="409"/>
        <w:spacing w:before="132" w:line="249" w:lineRule="auto"/>
        <w:rPr>
          <w:rFonts w:ascii="SimSun" w:hAnsi="SimSun" w:eastAsia="SimSun" w:cs="SimSun"/>
          <w:sz w:val="20"/>
          <w:szCs w:val="20"/>
        </w:rPr>
      </w:pPr>
      <w:r>
        <w:rPr>
          <w:rFonts w:ascii="SimSun" w:hAnsi="SimSun" w:eastAsia="SimSun" w:cs="SimSun"/>
          <w:sz w:val="20"/>
          <w:szCs w:val="20"/>
          <w:spacing w:val="-5"/>
        </w:rPr>
        <w:t>肠狭窄病儿呕吐出现的早晚和腹胀程度，视狭窄的程度而不同，可表现为慢性不全肠梗阻。狭窄</w:t>
      </w:r>
      <w:r>
        <w:rPr>
          <w:rFonts w:ascii="SimSun" w:hAnsi="SimSun" w:eastAsia="SimSun" w:cs="SimSun"/>
          <w:sz w:val="20"/>
          <w:szCs w:val="20"/>
          <w:spacing w:val="15"/>
        </w:rPr>
        <w:t xml:space="preserve"> </w:t>
      </w:r>
      <w:r>
        <w:rPr>
          <w:rFonts w:ascii="SimSun" w:hAnsi="SimSun" w:eastAsia="SimSun" w:cs="SimSun"/>
          <w:sz w:val="20"/>
          <w:szCs w:val="20"/>
          <w:spacing w:val="-3"/>
        </w:rPr>
        <w:t>严重者表现与肠闭锁相似。</w:t>
      </w:r>
    </w:p>
    <w:p>
      <w:pPr>
        <w:ind w:left="1180" w:right="67" w:firstLine="309"/>
        <w:spacing w:before="99" w:line="270" w:lineRule="auto"/>
        <w:rPr>
          <w:rFonts w:ascii="SimSun" w:hAnsi="SimSun" w:eastAsia="SimSun" w:cs="SimSun"/>
          <w:sz w:val="20"/>
          <w:szCs w:val="20"/>
        </w:rPr>
      </w:pPr>
      <w:r>
        <w:rPr>
          <w:rFonts w:ascii="SimSun" w:hAnsi="SimSun" w:eastAsia="SimSun" w:cs="SimSun"/>
          <w:sz w:val="20"/>
          <w:szCs w:val="20"/>
          <w:color w:val="1185DE"/>
          <w:spacing w:val="-5"/>
        </w:rPr>
        <w:t>【诊断】</w:t>
      </w:r>
      <w:r>
        <w:rPr>
          <w:rFonts w:ascii="SimSun" w:hAnsi="SimSun" w:eastAsia="SimSun" w:cs="SimSun"/>
          <w:sz w:val="20"/>
          <w:szCs w:val="20"/>
          <w:color w:val="1185DE"/>
          <w:spacing w:val="-33"/>
        </w:rPr>
        <w:t xml:space="preserve"> </w:t>
      </w:r>
      <w:r>
        <w:rPr>
          <w:rFonts w:ascii="SimSun" w:hAnsi="SimSun" w:eastAsia="SimSun" w:cs="SimSun"/>
          <w:sz w:val="20"/>
          <w:szCs w:val="20"/>
          <w:spacing w:val="-5"/>
        </w:rPr>
        <w:t>除根据上述临床表现外，高位肠闭锁在腹部</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线平片上，可见上腹部有数个液平面，而</w:t>
      </w:r>
      <w:r>
        <w:rPr>
          <w:rFonts w:ascii="SimSun" w:hAnsi="SimSun" w:eastAsia="SimSun" w:cs="SimSun"/>
          <w:sz w:val="20"/>
          <w:szCs w:val="20"/>
        </w:rPr>
        <w:t xml:space="preserve"> </w:t>
      </w:r>
      <w:r>
        <w:rPr>
          <w:rFonts w:ascii="SimSun" w:hAnsi="SimSun" w:eastAsia="SimSun" w:cs="SimSun"/>
          <w:sz w:val="20"/>
          <w:szCs w:val="20"/>
        </w:rPr>
        <w:t>其他肠腔内无空气。低位肠闭锁则可见多数扩大肠袢与液平面，钡灌肠可见结</w:t>
      </w:r>
      <w:r>
        <w:rPr>
          <w:rFonts w:ascii="SimSun" w:hAnsi="SimSun" w:eastAsia="SimSun" w:cs="SimSun"/>
          <w:sz w:val="20"/>
          <w:szCs w:val="20"/>
          <w:spacing w:val="-1"/>
        </w:rPr>
        <w:t>肠瘪细。肠狭窄则可</w:t>
      </w:r>
      <w:r>
        <w:rPr>
          <w:rFonts w:ascii="SimSun" w:hAnsi="SimSun" w:eastAsia="SimSun" w:cs="SimSun"/>
          <w:sz w:val="20"/>
          <w:szCs w:val="20"/>
        </w:rPr>
        <w:t xml:space="preserve"> </w:t>
      </w:r>
      <w:r>
        <w:rPr>
          <w:rFonts w:ascii="SimSun" w:hAnsi="SimSun" w:eastAsia="SimSun" w:cs="SimSun"/>
          <w:sz w:val="20"/>
          <w:szCs w:val="20"/>
          <w:spacing w:val="-9"/>
        </w:rPr>
        <w:t>借助钡餐检查，并确定其狭窄部位。</w:t>
      </w:r>
    </w:p>
    <w:p>
      <w:pPr>
        <w:ind w:left="1180" w:right="45" w:firstLine="309"/>
        <w:spacing w:before="91" w:line="277" w:lineRule="auto"/>
        <w:rPr>
          <w:rFonts w:ascii="SimSun" w:hAnsi="SimSun" w:eastAsia="SimSun" w:cs="SimSun"/>
          <w:sz w:val="20"/>
          <w:szCs w:val="20"/>
        </w:rPr>
      </w:pPr>
      <w:r>
        <w:rPr>
          <w:rFonts w:ascii="SimSun" w:hAnsi="SimSun" w:eastAsia="SimSun" w:cs="SimSun"/>
          <w:sz w:val="20"/>
          <w:szCs w:val="20"/>
          <w:color w:val="0063AF"/>
          <w:spacing w:val="-5"/>
        </w:rPr>
        <w:t>【治疗】</w:t>
      </w:r>
      <w:r>
        <w:rPr>
          <w:rFonts w:ascii="SimSun" w:hAnsi="SimSun" w:eastAsia="SimSun" w:cs="SimSun"/>
          <w:sz w:val="20"/>
          <w:szCs w:val="20"/>
          <w:color w:val="0063AF"/>
          <w:spacing w:val="-13"/>
        </w:rPr>
        <w:t xml:space="preserve"> </w:t>
      </w:r>
      <w:r>
        <w:rPr>
          <w:rFonts w:ascii="SimSun" w:hAnsi="SimSun" w:eastAsia="SimSun" w:cs="SimSun"/>
          <w:sz w:val="20"/>
          <w:szCs w:val="20"/>
          <w:spacing w:val="-5"/>
        </w:rPr>
        <w:t>肠闭锁确诊后，应在纠正水、电解质紊乱及酸碱失衡后尽早手术治疗。十二指肠闭锁可</w:t>
      </w:r>
      <w:r>
        <w:rPr>
          <w:rFonts w:ascii="SimSun" w:hAnsi="SimSun" w:eastAsia="SimSun" w:cs="SimSun"/>
          <w:sz w:val="20"/>
          <w:szCs w:val="20"/>
        </w:rPr>
        <w:t xml:space="preserve"> </w:t>
      </w:r>
      <w:r>
        <w:rPr>
          <w:rFonts w:ascii="SimSun" w:hAnsi="SimSun" w:eastAsia="SimSun" w:cs="SimSun"/>
          <w:sz w:val="20"/>
          <w:szCs w:val="20"/>
          <w:spacing w:val="-4"/>
        </w:rPr>
        <w:t>行十二指肠、十二指肠吻合术或十二指肠、空肠吻合术。空、回肠闭锁则</w:t>
      </w:r>
      <w:r>
        <w:rPr>
          <w:rFonts w:ascii="SimSun" w:hAnsi="SimSun" w:eastAsia="SimSun" w:cs="SimSun"/>
          <w:sz w:val="20"/>
          <w:szCs w:val="20"/>
          <w:spacing w:val="-5"/>
        </w:rPr>
        <w:t>在切除两侧盲端后行端端吻</w:t>
      </w:r>
      <w:r>
        <w:rPr>
          <w:rFonts w:ascii="SimSun" w:hAnsi="SimSun" w:eastAsia="SimSun" w:cs="SimSun"/>
          <w:sz w:val="20"/>
          <w:szCs w:val="20"/>
        </w:rPr>
        <w:t xml:space="preserve"> </w:t>
      </w:r>
      <w:r>
        <w:rPr>
          <w:rFonts w:ascii="SimSun" w:hAnsi="SimSun" w:eastAsia="SimSun" w:cs="SimSun"/>
          <w:sz w:val="20"/>
          <w:szCs w:val="20"/>
          <w:spacing w:val="-5"/>
        </w:rPr>
        <w:t>合。术中应切除闭锁近端扩大肥厚、血供差的肠管，以防止发生术后吻合口通过障碍。结肠闭锁多先</w:t>
      </w:r>
      <w:r>
        <w:rPr>
          <w:rFonts w:ascii="SimSun" w:hAnsi="SimSun" w:eastAsia="SimSun" w:cs="SimSun"/>
          <w:sz w:val="20"/>
          <w:szCs w:val="20"/>
          <w:spacing w:val="9"/>
        </w:rPr>
        <w:t xml:space="preserve"> </w:t>
      </w:r>
      <w:r>
        <w:rPr>
          <w:rFonts w:ascii="SimSun" w:hAnsi="SimSun" w:eastAsia="SimSun" w:cs="SimSun"/>
          <w:sz w:val="20"/>
          <w:szCs w:val="20"/>
          <w:spacing w:val="-15"/>
        </w:rPr>
        <w:t>作结肠造痿，二期行关痿、吻合术。</w:t>
      </w:r>
    </w:p>
    <w:p>
      <w:pPr>
        <w:ind w:left="1590"/>
        <w:spacing w:before="73" w:line="219" w:lineRule="auto"/>
        <w:rPr>
          <w:rFonts w:ascii="SimSun" w:hAnsi="SimSun" w:eastAsia="SimSun" w:cs="SimSun"/>
          <w:sz w:val="20"/>
          <w:szCs w:val="20"/>
        </w:rPr>
      </w:pPr>
      <w:r>
        <w:rPr>
          <w:rFonts w:ascii="SimSun" w:hAnsi="SimSun" w:eastAsia="SimSun" w:cs="SimSun"/>
          <w:sz w:val="20"/>
          <w:szCs w:val="20"/>
          <w:spacing w:val="-1"/>
        </w:rPr>
        <w:t>肠狭窄以切除狭窄肠段后行肠端端吻合效果为好。</w:t>
      </w:r>
    </w:p>
    <w:p>
      <w:pPr>
        <w:ind w:left="1590"/>
        <w:spacing w:before="252" w:line="221" w:lineRule="auto"/>
        <w:rPr>
          <w:rFonts w:ascii="SimHei" w:hAnsi="SimHei" w:eastAsia="SimHei" w:cs="SimHei"/>
          <w:sz w:val="23"/>
          <w:szCs w:val="23"/>
        </w:rPr>
      </w:pPr>
      <w:r>
        <w:rPr>
          <w:rFonts w:ascii="SimHei" w:hAnsi="SimHei" w:eastAsia="SimHei" w:cs="SimHei"/>
          <w:sz w:val="23"/>
          <w:szCs w:val="23"/>
          <w:color w:val="0075DD"/>
          <w:spacing w:val="4"/>
        </w:rPr>
        <w:t>二、先天性肠旋转不良</w:t>
      </w:r>
    </w:p>
    <w:p>
      <w:pPr>
        <w:spacing w:before="198" w:line="214" w:lineRule="auto"/>
        <w:jc w:val="right"/>
        <w:rPr>
          <w:rFonts w:ascii="SimSun" w:hAnsi="SimSun" w:eastAsia="SimSun" w:cs="SimSun"/>
          <w:sz w:val="20"/>
          <w:szCs w:val="20"/>
        </w:rPr>
      </w:pPr>
      <w:r>
        <w:rPr>
          <w:rFonts w:ascii="SimSun" w:hAnsi="SimSun" w:eastAsia="SimSun" w:cs="SimSun"/>
          <w:sz w:val="20"/>
          <w:szCs w:val="20"/>
          <w:spacing w:val="-21"/>
        </w:rPr>
        <w:t>先天性肠旋转不</w:t>
      </w:r>
      <w:r>
        <w:rPr>
          <w:rFonts w:ascii="SimSun" w:hAnsi="SimSun" w:eastAsia="SimSun" w:cs="SimSun"/>
          <w:sz w:val="20"/>
          <w:szCs w:val="20"/>
          <w:spacing w:val="-22"/>
        </w:rPr>
        <w:t>良(</w:t>
      </w:r>
      <w:r>
        <w:rPr>
          <w:rFonts w:ascii="SimSun" w:hAnsi="SimSun" w:eastAsia="SimSun" w:cs="SimSun"/>
          <w:sz w:val="20"/>
          <w:szCs w:val="20"/>
          <w:spacing w:val="-21"/>
        </w:rPr>
        <w:t>congenital</w:t>
      </w:r>
      <w:r>
        <w:rPr>
          <w:rFonts w:ascii="SimSun" w:hAnsi="SimSun" w:eastAsia="SimSun" w:cs="SimSun"/>
          <w:sz w:val="20"/>
          <w:szCs w:val="20"/>
          <w:spacing w:val="-23"/>
        </w:rPr>
        <w:t xml:space="preserve"> </w:t>
      </w:r>
      <w:r>
        <w:rPr>
          <w:rFonts w:ascii="SimSun" w:hAnsi="SimSun" w:eastAsia="SimSun" w:cs="SimSun"/>
          <w:sz w:val="20"/>
          <w:szCs w:val="20"/>
          <w:spacing w:val="-21"/>
        </w:rPr>
        <w:t>malrotation</w:t>
      </w:r>
      <w:r>
        <w:rPr>
          <w:rFonts w:ascii="SimSun" w:hAnsi="SimSun" w:eastAsia="SimSun" w:cs="SimSun"/>
          <w:sz w:val="20"/>
          <w:szCs w:val="20"/>
          <w:spacing w:val="-18"/>
        </w:rPr>
        <w:t xml:space="preserve"> </w:t>
      </w:r>
      <w:r>
        <w:rPr>
          <w:rFonts w:ascii="SimSun" w:hAnsi="SimSun" w:eastAsia="SimSun" w:cs="SimSun"/>
          <w:sz w:val="20"/>
          <w:szCs w:val="20"/>
          <w:spacing w:val="-21"/>
        </w:rPr>
        <w:t>of</w:t>
      </w:r>
      <w:r>
        <w:rPr>
          <w:rFonts w:ascii="SimSun" w:hAnsi="SimSun" w:eastAsia="SimSun" w:cs="SimSun"/>
          <w:sz w:val="20"/>
          <w:szCs w:val="20"/>
          <w:spacing w:val="-15"/>
        </w:rPr>
        <w:t xml:space="preserve"> </w:t>
      </w:r>
      <w:r>
        <w:rPr>
          <w:rFonts w:ascii="SimSun" w:hAnsi="SimSun" w:eastAsia="SimSun" w:cs="SimSun"/>
          <w:sz w:val="20"/>
          <w:szCs w:val="20"/>
          <w:spacing w:val="-21"/>
        </w:rPr>
        <w:t>the</w:t>
      </w:r>
      <w:r>
        <w:rPr>
          <w:rFonts w:ascii="SimSun" w:hAnsi="SimSun" w:eastAsia="SimSun" w:cs="SimSun"/>
          <w:sz w:val="20"/>
          <w:szCs w:val="20"/>
          <w:spacing w:val="-9"/>
        </w:rPr>
        <w:t xml:space="preserve"> </w:t>
      </w:r>
      <w:r>
        <w:rPr>
          <w:rFonts w:ascii="SimSun" w:hAnsi="SimSun" w:eastAsia="SimSun" w:cs="SimSun"/>
          <w:sz w:val="20"/>
          <w:szCs w:val="20"/>
          <w:spacing w:val="-21"/>
        </w:rPr>
        <w:t>intestine</w:t>
      </w:r>
      <w:r>
        <w:rPr>
          <w:rFonts w:ascii="SimSun" w:hAnsi="SimSun" w:eastAsia="SimSun" w:cs="SimSun"/>
          <w:sz w:val="20"/>
          <w:szCs w:val="20"/>
          <w:spacing w:val="-22"/>
        </w:rPr>
        <w:t>)是由于胚胎发育中肠旋转及固定发生障碍，形</w:t>
      </w:r>
    </w:p>
    <w:p>
      <w:pPr>
        <w:spacing w:line="115" w:lineRule="exact"/>
        <w:rPr/>
      </w:pPr>
      <w:r/>
    </w:p>
    <w:p>
      <w:pPr>
        <w:sectPr>
          <w:pgSz w:w="11180" w:h="15790"/>
          <w:pgMar w:top="844" w:right="901" w:bottom="339" w:left="439" w:header="0" w:footer="0" w:gutter="0"/>
          <w:cols w:equalWidth="0" w:num="1">
            <w:col w:w="9839"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160"/>
        <w:spacing w:line="660" w:lineRule="exact"/>
        <w:textAlignment w:val="center"/>
        <w:rPr/>
      </w:pPr>
      <w:r>
        <w:drawing>
          <wp:inline distT="0" distB="0" distL="0" distR="0">
            <wp:extent cx="355603" cy="419113"/>
            <wp:effectExtent l="0" t="0" r="0" b="0"/>
            <wp:docPr id="151" name="IM 151"/>
            <wp:cNvGraphicFramePr/>
            <a:graphic>
              <a:graphicData uri="http://schemas.openxmlformats.org/drawingml/2006/picture">
                <pic:pic>
                  <pic:nvPicPr>
                    <pic:cNvPr id="151" name="IM 151"/>
                    <pic:cNvPicPr/>
                  </pic:nvPicPr>
                  <pic:blipFill>
                    <a:blip r:embed="rId168"/>
                    <a:stretch>
                      <a:fillRect/>
                    </a:stretch>
                  </pic:blipFill>
                  <pic:spPr>
                    <a:xfrm rot="0">
                      <a:off x="0" y="0"/>
                      <a:ext cx="355603" cy="4191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26" w:lineRule="auto"/>
        <w:rPr>
          <w:rFonts w:ascii="SimSun" w:hAnsi="SimSun" w:eastAsia="SimSun" w:cs="SimSun"/>
          <w:sz w:val="19"/>
          <w:szCs w:val="19"/>
        </w:rPr>
      </w:pPr>
      <w:r>
        <w:rPr>
          <w:rFonts w:ascii="SimSun" w:hAnsi="SimSun" w:eastAsia="SimSun" w:cs="SimSun"/>
          <w:sz w:val="19"/>
          <w:szCs w:val="19"/>
          <w:spacing w:val="-6"/>
        </w:rPr>
        <w:t>成异常索带或小肠系膜根部缩短，从而引起肠</w:t>
      </w:r>
      <w:r>
        <w:rPr>
          <w:rFonts w:ascii="SimSun" w:hAnsi="SimSun" w:eastAsia="SimSun" w:cs="SimSun"/>
          <w:sz w:val="19"/>
          <w:szCs w:val="19"/>
          <w:spacing w:val="-7"/>
        </w:rPr>
        <w:t>梗阻或肠扭转。</w:t>
      </w:r>
    </w:p>
    <w:p>
      <w:pPr>
        <w:ind w:right="60" w:firstLine="309"/>
        <w:spacing w:before="89" w:line="279" w:lineRule="auto"/>
        <w:rPr>
          <w:rFonts w:ascii="SimSun" w:hAnsi="SimSun" w:eastAsia="SimSun" w:cs="SimSun"/>
          <w:sz w:val="20"/>
          <w:szCs w:val="20"/>
        </w:rPr>
      </w:pPr>
      <w:r>
        <w:rPr>
          <w:rFonts w:ascii="SimSun" w:hAnsi="SimSun" w:eastAsia="SimSun" w:cs="SimSun"/>
          <w:sz w:val="20"/>
          <w:szCs w:val="20"/>
          <w:color w:val="006BC9"/>
          <w:spacing w:val="-10"/>
        </w:rPr>
        <w:t>【病因和病理】</w:t>
      </w:r>
      <w:r>
        <w:rPr>
          <w:rFonts w:ascii="SimSun" w:hAnsi="SimSun" w:eastAsia="SimSun" w:cs="SimSun"/>
          <w:sz w:val="20"/>
          <w:szCs w:val="20"/>
          <w:color w:val="006BC9"/>
          <w:spacing w:val="-21"/>
        </w:rPr>
        <w:t xml:space="preserve"> </w:t>
      </w:r>
      <w:r>
        <w:rPr>
          <w:rFonts w:ascii="SimSun" w:hAnsi="SimSun" w:eastAsia="SimSun" w:cs="SimSun"/>
          <w:sz w:val="20"/>
          <w:szCs w:val="20"/>
          <w:spacing w:val="-10"/>
        </w:rPr>
        <w:t>在胚胎期肠发育过程中，肠管以肠系</w:t>
      </w:r>
      <w:r>
        <w:rPr>
          <w:rFonts w:ascii="SimSun" w:hAnsi="SimSun" w:eastAsia="SimSun" w:cs="SimSun"/>
          <w:sz w:val="20"/>
          <w:szCs w:val="20"/>
          <w:spacing w:val="-11"/>
        </w:rPr>
        <w:t>膜</w:t>
      </w:r>
      <w:r>
        <w:rPr>
          <w:rFonts w:ascii="SimSun" w:hAnsi="SimSun" w:eastAsia="SimSun" w:cs="SimSun"/>
          <w:sz w:val="20"/>
          <w:szCs w:val="20"/>
        </w:rPr>
        <w:t xml:space="preserve">  </w:t>
      </w:r>
      <w:r>
        <w:rPr>
          <w:rFonts w:ascii="SimSun" w:hAnsi="SimSun" w:eastAsia="SimSun" w:cs="SimSun"/>
          <w:sz w:val="20"/>
          <w:szCs w:val="20"/>
          <w:spacing w:val="-1"/>
        </w:rPr>
        <w:t>上动脉为轴心按逆时针方向从左向右旋转。正常旋转完成</w:t>
      </w:r>
      <w:r>
        <w:rPr>
          <w:rFonts w:ascii="SimSun" w:hAnsi="SimSun" w:eastAsia="SimSun" w:cs="SimSun"/>
          <w:sz w:val="20"/>
          <w:szCs w:val="20"/>
          <w:spacing w:val="14"/>
        </w:rPr>
        <w:t xml:space="preserve"> </w:t>
      </w:r>
      <w:r>
        <w:rPr>
          <w:rFonts w:ascii="SimSun" w:hAnsi="SimSun" w:eastAsia="SimSun" w:cs="SimSun"/>
          <w:sz w:val="20"/>
          <w:szCs w:val="20"/>
          <w:spacing w:val="-14"/>
        </w:rPr>
        <w:t>后，升、降结肠由结肠系膜附着于后腹壁，盲肠降至右髂窝，</w:t>
      </w:r>
      <w:r>
        <w:rPr>
          <w:rFonts w:ascii="SimSun" w:hAnsi="SimSun" w:eastAsia="SimSun" w:cs="SimSun"/>
          <w:sz w:val="20"/>
          <w:szCs w:val="20"/>
          <w:spacing w:val="17"/>
        </w:rPr>
        <w:t xml:space="preserve"> </w:t>
      </w:r>
      <w:r>
        <w:rPr>
          <w:rFonts w:ascii="SimSun" w:hAnsi="SimSun" w:eastAsia="SimSun" w:cs="SimSun"/>
          <w:sz w:val="20"/>
          <w:szCs w:val="20"/>
          <w:spacing w:val="-14"/>
        </w:rPr>
        <w:t>小肠系膜从Treitz韧带开始，由左上方斜向右下方，附着于后</w:t>
      </w:r>
      <w:r>
        <w:rPr>
          <w:rFonts w:ascii="SimSun" w:hAnsi="SimSun" w:eastAsia="SimSun" w:cs="SimSun"/>
          <w:sz w:val="20"/>
          <w:szCs w:val="20"/>
          <w:spacing w:val="2"/>
        </w:rPr>
        <w:t xml:space="preserve"> </w:t>
      </w:r>
      <w:r>
        <w:rPr>
          <w:rFonts w:ascii="SimSun" w:hAnsi="SimSun" w:eastAsia="SimSun" w:cs="SimSun"/>
          <w:sz w:val="20"/>
          <w:szCs w:val="20"/>
          <w:spacing w:val="-1"/>
        </w:rPr>
        <w:t>腹壁。如果肠旋转异常或终止于任何阶段均可造成肠旋转</w:t>
      </w:r>
      <w:r>
        <w:rPr>
          <w:rFonts w:ascii="SimSun" w:hAnsi="SimSun" w:eastAsia="SimSun" w:cs="SimSun"/>
          <w:sz w:val="20"/>
          <w:szCs w:val="20"/>
          <w:spacing w:val="16"/>
        </w:rPr>
        <w:t xml:space="preserve"> </w:t>
      </w:r>
      <w:r>
        <w:rPr>
          <w:rFonts w:ascii="SimSun" w:hAnsi="SimSun" w:eastAsia="SimSun" w:cs="SimSun"/>
          <w:sz w:val="20"/>
          <w:szCs w:val="20"/>
          <w:spacing w:val="-9"/>
        </w:rPr>
        <w:t>不良。当肠管旋转不全，盲肠位于上腹或左腹，附着于右后</w:t>
      </w:r>
      <w:r>
        <w:rPr>
          <w:rFonts w:ascii="SimSun" w:hAnsi="SimSun" w:eastAsia="SimSun" w:cs="SimSun"/>
          <w:sz w:val="20"/>
          <w:szCs w:val="20"/>
          <w:spacing w:val="17"/>
        </w:rPr>
        <w:t xml:space="preserve"> </w:t>
      </w:r>
      <w:r>
        <w:rPr>
          <w:rFonts w:ascii="SimSun" w:hAnsi="SimSun" w:eastAsia="SimSun" w:cs="SimSun"/>
          <w:sz w:val="20"/>
          <w:szCs w:val="20"/>
          <w:spacing w:val="-9"/>
        </w:rPr>
        <w:t>腹壁至盲肠的索带可压迫十二指肠引起梗阻。另外，由于小</w:t>
      </w:r>
      <w:r>
        <w:rPr>
          <w:rFonts w:ascii="SimSun" w:hAnsi="SimSun" w:eastAsia="SimSun" w:cs="SimSun"/>
          <w:sz w:val="20"/>
          <w:szCs w:val="20"/>
          <w:spacing w:val="18"/>
        </w:rPr>
        <w:t xml:space="preserve"> </w:t>
      </w:r>
      <w:r>
        <w:rPr>
          <w:rFonts w:ascii="SimSun" w:hAnsi="SimSun" w:eastAsia="SimSun" w:cs="SimSun"/>
          <w:sz w:val="20"/>
          <w:szCs w:val="20"/>
          <w:spacing w:val="-9"/>
        </w:rPr>
        <w:t>肠系膜不是从左上至右下附着于后腹壁，而是凭借狭窄的肠</w:t>
      </w:r>
      <w:r>
        <w:rPr>
          <w:rFonts w:ascii="SimSun" w:hAnsi="SimSun" w:eastAsia="SimSun" w:cs="SimSun"/>
          <w:sz w:val="20"/>
          <w:szCs w:val="20"/>
          <w:spacing w:val="13"/>
        </w:rPr>
        <w:t xml:space="preserve"> </w:t>
      </w:r>
      <w:r>
        <w:rPr>
          <w:rFonts w:ascii="SimSun" w:hAnsi="SimSun" w:eastAsia="SimSun" w:cs="SimSun"/>
          <w:sz w:val="20"/>
          <w:szCs w:val="20"/>
          <w:spacing w:val="-9"/>
        </w:rPr>
        <w:t>系膜上动脉根部悬挂于后腹壁，小肠活动度大，易以肠系膜</w:t>
      </w:r>
      <w:r>
        <w:rPr>
          <w:rFonts w:ascii="SimSun" w:hAnsi="SimSun" w:eastAsia="SimSun" w:cs="SimSun"/>
          <w:sz w:val="20"/>
          <w:szCs w:val="20"/>
          <w:spacing w:val="12"/>
        </w:rPr>
        <w:t xml:space="preserve"> </w:t>
      </w:r>
      <w:r>
        <w:rPr>
          <w:rFonts w:ascii="SimSun" w:hAnsi="SimSun" w:eastAsia="SimSun" w:cs="SimSun"/>
          <w:sz w:val="20"/>
          <w:szCs w:val="20"/>
          <w:spacing w:val="-7"/>
        </w:rPr>
        <w:t>上动脉为轴心，发生扭转(图35-4)。剧烈扭转造成肠系膜血</w:t>
      </w:r>
    </w:p>
    <w:p>
      <w:pPr>
        <w:spacing w:line="14" w:lineRule="auto"/>
        <w:rPr>
          <w:rFonts w:ascii="Arial"/>
          <w:sz w:val="2"/>
        </w:rPr>
      </w:pPr>
      <w:r>
        <w:rPr>
          <w:rFonts w:ascii="Arial" w:hAnsi="Arial" w:eastAsia="Arial" w:cs="Arial"/>
          <w:sz w:val="2"/>
          <w:szCs w:val="2"/>
        </w:rPr>
        <w:br w:type="column"/>
      </w:r>
    </w:p>
    <w:p>
      <w:pPr>
        <w:spacing w:before="81" w:line="2850" w:lineRule="exact"/>
        <w:textAlignment w:val="center"/>
        <w:rPr/>
      </w:pPr>
      <w:r>
        <w:drawing>
          <wp:inline distT="0" distB="0" distL="0" distR="0">
            <wp:extent cx="2178065" cy="1809810"/>
            <wp:effectExtent l="0" t="0" r="0" b="0"/>
            <wp:docPr id="152" name="IM 152"/>
            <wp:cNvGraphicFramePr/>
            <a:graphic>
              <a:graphicData uri="http://schemas.openxmlformats.org/drawingml/2006/picture">
                <pic:pic>
                  <pic:nvPicPr>
                    <pic:cNvPr id="152" name="IM 152"/>
                    <pic:cNvPicPr/>
                  </pic:nvPicPr>
                  <pic:blipFill>
                    <a:blip r:embed="rId169"/>
                    <a:stretch>
                      <a:fillRect/>
                    </a:stretch>
                  </pic:blipFill>
                  <pic:spPr>
                    <a:xfrm rot="0">
                      <a:off x="0" y="0"/>
                      <a:ext cx="2178065" cy="1809810"/>
                    </a:xfrm>
                    <a:prstGeom prst="rect">
                      <a:avLst/>
                    </a:prstGeom>
                  </pic:spPr>
                </pic:pic>
              </a:graphicData>
            </a:graphic>
          </wp:inline>
        </w:drawing>
      </w:r>
    </w:p>
    <w:p>
      <w:pPr>
        <w:ind w:left="20"/>
        <w:spacing w:before="126" w:line="221" w:lineRule="auto"/>
        <w:rPr>
          <w:rFonts w:ascii="SimHei" w:hAnsi="SimHei" w:eastAsia="SimHei" w:cs="SimHei"/>
          <w:sz w:val="20"/>
          <w:szCs w:val="20"/>
        </w:rPr>
      </w:pPr>
      <w:r>
        <w:rPr>
          <w:rFonts w:ascii="SimHei" w:hAnsi="SimHei" w:eastAsia="SimHei" w:cs="SimHei"/>
          <w:sz w:val="20"/>
          <w:szCs w:val="20"/>
          <w:color w:val="005CAD"/>
          <w:spacing w:val="-6"/>
        </w:rPr>
        <w:t>图35-4</w:t>
      </w:r>
      <w:r>
        <w:rPr>
          <w:rFonts w:ascii="SimHei" w:hAnsi="SimHei" w:eastAsia="SimHei" w:cs="SimHei"/>
          <w:sz w:val="20"/>
          <w:szCs w:val="20"/>
          <w:color w:val="005CAD"/>
          <w:spacing w:val="49"/>
        </w:rPr>
        <w:t xml:space="preserve"> </w:t>
      </w:r>
      <w:r>
        <w:rPr>
          <w:rFonts w:ascii="SimHei" w:hAnsi="SimHei" w:eastAsia="SimHei" w:cs="SimHei"/>
          <w:sz w:val="20"/>
          <w:szCs w:val="20"/>
          <w:spacing w:val="-6"/>
        </w:rPr>
        <w:t>中肠扭转(沿顺时针的方向扭转)</w:t>
      </w:r>
    </w:p>
    <w:p>
      <w:pPr>
        <w:sectPr>
          <w:type w:val="continuous"/>
          <w:pgSz w:w="11180" w:h="15790"/>
          <w:pgMar w:top="844" w:right="901" w:bottom="339" w:left="439" w:header="0" w:footer="0" w:gutter="0"/>
          <w:cols w:equalWidth="0" w:num="3">
            <w:col w:w="1081" w:space="100"/>
            <w:col w:w="5101" w:space="100"/>
            <w:col w:w="3459" w:space="0"/>
          </w:cols>
        </w:sectPr>
        <w:rPr/>
      </w:pPr>
    </w:p>
    <w:p>
      <w:pPr>
        <w:ind w:left="6569"/>
        <w:spacing w:before="42" w:line="221" w:lineRule="auto"/>
        <w:rPr>
          <w:rFonts w:ascii="SimHei" w:hAnsi="SimHei" w:eastAsia="SimHei" w:cs="SimHei"/>
          <w:sz w:val="21"/>
          <w:szCs w:val="21"/>
        </w:rPr>
      </w:pPr>
      <w:r>
        <w:pict>
          <v:shape id="_x0000_s55" style="position:absolute;margin-left:462.148pt;margin-top:4.34565pt;mso-position-vertical-relative:text;mso-position-horizontal-relative:text;width:17.15pt;height:12.45pt;z-index:2520678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4A7"/>
                      <w:spacing w:val="-5"/>
                    </w:rPr>
                    <w:t>369</w:t>
                  </w:r>
                </w:p>
              </w:txbxContent>
            </v:textbox>
          </v:shape>
        </w:pict>
      </w:r>
      <w:r>
        <w:rPr>
          <w:rFonts w:ascii="SimHei" w:hAnsi="SimHei" w:eastAsia="SimHei" w:cs="SimHei"/>
          <w:sz w:val="21"/>
          <w:szCs w:val="21"/>
          <w:color w:val="046DAB"/>
          <w:spacing w:val="-18"/>
          <w:w w:val="98"/>
        </w:rPr>
        <w:t>第三十五章</w:t>
      </w:r>
      <w:r>
        <w:rPr>
          <w:rFonts w:ascii="SimHei" w:hAnsi="SimHei" w:eastAsia="SimHei" w:cs="SimHei"/>
          <w:sz w:val="21"/>
          <w:szCs w:val="21"/>
          <w:color w:val="046DAB"/>
          <w:spacing w:val="64"/>
        </w:rPr>
        <w:t xml:space="preserve"> </w:t>
      </w:r>
      <w:r>
        <w:rPr>
          <w:rFonts w:ascii="SimHei" w:hAnsi="SimHei" w:eastAsia="SimHei" w:cs="SimHei"/>
          <w:sz w:val="21"/>
          <w:szCs w:val="21"/>
          <w:color w:val="046DAB"/>
          <w:spacing w:val="-18"/>
          <w:w w:val="98"/>
        </w:rPr>
        <w:t>小</w:t>
      </w:r>
      <w:r>
        <w:rPr>
          <w:rFonts w:ascii="SimHei" w:hAnsi="SimHei" w:eastAsia="SimHei" w:cs="SimHei"/>
          <w:sz w:val="21"/>
          <w:szCs w:val="21"/>
          <w:color w:val="046DAB"/>
          <w:spacing w:val="-36"/>
        </w:rPr>
        <w:t xml:space="preserve"> </w:t>
      </w:r>
      <w:r>
        <w:rPr>
          <w:rFonts w:ascii="SimHei" w:hAnsi="SimHei" w:eastAsia="SimHei" w:cs="SimHei"/>
          <w:sz w:val="21"/>
          <w:szCs w:val="21"/>
          <w:color w:val="046DAB"/>
          <w:spacing w:val="-18"/>
          <w:w w:val="98"/>
        </w:rPr>
        <w:t>肠</w:t>
      </w:r>
      <w:r>
        <w:rPr>
          <w:rFonts w:ascii="SimHei" w:hAnsi="SimHei" w:eastAsia="SimHei" w:cs="SimHei"/>
          <w:sz w:val="21"/>
          <w:szCs w:val="21"/>
          <w:color w:val="046DAB"/>
          <w:spacing w:val="-36"/>
        </w:rPr>
        <w:t xml:space="preserve"> </w:t>
      </w:r>
      <w:r>
        <w:rPr>
          <w:rFonts w:ascii="SimHei" w:hAnsi="SimHei" w:eastAsia="SimHei" w:cs="SimHei"/>
          <w:sz w:val="21"/>
          <w:szCs w:val="21"/>
          <w:color w:val="046DAB"/>
          <w:spacing w:val="-18"/>
          <w:w w:val="98"/>
        </w:rPr>
        <w:t>疾</w:t>
      </w:r>
      <w:r>
        <w:rPr>
          <w:rFonts w:ascii="SimHei" w:hAnsi="SimHei" w:eastAsia="SimHei" w:cs="SimHei"/>
          <w:sz w:val="21"/>
          <w:szCs w:val="21"/>
          <w:color w:val="046DAB"/>
          <w:spacing w:val="-36"/>
        </w:rPr>
        <w:t xml:space="preserve"> </w:t>
      </w:r>
      <w:r>
        <w:rPr>
          <w:rFonts w:ascii="SimHei" w:hAnsi="SimHei" w:eastAsia="SimHei" w:cs="SimHei"/>
          <w:sz w:val="21"/>
          <w:szCs w:val="21"/>
          <w:color w:val="046DAB"/>
          <w:spacing w:val="-18"/>
          <w:w w:val="98"/>
        </w:rPr>
        <w:t>病</w:t>
      </w:r>
    </w:p>
    <w:p>
      <w:pPr>
        <w:spacing w:line="29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3"/>
        </w:rPr>
        <w:t>运障碍，可引起小肠的广泛坏死。</w:t>
      </w:r>
    </w:p>
    <w:p>
      <w:pPr>
        <w:ind w:right="985" w:firstLine="305"/>
        <w:spacing w:before="59" w:line="266" w:lineRule="auto"/>
        <w:rPr>
          <w:rFonts w:ascii="SimSun" w:hAnsi="SimSun" w:eastAsia="SimSun" w:cs="SimSun"/>
          <w:sz w:val="21"/>
          <w:szCs w:val="21"/>
        </w:rPr>
      </w:pPr>
      <w:r>
        <w:rPr>
          <w:rFonts w:ascii="SimSun" w:hAnsi="SimSun" w:eastAsia="SimSun" w:cs="SimSun"/>
          <w:sz w:val="21"/>
          <w:szCs w:val="21"/>
          <w:color w:val="0074DA"/>
          <w:spacing w:val="-15"/>
        </w:rPr>
        <w:t>【临床表现】</w:t>
      </w:r>
      <w:r>
        <w:rPr>
          <w:rFonts w:ascii="SimSun" w:hAnsi="SimSun" w:eastAsia="SimSun" w:cs="SimSun"/>
          <w:sz w:val="21"/>
          <w:szCs w:val="21"/>
          <w:color w:val="0074DA"/>
          <w:spacing w:val="-5"/>
        </w:rPr>
        <w:t xml:space="preserve"> </w:t>
      </w:r>
      <w:r>
        <w:rPr>
          <w:rFonts w:ascii="SimSun" w:hAnsi="SimSun" w:eastAsia="SimSun" w:cs="SimSun"/>
          <w:sz w:val="21"/>
          <w:szCs w:val="21"/>
          <w:spacing w:val="-15"/>
        </w:rPr>
        <w:t>发病年龄不定，临床表现也有较大差别。但多数发病于新生儿期的典型症状是</w:t>
      </w:r>
      <w:r>
        <w:rPr>
          <w:rFonts w:ascii="SimSun" w:hAnsi="SimSun" w:eastAsia="SimSun" w:cs="SimSun"/>
          <w:sz w:val="21"/>
          <w:szCs w:val="21"/>
          <w:spacing w:val="-16"/>
        </w:rPr>
        <w:t>：出</w:t>
      </w:r>
      <w:r>
        <w:rPr>
          <w:rFonts w:ascii="SimSun" w:hAnsi="SimSun" w:eastAsia="SimSun" w:cs="SimSun"/>
          <w:sz w:val="21"/>
          <w:szCs w:val="21"/>
        </w:rPr>
        <w:t xml:space="preserve"> </w:t>
      </w:r>
      <w:r>
        <w:rPr>
          <w:rFonts w:ascii="SimSun" w:hAnsi="SimSun" w:eastAsia="SimSun" w:cs="SimSun"/>
          <w:sz w:val="21"/>
          <w:szCs w:val="21"/>
          <w:spacing w:val="-10"/>
        </w:rPr>
        <w:t>生后有正常胎粪排出，生后3~5天出现间歇性呕吐，呕吐物含有胆汁。十二</w:t>
      </w:r>
      <w:r>
        <w:rPr>
          <w:rFonts w:ascii="SimSun" w:hAnsi="SimSun" w:eastAsia="SimSun" w:cs="SimSun"/>
          <w:sz w:val="21"/>
          <w:szCs w:val="21"/>
          <w:spacing w:val="-11"/>
        </w:rPr>
        <w:t>指肠梗阻多为不完全性，</w:t>
      </w:r>
      <w:r>
        <w:rPr>
          <w:rFonts w:ascii="SimSun" w:hAnsi="SimSun" w:eastAsia="SimSun" w:cs="SimSun"/>
          <w:sz w:val="21"/>
          <w:szCs w:val="21"/>
        </w:rPr>
        <w:t xml:space="preserve"> </w:t>
      </w:r>
      <w:r>
        <w:rPr>
          <w:rFonts w:ascii="SimSun" w:hAnsi="SimSun" w:eastAsia="SimSun" w:cs="SimSun"/>
          <w:sz w:val="21"/>
          <w:szCs w:val="21"/>
          <w:spacing w:val="-15"/>
        </w:rPr>
        <w:t>发生时上腹膨隆，有时可见胃蠕动波，剧烈呕吐后即平坦萎陷。梗阻常反复发生，时轻时重。病</w:t>
      </w:r>
      <w:r>
        <w:rPr>
          <w:rFonts w:ascii="SimSun" w:hAnsi="SimSun" w:eastAsia="SimSun" w:cs="SimSun"/>
          <w:sz w:val="21"/>
          <w:szCs w:val="21"/>
          <w:spacing w:val="-16"/>
        </w:rPr>
        <w:t>儿可</w:t>
      </w:r>
      <w:r>
        <w:rPr>
          <w:rFonts w:ascii="SimSun" w:hAnsi="SimSun" w:eastAsia="SimSun" w:cs="SimSun"/>
          <w:sz w:val="21"/>
          <w:szCs w:val="21"/>
        </w:rPr>
        <w:t xml:space="preserve">  </w:t>
      </w:r>
      <w:r>
        <w:rPr>
          <w:rFonts w:ascii="SimSun" w:hAnsi="SimSun" w:eastAsia="SimSun" w:cs="SimSun"/>
          <w:sz w:val="21"/>
          <w:szCs w:val="21"/>
          <w:spacing w:val="-26"/>
        </w:rPr>
        <w:t>出现消瘦、脱水、体重下降。</w:t>
      </w:r>
    </w:p>
    <w:p>
      <w:pPr>
        <w:ind w:right="1005" w:firstLine="410"/>
        <w:spacing w:before="91" w:line="250" w:lineRule="auto"/>
        <w:rPr>
          <w:rFonts w:ascii="SimSun" w:hAnsi="SimSun" w:eastAsia="SimSun" w:cs="SimSun"/>
          <w:sz w:val="21"/>
          <w:szCs w:val="21"/>
        </w:rPr>
      </w:pPr>
      <w:r>
        <w:rPr>
          <w:rFonts w:ascii="SimSun" w:hAnsi="SimSun" w:eastAsia="SimSun" w:cs="SimSun"/>
          <w:sz w:val="21"/>
          <w:szCs w:val="21"/>
          <w:spacing w:val="-15"/>
        </w:rPr>
        <w:t>发生肠扭转时，突出症状为阵发性腹痛和频繁呕吐。轻度扭</w:t>
      </w:r>
      <w:r>
        <w:rPr>
          <w:rFonts w:ascii="SimSun" w:hAnsi="SimSun" w:eastAsia="SimSun" w:cs="SimSun"/>
          <w:sz w:val="21"/>
          <w:szCs w:val="21"/>
          <w:spacing w:val="-16"/>
        </w:rPr>
        <w:t>转可因改变体位等自动复位缓解，如</w:t>
      </w:r>
      <w:r>
        <w:rPr>
          <w:rFonts w:ascii="SimSun" w:hAnsi="SimSun" w:eastAsia="SimSun" w:cs="SimSun"/>
          <w:sz w:val="21"/>
          <w:szCs w:val="21"/>
        </w:rPr>
        <w:t xml:space="preserve"> </w:t>
      </w:r>
      <w:r>
        <w:rPr>
          <w:rFonts w:ascii="SimSun" w:hAnsi="SimSun" w:eastAsia="SimSun" w:cs="SimSun"/>
          <w:sz w:val="21"/>
          <w:szCs w:val="21"/>
          <w:spacing w:val="-22"/>
        </w:rPr>
        <w:t>不能复位而扭转加重，肠管坏死后出现全腹膨隆，满腹压痛，腹肌紧张，血便及严重中毒、休克等症状。</w:t>
      </w:r>
    </w:p>
    <w:p>
      <w:pPr>
        <w:ind w:right="1079" w:firstLine="305"/>
        <w:spacing w:before="41" w:line="272" w:lineRule="auto"/>
        <w:rPr>
          <w:rFonts w:ascii="SimSun" w:hAnsi="SimSun" w:eastAsia="SimSun" w:cs="SimSun"/>
          <w:sz w:val="21"/>
          <w:szCs w:val="21"/>
        </w:rPr>
      </w:pPr>
      <w:r>
        <w:rPr>
          <w:rFonts w:ascii="SimSun" w:hAnsi="SimSun" w:eastAsia="SimSun" w:cs="SimSun"/>
          <w:sz w:val="21"/>
          <w:szCs w:val="21"/>
          <w:color w:val="1184DC"/>
          <w:spacing w:val="-13"/>
        </w:rPr>
        <w:t>【诊断】</w:t>
      </w:r>
      <w:r>
        <w:rPr>
          <w:rFonts w:ascii="SimSun" w:hAnsi="SimSun" w:eastAsia="SimSun" w:cs="SimSun"/>
          <w:sz w:val="21"/>
          <w:szCs w:val="21"/>
          <w:spacing w:val="-13"/>
        </w:rPr>
        <w:t>新生儿有上述高位肠梗阻症状，应怀疑肠旋转不良的可能，特别对症状间歇性出现者更</w:t>
      </w:r>
      <w:r>
        <w:rPr>
          <w:rFonts w:ascii="SimSun" w:hAnsi="SimSun" w:eastAsia="SimSun" w:cs="SimSun"/>
          <w:sz w:val="21"/>
          <w:szCs w:val="21"/>
        </w:rPr>
        <w:t xml:space="preserve"> </w:t>
      </w:r>
      <w:r>
        <w:rPr>
          <w:rFonts w:ascii="SimSun" w:hAnsi="SimSun" w:eastAsia="SimSun" w:cs="SimSun"/>
          <w:sz w:val="21"/>
          <w:szCs w:val="21"/>
          <w:spacing w:val="-10"/>
        </w:rPr>
        <w:t>应考虑。腹部X</w:t>
      </w:r>
      <w:r>
        <w:rPr>
          <w:rFonts w:ascii="SimSun" w:hAnsi="SimSun" w:eastAsia="SimSun" w:cs="SimSun"/>
          <w:sz w:val="21"/>
          <w:szCs w:val="21"/>
          <w:spacing w:val="-21"/>
        </w:rPr>
        <w:t xml:space="preserve"> </w:t>
      </w:r>
      <w:r>
        <w:rPr>
          <w:rFonts w:ascii="SimSun" w:hAnsi="SimSun" w:eastAsia="SimSun" w:cs="SimSun"/>
          <w:sz w:val="21"/>
          <w:szCs w:val="21"/>
          <w:spacing w:val="-10"/>
        </w:rPr>
        <w:t>线平片可见胃和十二指肠第一段扩张并有液平面，小肠内仅有少量气体。钡剂灌肠</w:t>
      </w:r>
      <w:r>
        <w:rPr>
          <w:rFonts w:ascii="SimSun" w:hAnsi="SimSun" w:eastAsia="SimSun" w:cs="SimSun"/>
          <w:sz w:val="21"/>
          <w:szCs w:val="21"/>
        </w:rPr>
        <w:t xml:space="preserve"> </w:t>
      </w:r>
      <w:r>
        <w:rPr>
          <w:rFonts w:ascii="SimSun" w:hAnsi="SimSun" w:eastAsia="SimSun" w:cs="SimSun"/>
          <w:sz w:val="21"/>
          <w:szCs w:val="21"/>
          <w:spacing w:val="-15"/>
        </w:rPr>
        <w:t>显示大部分结肠位于左腹部，盲肠位于上腹部或左侧。</w:t>
      </w:r>
    </w:p>
    <w:p>
      <w:pPr>
        <w:ind w:right="1046" w:firstLine="307"/>
        <w:spacing w:before="39" w:line="267" w:lineRule="auto"/>
        <w:rPr>
          <w:rFonts w:ascii="SimSun" w:hAnsi="SimSun" w:eastAsia="SimSun" w:cs="SimSun"/>
          <w:sz w:val="21"/>
          <w:szCs w:val="21"/>
        </w:rPr>
      </w:pPr>
      <w:r>
        <w:rPr>
          <w:rFonts w:ascii="SimSun" w:hAnsi="SimSun" w:eastAsia="SimSun" w:cs="SimSun"/>
          <w:sz w:val="21"/>
          <w:szCs w:val="21"/>
          <w:b/>
          <w:bCs/>
          <w:color w:val="2D9AEE"/>
          <w:spacing w:val="-19"/>
        </w:rPr>
        <w:t>【治疗】</w:t>
      </w:r>
      <w:r>
        <w:rPr>
          <w:rFonts w:ascii="SimSun" w:hAnsi="SimSun" w:eastAsia="SimSun" w:cs="SimSun"/>
          <w:sz w:val="21"/>
          <w:szCs w:val="21"/>
          <w:color w:val="2D9AEE"/>
          <w:spacing w:val="-10"/>
        </w:rPr>
        <w:t xml:space="preserve"> </w:t>
      </w:r>
      <w:r>
        <w:rPr>
          <w:rFonts w:ascii="SimSun" w:hAnsi="SimSun" w:eastAsia="SimSun" w:cs="SimSun"/>
          <w:sz w:val="21"/>
          <w:szCs w:val="21"/>
          <w:spacing w:val="-19"/>
        </w:rPr>
        <w:t>有明显肠梗阻症状时，应在补充液体、纠正水、电解</w:t>
      </w:r>
      <w:r>
        <w:rPr>
          <w:rFonts w:ascii="SimSun" w:hAnsi="SimSun" w:eastAsia="SimSun" w:cs="SimSun"/>
          <w:sz w:val="21"/>
          <w:szCs w:val="21"/>
          <w:spacing w:val="-20"/>
        </w:rPr>
        <w:t>质紊乱、放置鼻胃管减压后，尽早施</w:t>
      </w:r>
      <w:r>
        <w:rPr>
          <w:rFonts w:ascii="SimSun" w:hAnsi="SimSun" w:eastAsia="SimSun" w:cs="SimSun"/>
          <w:sz w:val="21"/>
          <w:szCs w:val="21"/>
        </w:rPr>
        <w:t xml:space="preserve"> </w:t>
      </w:r>
      <w:r>
        <w:rPr>
          <w:rFonts w:ascii="SimSun" w:hAnsi="SimSun" w:eastAsia="SimSun" w:cs="SimSun"/>
          <w:sz w:val="21"/>
          <w:szCs w:val="21"/>
          <w:spacing w:val="-10"/>
        </w:rPr>
        <w:t>行手术治疗。手术原则是解除梗阻恢复肠道的通畅，根据不同情况采用切断压迫十二指肠的腹膜索</w:t>
      </w:r>
      <w:r>
        <w:rPr>
          <w:rFonts w:ascii="SimSun" w:hAnsi="SimSun" w:eastAsia="SimSun" w:cs="SimSun"/>
          <w:sz w:val="21"/>
          <w:szCs w:val="21"/>
          <w:spacing w:val="12"/>
        </w:rPr>
        <w:t xml:space="preserve"> </w:t>
      </w:r>
      <w:r>
        <w:rPr>
          <w:rFonts w:ascii="SimSun" w:hAnsi="SimSun" w:eastAsia="SimSun" w:cs="SimSun"/>
          <w:sz w:val="21"/>
          <w:szCs w:val="21"/>
          <w:spacing w:val="-17"/>
        </w:rPr>
        <w:t>带，游离粘连的十二指肠或松解盲肠；肠扭转时行肠管</w:t>
      </w:r>
      <w:r>
        <w:rPr>
          <w:rFonts w:ascii="SimSun" w:hAnsi="SimSun" w:eastAsia="SimSun" w:cs="SimSun"/>
          <w:sz w:val="21"/>
          <w:szCs w:val="21"/>
          <w:spacing w:val="-18"/>
        </w:rPr>
        <w:t>复位。有肠坏死者，作受累肠段切除吻合术。</w:t>
      </w:r>
    </w:p>
    <w:p>
      <w:pPr>
        <w:ind w:left="7389"/>
        <w:spacing w:before="76" w:line="224"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28"/>
        </w:rPr>
        <w:t xml:space="preserve"> </w:t>
      </w:r>
      <w:r>
        <w:rPr>
          <w:rFonts w:ascii="KaiTi" w:hAnsi="KaiTi" w:eastAsia="KaiTi" w:cs="KaiTi"/>
          <w:sz w:val="21"/>
          <w:szCs w:val="21"/>
          <w:spacing w:val="-10"/>
        </w:rPr>
        <w:t>兰</w:t>
      </w:r>
      <w:r>
        <w:rPr>
          <w:rFonts w:ascii="KaiTi" w:hAnsi="KaiTi" w:eastAsia="KaiTi" w:cs="KaiTi"/>
          <w:sz w:val="21"/>
          <w:szCs w:val="21"/>
          <w:spacing w:val="66"/>
        </w:rPr>
        <w:t xml:space="preserve"> </w:t>
      </w:r>
      <w:r>
        <w:rPr>
          <w:rFonts w:ascii="KaiTi" w:hAnsi="KaiTi" w:eastAsia="KaiTi" w:cs="KaiTi"/>
          <w:sz w:val="21"/>
          <w:szCs w:val="21"/>
          <w:spacing w:val="-10"/>
        </w:rPr>
        <w:t>平)</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800"/>
        <w:spacing w:before="1" w:line="690" w:lineRule="exact"/>
        <w:textAlignment w:val="center"/>
        <w:rPr/>
      </w:pPr>
      <w:r>
        <w:drawing>
          <wp:inline distT="0" distB="0" distL="0" distR="0">
            <wp:extent cx="546069" cy="438154"/>
            <wp:effectExtent l="0" t="0" r="0" b="0"/>
            <wp:docPr id="153" name="IM 153"/>
            <wp:cNvGraphicFramePr/>
            <a:graphic>
              <a:graphicData uri="http://schemas.openxmlformats.org/drawingml/2006/picture">
                <pic:pic>
                  <pic:nvPicPr>
                    <pic:cNvPr id="153" name="IM 153"/>
                    <pic:cNvPicPr/>
                  </pic:nvPicPr>
                  <pic:blipFill>
                    <a:blip r:embed="rId170"/>
                    <a:stretch>
                      <a:fillRect/>
                    </a:stretch>
                  </pic:blipFill>
                  <pic:spPr>
                    <a:xfrm rot="0">
                      <a:off x="0" y="0"/>
                      <a:ext cx="546069" cy="438154"/>
                    </a:xfrm>
                    <a:prstGeom prst="rect">
                      <a:avLst/>
                    </a:prstGeom>
                  </pic:spPr>
                </pic:pic>
              </a:graphicData>
            </a:graphic>
          </wp:inline>
        </w:drawing>
      </w:r>
    </w:p>
    <w:p>
      <w:pPr>
        <w:sectPr>
          <w:pgSz w:w="11190" w:h="15750"/>
          <w:pgMar w:top="664" w:right="600" w:bottom="400" w:left="930" w:header="0" w:footer="0" w:gutter="0"/>
        </w:sectPr>
        <w:rPr/>
      </w:pPr>
    </w:p>
    <w:p>
      <w:pPr>
        <w:ind w:firstLine="1119"/>
        <w:spacing w:line="1169" w:lineRule="exact"/>
        <w:textAlignment w:val="center"/>
        <w:rPr/>
      </w:pPr>
      <w:r>
        <w:drawing>
          <wp:anchor distT="0" distB="0" distL="0" distR="0" simplePos="0" relativeHeight="252072960" behindDoc="0" locked="0" layoutInCell="0" allowOverlap="1">
            <wp:simplePos x="0" y="0"/>
            <wp:positionH relativeFrom="page">
              <wp:posOffset>279428</wp:posOffset>
            </wp:positionH>
            <wp:positionV relativeFrom="page">
              <wp:posOffset>965154</wp:posOffset>
            </wp:positionV>
            <wp:extent cx="660376" cy="685889"/>
            <wp:effectExtent l="0" t="0" r="0" b="0"/>
            <wp:wrapNone/>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660376" cy="685889"/>
                    </a:xfrm>
                    <a:prstGeom prst="rect">
                      <a:avLst/>
                    </a:prstGeom>
                  </pic:spPr>
                </pic:pic>
              </a:graphicData>
            </a:graphic>
          </wp:anchor>
        </w:drawing>
      </w:r>
      <w:r>
        <w:pict>
          <v:group id="_x0000_s56" style="mso-position-vertical-relative:line;mso-position-horizontal-relative:char;width:434.05pt;height:58.5pt;" filled="false" stroked="false" coordsize="8680,1170" coordorigin="0,0">
            <v:shape id="_x0000_s57" style="position:absolute;left:0;top:0;width:8680;height:1170;" filled="false" stroked="false" type="#_x0000_t75">
              <v:imagedata o:title="" r:id="rId173"/>
            </v:shape>
            <v:shape id="_x0000_s58" style="position:absolute;left:-20;top:-20;width:8720;height:1301;" filled="false" stroked="false" type="#_x0000_t202">
              <v:fill on="false"/>
              <v:stroke on="false"/>
              <v:path/>
              <v:imagedata o:title=""/>
              <o:lock v:ext="edit" aspectratio="false"/>
              <v:textbox inset="0mm,0mm,0mm,0mm">
                <w:txbxContent>
                  <w:p>
                    <w:pPr>
                      <w:spacing w:line="294" w:lineRule="auto"/>
                      <w:rPr>
                        <w:rFonts w:ascii="Arial"/>
                        <w:sz w:val="21"/>
                      </w:rPr>
                    </w:pPr>
                    <w:r/>
                  </w:p>
                  <w:p>
                    <w:pPr>
                      <w:ind w:left="1527"/>
                      <w:spacing w:before="163" w:line="221" w:lineRule="auto"/>
                      <w:rPr>
                        <w:rFonts w:ascii="SimHei" w:hAnsi="SimHei" w:eastAsia="SimHei" w:cs="SimHei"/>
                        <w:sz w:val="50"/>
                        <w:szCs w:val="50"/>
                      </w:rPr>
                    </w:pPr>
                    <w:r>
                      <w:rPr>
                        <w:rFonts w:ascii="SimHei" w:hAnsi="SimHei" w:eastAsia="SimHei" w:cs="SimHei"/>
                        <w:sz w:val="50"/>
                        <w:szCs w:val="50"/>
                        <w:b/>
                        <w:bCs/>
                        <w:color w:val="008BE8"/>
                        <w:spacing w:val="-16"/>
                      </w:rPr>
                      <w:t>第三十六章</w:t>
                    </w:r>
                    <w:r>
                      <w:rPr>
                        <w:rFonts w:ascii="SimHei" w:hAnsi="SimHei" w:eastAsia="SimHei" w:cs="SimHei"/>
                        <w:sz w:val="50"/>
                        <w:szCs w:val="50"/>
                        <w:color w:val="008BE8"/>
                        <w:spacing w:val="245"/>
                      </w:rPr>
                      <w:t xml:space="preserve"> </w:t>
                    </w:r>
                    <w:r>
                      <w:rPr>
                        <w:rFonts w:ascii="SimHei" w:hAnsi="SimHei" w:eastAsia="SimHei" w:cs="SimHei"/>
                        <w:sz w:val="50"/>
                        <w:szCs w:val="50"/>
                        <w:b/>
                        <w:bCs/>
                        <w:color w:val="008BE8"/>
                        <w:spacing w:val="-16"/>
                      </w:rPr>
                      <w:t>阑</w:t>
                    </w:r>
                    <w:r>
                      <w:rPr>
                        <w:rFonts w:ascii="SimHei" w:hAnsi="SimHei" w:eastAsia="SimHei" w:cs="SimHei"/>
                        <w:sz w:val="50"/>
                        <w:szCs w:val="50"/>
                        <w:color w:val="008BE8"/>
                        <w:spacing w:val="16"/>
                      </w:rPr>
                      <w:t xml:space="preserve"> </w:t>
                    </w:r>
                    <w:r>
                      <w:rPr>
                        <w:rFonts w:ascii="SimHei" w:hAnsi="SimHei" w:eastAsia="SimHei" w:cs="SimHei"/>
                        <w:sz w:val="50"/>
                        <w:szCs w:val="50"/>
                        <w:b/>
                        <w:bCs/>
                        <w:color w:val="008BE8"/>
                        <w:spacing w:val="-16"/>
                      </w:rPr>
                      <w:t>尾</w:t>
                    </w:r>
                    <w:r>
                      <w:rPr>
                        <w:rFonts w:ascii="SimHei" w:hAnsi="SimHei" w:eastAsia="SimHei" w:cs="SimHei"/>
                        <w:sz w:val="50"/>
                        <w:szCs w:val="50"/>
                        <w:color w:val="008BE8"/>
                        <w:spacing w:val="11"/>
                      </w:rPr>
                      <w:t xml:space="preserve"> </w:t>
                    </w:r>
                    <w:r>
                      <w:rPr>
                        <w:rFonts w:ascii="SimHei" w:hAnsi="SimHei" w:eastAsia="SimHei" w:cs="SimHei"/>
                        <w:sz w:val="50"/>
                        <w:szCs w:val="50"/>
                        <w:b/>
                        <w:bCs/>
                        <w:color w:val="008BE8"/>
                        <w:spacing w:val="-16"/>
                      </w:rPr>
                      <w:t>疾</w:t>
                    </w:r>
                    <w:r>
                      <w:rPr>
                        <w:rFonts w:ascii="SimHei" w:hAnsi="SimHei" w:eastAsia="SimHei" w:cs="SimHei"/>
                        <w:sz w:val="50"/>
                        <w:szCs w:val="50"/>
                        <w:color w:val="008BE8"/>
                        <w:spacing w:val="10"/>
                      </w:rPr>
                      <w:t xml:space="preserve"> </w:t>
                    </w:r>
                    <w:r>
                      <w:rPr>
                        <w:rFonts w:ascii="SimHei" w:hAnsi="SimHei" w:eastAsia="SimHei" w:cs="SimHei"/>
                        <w:sz w:val="50"/>
                        <w:szCs w:val="50"/>
                        <w:b/>
                        <w:bCs/>
                        <w:color w:val="008BE8"/>
                        <w:spacing w:val="-16"/>
                      </w:rPr>
                      <w:t>病</w:t>
                    </w:r>
                  </w:p>
                </w:txbxContent>
              </v:textbox>
            </v:shape>
          </v:group>
        </w:pic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3984"/>
        <w:spacing w:before="98" w:line="221" w:lineRule="auto"/>
        <w:rPr>
          <w:rFonts w:ascii="SimHei" w:hAnsi="SimHei" w:eastAsia="SimHei" w:cs="SimHei"/>
          <w:sz w:val="30"/>
          <w:szCs w:val="30"/>
        </w:rPr>
      </w:pPr>
      <w:r>
        <w:rPr>
          <w:rFonts w:ascii="SimHei" w:hAnsi="SimHei" w:eastAsia="SimHei" w:cs="SimHei"/>
          <w:sz w:val="30"/>
          <w:szCs w:val="30"/>
          <w:b/>
          <w:bCs/>
          <w:spacing w:val="-2"/>
        </w:rPr>
        <w:t>第一节</w:t>
      </w:r>
      <w:r>
        <w:rPr>
          <w:rFonts w:ascii="SimHei" w:hAnsi="SimHei" w:eastAsia="SimHei" w:cs="SimHei"/>
          <w:sz w:val="30"/>
          <w:szCs w:val="30"/>
          <w:spacing w:val="91"/>
        </w:rPr>
        <w:t xml:space="preserve"> </w:t>
      </w:r>
      <w:r>
        <w:rPr>
          <w:rFonts w:ascii="SimHei" w:hAnsi="SimHei" w:eastAsia="SimHei" w:cs="SimHei"/>
          <w:sz w:val="30"/>
          <w:szCs w:val="30"/>
          <w:b/>
          <w:bCs/>
          <w:spacing w:val="-2"/>
        </w:rPr>
        <w:t>解剖生理概要</w:t>
      </w:r>
    </w:p>
    <w:p>
      <w:pPr>
        <w:spacing w:line="256" w:lineRule="auto"/>
        <w:rPr>
          <w:rFonts w:ascii="Arial"/>
          <w:sz w:val="21"/>
        </w:rPr>
      </w:pPr>
      <w:r/>
    </w:p>
    <w:p>
      <w:pPr>
        <w:ind w:left="1129" w:firstLine="420"/>
        <w:spacing w:before="65" w:line="289" w:lineRule="auto"/>
        <w:jc w:val="both"/>
        <w:rPr>
          <w:rFonts w:ascii="SimSun" w:hAnsi="SimSun" w:eastAsia="SimSun" w:cs="SimSun"/>
          <w:sz w:val="20"/>
          <w:szCs w:val="20"/>
        </w:rPr>
      </w:pPr>
      <w:r>
        <w:rPr>
          <w:rFonts w:ascii="SimSun" w:hAnsi="SimSun" w:eastAsia="SimSun" w:cs="SimSun"/>
          <w:sz w:val="20"/>
          <w:szCs w:val="20"/>
          <w:spacing w:val="-3"/>
        </w:rPr>
        <w:t>阑尾(appendix)位于右髂窝部，外形呈蚯蚓状</w:t>
      </w:r>
      <w:r>
        <w:rPr>
          <w:rFonts w:ascii="SimSun" w:hAnsi="SimSun" w:eastAsia="SimSun" w:cs="SimSun"/>
          <w:sz w:val="20"/>
          <w:szCs w:val="20"/>
          <w:spacing w:val="-4"/>
        </w:rPr>
        <w:t>，长度从2～20</w:t>
      </w:r>
      <w:r>
        <w:rPr>
          <w:rFonts w:ascii="SimSun" w:hAnsi="SimSun" w:eastAsia="SimSun" w:cs="SimSun"/>
          <w:sz w:val="20"/>
          <w:szCs w:val="20"/>
          <w:spacing w:val="-3"/>
        </w:rPr>
        <w:t>cm</w:t>
      </w:r>
      <w:r>
        <w:rPr>
          <w:rFonts w:ascii="SimSun" w:hAnsi="SimSun" w:eastAsia="SimSun" w:cs="SimSun"/>
          <w:sz w:val="20"/>
          <w:szCs w:val="20"/>
          <w:spacing w:val="-9"/>
        </w:rPr>
        <w:t xml:space="preserve"> </w:t>
      </w:r>
      <w:r>
        <w:rPr>
          <w:rFonts w:ascii="SimSun" w:hAnsi="SimSun" w:eastAsia="SimSun" w:cs="SimSun"/>
          <w:sz w:val="20"/>
          <w:szCs w:val="20"/>
          <w:spacing w:val="-4"/>
        </w:rPr>
        <w:t>不等，</w:t>
      </w:r>
      <w:r>
        <w:rPr>
          <w:rFonts w:ascii="SimSun" w:hAnsi="SimSun" w:eastAsia="SimSun" w:cs="SimSun"/>
          <w:sz w:val="20"/>
          <w:szCs w:val="20"/>
          <w:spacing w:val="19"/>
        </w:rPr>
        <w:t xml:space="preserve"> </w:t>
      </w:r>
      <w:r>
        <w:rPr>
          <w:rFonts w:ascii="SimSun" w:hAnsi="SimSun" w:eastAsia="SimSun" w:cs="SimSun"/>
          <w:sz w:val="20"/>
          <w:szCs w:val="20"/>
          <w:spacing w:val="-4"/>
        </w:rPr>
        <w:t>一般为6~8</w:t>
      </w:r>
      <w:r>
        <w:rPr>
          <w:rFonts w:ascii="SimSun" w:hAnsi="SimSun" w:eastAsia="SimSun" w:cs="SimSun"/>
          <w:sz w:val="20"/>
          <w:szCs w:val="20"/>
          <w:spacing w:val="-3"/>
        </w:rPr>
        <w:t>cm</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直径0.5~</w:t>
      </w:r>
      <w:r>
        <w:rPr>
          <w:rFonts w:ascii="SimSun" w:hAnsi="SimSun" w:eastAsia="SimSun" w:cs="SimSun"/>
          <w:sz w:val="20"/>
          <w:szCs w:val="20"/>
        </w:rPr>
        <w:t xml:space="preserve">  </w:t>
      </w:r>
      <w:r>
        <w:rPr>
          <w:rFonts w:ascii="SimSun" w:hAnsi="SimSun" w:eastAsia="SimSun" w:cs="SimSun"/>
          <w:sz w:val="20"/>
          <w:szCs w:val="20"/>
          <w:spacing w:val="-8"/>
        </w:rPr>
        <w:t>0.7cm。</w:t>
      </w:r>
      <w:r>
        <w:rPr>
          <w:rFonts w:ascii="SimSun" w:hAnsi="SimSun" w:eastAsia="SimSun" w:cs="SimSun"/>
          <w:sz w:val="20"/>
          <w:szCs w:val="20"/>
          <w:spacing w:val="1"/>
        </w:rPr>
        <w:t xml:space="preserve"> </w:t>
      </w:r>
      <w:r>
        <w:rPr>
          <w:rFonts w:ascii="SimSun" w:hAnsi="SimSun" w:eastAsia="SimSun" w:cs="SimSun"/>
          <w:sz w:val="20"/>
          <w:szCs w:val="20"/>
          <w:spacing w:val="-8"/>
        </w:rPr>
        <w:t>阑尾起于盲肠末端，附于三条结</w:t>
      </w:r>
      <w:r>
        <w:rPr>
          <w:rFonts w:ascii="SimSun" w:hAnsi="SimSun" w:eastAsia="SimSun" w:cs="SimSun"/>
          <w:sz w:val="20"/>
          <w:szCs w:val="20"/>
          <w:spacing w:val="-9"/>
        </w:rPr>
        <w:t>肠带的会合点。因此，沿三条结肠带向盲肠末端追踪，是手术</w:t>
      </w:r>
      <w:r>
        <w:rPr>
          <w:rFonts w:ascii="SimSun" w:hAnsi="SimSun" w:eastAsia="SimSun" w:cs="SimSun"/>
          <w:sz w:val="20"/>
          <w:szCs w:val="20"/>
        </w:rPr>
        <w:t xml:space="preserve"> </w:t>
      </w:r>
      <w:r>
        <w:rPr>
          <w:rFonts w:ascii="SimSun" w:hAnsi="SimSun" w:eastAsia="SimSun" w:cs="SimSun"/>
          <w:sz w:val="20"/>
          <w:szCs w:val="20"/>
          <w:spacing w:val="3"/>
        </w:rPr>
        <w:t>中寻找阑尾根部的常用方法。阑尾体表投影约</w:t>
      </w:r>
      <w:r>
        <w:rPr>
          <w:rFonts w:ascii="SimSun" w:hAnsi="SimSun" w:eastAsia="SimSun" w:cs="SimSun"/>
          <w:sz w:val="20"/>
          <w:szCs w:val="20"/>
          <w:spacing w:val="2"/>
        </w:rPr>
        <w:t>在脐与右髂前上棘连线中外1/3交界处，称为麦氏点</w:t>
      </w:r>
      <w:r>
        <w:rPr>
          <w:rFonts w:ascii="SimSun" w:hAnsi="SimSun" w:eastAsia="SimSun" w:cs="SimSun"/>
          <w:sz w:val="20"/>
          <w:szCs w:val="20"/>
        </w:rPr>
        <w:t xml:space="preserve"> </w:t>
      </w:r>
      <w:r>
        <w:rPr>
          <w:rFonts w:ascii="SimSun" w:hAnsi="SimSun" w:eastAsia="SimSun" w:cs="SimSun"/>
          <w:sz w:val="20"/>
          <w:szCs w:val="20"/>
          <w:spacing w:val="4"/>
        </w:rPr>
        <w:t>(</w:t>
      </w:r>
      <w:r>
        <w:rPr>
          <w:rFonts w:ascii="SimSun" w:hAnsi="SimSun" w:eastAsia="SimSun" w:cs="SimSun"/>
          <w:sz w:val="20"/>
          <w:szCs w:val="20"/>
        </w:rPr>
        <w:t>McBurney</w:t>
      </w:r>
      <w:r>
        <w:rPr>
          <w:rFonts w:ascii="SimSun" w:hAnsi="SimSun" w:eastAsia="SimSun" w:cs="SimSun"/>
          <w:sz w:val="20"/>
          <w:szCs w:val="20"/>
          <w:spacing w:val="-37"/>
        </w:rPr>
        <w:t xml:space="preserve"> </w:t>
      </w:r>
      <w:r>
        <w:rPr>
          <w:rFonts w:ascii="SimSun" w:hAnsi="SimSun" w:eastAsia="SimSun" w:cs="SimSun"/>
          <w:sz w:val="20"/>
          <w:szCs w:val="20"/>
          <w:spacing w:val="4"/>
        </w:rPr>
        <w:t>点)。麦氏点是选择阑尾手术切口的标记点。绝大多数阑尾属腹</w:t>
      </w:r>
      <w:r>
        <w:rPr>
          <w:rFonts w:ascii="SimSun" w:hAnsi="SimSun" w:eastAsia="SimSun" w:cs="SimSun"/>
          <w:sz w:val="20"/>
          <w:szCs w:val="20"/>
          <w:spacing w:val="3"/>
        </w:rPr>
        <w:t>膜内位器官，其位置多</w:t>
      </w:r>
      <w:r>
        <w:rPr>
          <w:rFonts w:ascii="SimSun" w:hAnsi="SimSun" w:eastAsia="SimSun" w:cs="SimSun"/>
          <w:sz w:val="20"/>
          <w:szCs w:val="20"/>
        </w:rPr>
        <w:t xml:space="preserve"> </w:t>
      </w:r>
      <w:r>
        <w:rPr>
          <w:rFonts w:ascii="SimSun" w:hAnsi="SimSun" w:eastAsia="SimSun" w:cs="SimSun"/>
          <w:sz w:val="20"/>
          <w:szCs w:val="20"/>
          <w:spacing w:val="-12"/>
        </w:rPr>
        <w:t>变，由于阑尾根部与盲肠的关系恒定，因此阑尾的位置也随盲肠的位置而变异，</w:t>
      </w:r>
      <w:r>
        <w:rPr>
          <w:rFonts w:ascii="SimSun" w:hAnsi="SimSun" w:eastAsia="SimSun" w:cs="SimSun"/>
          <w:sz w:val="20"/>
          <w:szCs w:val="20"/>
          <w:spacing w:val="48"/>
        </w:rPr>
        <w:t xml:space="preserve"> </w:t>
      </w:r>
      <w:r>
        <w:rPr>
          <w:rFonts w:ascii="SimSun" w:hAnsi="SimSun" w:eastAsia="SimSun" w:cs="SimSun"/>
          <w:sz w:val="20"/>
          <w:szCs w:val="20"/>
          <w:spacing w:val="-12"/>
        </w:rPr>
        <w:t>一般</w:t>
      </w:r>
      <w:r>
        <w:rPr>
          <w:rFonts w:ascii="SimSun" w:hAnsi="SimSun" w:eastAsia="SimSun" w:cs="SimSun"/>
          <w:sz w:val="20"/>
          <w:szCs w:val="20"/>
          <w:spacing w:val="-13"/>
        </w:rPr>
        <w:t>在右下腹部，但也</w:t>
      </w:r>
      <w:r>
        <w:rPr>
          <w:rFonts w:ascii="SimSun" w:hAnsi="SimSun" w:eastAsia="SimSun" w:cs="SimSun"/>
          <w:sz w:val="20"/>
          <w:szCs w:val="20"/>
        </w:rPr>
        <w:t xml:space="preserve"> </w:t>
      </w:r>
      <w:r>
        <w:rPr>
          <w:rFonts w:ascii="SimSun" w:hAnsi="SimSun" w:eastAsia="SimSun" w:cs="SimSun"/>
          <w:sz w:val="20"/>
          <w:szCs w:val="20"/>
          <w:spacing w:val="-4"/>
        </w:rPr>
        <w:t>可高到肝下方，低至盆腔内，甚而越过中线至</w:t>
      </w:r>
      <w:r>
        <w:rPr>
          <w:rFonts w:ascii="SimSun" w:hAnsi="SimSun" w:eastAsia="SimSun" w:cs="SimSun"/>
          <w:sz w:val="20"/>
          <w:szCs w:val="20"/>
          <w:spacing w:val="-5"/>
        </w:rPr>
        <w:t>左侧。阑尾的解剖位置可以其根部为中心，尤如时针在</w:t>
      </w:r>
      <w:r>
        <w:rPr>
          <w:rFonts w:ascii="SimSun" w:hAnsi="SimSun" w:eastAsia="SimSun" w:cs="SimSun"/>
          <w:sz w:val="20"/>
          <w:szCs w:val="20"/>
        </w:rPr>
        <w:t xml:space="preserve"> </w:t>
      </w:r>
      <w:r>
        <w:rPr>
          <w:rFonts w:ascii="SimSun" w:hAnsi="SimSun" w:eastAsia="SimSun" w:cs="SimSun"/>
          <w:sz w:val="20"/>
          <w:szCs w:val="20"/>
          <w:spacing w:val="-2"/>
        </w:rPr>
        <w:t>360°范围内的任何位置。此位置决定了病人临床症状及压痛部位的不同。阑尾尖端</w:t>
      </w:r>
      <w:r>
        <w:rPr>
          <w:rFonts w:ascii="SimSun" w:hAnsi="SimSun" w:eastAsia="SimSun" w:cs="SimSun"/>
          <w:sz w:val="20"/>
          <w:szCs w:val="20"/>
          <w:spacing w:val="-3"/>
        </w:rPr>
        <w:t>方位有六种类型</w:t>
      </w:r>
      <w:r>
        <w:rPr>
          <w:rFonts w:ascii="SimSun" w:hAnsi="SimSun" w:eastAsia="SimSun" w:cs="SimSun"/>
          <w:sz w:val="20"/>
          <w:szCs w:val="20"/>
        </w:rPr>
        <w:t xml:space="preserve"> </w:t>
      </w:r>
      <w:r>
        <w:rPr>
          <w:rFonts w:ascii="SimSun" w:hAnsi="SimSun" w:eastAsia="SimSun" w:cs="SimSun"/>
          <w:sz w:val="20"/>
          <w:szCs w:val="20"/>
        </w:rPr>
        <w:t>(图36-1):①回肠前位，相当于0~3</w:t>
      </w:r>
      <w:r>
        <w:rPr>
          <w:rFonts w:ascii="SimSun" w:hAnsi="SimSun" w:eastAsia="SimSun" w:cs="SimSun"/>
          <w:sz w:val="20"/>
          <w:szCs w:val="20"/>
          <w:spacing w:val="-1"/>
        </w:rPr>
        <w:t>点位，尖端指向左上。②盆位，相当于3~6点位，尖端指向盆腔。</w:t>
      </w:r>
      <w:r>
        <w:rPr>
          <w:rFonts w:ascii="SimSun" w:hAnsi="SimSun" w:eastAsia="SimSun" w:cs="SimSun"/>
          <w:sz w:val="20"/>
          <w:szCs w:val="20"/>
        </w:rPr>
        <w:t xml:space="preserve"> </w:t>
      </w:r>
      <w:r>
        <w:rPr>
          <w:rFonts w:ascii="SimSun" w:hAnsi="SimSun" w:eastAsia="SimSun" w:cs="SimSun"/>
          <w:sz w:val="20"/>
          <w:szCs w:val="20"/>
          <w:spacing w:val="-4"/>
        </w:rPr>
        <w:t>③盲肠后位，相当于9~12点位，在盲肠后方、髂肌前，尖端</w:t>
      </w:r>
      <w:r>
        <w:rPr>
          <w:rFonts w:ascii="SimSun" w:hAnsi="SimSun" w:eastAsia="SimSun" w:cs="SimSun"/>
          <w:sz w:val="20"/>
          <w:szCs w:val="20"/>
          <w:spacing w:val="-5"/>
        </w:rPr>
        <w:t>向上，位于腹膜后。此种阑尾炎的临床体</w:t>
      </w:r>
      <w:r>
        <w:rPr>
          <w:rFonts w:ascii="SimSun" w:hAnsi="SimSun" w:eastAsia="SimSun" w:cs="SimSun"/>
          <w:sz w:val="20"/>
          <w:szCs w:val="20"/>
        </w:rPr>
        <w:t xml:space="preserve"> </w:t>
      </w:r>
      <w:r>
        <w:rPr>
          <w:rFonts w:ascii="SimSun" w:hAnsi="SimSun" w:eastAsia="SimSun" w:cs="SimSun"/>
          <w:sz w:val="20"/>
          <w:szCs w:val="20"/>
          <w:spacing w:val="-2"/>
        </w:rPr>
        <w:t>征轻，易误诊，手术显露及切除有一定难度。④盲肠下位，相当于6~9点，尖端向右</w:t>
      </w:r>
      <w:r>
        <w:rPr>
          <w:rFonts w:ascii="SimSun" w:hAnsi="SimSun" w:eastAsia="SimSun" w:cs="SimSun"/>
          <w:sz w:val="20"/>
          <w:szCs w:val="20"/>
          <w:spacing w:val="-3"/>
        </w:rPr>
        <w:t>下。⑤盲肠外侧</w:t>
      </w:r>
      <w:r>
        <w:rPr>
          <w:rFonts w:ascii="SimSun" w:hAnsi="SimSun" w:eastAsia="SimSun" w:cs="SimSun"/>
          <w:sz w:val="20"/>
          <w:szCs w:val="20"/>
        </w:rPr>
        <w:t xml:space="preserve"> </w:t>
      </w:r>
      <w:r>
        <w:rPr>
          <w:rFonts w:ascii="SimSun" w:hAnsi="SimSun" w:eastAsia="SimSun" w:cs="SimSun"/>
          <w:sz w:val="20"/>
          <w:szCs w:val="20"/>
          <w:spacing w:val="-4"/>
        </w:rPr>
        <w:t>位，相当于9~10点，位于腹腔内，盲肠外侧。⑥回肠后位，相当于0~3点，但在回肠后方。</w:t>
      </w:r>
    </w:p>
    <w:p>
      <w:pPr>
        <w:ind w:left="1129" w:right="51" w:firstLine="420"/>
        <w:spacing w:before="94" w:line="286" w:lineRule="auto"/>
        <w:jc w:val="both"/>
        <w:rPr>
          <w:rFonts w:ascii="SimSun" w:hAnsi="SimSun" w:eastAsia="SimSun" w:cs="SimSun"/>
          <w:sz w:val="20"/>
          <w:szCs w:val="20"/>
        </w:rPr>
      </w:pPr>
      <w:r>
        <w:rPr>
          <w:rFonts w:ascii="SimSun" w:hAnsi="SimSun" w:eastAsia="SimSun" w:cs="SimSun"/>
          <w:sz w:val="20"/>
          <w:szCs w:val="20"/>
          <w:spacing w:val="-2"/>
        </w:rPr>
        <w:t>阑尾为一管状器官，远端为盲端，近端开口于盲肠，位于回盲瓣下方2～3cm</w:t>
      </w:r>
      <w:r>
        <w:rPr>
          <w:rFonts w:ascii="SimSun" w:hAnsi="SimSun" w:eastAsia="SimSun" w:cs="SimSun"/>
          <w:sz w:val="20"/>
          <w:szCs w:val="20"/>
          <w:spacing w:val="-11"/>
        </w:rPr>
        <w:t xml:space="preserve"> </w:t>
      </w:r>
      <w:r>
        <w:rPr>
          <w:rFonts w:ascii="SimSun" w:hAnsi="SimSun" w:eastAsia="SimSun" w:cs="SimSun"/>
          <w:sz w:val="20"/>
          <w:szCs w:val="20"/>
          <w:spacing w:val="-2"/>
        </w:rPr>
        <w:t>处(图36-2)。阑尾</w:t>
      </w:r>
      <w:r>
        <w:rPr>
          <w:rFonts w:ascii="SimSun" w:hAnsi="SimSun" w:eastAsia="SimSun" w:cs="SimSun"/>
          <w:sz w:val="20"/>
          <w:szCs w:val="20"/>
        </w:rPr>
        <w:t xml:space="preserve"> </w:t>
      </w:r>
      <w:r>
        <w:rPr>
          <w:rFonts w:ascii="SimSun" w:hAnsi="SimSun" w:eastAsia="SimSun" w:cs="SimSun"/>
          <w:sz w:val="20"/>
          <w:szCs w:val="20"/>
          <w:spacing w:val="-5"/>
        </w:rPr>
        <w:t>系膜呈三角形或扇形，其内含有血管、淋巴管和神经。阑尾系膜短于阑尾长度，这使阑尾蜷曲。</w:t>
      </w:r>
      <w:r>
        <w:rPr>
          <w:rFonts w:ascii="SimSun" w:hAnsi="SimSun" w:eastAsia="SimSun" w:cs="SimSun"/>
          <w:sz w:val="20"/>
          <w:szCs w:val="20"/>
          <w:spacing w:val="-6"/>
        </w:rPr>
        <w:t>阑尾</w:t>
      </w:r>
      <w:r>
        <w:rPr>
          <w:rFonts w:ascii="SimSun" w:hAnsi="SimSun" w:eastAsia="SimSun" w:cs="SimSun"/>
          <w:sz w:val="20"/>
          <w:szCs w:val="20"/>
        </w:rPr>
        <w:t xml:space="preserve"> </w:t>
      </w:r>
      <w:r>
        <w:rPr>
          <w:rFonts w:ascii="SimSun" w:hAnsi="SimSun" w:eastAsia="SimSun" w:cs="SimSun"/>
          <w:sz w:val="20"/>
          <w:szCs w:val="20"/>
          <w:spacing w:val="-4"/>
        </w:rPr>
        <w:t>系膜内的血管，主要由阑尾动、静脉组成，经由回肠末端后方行于阑尾</w:t>
      </w:r>
      <w:r>
        <w:rPr>
          <w:rFonts w:ascii="SimSun" w:hAnsi="SimSun" w:eastAsia="SimSun" w:cs="SimSun"/>
          <w:sz w:val="20"/>
          <w:szCs w:val="20"/>
          <w:spacing w:val="-5"/>
        </w:rPr>
        <w:t>系膜的游离缘。阑尾动脉系回</w:t>
      </w:r>
      <w:r>
        <w:rPr>
          <w:rFonts w:ascii="SimSun" w:hAnsi="SimSun" w:eastAsia="SimSun" w:cs="SimSun"/>
          <w:sz w:val="20"/>
          <w:szCs w:val="20"/>
        </w:rPr>
        <w:t xml:space="preserve"> </w:t>
      </w:r>
      <w:r>
        <w:rPr>
          <w:rFonts w:ascii="SimSun" w:hAnsi="SimSun" w:eastAsia="SimSun" w:cs="SimSun"/>
          <w:sz w:val="20"/>
          <w:szCs w:val="20"/>
          <w:spacing w:val="-5"/>
        </w:rPr>
        <w:t>结肠动脉的分支，是一种无侧支的终末动脉，当血运障碍时，易导致阑尾坏死。阑尾静脉与阑尾动脉</w:t>
      </w:r>
      <w:r>
        <w:rPr>
          <w:rFonts w:ascii="SimSun" w:hAnsi="SimSun" w:eastAsia="SimSun" w:cs="SimSun"/>
          <w:sz w:val="20"/>
          <w:szCs w:val="20"/>
          <w:spacing w:val="17"/>
        </w:rPr>
        <w:t xml:space="preserve"> </w:t>
      </w:r>
      <w:r>
        <w:rPr>
          <w:rFonts w:ascii="SimSun" w:hAnsi="SimSun" w:eastAsia="SimSun" w:cs="SimSun"/>
          <w:sz w:val="20"/>
          <w:szCs w:val="20"/>
          <w:spacing w:val="-5"/>
        </w:rPr>
        <w:t>伴行，最终回流入门静脉。当阑尾发生炎症时，菌栓脱落可引起门静脉炎和细菌性肝脓肿。阑尾的淋</w:t>
      </w:r>
      <w:r>
        <w:rPr>
          <w:rFonts w:ascii="SimSun" w:hAnsi="SimSun" w:eastAsia="SimSun" w:cs="SimSun"/>
          <w:sz w:val="20"/>
          <w:szCs w:val="20"/>
          <w:spacing w:val="16"/>
        </w:rPr>
        <w:t xml:space="preserve"> </w:t>
      </w:r>
      <w:r>
        <w:rPr>
          <w:rFonts w:ascii="SimSun" w:hAnsi="SimSun" w:eastAsia="SimSun" w:cs="SimSun"/>
          <w:sz w:val="20"/>
          <w:szCs w:val="20"/>
          <w:spacing w:val="-5"/>
        </w:rPr>
        <w:t>巴管与系膜内血管伴行，可以引流到右结肠动脉、十二指肠前和肝曲前的结肠系膜淋巴结及肠系膜上</w:t>
      </w:r>
      <w:r>
        <w:rPr>
          <w:rFonts w:ascii="SimSun" w:hAnsi="SimSun" w:eastAsia="SimSun" w:cs="SimSun"/>
          <w:sz w:val="20"/>
          <w:szCs w:val="20"/>
          <w:spacing w:val="17"/>
        </w:rPr>
        <w:t xml:space="preserve"> </w:t>
      </w:r>
      <w:r>
        <w:rPr>
          <w:rFonts w:ascii="SimSun" w:hAnsi="SimSun" w:eastAsia="SimSun" w:cs="SimSun"/>
          <w:sz w:val="20"/>
          <w:szCs w:val="20"/>
        </w:rPr>
        <w:t>动脉周围淋巴结。阑尾的神经由交感神经纤维经腹腔丛和内脏小神经传入，由</w:t>
      </w:r>
      <w:r>
        <w:rPr>
          <w:rFonts w:ascii="SimSun" w:hAnsi="SimSun" w:eastAsia="SimSun" w:cs="SimSun"/>
          <w:sz w:val="20"/>
          <w:szCs w:val="20"/>
          <w:spacing w:val="-1"/>
        </w:rPr>
        <w:t>于其传入的脊髓节段</w:t>
      </w:r>
      <w:r>
        <w:rPr>
          <w:rFonts w:ascii="SimSun" w:hAnsi="SimSun" w:eastAsia="SimSun" w:cs="SimSun"/>
          <w:sz w:val="20"/>
          <w:szCs w:val="20"/>
        </w:rPr>
        <w:t xml:space="preserve"> </w:t>
      </w:r>
      <w:r>
        <w:rPr>
          <w:rFonts w:ascii="SimSun" w:hAnsi="SimSun" w:eastAsia="SimSun" w:cs="SimSun"/>
          <w:sz w:val="20"/>
          <w:szCs w:val="20"/>
          <w:spacing w:val="-9"/>
        </w:rPr>
        <w:t>在第10、11胸节，所以当急性阑尾炎发病开始时，常表现为脐周的牵涉痛，属内脏性疼痛。</w:t>
      </w:r>
    </w:p>
    <w:p>
      <w:pPr>
        <w:rPr/>
      </w:pPr>
      <w:r/>
    </w:p>
    <w:p>
      <w:pPr>
        <w:spacing w:line="104" w:lineRule="exact"/>
        <w:rPr/>
      </w:pPr>
      <w:r/>
    </w:p>
    <w:p>
      <w:pPr>
        <w:sectPr>
          <w:footerReference w:type="default" r:id="rId171"/>
          <w:pgSz w:w="11180" w:h="15780"/>
          <w:pgMar w:top="1310" w:right="939" w:bottom="450" w:left="440" w:header="0" w:footer="251" w:gutter="0"/>
          <w:cols w:equalWidth="0" w:num="1">
            <w:col w:w="9801" w:space="0"/>
          </w:cols>
        </w:sectPr>
        <w:rPr/>
      </w:pPr>
    </w:p>
    <w:p>
      <w:pPr>
        <w:ind w:firstLine="1489"/>
        <w:spacing w:before="10" w:line="2440" w:lineRule="exact"/>
        <w:textAlignment w:val="center"/>
        <w:rPr/>
      </w:pPr>
      <w:r>
        <w:drawing>
          <wp:inline distT="0" distB="0" distL="0" distR="0">
            <wp:extent cx="1765312" cy="1549338"/>
            <wp:effectExtent l="0" t="0" r="0" b="0"/>
            <wp:docPr id="155" name="IM 155"/>
            <wp:cNvGraphicFramePr/>
            <a:graphic>
              <a:graphicData uri="http://schemas.openxmlformats.org/drawingml/2006/picture">
                <pic:pic>
                  <pic:nvPicPr>
                    <pic:cNvPr id="155" name="IM 155"/>
                    <pic:cNvPicPr/>
                  </pic:nvPicPr>
                  <pic:blipFill>
                    <a:blip r:embed="rId174"/>
                    <a:stretch>
                      <a:fillRect/>
                    </a:stretch>
                  </pic:blipFill>
                  <pic:spPr>
                    <a:xfrm rot="0">
                      <a:off x="0" y="0"/>
                      <a:ext cx="1765312" cy="1549338"/>
                    </a:xfrm>
                    <a:prstGeom prst="rect">
                      <a:avLst/>
                    </a:prstGeom>
                  </pic:spPr>
                </pic:pic>
              </a:graphicData>
            </a:graphic>
          </wp:inline>
        </w:drawing>
      </w:r>
    </w:p>
    <w:p>
      <w:pPr>
        <w:ind w:left="1889"/>
        <w:spacing w:before="98" w:line="222" w:lineRule="auto"/>
        <w:rPr>
          <w:rFonts w:ascii="SimHei" w:hAnsi="SimHei" w:eastAsia="SimHei" w:cs="SimHei"/>
          <w:sz w:val="20"/>
          <w:szCs w:val="20"/>
        </w:rPr>
      </w:pPr>
      <w:r>
        <w:rPr>
          <w:rFonts w:ascii="SimHei" w:hAnsi="SimHei" w:eastAsia="SimHei" w:cs="SimHei"/>
          <w:sz w:val="20"/>
          <w:szCs w:val="20"/>
          <w:color w:val="006FB9"/>
          <w:spacing w:val="-10"/>
        </w:rPr>
        <w:t>图36-1</w:t>
      </w:r>
      <w:r>
        <w:rPr>
          <w:rFonts w:ascii="SimHei" w:hAnsi="SimHei" w:eastAsia="SimHei" w:cs="SimHei"/>
          <w:sz w:val="20"/>
          <w:szCs w:val="20"/>
          <w:color w:val="006FB9"/>
          <w:spacing w:val="39"/>
        </w:rPr>
        <w:t xml:space="preserve"> </w:t>
      </w:r>
      <w:r>
        <w:rPr>
          <w:rFonts w:ascii="SimHei" w:hAnsi="SimHei" w:eastAsia="SimHei" w:cs="SimHei"/>
          <w:sz w:val="20"/>
          <w:szCs w:val="20"/>
          <w:spacing w:val="-10"/>
        </w:rPr>
        <w:t>阑尾的解剖位置</w:t>
      </w:r>
    </w:p>
    <w:p>
      <w:pPr>
        <w:ind w:left="1329"/>
        <w:spacing w:before="50" w:line="220" w:lineRule="auto"/>
        <w:rPr>
          <w:rFonts w:ascii="SimSun" w:hAnsi="SimSun" w:eastAsia="SimSun" w:cs="SimSun"/>
          <w:sz w:val="20"/>
          <w:szCs w:val="20"/>
        </w:rPr>
      </w:pPr>
      <w:r>
        <w:rPr>
          <w:rFonts w:ascii="SimSun" w:hAnsi="SimSun" w:eastAsia="SimSun" w:cs="SimSun"/>
          <w:sz w:val="20"/>
          <w:szCs w:val="20"/>
          <w:spacing w:val="10"/>
        </w:rPr>
        <w:t>1.回肠前位</w:t>
      </w:r>
      <w:r>
        <w:rPr>
          <w:rFonts w:ascii="SimSun" w:hAnsi="SimSun" w:eastAsia="SimSun" w:cs="SimSun"/>
          <w:sz w:val="20"/>
          <w:szCs w:val="20"/>
          <w:spacing w:val="84"/>
        </w:rPr>
        <w:t xml:space="preserve"> </w:t>
      </w:r>
      <w:r>
        <w:rPr>
          <w:rFonts w:ascii="SimSun" w:hAnsi="SimSun" w:eastAsia="SimSun" w:cs="SimSun"/>
          <w:sz w:val="20"/>
          <w:szCs w:val="20"/>
          <w:spacing w:val="10"/>
        </w:rPr>
        <w:t>2.盆位</w:t>
      </w:r>
      <w:r>
        <w:rPr>
          <w:rFonts w:ascii="SimSun" w:hAnsi="SimSun" w:eastAsia="SimSun" w:cs="SimSun"/>
          <w:sz w:val="20"/>
          <w:szCs w:val="20"/>
          <w:spacing w:val="82"/>
        </w:rPr>
        <w:t xml:space="preserve"> </w:t>
      </w:r>
      <w:r>
        <w:rPr>
          <w:rFonts w:ascii="SimSun" w:hAnsi="SimSun" w:eastAsia="SimSun" w:cs="SimSun"/>
          <w:sz w:val="20"/>
          <w:szCs w:val="20"/>
          <w:spacing w:val="10"/>
        </w:rPr>
        <w:t>3.盲肠后位</w:t>
      </w:r>
    </w:p>
    <w:p>
      <w:pPr>
        <w:ind w:left="1309"/>
        <w:spacing w:before="20" w:line="184" w:lineRule="auto"/>
        <w:rPr>
          <w:rFonts w:ascii="SimSun" w:hAnsi="SimSun" w:eastAsia="SimSun" w:cs="SimSun"/>
          <w:sz w:val="20"/>
          <w:szCs w:val="20"/>
        </w:rPr>
      </w:pPr>
      <w:r>
        <w:rPr>
          <w:rFonts w:ascii="SimSun" w:hAnsi="SimSun" w:eastAsia="SimSun" w:cs="SimSun"/>
          <w:sz w:val="20"/>
          <w:szCs w:val="20"/>
          <w:spacing w:val="-7"/>
        </w:rPr>
        <w:t>4.盲肠下位5.盲肠外侧位6.回肠后位</w:t>
      </w:r>
    </w:p>
    <w:p>
      <w:pPr>
        <w:spacing w:line="14" w:lineRule="auto"/>
        <w:rPr>
          <w:rFonts w:ascii="Arial"/>
          <w:sz w:val="2"/>
        </w:rPr>
      </w:pPr>
      <w:r>
        <w:rPr>
          <w:rFonts w:ascii="Arial" w:hAnsi="Arial" w:eastAsia="Arial" w:cs="Arial"/>
          <w:sz w:val="2"/>
          <w:szCs w:val="2"/>
        </w:rPr>
        <w:br w:type="column"/>
      </w:r>
    </w:p>
    <w:p>
      <w:pPr>
        <w:spacing w:line="2458" w:lineRule="exact"/>
        <w:textAlignment w:val="center"/>
        <w:rPr/>
      </w:pPr>
      <w:r>
        <w:drawing>
          <wp:inline distT="0" distB="0" distL="0" distR="0">
            <wp:extent cx="2584429" cy="1561288"/>
            <wp:effectExtent l="0" t="0" r="0" b="0"/>
            <wp:docPr id="156" name="IM 156"/>
            <wp:cNvGraphicFramePr/>
            <a:graphic>
              <a:graphicData uri="http://schemas.openxmlformats.org/drawingml/2006/picture">
                <pic:pic>
                  <pic:nvPicPr>
                    <pic:cNvPr id="156" name="IM 156"/>
                    <pic:cNvPicPr/>
                  </pic:nvPicPr>
                  <pic:blipFill>
                    <a:blip r:embed="rId175"/>
                    <a:stretch>
                      <a:fillRect/>
                    </a:stretch>
                  </pic:blipFill>
                  <pic:spPr>
                    <a:xfrm rot="0">
                      <a:off x="0" y="0"/>
                      <a:ext cx="2584429" cy="1561288"/>
                    </a:xfrm>
                    <a:prstGeom prst="rect">
                      <a:avLst/>
                    </a:prstGeom>
                  </pic:spPr>
                </pic:pic>
              </a:graphicData>
            </a:graphic>
          </wp:inline>
        </w:drawing>
      </w:r>
    </w:p>
    <w:p>
      <w:pPr>
        <w:ind w:left="1219"/>
        <w:spacing w:before="78" w:line="222" w:lineRule="auto"/>
        <w:rPr>
          <w:rFonts w:ascii="SimHei" w:hAnsi="SimHei" w:eastAsia="SimHei" w:cs="SimHei"/>
          <w:sz w:val="20"/>
          <w:szCs w:val="20"/>
        </w:rPr>
      </w:pPr>
      <w:r>
        <w:rPr>
          <w:rFonts w:ascii="SimHei" w:hAnsi="SimHei" w:eastAsia="SimHei" w:cs="SimHei"/>
          <w:sz w:val="20"/>
          <w:szCs w:val="20"/>
          <w:color w:val="0073B6"/>
          <w:spacing w:val="-8"/>
        </w:rPr>
        <w:t>图36-2</w:t>
      </w:r>
      <w:r>
        <w:rPr>
          <w:rFonts w:ascii="SimHei" w:hAnsi="SimHei" w:eastAsia="SimHei" w:cs="SimHei"/>
          <w:sz w:val="20"/>
          <w:szCs w:val="20"/>
          <w:color w:val="0073B6"/>
          <w:spacing w:val="51"/>
        </w:rPr>
        <w:t xml:space="preserve"> </w:t>
      </w:r>
      <w:r>
        <w:rPr>
          <w:rFonts w:ascii="SimHei" w:hAnsi="SimHei" w:eastAsia="SimHei" w:cs="SimHei"/>
          <w:sz w:val="20"/>
          <w:szCs w:val="20"/>
          <w:spacing w:val="-8"/>
        </w:rPr>
        <w:t>阑尾的解剖</w:t>
      </w:r>
    </w:p>
    <w:p>
      <w:pPr>
        <w:ind w:left="609"/>
        <w:spacing w:before="30" w:line="288" w:lineRule="exact"/>
        <w:rPr>
          <w:rFonts w:ascii="SimSun" w:hAnsi="SimSun" w:eastAsia="SimSun" w:cs="SimSun"/>
          <w:sz w:val="20"/>
          <w:szCs w:val="20"/>
        </w:rPr>
      </w:pPr>
      <w:r>
        <w:rPr>
          <w:rFonts w:ascii="SimSun" w:hAnsi="SimSun" w:eastAsia="SimSun" w:cs="SimSun"/>
          <w:sz w:val="20"/>
          <w:szCs w:val="20"/>
          <w:spacing w:val="-1"/>
          <w:position w:val="6"/>
        </w:rPr>
        <w:t>1.回盲瓣</w:t>
      </w:r>
      <w:r>
        <w:rPr>
          <w:rFonts w:ascii="SimSun" w:hAnsi="SimSun" w:eastAsia="SimSun" w:cs="SimSun"/>
          <w:sz w:val="20"/>
          <w:szCs w:val="20"/>
          <w:spacing w:val="39"/>
          <w:position w:val="6"/>
        </w:rPr>
        <w:t xml:space="preserve"> </w:t>
      </w:r>
      <w:r>
        <w:rPr>
          <w:rFonts w:ascii="SimSun" w:hAnsi="SimSun" w:eastAsia="SimSun" w:cs="SimSun"/>
          <w:sz w:val="20"/>
          <w:szCs w:val="20"/>
          <w:spacing w:val="-1"/>
          <w:position w:val="6"/>
        </w:rPr>
        <w:t>2.阑尾开口</w:t>
      </w:r>
      <w:r>
        <w:rPr>
          <w:rFonts w:ascii="SimSun" w:hAnsi="SimSun" w:eastAsia="SimSun" w:cs="SimSun"/>
          <w:sz w:val="20"/>
          <w:szCs w:val="20"/>
          <w:spacing w:val="70"/>
          <w:position w:val="6"/>
        </w:rPr>
        <w:t xml:space="preserve"> </w:t>
      </w:r>
      <w:r>
        <w:rPr>
          <w:rFonts w:ascii="SimSun" w:hAnsi="SimSun" w:eastAsia="SimSun" w:cs="SimSun"/>
          <w:sz w:val="20"/>
          <w:szCs w:val="20"/>
          <w:spacing w:val="-1"/>
          <w:position w:val="6"/>
        </w:rPr>
        <w:t>3.阑尾</w:t>
      </w:r>
    </w:p>
    <w:p>
      <w:pPr>
        <w:ind w:left="589"/>
        <w:spacing w:before="1" w:line="184" w:lineRule="auto"/>
        <w:rPr>
          <w:rFonts w:ascii="SimSun" w:hAnsi="SimSun" w:eastAsia="SimSun" w:cs="SimSun"/>
          <w:sz w:val="20"/>
          <w:szCs w:val="20"/>
        </w:rPr>
      </w:pPr>
      <w:r>
        <w:rPr>
          <w:rFonts w:ascii="SimSun" w:hAnsi="SimSun" w:eastAsia="SimSun" w:cs="SimSun"/>
          <w:sz w:val="20"/>
          <w:szCs w:val="20"/>
          <w:spacing w:val="-4"/>
        </w:rPr>
        <w:t>4.淋巴组织</w:t>
      </w:r>
      <w:r>
        <w:rPr>
          <w:rFonts w:ascii="SimSun" w:hAnsi="SimSun" w:eastAsia="SimSun" w:cs="SimSun"/>
          <w:sz w:val="20"/>
          <w:szCs w:val="20"/>
          <w:spacing w:val="39"/>
        </w:rPr>
        <w:t xml:space="preserve"> </w:t>
      </w:r>
      <w:r>
        <w:rPr>
          <w:rFonts w:ascii="SimSun" w:hAnsi="SimSun" w:eastAsia="SimSun" w:cs="SimSun"/>
          <w:sz w:val="20"/>
          <w:szCs w:val="20"/>
          <w:spacing w:val="-4"/>
        </w:rPr>
        <w:t>5.阑尾腔</w:t>
      </w:r>
    </w:p>
    <w:p>
      <w:pPr>
        <w:sectPr>
          <w:type w:val="continuous"/>
          <w:pgSz w:w="11180" w:h="15780"/>
          <w:pgMar w:top="1310" w:right="939" w:bottom="450" w:left="440" w:header="0" w:footer="251" w:gutter="0"/>
          <w:cols w:equalWidth="0" w:num="2">
            <w:col w:w="5050" w:space="100"/>
            <w:col w:w="4651" w:space="0"/>
          </w:cols>
        </w:sectPr>
        <w:rPr/>
      </w:pPr>
    </w:p>
    <w:p>
      <w:pPr>
        <w:ind w:left="1129" w:right="49" w:firstLine="420"/>
        <w:spacing w:before="261" w:line="257" w:lineRule="auto"/>
        <w:jc w:val="both"/>
        <w:rPr>
          <w:rFonts w:ascii="SimSun" w:hAnsi="SimSun" w:eastAsia="SimSun" w:cs="SimSun"/>
          <w:sz w:val="20"/>
          <w:szCs w:val="20"/>
        </w:rPr>
      </w:pPr>
      <w:r>
        <w:rPr>
          <w:rFonts w:ascii="SimSun" w:hAnsi="SimSun" w:eastAsia="SimSun" w:cs="SimSun"/>
          <w:sz w:val="20"/>
          <w:szCs w:val="20"/>
          <w:spacing w:val="-3"/>
        </w:rPr>
        <w:t>阑尾壁组织结构与结肠相似，阑尾黏膜上皮细胞能分泌少量黏液。阑尾是一个淋巴器官，参与B</w:t>
      </w:r>
      <w:r>
        <w:rPr>
          <w:rFonts w:ascii="SimSun" w:hAnsi="SimSun" w:eastAsia="SimSun" w:cs="SimSun"/>
          <w:sz w:val="20"/>
          <w:szCs w:val="20"/>
          <w:spacing w:val="1"/>
        </w:rPr>
        <w:t xml:space="preserve"> </w:t>
      </w:r>
      <w:r>
        <w:rPr>
          <w:rFonts w:ascii="SimSun" w:hAnsi="SimSun" w:eastAsia="SimSun" w:cs="SimSun"/>
          <w:sz w:val="20"/>
          <w:szCs w:val="20"/>
          <w:spacing w:val="5"/>
        </w:rPr>
        <w:t>淋巴细胞的产生和成熟，具有一定的免疫功能。阑尾壁内有丰富的淋巴组织，被认为与回肠末端</w:t>
      </w:r>
      <w:r>
        <w:rPr>
          <w:rFonts w:ascii="SimSun" w:hAnsi="SimSun" w:eastAsia="SimSun" w:cs="SimSun"/>
          <w:sz w:val="20"/>
          <w:szCs w:val="20"/>
          <w:spacing w:val="9"/>
        </w:rPr>
        <w:t xml:space="preserve"> </w:t>
      </w:r>
      <w:r>
        <w:rPr>
          <w:rFonts w:ascii="SimSun" w:hAnsi="SimSun" w:eastAsia="SimSun" w:cs="SimSun"/>
          <w:sz w:val="20"/>
          <w:szCs w:val="20"/>
          <w:spacing w:val="-2"/>
        </w:rPr>
        <w:t>Peyer淋巴滤泡一起可产生淋巴细胞和抗体，对防止病毒等感染有一定的作用。阑尾的淋巴组织在出</w:t>
      </w:r>
    </w:p>
    <w:p>
      <w:pPr>
        <w:sectPr>
          <w:type w:val="continuous"/>
          <w:pgSz w:w="11180" w:h="15780"/>
          <w:pgMar w:top="1310" w:right="939" w:bottom="450" w:left="440" w:header="0" w:footer="251" w:gutter="0"/>
          <w:cols w:equalWidth="0" w:num="1">
            <w:col w:w="9801" w:space="0"/>
          </w:cols>
        </w:sectPr>
        <w:rPr/>
      </w:pPr>
    </w:p>
    <w:p>
      <w:pPr>
        <w:ind w:left="6629"/>
        <w:spacing w:before="42" w:line="221" w:lineRule="auto"/>
        <w:rPr>
          <w:rFonts w:ascii="SimHei" w:hAnsi="SimHei" w:eastAsia="SimHei" w:cs="SimHei"/>
          <w:sz w:val="21"/>
          <w:szCs w:val="21"/>
        </w:rPr>
      </w:pPr>
      <w:r>
        <w:pict>
          <v:shape id="_x0000_s59" style="position:absolute;margin-left:465.65pt;margin-top:3.80744pt;mso-position-vertical-relative:text;mso-position-horizontal-relative:text;width:17.15pt;height:12.5pt;z-index:2520791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1F96DB"/>
                      <w:spacing w:val="-5"/>
                    </w:rPr>
                    <w:t>371</w:t>
                  </w:r>
                </w:p>
              </w:txbxContent>
            </v:textbox>
          </v:shape>
        </w:pict>
      </w:r>
      <w:r>
        <w:drawing>
          <wp:anchor distT="0" distB="0" distL="0" distR="0" simplePos="0" relativeHeight="252078080" behindDoc="0" locked="0" layoutInCell="0" allowOverlap="1">
            <wp:simplePos x="0" y="0"/>
            <wp:positionH relativeFrom="page">
              <wp:posOffset>6172180</wp:posOffset>
            </wp:positionH>
            <wp:positionV relativeFrom="page">
              <wp:posOffset>9251994</wp:posOffset>
            </wp:positionV>
            <wp:extent cx="495335" cy="393648"/>
            <wp:effectExtent l="0" t="0" r="0" b="0"/>
            <wp:wrapNone/>
            <wp:docPr id="157" name="IM 157"/>
            <wp:cNvGraphicFramePr/>
            <a:graphic>
              <a:graphicData uri="http://schemas.openxmlformats.org/drawingml/2006/picture">
                <pic:pic>
                  <pic:nvPicPr>
                    <pic:cNvPr id="157" name="IM 157"/>
                    <pic:cNvPicPr/>
                  </pic:nvPicPr>
                  <pic:blipFill>
                    <a:blip r:embed="rId176"/>
                    <a:stretch>
                      <a:fillRect/>
                    </a:stretch>
                  </pic:blipFill>
                  <pic:spPr>
                    <a:xfrm rot="0">
                      <a:off x="0" y="0"/>
                      <a:ext cx="495335" cy="393648"/>
                    </a:xfrm>
                    <a:prstGeom prst="rect">
                      <a:avLst/>
                    </a:prstGeom>
                  </pic:spPr>
                </pic:pic>
              </a:graphicData>
            </a:graphic>
          </wp:anchor>
        </w:drawing>
      </w:r>
      <w:r>
        <w:rPr>
          <w:rFonts w:ascii="SimHei" w:hAnsi="SimHei" w:eastAsia="SimHei" w:cs="SimHei"/>
          <w:sz w:val="21"/>
          <w:szCs w:val="21"/>
          <w:color w:val="39AFF4"/>
          <w:spacing w:val="-18"/>
          <w:w w:val="98"/>
        </w:rPr>
        <w:t>第三十六章</w:t>
      </w:r>
      <w:r>
        <w:rPr>
          <w:rFonts w:ascii="SimHei" w:hAnsi="SimHei" w:eastAsia="SimHei" w:cs="SimHei"/>
          <w:sz w:val="21"/>
          <w:szCs w:val="21"/>
          <w:color w:val="39AFF4"/>
          <w:spacing w:val="54"/>
        </w:rPr>
        <w:t xml:space="preserve"> </w:t>
      </w:r>
      <w:r>
        <w:rPr>
          <w:rFonts w:ascii="SimHei" w:hAnsi="SimHei" w:eastAsia="SimHei" w:cs="SimHei"/>
          <w:sz w:val="21"/>
          <w:szCs w:val="21"/>
          <w:color w:val="39AFF4"/>
          <w:spacing w:val="-18"/>
          <w:w w:val="98"/>
        </w:rPr>
        <w:t>阑</w:t>
      </w:r>
      <w:r>
        <w:rPr>
          <w:rFonts w:ascii="SimHei" w:hAnsi="SimHei" w:eastAsia="SimHei" w:cs="SimHei"/>
          <w:sz w:val="21"/>
          <w:szCs w:val="21"/>
          <w:color w:val="39AFF4"/>
          <w:spacing w:val="-35"/>
        </w:rPr>
        <w:t xml:space="preserve"> </w:t>
      </w:r>
      <w:r>
        <w:rPr>
          <w:rFonts w:ascii="SimHei" w:hAnsi="SimHei" w:eastAsia="SimHei" w:cs="SimHei"/>
          <w:sz w:val="21"/>
          <w:szCs w:val="21"/>
          <w:color w:val="39AFF4"/>
          <w:spacing w:val="-18"/>
          <w:w w:val="98"/>
        </w:rPr>
        <w:t>尾</w:t>
      </w:r>
      <w:r>
        <w:rPr>
          <w:rFonts w:ascii="SimHei" w:hAnsi="SimHei" w:eastAsia="SimHei" w:cs="SimHei"/>
          <w:sz w:val="21"/>
          <w:szCs w:val="21"/>
          <w:color w:val="39AFF4"/>
          <w:spacing w:val="-36"/>
        </w:rPr>
        <w:t xml:space="preserve"> </w:t>
      </w:r>
      <w:r>
        <w:rPr>
          <w:rFonts w:ascii="SimHei" w:hAnsi="SimHei" w:eastAsia="SimHei" w:cs="SimHei"/>
          <w:sz w:val="21"/>
          <w:szCs w:val="21"/>
          <w:color w:val="39AFF4"/>
          <w:spacing w:val="-18"/>
          <w:w w:val="98"/>
        </w:rPr>
        <w:t>疾</w:t>
      </w:r>
      <w:r>
        <w:rPr>
          <w:rFonts w:ascii="SimHei" w:hAnsi="SimHei" w:eastAsia="SimHei" w:cs="SimHei"/>
          <w:sz w:val="21"/>
          <w:szCs w:val="21"/>
          <w:color w:val="39AFF4"/>
          <w:spacing w:val="-38"/>
        </w:rPr>
        <w:t xml:space="preserve"> </w:t>
      </w:r>
      <w:r>
        <w:rPr>
          <w:rFonts w:ascii="SimHei" w:hAnsi="SimHei" w:eastAsia="SimHei" w:cs="SimHei"/>
          <w:sz w:val="21"/>
          <w:szCs w:val="21"/>
          <w:color w:val="39AFF4"/>
          <w:spacing w:val="-18"/>
          <w:w w:val="98"/>
        </w:rPr>
        <w:t>病</w:t>
      </w:r>
    </w:p>
    <w:p>
      <w:pPr>
        <w:spacing w:line="298" w:lineRule="auto"/>
        <w:rPr>
          <w:rFonts w:ascii="Arial"/>
          <w:sz w:val="21"/>
        </w:rPr>
      </w:pPr>
      <w:r/>
    </w:p>
    <w:p>
      <w:pPr>
        <w:ind w:right="1089"/>
        <w:spacing w:before="68" w:line="251" w:lineRule="auto"/>
        <w:rPr>
          <w:rFonts w:ascii="SimSun" w:hAnsi="SimSun" w:eastAsia="SimSun" w:cs="SimSun"/>
          <w:sz w:val="21"/>
          <w:szCs w:val="21"/>
        </w:rPr>
      </w:pPr>
      <w:r>
        <w:rPr>
          <w:rFonts w:ascii="SimSun" w:hAnsi="SimSun" w:eastAsia="SimSun" w:cs="SimSun"/>
          <w:sz w:val="21"/>
          <w:szCs w:val="21"/>
          <w:spacing w:val="-7"/>
        </w:rPr>
        <w:t>生后就开始出现，12～20岁时达高峰期，有200多个淋巴滤泡。以后逐渐减少，30岁后滤泡明显减</w:t>
      </w:r>
      <w:r>
        <w:rPr>
          <w:rFonts w:ascii="SimSun" w:hAnsi="SimSun" w:eastAsia="SimSun" w:cs="SimSun"/>
          <w:sz w:val="21"/>
          <w:szCs w:val="21"/>
          <w:spacing w:val="3"/>
        </w:rPr>
        <w:t xml:space="preserve"> </w:t>
      </w:r>
      <w:r>
        <w:rPr>
          <w:rFonts w:ascii="SimSun" w:hAnsi="SimSun" w:eastAsia="SimSun" w:cs="SimSun"/>
          <w:sz w:val="21"/>
          <w:szCs w:val="21"/>
          <w:spacing w:val="-16"/>
        </w:rPr>
        <w:t>少，60岁后完全消失。</w:t>
      </w:r>
    </w:p>
    <w:p>
      <w:pPr>
        <w:ind w:left="3044"/>
        <w:spacing w:before="338" w:line="222"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38"/>
        </w:rPr>
        <w:t xml:space="preserve"> </w:t>
      </w:r>
      <w:r>
        <w:rPr>
          <w:rFonts w:ascii="SimHei" w:hAnsi="SimHei" w:eastAsia="SimHei" w:cs="SimHei"/>
          <w:sz w:val="30"/>
          <w:szCs w:val="30"/>
          <w:b/>
          <w:bCs/>
          <w:spacing w:val="-7"/>
        </w:rPr>
        <w:t>急性阑尾炎</w:t>
      </w:r>
    </w:p>
    <w:p>
      <w:pPr>
        <w:spacing w:line="257" w:lineRule="auto"/>
        <w:rPr>
          <w:rFonts w:ascii="Arial"/>
          <w:sz w:val="21"/>
        </w:rPr>
      </w:pPr>
      <w:r/>
    </w:p>
    <w:p>
      <w:pPr>
        <w:ind w:right="994" w:firstLine="429"/>
        <w:spacing w:before="68" w:line="270" w:lineRule="auto"/>
        <w:rPr>
          <w:rFonts w:ascii="SimSun" w:hAnsi="SimSun" w:eastAsia="SimSun" w:cs="SimSun"/>
          <w:sz w:val="21"/>
          <w:szCs w:val="21"/>
        </w:rPr>
      </w:pPr>
      <w:r>
        <w:rPr>
          <w:rFonts w:ascii="SimSun" w:hAnsi="SimSun" w:eastAsia="SimSun" w:cs="SimSun"/>
          <w:sz w:val="21"/>
          <w:szCs w:val="21"/>
          <w:spacing w:val="-16"/>
        </w:rPr>
        <w:t>急性阑尾炎(acute</w:t>
      </w:r>
      <w:r>
        <w:rPr>
          <w:rFonts w:ascii="SimSun" w:hAnsi="SimSun" w:eastAsia="SimSun" w:cs="SimSun"/>
          <w:sz w:val="21"/>
          <w:szCs w:val="21"/>
          <w:spacing w:val="-11"/>
        </w:rPr>
        <w:t xml:space="preserve"> </w:t>
      </w:r>
      <w:r>
        <w:rPr>
          <w:rFonts w:ascii="SimSun" w:hAnsi="SimSun" w:eastAsia="SimSun" w:cs="SimSun"/>
          <w:sz w:val="21"/>
          <w:szCs w:val="21"/>
          <w:spacing w:val="-16"/>
        </w:rPr>
        <w:t>appendicitis)是外科常见病，是最多见的急腹症。</w:t>
      </w:r>
      <w:r>
        <w:rPr>
          <w:rFonts w:ascii="SimSun" w:hAnsi="SimSun" w:eastAsia="SimSun" w:cs="SimSun"/>
          <w:sz w:val="21"/>
          <w:szCs w:val="21"/>
          <w:spacing w:val="-5"/>
        </w:rPr>
        <w:t xml:space="preserve"> </w:t>
      </w:r>
      <w:r>
        <w:rPr>
          <w:rFonts w:ascii="SimSun" w:hAnsi="SimSun" w:eastAsia="SimSun" w:cs="SimSun"/>
          <w:sz w:val="21"/>
          <w:szCs w:val="21"/>
          <w:spacing w:val="-16"/>
        </w:rPr>
        <w:t>Fitz(1886)首先正确地描述</w:t>
      </w:r>
      <w:r>
        <w:rPr>
          <w:rFonts w:ascii="SimSun" w:hAnsi="SimSun" w:eastAsia="SimSun" w:cs="SimSun"/>
          <w:sz w:val="21"/>
          <w:szCs w:val="21"/>
        </w:rPr>
        <w:t xml:space="preserve"> </w:t>
      </w:r>
      <w:r>
        <w:rPr>
          <w:rFonts w:ascii="SimSun" w:hAnsi="SimSun" w:eastAsia="SimSun" w:cs="SimSun"/>
          <w:sz w:val="21"/>
          <w:szCs w:val="21"/>
          <w:spacing w:val="-17"/>
        </w:rPr>
        <w:t>本病的病史、临床表现和病理所见，并提出阑尾切除术是本病的合理治疗方式。目前，由于外科技术、</w:t>
      </w:r>
      <w:r>
        <w:rPr>
          <w:rFonts w:ascii="SimSun" w:hAnsi="SimSun" w:eastAsia="SimSun" w:cs="SimSun"/>
          <w:sz w:val="21"/>
          <w:szCs w:val="21"/>
          <w:spacing w:val="9"/>
        </w:rPr>
        <w:t xml:space="preserve"> </w:t>
      </w:r>
      <w:r>
        <w:rPr>
          <w:rFonts w:ascii="SimSun" w:hAnsi="SimSun" w:eastAsia="SimSun" w:cs="SimSun"/>
          <w:sz w:val="21"/>
          <w:szCs w:val="21"/>
          <w:spacing w:val="-19"/>
        </w:rPr>
        <w:t>麻醉、抗生素的应用及护理等方面的进步，绝大多数病人能够早期确诊、恰当处置，收到良好的治疗效</w:t>
      </w:r>
      <w:r>
        <w:rPr>
          <w:rFonts w:ascii="SimSun" w:hAnsi="SimSun" w:eastAsia="SimSun" w:cs="SimSun"/>
          <w:sz w:val="21"/>
          <w:szCs w:val="21"/>
          <w:spacing w:val="1"/>
        </w:rPr>
        <w:t xml:space="preserve">  </w:t>
      </w:r>
      <w:r>
        <w:rPr>
          <w:rFonts w:ascii="SimSun" w:hAnsi="SimSun" w:eastAsia="SimSun" w:cs="SimSun"/>
          <w:sz w:val="21"/>
          <w:szCs w:val="21"/>
          <w:spacing w:val="-15"/>
        </w:rPr>
        <w:t>果。然而，部分病例的诊断或处理情况复杂，临床医生在诊治中要认真对待每一个具体的病例，不可</w:t>
      </w:r>
      <w:r>
        <w:rPr>
          <w:rFonts w:ascii="SimSun" w:hAnsi="SimSun" w:eastAsia="SimSun" w:cs="SimSun"/>
          <w:sz w:val="21"/>
          <w:szCs w:val="21"/>
          <w:spacing w:val="8"/>
        </w:rPr>
        <w:t xml:space="preserve">  </w:t>
      </w:r>
      <w:r>
        <w:rPr>
          <w:rFonts w:ascii="SimSun" w:hAnsi="SimSun" w:eastAsia="SimSun" w:cs="SimSun"/>
          <w:sz w:val="21"/>
          <w:szCs w:val="21"/>
          <w:spacing w:val="-11"/>
        </w:rPr>
        <w:t>忽视。</w:t>
      </w:r>
    </w:p>
    <w:p>
      <w:pPr>
        <w:ind w:right="1110" w:firstLine="324"/>
        <w:spacing w:before="68" w:line="258" w:lineRule="auto"/>
        <w:rPr>
          <w:rFonts w:ascii="SimSun" w:hAnsi="SimSun" w:eastAsia="SimSun" w:cs="SimSun"/>
          <w:sz w:val="21"/>
          <w:szCs w:val="21"/>
        </w:rPr>
      </w:pPr>
      <w:r>
        <w:rPr>
          <w:rFonts w:ascii="SimSun" w:hAnsi="SimSun" w:eastAsia="SimSun" w:cs="SimSun"/>
          <w:sz w:val="21"/>
          <w:szCs w:val="21"/>
          <w:color w:val="0079C0"/>
          <w:spacing w:val="-15"/>
        </w:rPr>
        <w:t>【病因】</w:t>
      </w:r>
      <w:r>
        <w:rPr>
          <w:rFonts w:ascii="SimSun" w:hAnsi="SimSun" w:eastAsia="SimSun" w:cs="SimSun"/>
          <w:sz w:val="21"/>
          <w:szCs w:val="21"/>
          <w:color w:val="0079C0"/>
          <w:spacing w:val="-42"/>
        </w:rPr>
        <w:t xml:space="preserve"> </w:t>
      </w:r>
      <w:r>
        <w:rPr>
          <w:rFonts w:ascii="SimSun" w:hAnsi="SimSun" w:eastAsia="SimSun" w:cs="SimSun"/>
          <w:sz w:val="21"/>
          <w:szCs w:val="21"/>
          <w:spacing w:val="-15"/>
        </w:rPr>
        <w:t>阑尾易发生炎症是由其自身解剖特点决定的，其解剖结构为一细长盲管，腔内富含微生</w:t>
      </w:r>
      <w:r>
        <w:rPr>
          <w:rFonts w:ascii="SimSun" w:hAnsi="SimSun" w:eastAsia="SimSun" w:cs="SimSun"/>
          <w:sz w:val="21"/>
          <w:szCs w:val="21"/>
        </w:rPr>
        <w:t xml:space="preserve"> </w:t>
      </w:r>
      <w:r>
        <w:rPr>
          <w:rFonts w:ascii="SimSun" w:hAnsi="SimSun" w:eastAsia="SimSun" w:cs="SimSun"/>
          <w:sz w:val="21"/>
          <w:szCs w:val="21"/>
          <w:spacing w:val="-19"/>
        </w:rPr>
        <w:t>物，肠壁内有丰富的淋巴组织，容易发生感染。</w:t>
      </w:r>
      <w:r>
        <w:rPr>
          <w:rFonts w:ascii="SimSun" w:hAnsi="SimSun" w:eastAsia="SimSun" w:cs="SimSun"/>
          <w:sz w:val="21"/>
          <w:szCs w:val="21"/>
          <w:spacing w:val="31"/>
        </w:rPr>
        <w:t xml:space="preserve"> </w:t>
      </w:r>
      <w:r>
        <w:rPr>
          <w:rFonts w:ascii="SimSun" w:hAnsi="SimSun" w:eastAsia="SimSun" w:cs="SimSun"/>
          <w:sz w:val="21"/>
          <w:szCs w:val="21"/>
          <w:spacing w:val="-19"/>
        </w:rPr>
        <w:t>一般认为</w:t>
      </w:r>
      <w:r>
        <w:rPr>
          <w:rFonts w:ascii="SimSun" w:hAnsi="SimSun" w:eastAsia="SimSun" w:cs="SimSun"/>
          <w:sz w:val="21"/>
          <w:szCs w:val="21"/>
          <w:spacing w:val="-20"/>
        </w:rPr>
        <w:t>阑尾炎有以下因素综合造成。</w:t>
      </w:r>
    </w:p>
    <w:p>
      <w:pPr>
        <w:ind w:right="1027" w:firstLine="429"/>
        <w:spacing w:before="75" w:line="26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2"/>
        </w:rPr>
        <w:t xml:space="preserve"> </w:t>
      </w:r>
      <w:r>
        <w:rPr>
          <w:rFonts w:ascii="SimSun" w:hAnsi="SimSun" w:eastAsia="SimSun" w:cs="SimSun"/>
          <w:sz w:val="21"/>
          <w:szCs w:val="21"/>
          <w:spacing w:val="-5"/>
        </w:rPr>
        <w:t>阑尾管腔阻塞</w:t>
      </w:r>
      <w:r>
        <w:rPr>
          <w:rFonts w:ascii="SimSun" w:hAnsi="SimSun" w:eastAsia="SimSun" w:cs="SimSun"/>
          <w:sz w:val="21"/>
          <w:szCs w:val="21"/>
          <w:spacing w:val="64"/>
        </w:rPr>
        <w:t xml:space="preserve"> </w:t>
      </w:r>
      <w:r>
        <w:rPr>
          <w:rFonts w:ascii="SimSun" w:hAnsi="SimSun" w:eastAsia="SimSun" w:cs="SimSun"/>
          <w:sz w:val="21"/>
          <w:szCs w:val="21"/>
          <w:spacing w:val="-5"/>
        </w:rPr>
        <w:t>是急性阑尾炎最常见的病因。阑尾管腔阻塞的最常见原因是淋巴滤泡的</w:t>
      </w:r>
      <w:r>
        <w:rPr>
          <w:rFonts w:ascii="SimSun" w:hAnsi="SimSun" w:eastAsia="SimSun" w:cs="SimSun"/>
          <w:sz w:val="21"/>
          <w:szCs w:val="21"/>
          <w:spacing w:val="-6"/>
        </w:rPr>
        <w:t>明</w:t>
      </w:r>
      <w:r>
        <w:rPr>
          <w:rFonts w:ascii="SimSun" w:hAnsi="SimSun" w:eastAsia="SimSun" w:cs="SimSun"/>
          <w:sz w:val="21"/>
          <w:szCs w:val="21"/>
        </w:rPr>
        <w:t xml:space="preserve"> </w:t>
      </w:r>
      <w:r>
        <w:rPr>
          <w:rFonts w:ascii="SimSun" w:hAnsi="SimSun" w:eastAsia="SimSun" w:cs="SimSun"/>
          <w:sz w:val="21"/>
          <w:szCs w:val="21"/>
          <w:spacing w:val="-7"/>
        </w:rPr>
        <w:t>显增生，约占60%,多见于年轻人。肠石也是阻塞的原因之一，约占3</w:t>
      </w:r>
      <w:r>
        <w:rPr>
          <w:rFonts w:ascii="SimSun" w:hAnsi="SimSun" w:eastAsia="SimSun" w:cs="SimSun"/>
          <w:sz w:val="21"/>
          <w:szCs w:val="21"/>
          <w:spacing w:val="-8"/>
        </w:rPr>
        <w:t>5%。异物、炎性狭窄、食物残</w:t>
      </w:r>
      <w:r>
        <w:rPr>
          <w:rFonts w:ascii="SimSun" w:hAnsi="SimSun" w:eastAsia="SimSun" w:cs="SimSun"/>
          <w:sz w:val="21"/>
          <w:szCs w:val="21"/>
        </w:rPr>
        <w:t xml:space="preserve"> </w:t>
      </w:r>
      <w:r>
        <w:rPr>
          <w:rFonts w:ascii="SimSun" w:hAnsi="SimSun" w:eastAsia="SimSun" w:cs="SimSun"/>
          <w:sz w:val="21"/>
          <w:szCs w:val="21"/>
          <w:spacing w:val="-19"/>
        </w:rPr>
        <w:t>渣、蛔虫、肿瘤等则是较少见的病因。阑尾管腔细，开口狭小，系膜短使阑尾蜷曲，这些都是造成阑尾</w:t>
      </w:r>
      <w:r>
        <w:rPr>
          <w:rFonts w:ascii="SimSun" w:hAnsi="SimSun" w:eastAsia="SimSun" w:cs="SimSun"/>
          <w:sz w:val="21"/>
          <w:szCs w:val="21"/>
          <w:spacing w:val="2"/>
        </w:rPr>
        <w:t xml:space="preserve"> </w:t>
      </w:r>
      <w:r>
        <w:rPr>
          <w:rFonts w:ascii="SimSun" w:hAnsi="SimSun" w:eastAsia="SimSun" w:cs="SimSun"/>
          <w:sz w:val="21"/>
          <w:szCs w:val="21"/>
          <w:spacing w:val="-15"/>
        </w:rPr>
        <w:t>管腔易于阻塞的因素。阑尾管腔阻塞后阑尾黏膜仍继续分泌黏液，腔内压力上升，血运发生障碍，使</w:t>
      </w:r>
      <w:r>
        <w:rPr>
          <w:rFonts w:ascii="SimSun" w:hAnsi="SimSun" w:eastAsia="SimSun" w:cs="SimSun"/>
          <w:sz w:val="21"/>
          <w:szCs w:val="21"/>
          <w:spacing w:val="18"/>
        </w:rPr>
        <w:t xml:space="preserve"> </w:t>
      </w:r>
      <w:r>
        <w:rPr>
          <w:rFonts w:ascii="SimSun" w:hAnsi="SimSun" w:eastAsia="SimSun" w:cs="SimSun"/>
          <w:sz w:val="21"/>
          <w:szCs w:val="21"/>
          <w:spacing w:val="-13"/>
        </w:rPr>
        <w:t>阑尾炎症加剧。</w:t>
      </w:r>
    </w:p>
    <w:p>
      <w:pPr>
        <w:ind w:right="1040" w:firstLine="429"/>
        <w:spacing w:before="69" w:line="260"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55"/>
        </w:rPr>
        <w:t xml:space="preserve"> </w:t>
      </w:r>
      <w:r>
        <w:rPr>
          <w:rFonts w:ascii="SimSun" w:hAnsi="SimSun" w:eastAsia="SimSun" w:cs="SimSun"/>
          <w:sz w:val="21"/>
          <w:szCs w:val="21"/>
          <w:spacing w:val="-15"/>
        </w:rPr>
        <w:t>细菌入侵</w:t>
      </w:r>
      <w:r>
        <w:rPr>
          <w:rFonts w:ascii="SimSun" w:hAnsi="SimSun" w:eastAsia="SimSun" w:cs="SimSun"/>
          <w:sz w:val="21"/>
          <w:szCs w:val="21"/>
          <w:spacing w:val="84"/>
        </w:rPr>
        <w:t xml:space="preserve"> </w:t>
      </w:r>
      <w:r>
        <w:rPr>
          <w:rFonts w:ascii="SimSun" w:hAnsi="SimSun" w:eastAsia="SimSun" w:cs="SimSun"/>
          <w:sz w:val="21"/>
          <w:szCs w:val="21"/>
          <w:spacing w:val="-15"/>
        </w:rPr>
        <w:t>由于阑尾管腔阻塞，细菌繁殖，分泌内毒素和外毒素，损伤黏膜上皮并使黏膜形</w:t>
      </w:r>
      <w:r>
        <w:rPr>
          <w:rFonts w:ascii="SimSun" w:hAnsi="SimSun" w:eastAsia="SimSun" w:cs="SimSun"/>
          <w:sz w:val="21"/>
          <w:szCs w:val="21"/>
          <w:spacing w:val="-16"/>
        </w:rPr>
        <w:t>成</w:t>
      </w:r>
      <w:r>
        <w:rPr>
          <w:rFonts w:ascii="SimSun" w:hAnsi="SimSun" w:eastAsia="SimSun" w:cs="SimSun"/>
          <w:sz w:val="21"/>
          <w:szCs w:val="21"/>
        </w:rPr>
        <w:t xml:space="preserve"> </w:t>
      </w:r>
      <w:r>
        <w:rPr>
          <w:rFonts w:ascii="SimSun" w:hAnsi="SimSun" w:eastAsia="SimSun" w:cs="SimSun"/>
          <w:sz w:val="21"/>
          <w:szCs w:val="21"/>
          <w:spacing w:val="-19"/>
        </w:rPr>
        <w:t>溃疡，细菌穿过溃疡的黏膜进入阑尾肌层。阑尾壁间压力升高，妨碍动脉血流，造成阑尾缺血，最终造</w:t>
      </w:r>
      <w:r>
        <w:rPr>
          <w:rFonts w:ascii="SimSun" w:hAnsi="SimSun" w:eastAsia="SimSun" w:cs="SimSun"/>
          <w:sz w:val="21"/>
          <w:szCs w:val="21"/>
          <w:spacing w:val="1"/>
        </w:rPr>
        <w:t xml:space="preserve"> </w:t>
      </w:r>
      <w:r>
        <w:rPr>
          <w:rFonts w:ascii="SimSun" w:hAnsi="SimSun" w:eastAsia="SimSun" w:cs="SimSun"/>
          <w:sz w:val="21"/>
          <w:szCs w:val="21"/>
          <w:spacing w:val="-11"/>
        </w:rPr>
        <w:t>成梗死和坏疽。致病菌多为肠道内的各种革兰阴性杆菌和厌氧菌。</w:t>
      </w:r>
    </w:p>
    <w:p>
      <w:pPr>
        <w:ind w:right="1050" w:firstLine="429"/>
        <w:spacing w:before="71" w:line="251" w:lineRule="auto"/>
        <w:rPr>
          <w:rFonts w:ascii="SimSun" w:hAnsi="SimSun" w:eastAsia="SimSun" w:cs="SimSun"/>
          <w:sz w:val="21"/>
          <w:szCs w:val="21"/>
        </w:rPr>
      </w:pPr>
      <w:r>
        <w:rPr>
          <w:rFonts w:ascii="SimSun" w:hAnsi="SimSun" w:eastAsia="SimSun" w:cs="SimSun"/>
          <w:sz w:val="21"/>
          <w:szCs w:val="21"/>
          <w:spacing w:val="-20"/>
        </w:rPr>
        <w:t>3.</w:t>
      </w:r>
      <w:r>
        <w:rPr>
          <w:rFonts w:ascii="SimSun" w:hAnsi="SimSun" w:eastAsia="SimSun" w:cs="SimSun"/>
          <w:sz w:val="21"/>
          <w:szCs w:val="21"/>
          <w:spacing w:val="-56"/>
        </w:rPr>
        <w:t xml:space="preserve"> </w:t>
      </w:r>
      <w:r>
        <w:rPr>
          <w:rFonts w:ascii="SimSun" w:hAnsi="SimSun" w:eastAsia="SimSun" w:cs="SimSun"/>
          <w:sz w:val="21"/>
          <w:szCs w:val="21"/>
          <w:spacing w:val="-20"/>
        </w:rPr>
        <w:t>其他</w:t>
      </w:r>
      <w:r>
        <w:rPr>
          <w:rFonts w:ascii="SimSun" w:hAnsi="SimSun" w:eastAsia="SimSun" w:cs="SimSun"/>
          <w:sz w:val="21"/>
          <w:szCs w:val="21"/>
          <w:spacing w:val="94"/>
        </w:rPr>
        <w:t xml:space="preserve"> </w:t>
      </w:r>
      <w:r>
        <w:rPr>
          <w:rFonts w:ascii="SimSun" w:hAnsi="SimSun" w:eastAsia="SimSun" w:cs="SimSun"/>
          <w:sz w:val="21"/>
          <w:szCs w:val="21"/>
          <w:spacing w:val="-20"/>
        </w:rPr>
        <w:t>阑尾先天畸形，如阑尾过长、过度扭曲、管腔细小、血运不佳等都是急性炎症的病因，胃</w:t>
      </w:r>
      <w:r>
        <w:rPr>
          <w:rFonts w:ascii="SimSun" w:hAnsi="SimSun" w:eastAsia="SimSun" w:cs="SimSun"/>
          <w:sz w:val="21"/>
          <w:szCs w:val="21"/>
        </w:rPr>
        <w:t xml:space="preserve"> </w:t>
      </w:r>
      <w:r>
        <w:rPr>
          <w:rFonts w:ascii="SimSun" w:hAnsi="SimSun" w:eastAsia="SimSun" w:cs="SimSun"/>
          <w:sz w:val="21"/>
          <w:szCs w:val="21"/>
          <w:spacing w:val="-17"/>
        </w:rPr>
        <w:t>肠道功能障碍引起内脏神经反射，导致肠管肌肉和血管痉挛</w:t>
      </w:r>
      <w:r>
        <w:rPr>
          <w:rFonts w:ascii="SimSun" w:hAnsi="SimSun" w:eastAsia="SimSun" w:cs="SimSun"/>
          <w:sz w:val="21"/>
          <w:szCs w:val="21"/>
          <w:spacing w:val="-18"/>
        </w:rPr>
        <w:t>，黏膜受损，细菌入侵而致急性炎症。</w:t>
      </w:r>
    </w:p>
    <w:p>
      <w:pPr>
        <w:ind w:left="324"/>
        <w:spacing w:before="80" w:line="213" w:lineRule="auto"/>
        <w:rPr>
          <w:rFonts w:ascii="SimHei" w:hAnsi="SimHei" w:eastAsia="SimHei" w:cs="SimHei"/>
          <w:sz w:val="21"/>
          <w:szCs w:val="21"/>
        </w:rPr>
      </w:pPr>
      <w:r>
        <w:rPr>
          <w:rFonts w:ascii="SimHei" w:hAnsi="SimHei" w:eastAsia="SimHei" w:cs="SimHei"/>
          <w:sz w:val="21"/>
          <w:szCs w:val="21"/>
          <w:color w:val="0088D8"/>
          <w:spacing w:val="-15"/>
        </w:rPr>
        <w:t>【临床病理分型】</w:t>
      </w:r>
      <w:r>
        <w:rPr>
          <w:rFonts w:ascii="SimHei" w:hAnsi="SimHei" w:eastAsia="SimHei" w:cs="SimHei"/>
          <w:sz w:val="21"/>
          <w:szCs w:val="21"/>
          <w:color w:val="0088D8"/>
          <w:spacing w:val="-25"/>
        </w:rPr>
        <w:t xml:space="preserve"> </w:t>
      </w:r>
      <w:r>
        <w:rPr>
          <w:rFonts w:ascii="SimHei" w:hAnsi="SimHei" w:eastAsia="SimHei" w:cs="SimHei"/>
          <w:sz w:val="21"/>
          <w:szCs w:val="21"/>
          <w:spacing w:val="-15"/>
        </w:rPr>
        <w:t>根据急性阑尾炎的临床过程和病理解剖学变化，可分为四种病理类型</w:t>
      </w:r>
      <w:r>
        <w:rPr>
          <w:rFonts w:ascii="SimHei" w:hAnsi="SimHei" w:eastAsia="SimHei" w:cs="SimHei"/>
          <w:sz w:val="21"/>
          <w:szCs w:val="21"/>
          <w:spacing w:val="-16"/>
        </w:rPr>
        <w:t>。</w:t>
      </w:r>
    </w:p>
    <w:p>
      <w:pPr>
        <w:ind w:right="1039" w:firstLine="429"/>
        <w:spacing w:before="87" w:line="255"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3"/>
        </w:rPr>
        <w:t xml:space="preserve"> </w:t>
      </w:r>
      <w:r>
        <w:rPr>
          <w:rFonts w:ascii="SimSun" w:hAnsi="SimSun" w:eastAsia="SimSun" w:cs="SimSun"/>
          <w:sz w:val="21"/>
          <w:szCs w:val="21"/>
          <w:spacing w:val="-5"/>
        </w:rPr>
        <w:t>急性单纯性阑尾炎</w:t>
      </w:r>
      <w:r>
        <w:rPr>
          <w:rFonts w:ascii="SimSun" w:hAnsi="SimSun" w:eastAsia="SimSun" w:cs="SimSun"/>
          <w:sz w:val="21"/>
          <w:szCs w:val="21"/>
          <w:spacing w:val="62"/>
        </w:rPr>
        <w:t xml:space="preserve"> </w:t>
      </w:r>
      <w:r>
        <w:rPr>
          <w:rFonts w:ascii="SimSun" w:hAnsi="SimSun" w:eastAsia="SimSun" w:cs="SimSun"/>
          <w:sz w:val="21"/>
          <w:szCs w:val="21"/>
          <w:spacing w:val="-5"/>
        </w:rPr>
        <w:t>属轻型阑尾炎或病变早期。病变多只限于黏膜和黏膜下层。阑尾外观</w:t>
      </w:r>
      <w:r>
        <w:rPr>
          <w:rFonts w:ascii="SimSun" w:hAnsi="SimSun" w:eastAsia="SimSun" w:cs="SimSun"/>
          <w:sz w:val="21"/>
          <w:szCs w:val="21"/>
        </w:rPr>
        <w:t xml:space="preserve"> </w:t>
      </w:r>
      <w:r>
        <w:rPr>
          <w:rFonts w:ascii="SimSun" w:hAnsi="SimSun" w:eastAsia="SimSun" w:cs="SimSun"/>
          <w:sz w:val="21"/>
          <w:szCs w:val="21"/>
          <w:spacing w:val="-15"/>
        </w:rPr>
        <w:t>轻度肿胀，浆膜充血并失去正常光泽，表面有少量纤维素性渗出物。镜下，阑尾各层均有水肿和中性</w:t>
      </w:r>
      <w:r>
        <w:rPr>
          <w:rFonts w:ascii="SimSun" w:hAnsi="SimSun" w:eastAsia="SimSun" w:cs="SimSun"/>
          <w:sz w:val="21"/>
          <w:szCs w:val="21"/>
          <w:spacing w:val="16"/>
        </w:rPr>
        <w:t xml:space="preserve"> </w:t>
      </w:r>
      <w:r>
        <w:rPr>
          <w:rFonts w:ascii="SimSun" w:hAnsi="SimSun" w:eastAsia="SimSun" w:cs="SimSun"/>
          <w:sz w:val="21"/>
          <w:szCs w:val="21"/>
          <w:spacing w:val="-15"/>
        </w:rPr>
        <w:t>粒细胞浸润，黏膜表面有小溃疡和出血点。临床症状和体征均较轻。</w:t>
      </w:r>
    </w:p>
    <w:p>
      <w:pPr>
        <w:ind w:right="994" w:firstLine="429"/>
        <w:spacing w:before="62" w:line="25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2"/>
        </w:rPr>
        <w:t xml:space="preserve"> </w:t>
      </w:r>
      <w:r>
        <w:rPr>
          <w:rFonts w:ascii="SimSun" w:hAnsi="SimSun" w:eastAsia="SimSun" w:cs="SimSun"/>
          <w:sz w:val="21"/>
          <w:szCs w:val="21"/>
          <w:spacing w:val="-10"/>
        </w:rPr>
        <w:t>急性化脓性阑尾炎</w:t>
      </w:r>
      <w:r>
        <w:rPr>
          <w:rFonts w:ascii="SimSun" w:hAnsi="SimSun" w:eastAsia="SimSun" w:cs="SimSun"/>
          <w:sz w:val="21"/>
          <w:szCs w:val="21"/>
          <w:spacing w:val="72"/>
        </w:rPr>
        <w:t xml:space="preserve"> </w:t>
      </w:r>
      <w:r>
        <w:rPr>
          <w:rFonts w:ascii="SimSun" w:hAnsi="SimSun" w:eastAsia="SimSun" w:cs="SimSun"/>
          <w:sz w:val="21"/>
          <w:szCs w:val="21"/>
          <w:spacing w:val="-10"/>
        </w:rPr>
        <w:t>亦称急性蜂窝织炎性阑尾炎，常由单纯性阑尾炎发展而来。阑尾肿胀明</w:t>
      </w:r>
      <w:r>
        <w:rPr>
          <w:rFonts w:ascii="SimSun" w:hAnsi="SimSun" w:eastAsia="SimSun" w:cs="SimSun"/>
          <w:sz w:val="21"/>
          <w:szCs w:val="21"/>
        </w:rPr>
        <w:t xml:space="preserve"> </w:t>
      </w:r>
      <w:r>
        <w:rPr>
          <w:rFonts w:ascii="SimSun" w:hAnsi="SimSun" w:eastAsia="SimSun" w:cs="SimSun"/>
          <w:sz w:val="21"/>
          <w:szCs w:val="21"/>
          <w:spacing w:val="-14"/>
        </w:rPr>
        <w:t>显，浆膜高度充血，表面覆以纤维素性(脓性)渗出物。镜下，阑尾黏膜</w:t>
      </w:r>
      <w:r>
        <w:rPr>
          <w:rFonts w:ascii="SimSun" w:hAnsi="SimSun" w:eastAsia="SimSun" w:cs="SimSun"/>
          <w:sz w:val="21"/>
          <w:szCs w:val="21"/>
          <w:spacing w:val="-15"/>
        </w:rPr>
        <w:t>的溃疡面加大并深达肌层和浆</w:t>
      </w:r>
      <w:r>
        <w:rPr>
          <w:rFonts w:ascii="SimSun" w:hAnsi="SimSun" w:eastAsia="SimSun" w:cs="SimSun"/>
          <w:sz w:val="21"/>
          <w:szCs w:val="21"/>
        </w:rPr>
        <w:t xml:space="preserve">  </w:t>
      </w:r>
      <w:r>
        <w:rPr>
          <w:rFonts w:ascii="SimSun" w:hAnsi="SimSun" w:eastAsia="SimSun" w:cs="SimSun"/>
          <w:sz w:val="21"/>
          <w:szCs w:val="21"/>
          <w:spacing w:val="-12"/>
        </w:rPr>
        <w:t>膜层，管壁各层有小脓肿形成，腔内亦有积脓。阑尾周围的腹</w:t>
      </w:r>
      <w:r>
        <w:rPr>
          <w:rFonts w:ascii="SimSun" w:hAnsi="SimSun" w:eastAsia="SimSun" w:cs="SimSun"/>
          <w:sz w:val="21"/>
          <w:szCs w:val="21"/>
          <w:spacing w:val="-13"/>
        </w:rPr>
        <w:t>腔内有稀薄脓液，形成局限性腹膜炎。</w:t>
      </w:r>
      <w:r>
        <w:rPr>
          <w:rFonts w:ascii="SimSun" w:hAnsi="SimSun" w:eastAsia="SimSun" w:cs="SimSun"/>
          <w:sz w:val="21"/>
          <w:szCs w:val="21"/>
        </w:rPr>
        <w:t xml:space="preserve"> </w:t>
      </w:r>
      <w:r>
        <w:rPr>
          <w:rFonts w:ascii="SimSun" w:hAnsi="SimSun" w:eastAsia="SimSun" w:cs="SimSun"/>
          <w:sz w:val="21"/>
          <w:szCs w:val="21"/>
          <w:spacing w:val="-14"/>
        </w:rPr>
        <w:t>临床症状和体征较重。</w:t>
      </w:r>
    </w:p>
    <w:p>
      <w:pPr>
        <w:ind w:right="1036" w:firstLine="429"/>
        <w:spacing w:before="60" w:line="255"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3"/>
        </w:rPr>
        <w:t xml:space="preserve"> </w:t>
      </w:r>
      <w:r>
        <w:rPr>
          <w:rFonts w:ascii="SimSun" w:hAnsi="SimSun" w:eastAsia="SimSun" w:cs="SimSun"/>
          <w:sz w:val="21"/>
          <w:szCs w:val="21"/>
          <w:spacing w:val="-5"/>
        </w:rPr>
        <w:t>坏疽性及穿孔性阑尾炎</w:t>
      </w:r>
      <w:r>
        <w:rPr>
          <w:rFonts w:ascii="SimSun" w:hAnsi="SimSun" w:eastAsia="SimSun" w:cs="SimSun"/>
          <w:sz w:val="21"/>
          <w:szCs w:val="21"/>
          <w:spacing w:val="82"/>
        </w:rPr>
        <w:t xml:space="preserve"> </w:t>
      </w:r>
      <w:r>
        <w:rPr>
          <w:rFonts w:ascii="SimSun" w:hAnsi="SimSun" w:eastAsia="SimSun" w:cs="SimSun"/>
          <w:sz w:val="21"/>
          <w:szCs w:val="21"/>
          <w:spacing w:val="-5"/>
        </w:rPr>
        <w:t>是一种重型的阑尾炎。阑</w:t>
      </w:r>
      <w:r>
        <w:rPr>
          <w:rFonts w:ascii="SimSun" w:hAnsi="SimSun" w:eastAsia="SimSun" w:cs="SimSun"/>
          <w:sz w:val="21"/>
          <w:szCs w:val="21"/>
          <w:spacing w:val="-6"/>
        </w:rPr>
        <w:t>尾管壁坏死或部分坏死，呈暗紫色或黑</w:t>
      </w:r>
      <w:r>
        <w:rPr>
          <w:rFonts w:ascii="SimSun" w:hAnsi="SimSun" w:eastAsia="SimSun" w:cs="SimSun"/>
          <w:sz w:val="21"/>
          <w:szCs w:val="21"/>
        </w:rPr>
        <w:t xml:space="preserve"> </w:t>
      </w:r>
      <w:r>
        <w:rPr>
          <w:rFonts w:ascii="SimSun" w:hAnsi="SimSun" w:eastAsia="SimSun" w:cs="SimSun"/>
          <w:sz w:val="21"/>
          <w:szCs w:val="21"/>
          <w:spacing w:val="-15"/>
        </w:rPr>
        <w:t>色。阑尾腔内积脓，压力升高，阑尾壁血液循环障碍。穿孔部位多在阑尾根部和尖端。穿孔如未被包</w:t>
      </w:r>
      <w:r>
        <w:rPr>
          <w:rFonts w:ascii="SimSun" w:hAnsi="SimSun" w:eastAsia="SimSun" w:cs="SimSun"/>
          <w:sz w:val="21"/>
          <w:szCs w:val="21"/>
          <w:spacing w:val="18"/>
        </w:rPr>
        <w:t xml:space="preserve"> </w:t>
      </w:r>
      <w:r>
        <w:rPr>
          <w:rFonts w:ascii="SimSun" w:hAnsi="SimSun" w:eastAsia="SimSun" w:cs="SimSun"/>
          <w:sz w:val="21"/>
          <w:szCs w:val="21"/>
          <w:spacing w:val="-21"/>
        </w:rPr>
        <w:t>裹，感染继续扩散，则可引起急性弥漫性腹膜炎。</w:t>
      </w:r>
    </w:p>
    <w:p>
      <w:pPr>
        <w:ind w:right="945" w:firstLine="410"/>
        <w:spacing w:before="60" w:line="241" w:lineRule="auto"/>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28"/>
        </w:rPr>
        <w:t xml:space="preserve"> </w:t>
      </w:r>
      <w:r>
        <w:rPr>
          <w:rFonts w:ascii="SimSun" w:hAnsi="SimSun" w:eastAsia="SimSun" w:cs="SimSun"/>
          <w:sz w:val="21"/>
          <w:szCs w:val="21"/>
          <w:spacing w:val="-12"/>
        </w:rPr>
        <w:t>阑尾周围脓肿</w:t>
      </w:r>
      <w:r>
        <w:rPr>
          <w:rFonts w:ascii="SimSun" w:hAnsi="SimSun" w:eastAsia="SimSun" w:cs="SimSun"/>
          <w:sz w:val="21"/>
          <w:szCs w:val="21"/>
          <w:spacing w:val="50"/>
        </w:rPr>
        <w:t xml:space="preserve"> </w:t>
      </w:r>
      <w:r>
        <w:rPr>
          <w:rFonts w:ascii="SimSun" w:hAnsi="SimSun" w:eastAsia="SimSun" w:cs="SimSun"/>
          <w:sz w:val="21"/>
          <w:szCs w:val="21"/>
          <w:spacing w:val="-12"/>
        </w:rPr>
        <w:t>急性阑尾炎化脓坏疽或穿孔，如果此过程进展较慢，大网膜可移至右</w:t>
      </w:r>
      <w:r>
        <w:rPr>
          <w:rFonts w:ascii="SimSun" w:hAnsi="SimSun" w:eastAsia="SimSun" w:cs="SimSun"/>
          <w:sz w:val="21"/>
          <w:szCs w:val="21"/>
          <w:spacing w:val="-13"/>
        </w:rPr>
        <w:t>下腹部，</w:t>
      </w:r>
      <w:r>
        <w:rPr>
          <w:rFonts w:ascii="SimSun" w:hAnsi="SimSun" w:eastAsia="SimSun" w:cs="SimSun"/>
          <w:sz w:val="21"/>
          <w:szCs w:val="21"/>
        </w:rPr>
        <w:t xml:space="preserve"> </w:t>
      </w:r>
      <w:r>
        <w:rPr>
          <w:rFonts w:ascii="SimSun" w:hAnsi="SimSun" w:eastAsia="SimSun" w:cs="SimSun"/>
          <w:sz w:val="21"/>
          <w:szCs w:val="21"/>
          <w:spacing w:val="-17"/>
        </w:rPr>
        <w:t>将阑尾包裹并形成粘连，形成炎性肿</w:t>
      </w:r>
      <w:r>
        <w:rPr>
          <w:rFonts w:ascii="SimSun" w:hAnsi="SimSun" w:eastAsia="SimSun" w:cs="SimSun"/>
          <w:sz w:val="21"/>
          <w:szCs w:val="21"/>
          <w:spacing w:val="-18"/>
        </w:rPr>
        <w:t>块或阑尾周围脓肿(</w:t>
      </w:r>
      <w:r>
        <w:rPr>
          <w:rFonts w:ascii="SimSun" w:hAnsi="SimSun" w:eastAsia="SimSun" w:cs="SimSun"/>
          <w:sz w:val="21"/>
          <w:szCs w:val="21"/>
          <w:spacing w:val="-17"/>
        </w:rPr>
        <w:t>periappendicular</w:t>
      </w:r>
      <w:r>
        <w:rPr>
          <w:rFonts w:ascii="SimSun" w:hAnsi="SimSun" w:eastAsia="SimSun" w:cs="SimSun"/>
          <w:sz w:val="21"/>
          <w:szCs w:val="21"/>
          <w:spacing w:val="-13"/>
        </w:rPr>
        <w:t xml:space="preserve"> </w:t>
      </w:r>
      <w:r>
        <w:rPr>
          <w:rFonts w:ascii="SimSun" w:hAnsi="SimSun" w:eastAsia="SimSun" w:cs="SimSun"/>
          <w:sz w:val="21"/>
          <w:szCs w:val="21"/>
          <w:spacing w:val="-17"/>
        </w:rPr>
        <w:t>abscess</w:t>
      </w:r>
      <w:r>
        <w:rPr>
          <w:rFonts w:ascii="SimSun" w:hAnsi="SimSun" w:eastAsia="SimSun" w:cs="SimSun"/>
          <w:sz w:val="21"/>
          <w:szCs w:val="21"/>
          <w:spacing w:val="-18"/>
        </w:rPr>
        <w:t>)。</w:t>
      </w:r>
    </w:p>
    <w:p>
      <w:pPr>
        <w:ind w:right="975" w:firstLine="429"/>
        <w:spacing w:before="190" w:line="262" w:lineRule="auto"/>
        <w:jc w:val="both"/>
        <w:rPr>
          <w:rFonts w:ascii="SimSun" w:hAnsi="SimSun" w:eastAsia="SimSun" w:cs="SimSun"/>
          <w:sz w:val="21"/>
          <w:szCs w:val="21"/>
        </w:rPr>
      </w:pPr>
      <w:r>
        <w:rPr>
          <w:rFonts w:ascii="SimSun" w:hAnsi="SimSun" w:eastAsia="SimSun" w:cs="SimSun"/>
          <w:sz w:val="21"/>
          <w:szCs w:val="21"/>
          <w:spacing w:val="-16"/>
        </w:rPr>
        <w:t>急性阑尾炎的转归有以下几种：①炎症消退：</w:t>
      </w:r>
      <w:r>
        <w:rPr>
          <w:rFonts w:ascii="SimSun" w:hAnsi="SimSun" w:eastAsia="SimSun" w:cs="SimSun"/>
          <w:sz w:val="21"/>
          <w:szCs w:val="21"/>
          <w:spacing w:val="50"/>
        </w:rPr>
        <w:t xml:space="preserve"> </w:t>
      </w:r>
      <w:r>
        <w:rPr>
          <w:rFonts w:ascii="SimSun" w:hAnsi="SimSun" w:eastAsia="SimSun" w:cs="SimSun"/>
          <w:sz w:val="21"/>
          <w:szCs w:val="21"/>
          <w:spacing w:val="-16"/>
        </w:rPr>
        <w:t>一部分</w:t>
      </w:r>
      <w:r>
        <w:rPr>
          <w:rFonts w:ascii="SimSun" w:hAnsi="SimSun" w:eastAsia="SimSun" w:cs="SimSun"/>
          <w:sz w:val="21"/>
          <w:szCs w:val="21"/>
          <w:spacing w:val="-17"/>
        </w:rPr>
        <w:t>单纯性阑尾炎经及时药物治疗后炎症消退。</w:t>
      </w:r>
      <w:r>
        <w:rPr>
          <w:rFonts w:ascii="SimSun" w:hAnsi="SimSun" w:eastAsia="SimSun" w:cs="SimSun"/>
          <w:sz w:val="21"/>
          <w:szCs w:val="21"/>
        </w:rPr>
        <w:t xml:space="preserve"> </w:t>
      </w:r>
      <w:r>
        <w:rPr>
          <w:rFonts w:ascii="SimSun" w:hAnsi="SimSun" w:eastAsia="SimSun" w:cs="SimSun"/>
          <w:sz w:val="21"/>
          <w:szCs w:val="21"/>
          <w:spacing w:val="-18"/>
        </w:rPr>
        <w:t>大部分将转为慢性阑尾炎，易复发；②炎症局限化：化脓、</w:t>
      </w:r>
      <w:r>
        <w:rPr>
          <w:rFonts w:ascii="SimSun" w:hAnsi="SimSun" w:eastAsia="SimSun" w:cs="SimSun"/>
          <w:sz w:val="21"/>
          <w:szCs w:val="21"/>
          <w:spacing w:val="-19"/>
        </w:rPr>
        <w:t>坏疽或穿孔性阑尾炎被大网膜包裹粘连，炎</w:t>
      </w:r>
      <w:r>
        <w:rPr>
          <w:rFonts w:ascii="SimSun" w:hAnsi="SimSun" w:eastAsia="SimSun" w:cs="SimSun"/>
          <w:sz w:val="21"/>
          <w:szCs w:val="21"/>
        </w:rPr>
        <w:t xml:space="preserve">  </w:t>
      </w:r>
      <w:r>
        <w:rPr>
          <w:rFonts w:ascii="SimSun" w:hAnsi="SimSun" w:eastAsia="SimSun" w:cs="SimSun"/>
          <w:sz w:val="21"/>
          <w:szCs w:val="21"/>
          <w:spacing w:val="-23"/>
        </w:rPr>
        <w:t>症局限，形成阑尾周围脓肿。需用大量抗生素、中药，或两者联合治疗，治愈缓慢；③炎症扩散：阑尾炎</w:t>
      </w:r>
      <w:r>
        <w:rPr>
          <w:rFonts w:ascii="SimSun" w:hAnsi="SimSun" w:eastAsia="SimSun" w:cs="SimSun"/>
          <w:sz w:val="21"/>
          <w:szCs w:val="21"/>
          <w:spacing w:val="9"/>
        </w:rPr>
        <w:t xml:space="preserve">  </w:t>
      </w:r>
      <w:r>
        <w:rPr>
          <w:rFonts w:ascii="SimSun" w:hAnsi="SimSun" w:eastAsia="SimSun" w:cs="SimSun"/>
          <w:sz w:val="21"/>
          <w:szCs w:val="21"/>
          <w:spacing w:val="-23"/>
        </w:rPr>
        <w:t>症重，发展快，未予及时手术切除，又未能被大网包裹局限，炎症扩散，发展为弥漫性腹膜炎、化脓性门</w:t>
      </w:r>
      <w:r>
        <w:rPr>
          <w:rFonts w:ascii="SimSun" w:hAnsi="SimSun" w:eastAsia="SimSun" w:cs="SimSun"/>
          <w:sz w:val="21"/>
          <w:szCs w:val="21"/>
          <w:spacing w:val="4"/>
        </w:rPr>
        <w:t xml:space="preserve">  </w:t>
      </w:r>
      <w:r>
        <w:rPr>
          <w:rFonts w:ascii="SimSun" w:hAnsi="SimSun" w:eastAsia="SimSun" w:cs="SimSun"/>
          <w:sz w:val="21"/>
          <w:szCs w:val="21"/>
          <w:spacing w:val="-20"/>
        </w:rPr>
        <w:t>静脉炎、感染性休克等。</w:t>
      </w:r>
    </w:p>
    <w:p>
      <w:pPr>
        <w:ind w:left="324"/>
        <w:spacing w:before="60" w:line="221" w:lineRule="auto"/>
        <w:rPr>
          <w:rFonts w:ascii="SimHei" w:hAnsi="SimHei" w:eastAsia="SimHei" w:cs="SimHei"/>
          <w:sz w:val="21"/>
          <w:szCs w:val="21"/>
        </w:rPr>
      </w:pPr>
      <w:r>
        <w:rPr>
          <w:rFonts w:ascii="SimHei" w:hAnsi="SimHei" w:eastAsia="SimHei" w:cs="SimHei"/>
          <w:sz w:val="21"/>
          <w:szCs w:val="21"/>
          <w:color w:val="109AEB"/>
          <w:spacing w:val="-22"/>
        </w:rPr>
        <w:t>【临床诊断】</w:t>
      </w:r>
      <w:r>
        <w:rPr>
          <w:rFonts w:ascii="SimHei" w:hAnsi="SimHei" w:eastAsia="SimHei" w:cs="SimHei"/>
          <w:sz w:val="21"/>
          <w:szCs w:val="21"/>
          <w:color w:val="109AEB"/>
          <w:spacing w:val="-7"/>
        </w:rPr>
        <w:t xml:space="preserve"> </w:t>
      </w:r>
      <w:r>
        <w:rPr>
          <w:rFonts w:ascii="SimHei" w:hAnsi="SimHei" w:eastAsia="SimHei" w:cs="SimHei"/>
          <w:sz w:val="21"/>
          <w:szCs w:val="21"/>
          <w:spacing w:val="-22"/>
        </w:rPr>
        <w:t>主要依靠病史、临床症状、体检所见和实验室检查。</w:t>
      </w:r>
    </w:p>
    <w:p>
      <w:pPr>
        <w:ind w:left="429"/>
        <w:spacing w:before="49" w:line="221"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56"/>
        </w:rPr>
        <w:t xml:space="preserve"> </w:t>
      </w:r>
      <w:r>
        <w:rPr>
          <w:rFonts w:ascii="SimHei" w:hAnsi="SimHei" w:eastAsia="SimHei" w:cs="SimHei"/>
          <w:sz w:val="21"/>
          <w:szCs w:val="21"/>
          <w:spacing w:val="-6"/>
        </w:rPr>
        <w:t>症状</w:t>
      </w:r>
    </w:p>
    <w:p>
      <w:pPr>
        <w:ind w:left="429"/>
        <w:spacing w:before="100" w:line="219" w:lineRule="auto"/>
        <w:rPr>
          <w:rFonts w:ascii="SimSun" w:hAnsi="SimSun" w:eastAsia="SimSun" w:cs="SimSun"/>
          <w:sz w:val="21"/>
          <w:szCs w:val="21"/>
        </w:rPr>
      </w:pPr>
      <w:r>
        <w:rPr>
          <w:rFonts w:ascii="SimSun" w:hAnsi="SimSun" w:eastAsia="SimSun" w:cs="SimSun"/>
          <w:sz w:val="21"/>
          <w:szCs w:val="21"/>
          <w:spacing w:val="-5"/>
        </w:rPr>
        <w:t>(1)腹痛：典型的腹痛发作始于上腹，逐渐移向脐部，数小时(6~8小时)后转移并局限在右</w:t>
      </w:r>
      <w:r>
        <w:rPr>
          <w:rFonts w:ascii="SimSun" w:hAnsi="SimSun" w:eastAsia="SimSun" w:cs="SimSun"/>
          <w:sz w:val="21"/>
          <w:szCs w:val="21"/>
          <w:spacing w:val="-6"/>
        </w:rPr>
        <w:t>下</w:t>
      </w:r>
    </w:p>
    <w:p>
      <w:pPr>
        <w:sectPr>
          <w:footerReference w:type="default" r:id="rId10"/>
          <w:pgSz w:w="11190" w:h="15730"/>
          <w:pgMar w:top="654" w:right="689" w:bottom="400" w:left="810" w:header="0" w:footer="0" w:gutter="0"/>
        </w:sectPr>
        <w:rPr/>
      </w:pPr>
    </w:p>
    <w:p>
      <w:pPr>
        <w:ind w:left="42"/>
        <w:spacing w:before="82" w:line="183" w:lineRule="auto"/>
        <w:rPr>
          <w:rFonts w:ascii="SimSun" w:hAnsi="SimSun" w:eastAsia="SimSun" w:cs="SimSun"/>
          <w:sz w:val="20"/>
          <w:szCs w:val="20"/>
        </w:rPr>
      </w:pPr>
      <w:r>
        <w:drawing>
          <wp:anchor distT="0" distB="0" distL="0" distR="0" simplePos="0" relativeHeight="252084224" behindDoc="0" locked="0" layoutInCell="0" allowOverlap="1">
            <wp:simplePos x="0" y="0"/>
            <wp:positionH relativeFrom="page">
              <wp:posOffset>4768884</wp:posOffset>
            </wp:positionH>
            <wp:positionV relativeFrom="page">
              <wp:posOffset>5067258</wp:posOffset>
            </wp:positionV>
            <wp:extent cx="1282701" cy="1619255"/>
            <wp:effectExtent l="0" t="0" r="0" b="0"/>
            <wp:wrapNone/>
            <wp:docPr id="158" name="IM 158"/>
            <wp:cNvGraphicFramePr/>
            <a:graphic>
              <a:graphicData uri="http://schemas.openxmlformats.org/drawingml/2006/picture">
                <pic:pic>
                  <pic:nvPicPr>
                    <pic:cNvPr id="158" name="IM 158"/>
                    <pic:cNvPicPr/>
                  </pic:nvPicPr>
                  <pic:blipFill>
                    <a:blip r:embed="rId177"/>
                    <a:stretch>
                      <a:fillRect/>
                    </a:stretch>
                  </pic:blipFill>
                  <pic:spPr>
                    <a:xfrm rot="0">
                      <a:off x="0" y="0"/>
                      <a:ext cx="1282701" cy="1619255"/>
                    </a:xfrm>
                    <a:prstGeom prst="rect">
                      <a:avLst/>
                    </a:prstGeom>
                  </pic:spPr>
                </pic:pic>
              </a:graphicData>
            </a:graphic>
          </wp:anchor>
        </w:drawing>
      </w:r>
      <w:r>
        <w:rPr>
          <w:rFonts w:ascii="SimSun" w:hAnsi="SimSun" w:eastAsia="SimSun" w:cs="SimSun"/>
          <w:sz w:val="20"/>
          <w:szCs w:val="20"/>
          <w:b/>
          <w:bCs/>
          <w:color w:val="0070E1"/>
          <w:spacing w:val="-5"/>
        </w:rPr>
        <w:t>372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0"/>
        <w:spacing w:before="65" w:line="229" w:lineRule="auto"/>
        <w:rPr>
          <w:rFonts w:ascii="SimSun" w:hAnsi="SimSun" w:eastAsia="SimSun" w:cs="SimSun"/>
          <w:sz w:val="20"/>
          <w:szCs w:val="20"/>
        </w:rPr>
      </w:pPr>
      <w:r>
        <w:drawing>
          <wp:anchor distT="0" distB="0" distL="0" distR="0" simplePos="0" relativeHeight="252083200" behindDoc="1" locked="0" layoutInCell="1" allowOverlap="1">
            <wp:simplePos x="0" y="0"/>
            <wp:positionH relativeFrom="column">
              <wp:posOffset>0</wp:posOffset>
            </wp:positionH>
            <wp:positionV relativeFrom="paragraph">
              <wp:posOffset>-122421</wp:posOffset>
            </wp:positionV>
            <wp:extent cx="393656" cy="412675"/>
            <wp:effectExtent l="0" t="0" r="0" b="0"/>
            <wp:wrapNone/>
            <wp:docPr id="159" name="IM 159"/>
            <wp:cNvGraphicFramePr/>
            <a:graphic>
              <a:graphicData uri="http://schemas.openxmlformats.org/drawingml/2006/picture">
                <pic:pic>
                  <pic:nvPicPr>
                    <pic:cNvPr id="159" name="IM 159"/>
                    <pic:cNvPicPr/>
                  </pic:nvPicPr>
                  <pic:blipFill>
                    <a:blip r:embed="rId178"/>
                    <a:stretch>
                      <a:fillRect/>
                    </a:stretch>
                  </pic:blipFill>
                  <pic:spPr>
                    <a:xfrm rot="0">
                      <a:off x="0" y="0"/>
                      <a:ext cx="393656" cy="412675"/>
                    </a:xfrm>
                    <a:prstGeom prst="rect">
                      <a:avLst/>
                    </a:prstGeom>
                  </pic:spPr>
                </pic:pic>
              </a:graphicData>
            </a:graphic>
          </wp:anchor>
        </w:drawing>
      </w:r>
      <w:r>
        <w:rPr>
          <w:rFonts w:ascii="SimSun" w:hAnsi="SimSun" w:eastAsia="SimSun" w:cs="SimSun"/>
          <w:sz w:val="20"/>
          <w:szCs w:val="20"/>
          <w:color w:val="0DA1F8"/>
          <w:spacing w:val="-2"/>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29DEF"/>
          <w:spacing w:val="-16"/>
        </w:rPr>
        <w:t>第三十六章</w:t>
      </w:r>
      <w:r>
        <w:rPr>
          <w:rFonts w:ascii="SimHei" w:hAnsi="SimHei" w:eastAsia="SimHei" w:cs="SimHei"/>
          <w:sz w:val="20"/>
          <w:szCs w:val="20"/>
          <w:color w:val="329DEF"/>
          <w:spacing w:val="64"/>
        </w:rPr>
        <w:t xml:space="preserve"> </w:t>
      </w:r>
      <w:r>
        <w:rPr>
          <w:rFonts w:ascii="SimHei" w:hAnsi="SimHei" w:eastAsia="SimHei" w:cs="SimHei"/>
          <w:sz w:val="20"/>
          <w:szCs w:val="20"/>
          <w:color w:val="329DEF"/>
          <w:spacing w:val="-16"/>
        </w:rPr>
        <w:t>阑</w:t>
      </w:r>
      <w:r>
        <w:rPr>
          <w:rFonts w:ascii="SimHei" w:hAnsi="SimHei" w:eastAsia="SimHei" w:cs="SimHei"/>
          <w:sz w:val="20"/>
          <w:szCs w:val="20"/>
          <w:color w:val="329DEF"/>
          <w:spacing w:val="-20"/>
        </w:rPr>
        <w:t xml:space="preserve"> </w:t>
      </w:r>
      <w:r>
        <w:rPr>
          <w:rFonts w:ascii="SimHei" w:hAnsi="SimHei" w:eastAsia="SimHei" w:cs="SimHei"/>
          <w:sz w:val="20"/>
          <w:szCs w:val="20"/>
          <w:color w:val="329DEF"/>
          <w:spacing w:val="-16"/>
        </w:rPr>
        <w:t>尾</w:t>
      </w:r>
      <w:r>
        <w:rPr>
          <w:rFonts w:ascii="SimHei" w:hAnsi="SimHei" w:eastAsia="SimHei" w:cs="SimHei"/>
          <w:sz w:val="20"/>
          <w:szCs w:val="20"/>
          <w:color w:val="329DEF"/>
          <w:spacing w:val="-22"/>
        </w:rPr>
        <w:t xml:space="preserve"> </w:t>
      </w:r>
      <w:r>
        <w:rPr>
          <w:rFonts w:ascii="SimHei" w:hAnsi="SimHei" w:eastAsia="SimHei" w:cs="SimHei"/>
          <w:sz w:val="20"/>
          <w:szCs w:val="20"/>
          <w:color w:val="329DEF"/>
          <w:spacing w:val="-16"/>
        </w:rPr>
        <w:t>疾</w:t>
      </w:r>
      <w:r>
        <w:rPr>
          <w:rFonts w:ascii="SimHei" w:hAnsi="SimHei" w:eastAsia="SimHei" w:cs="SimHei"/>
          <w:sz w:val="20"/>
          <w:szCs w:val="20"/>
          <w:color w:val="329DEF"/>
          <w:spacing w:val="-23"/>
        </w:rPr>
        <w:t xml:space="preserve"> </w:t>
      </w:r>
      <w:r>
        <w:rPr>
          <w:rFonts w:ascii="SimHei" w:hAnsi="SimHei" w:eastAsia="SimHei" w:cs="SimHei"/>
          <w:sz w:val="20"/>
          <w:szCs w:val="20"/>
          <w:color w:val="329DEF"/>
          <w:spacing w:val="-16"/>
        </w:rPr>
        <w:t>病</w:t>
      </w:r>
    </w:p>
    <w:p>
      <w:pPr>
        <w:spacing w:line="296" w:lineRule="auto"/>
        <w:rPr>
          <w:rFonts w:ascii="Arial"/>
          <w:sz w:val="21"/>
        </w:rPr>
      </w:pPr>
      <w:r/>
    </w:p>
    <w:p>
      <w:pPr>
        <w:ind w:right="1"/>
        <w:spacing w:before="65" w:line="280" w:lineRule="auto"/>
        <w:jc w:val="both"/>
        <w:rPr>
          <w:rFonts w:ascii="SimSun" w:hAnsi="SimSun" w:eastAsia="SimSun" w:cs="SimSun"/>
          <w:sz w:val="20"/>
          <w:szCs w:val="20"/>
        </w:rPr>
      </w:pPr>
      <w:r>
        <w:rPr>
          <w:rFonts w:ascii="SimSun" w:hAnsi="SimSun" w:eastAsia="SimSun" w:cs="SimSun"/>
          <w:sz w:val="20"/>
          <w:szCs w:val="20"/>
          <w:spacing w:val="19"/>
        </w:rPr>
        <w:t>腹。此过程的时间长短取决于病变发展的程度和阑尾位置。约70%～80%的病人具有这种典</w:t>
      </w:r>
      <w:r>
        <w:rPr>
          <w:rFonts w:ascii="SimSun" w:hAnsi="SimSun" w:eastAsia="SimSun" w:cs="SimSun"/>
          <w:sz w:val="20"/>
          <w:szCs w:val="20"/>
        </w:rPr>
        <w:t xml:space="preserve"> </w:t>
      </w:r>
      <w:r>
        <w:rPr>
          <w:rFonts w:ascii="SimSun" w:hAnsi="SimSun" w:eastAsia="SimSun" w:cs="SimSun"/>
          <w:sz w:val="20"/>
          <w:szCs w:val="20"/>
          <w:spacing w:val="15"/>
        </w:rPr>
        <w:t>型的转移性腹痛的特点。部分病例发病开始即出现右下腹痛。不同类型的阑尾炎其腹痛也</w:t>
      </w:r>
      <w:r>
        <w:rPr>
          <w:rFonts w:ascii="SimSun" w:hAnsi="SimSun" w:eastAsia="SimSun" w:cs="SimSun"/>
          <w:sz w:val="20"/>
          <w:szCs w:val="20"/>
          <w:spacing w:val="14"/>
        </w:rPr>
        <w:t>有</w:t>
      </w:r>
      <w:r>
        <w:rPr>
          <w:rFonts w:ascii="SimSun" w:hAnsi="SimSun" w:eastAsia="SimSun" w:cs="SimSun"/>
          <w:sz w:val="20"/>
          <w:szCs w:val="20"/>
        </w:rPr>
        <w:t xml:space="preserve"> </w:t>
      </w:r>
      <w:r>
        <w:rPr>
          <w:rFonts w:ascii="SimSun" w:hAnsi="SimSun" w:eastAsia="SimSun" w:cs="SimSun"/>
          <w:sz w:val="20"/>
          <w:szCs w:val="20"/>
          <w:spacing w:val="5"/>
        </w:rPr>
        <w:t>差异，如单纯性阑尾炎表现为轻度隐痛；化脓性阑尾炎呈阵发性胀痛</w:t>
      </w:r>
      <w:r>
        <w:rPr>
          <w:rFonts w:ascii="SimSun" w:hAnsi="SimSun" w:eastAsia="SimSun" w:cs="SimSun"/>
          <w:sz w:val="20"/>
          <w:szCs w:val="20"/>
          <w:spacing w:val="4"/>
        </w:rPr>
        <w:t>和剧痛；坏疽性阑尾炎呈持</w:t>
      </w:r>
      <w:r>
        <w:rPr>
          <w:rFonts w:ascii="SimSun" w:hAnsi="SimSun" w:eastAsia="SimSun" w:cs="SimSun"/>
          <w:sz w:val="20"/>
          <w:szCs w:val="20"/>
        </w:rPr>
        <w:t xml:space="preserve"> </w:t>
      </w:r>
      <w:r>
        <w:rPr>
          <w:rFonts w:ascii="SimSun" w:hAnsi="SimSun" w:eastAsia="SimSun" w:cs="SimSun"/>
          <w:sz w:val="20"/>
          <w:szCs w:val="20"/>
          <w:spacing w:val="5"/>
        </w:rPr>
        <w:t>续性剧烈腹痛；穿孔性阑尾炎因阑尾腔压力骤减，腹痛可暂时减轻，但出现腹膜炎后，腹痛又会</w:t>
      </w:r>
      <w:r>
        <w:rPr>
          <w:rFonts w:ascii="SimSun" w:hAnsi="SimSun" w:eastAsia="SimSun" w:cs="SimSun"/>
          <w:sz w:val="20"/>
          <w:szCs w:val="20"/>
          <w:spacing w:val="7"/>
        </w:rPr>
        <w:t xml:space="preserve"> </w:t>
      </w:r>
      <w:r>
        <w:rPr>
          <w:rFonts w:ascii="SimSun" w:hAnsi="SimSun" w:eastAsia="SimSun" w:cs="SimSun"/>
          <w:sz w:val="20"/>
          <w:szCs w:val="20"/>
          <w:spacing w:val="4"/>
        </w:rPr>
        <w:t>持续加剧。</w:t>
      </w:r>
    </w:p>
    <w:p>
      <w:pPr>
        <w:ind w:right="20" w:firstLine="389"/>
        <w:spacing w:before="93" w:line="257" w:lineRule="auto"/>
        <w:rPr>
          <w:rFonts w:ascii="SimSun" w:hAnsi="SimSun" w:eastAsia="SimSun" w:cs="SimSun"/>
          <w:sz w:val="20"/>
          <w:szCs w:val="20"/>
        </w:rPr>
      </w:pPr>
      <w:r>
        <w:rPr>
          <w:rFonts w:ascii="SimSun" w:hAnsi="SimSun" w:eastAsia="SimSun" w:cs="SimSun"/>
          <w:sz w:val="20"/>
          <w:szCs w:val="20"/>
          <w:spacing w:val="-5"/>
        </w:rPr>
        <w:t>不同位置的阑尾炎，其腹痛部位也有区别，如盲肠后位阑尾炎疼痛在右侧腰部，盆位阑尾炎腹痛</w:t>
      </w:r>
      <w:r>
        <w:rPr>
          <w:rFonts w:ascii="SimSun" w:hAnsi="SimSun" w:eastAsia="SimSun" w:cs="SimSun"/>
          <w:sz w:val="20"/>
          <w:szCs w:val="20"/>
          <w:spacing w:val="18"/>
        </w:rPr>
        <w:t xml:space="preserve"> </w:t>
      </w:r>
      <w:r>
        <w:rPr>
          <w:rFonts w:ascii="SimSun" w:hAnsi="SimSun" w:eastAsia="SimSun" w:cs="SimSun"/>
          <w:sz w:val="20"/>
          <w:szCs w:val="20"/>
          <w:spacing w:val="-6"/>
        </w:rPr>
        <w:t>在耻骨上区，肝下区阑尾炎可引起右上腹痛，极少数左下腹部阑</w:t>
      </w:r>
      <w:r>
        <w:rPr>
          <w:rFonts w:ascii="SimSun" w:hAnsi="SimSun" w:eastAsia="SimSun" w:cs="SimSun"/>
          <w:sz w:val="20"/>
          <w:szCs w:val="20"/>
          <w:spacing w:val="-7"/>
        </w:rPr>
        <w:t>尾炎呈左下腹痛。</w:t>
      </w:r>
    </w:p>
    <w:p>
      <w:pPr>
        <w:ind w:right="19" w:firstLine="389"/>
        <w:spacing w:before="82" w:line="270" w:lineRule="auto"/>
        <w:rPr>
          <w:rFonts w:ascii="SimSun" w:hAnsi="SimSun" w:eastAsia="SimSun" w:cs="SimSun"/>
          <w:sz w:val="20"/>
          <w:szCs w:val="20"/>
        </w:rPr>
      </w:pPr>
      <w:r>
        <w:rPr>
          <w:rFonts w:ascii="SimSun" w:hAnsi="SimSun" w:eastAsia="SimSun" w:cs="SimSun"/>
          <w:sz w:val="20"/>
          <w:szCs w:val="20"/>
          <w:spacing w:val="-7"/>
        </w:rPr>
        <w:t>(2)胃肠道症状：发病早期可能有厌食，恶心、呕吐也可发生，但程度较轻。有的病例可能发生腹</w:t>
      </w:r>
      <w:r>
        <w:rPr>
          <w:rFonts w:ascii="SimSun" w:hAnsi="SimSun" w:eastAsia="SimSun" w:cs="SimSun"/>
          <w:sz w:val="20"/>
          <w:szCs w:val="20"/>
          <w:spacing w:val="15"/>
        </w:rPr>
        <w:t xml:space="preserve"> </w:t>
      </w:r>
      <w:r>
        <w:rPr>
          <w:rFonts w:ascii="SimSun" w:hAnsi="SimSun" w:eastAsia="SimSun" w:cs="SimSun"/>
          <w:sz w:val="20"/>
          <w:szCs w:val="20"/>
          <w:spacing w:val="-4"/>
        </w:rPr>
        <w:t>泻。盆腔位阑尾炎，炎症刺激直肠和膀胱，引</w:t>
      </w:r>
      <w:r>
        <w:rPr>
          <w:rFonts w:ascii="SimSun" w:hAnsi="SimSun" w:eastAsia="SimSun" w:cs="SimSun"/>
          <w:sz w:val="20"/>
          <w:szCs w:val="20"/>
          <w:spacing w:val="-5"/>
        </w:rPr>
        <w:t>起排便、里急后重症状。弥漫性腹膜炎时可致麻痹性肠</w:t>
      </w:r>
      <w:r>
        <w:rPr>
          <w:rFonts w:ascii="SimSun" w:hAnsi="SimSun" w:eastAsia="SimSun" w:cs="SimSun"/>
          <w:sz w:val="20"/>
          <w:szCs w:val="20"/>
        </w:rPr>
        <w:t xml:space="preserve"> </w:t>
      </w:r>
      <w:r>
        <w:rPr>
          <w:rFonts w:ascii="SimSun" w:hAnsi="SimSun" w:eastAsia="SimSun" w:cs="SimSun"/>
          <w:sz w:val="20"/>
          <w:szCs w:val="20"/>
          <w:spacing w:val="-18"/>
        </w:rPr>
        <w:t>梗阻，腹胀、排气排便减少。</w:t>
      </w:r>
    </w:p>
    <w:p>
      <w:pPr>
        <w:ind w:right="17" w:firstLine="389"/>
        <w:spacing w:before="83" w:line="276" w:lineRule="auto"/>
        <w:rPr>
          <w:rFonts w:ascii="SimSun" w:hAnsi="SimSun" w:eastAsia="SimSun" w:cs="SimSun"/>
          <w:sz w:val="20"/>
          <w:szCs w:val="20"/>
        </w:rPr>
      </w:pPr>
      <w:r>
        <w:rPr>
          <w:rFonts w:ascii="SimSun" w:hAnsi="SimSun" w:eastAsia="SimSun" w:cs="SimSun"/>
          <w:sz w:val="20"/>
          <w:szCs w:val="20"/>
          <w:spacing w:val="-6"/>
        </w:rPr>
        <w:t>(3)全身症状：早期乏力。炎症重时出现中毒症状</w:t>
      </w:r>
      <w:r>
        <w:rPr>
          <w:rFonts w:ascii="SimSun" w:hAnsi="SimSun" w:eastAsia="SimSun" w:cs="SimSun"/>
          <w:sz w:val="20"/>
          <w:szCs w:val="20"/>
          <w:spacing w:val="-7"/>
        </w:rPr>
        <w:t>，心率增快，发热，达38℃左右。阑尾穿孔时体</w:t>
      </w:r>
      <w:r>
        <w:rPr>
          <w:rFonts w:ascii="SimSun" w:hAnsi="SimSun" w:eastAsia="SimSun" w:cs="SimSun"/>
          <w:sz w:val="20"/>
          <w:szCs w:val="20"/>
        </w:rPr>
        <w:t xml:space="preserve"> </w:t>
      </w:r>
      <w:r>
        <w:rPr>
          <w:rFonts w:ascii="SimSun" w:hAnsi="SimSun" w:eastAsia="SimSun" w:cs="SimSun"/>
          <w:sz w:val="20"/>
          <w:szCs w:val="20"/>
        </w:rPr>
        <w:t>温会更高，达39℃或40℃。如发生门静脉炎时可出现寒战、高热和轻度黄疸</w:t>
      </w:r>
      <w:r>
        <w:rPr>
          <w:rFonts w:ascii="SimSun" w:hAnsi="SimSun" w:eastAsia="SimSun" w:cs="SimSun"/>
          <w:sz w:val="20"/>
          <w:szCs w:val="20"/>
          <w:spacing w:val="-1"/>
        </w:rPr>
        <w:t>。当阑尾化脓坏疽穿孔</w:t>
      </w:r>
      <w:r>
        <w:rPr>
          <w:rFonts w:ascii="SimSun" w:hAnsi="SimSun" w:eastAsia="SimSun" w:cs="SimSun"/>
          <w:sz w:val="20"/>
          <w:szCs w:val="20"/>
        </w:rPr>
        <w:t xml:space="preserve"> </w:t>
      </w:r>
      <w:r>
        <w:rPr>
          <w:rFonts w:ascii="SimSun" w:hAnsi="SimSun" w:eastAsia="SimSun" w:cs="SimSun"/>
          <w:sz w:val="20"/>
          <w:szCs w:val="20"/>
          <w:spacing w:val="-4"/>
        </w:rPr>
        <w:t>并腹腔广泛感染时，并发弥漫性腹膜炎，可同时出</w:t>
      </w:r>
      <w:r>
        <w:rPr>
          <w:rFonts w:ascii="SimSun" w:hAnsi="SimSun" w:eastAsia="SimSun" w:cs="SimSun"/>
          <w:sz w:val="20"/>
          <w:szCs w:val="20"/>
          <w:spacing w:val="-5"/>
        </w:rPr>
        <w:t>现血容量不足及败血症表现，甚至合并其他脏器功</w:t>
      </w:r>
      <w:r>
        <w:rPr>
          <w:rFonts w:ascii="SimSun" w:hAnsi="SimSun" w:eastAsia="SimSun" w:cs="SimSun"/>
          <w:sz w:val="20"/>
          <w:szCs w:val="20"/>
        </w:rPr>
        <w:t xml:space="preserve"> </w:t>
      </w:r>
      <w:r>
        <w:rPr>
          <w:rFonts w:ascii="SimSun" w:hAnsi="SimSun" w:eastAsia="SimSun" w:cs="SimSun"/>
          <w:sz w:val="20"/>
          <w:szCs w:val="20"/>
          <w:spacing w:val="-4"/>
        </w:rPr>
        <w:t>能障碍。</w:t>
      </w:r>
    </w:p>
    <w:p>
      <w:pPr>
        <w:ind w:left="393"/>
        <w:spacing w:before="38" w:line="221" w:lineRule="auto"/>
        <w:outlineLvl w:val="2"/>
        <w:rPr>
          <w:rFonts w:ascii="SimHei" w:hAnsi="SimHei" w:eastAsia="SimHei" w:cs="SimHei"/>
          <w:sz w:val="24"/>
          <w:szCs w:val="24"/>
        </w:rPr>
      </w:pPr>
      <w:r>
        <w:rPr>
          <w:rFonts w:ascii="SimHei" w:hAnsi="SimHei" w:eastAsia="SimHei" w:cs="SimHei"/>
          <w:sz w:val="24"/>
          <w:szCs w:val="24"/>
          <w:b/>
          <w:bCs/>
          <w:spacing w:val="-2"/>
        </w:rPr>
        <w:t>2.体征</w:t>
      </w:r>
    </w:p>
    <w:p>
      <w:pPr>
        <w:ind w:right="20" w:firstLine="389"/>
        <w:spacing w:before="86" w:line="280" w:lineRule="auto"/>
        <w:jc w:val="both"/>
        <w:rPr>
          <w:rFonts w:ascii="SimSun" w:hAnsi="SimSun" w:eastAsia="SimSun" w:cs="SimSun"/>
          <w:sz w:val="20"/>
          <w:szCs w:val="20"/>
        </w:rPr>
      </w:pPr>
      <w:r>
        <w:rPr>
          <w:rFonts w:ascii="SimSun" w:hAnsi="SimSun" w:eastAsia="SimSun" w:cs="SimSun"/>
          <w:sz w:val="20"/>
          <w:szCs w:val="20"/>
        </w:rPr>
        <w:t>(1)右下腹压痛：是急性阑尾炎最常见的重要体征。压痛点通常位于麦氏点(图36-3),可随阑尾</w:t>
      </w:r>
      <w:r>
        <w:rPr>
          <w:rFonts w:ascii="SimSun" w:hAnsi="SimSun" w:eastAsia="SimSun" w:cs="SimSun"/>
          <w:sz w:val="20"/>
          <w:szCs w:val="20"/>
          <w:spacing w:val="7"/>
        </w:rPr>
        <w:t xml:space="preserve"> </w:t>
      </w:r>
      <w:r>
        <w:rPr>
          <w:rFonts w:ascii="SimSun" w:hAnsi="SimSun" w:eastAsia="SimSun" w:cs="SimSun"/>
          <w:sz w:val="20"/>
          <w:szCs w:val="20"/>
          <w:spacing w:val="-5"/>
        </w:rPr>
        <w:t>位置的变异而改变，但压痛点始终在一个固定的位置上。发病早期腹痛尚未转移至右下腹时，右下腹</w:t>
      </w:r>
      <w:r>
        <w:rPr>
          <w:rFonts w:ascii="SimSun" w:hAnsi="SimSun" w:eastAsia="SimSun" w:cs="SimSun"/>
          <w:sz w:val="20"/>
          <w:szCs w:val="20"/>
          <w:spacing w:val="17"/>
        </w:rPr>
        <w:t xml:space="preserve"> </w:t>
      </w:r>
      <w:r>
        <w:rPr>
          <w:rFonts w:ascii="SimSun" w:hAnsi="SimSun" w:eastAsia="SimSun" w:cs="SimSun"/>
          <w:sz w:val="20"/>
          <w:szCs w:val="20"/>
        </w:rPr>
        <w:t>便可出现固定压痛。压痛的程度与病变的程度相关。老年人对压痛的反应较轻</w:t>
      </w:r>
      <w:r>
        <w:rPr>
          <w:rFonts w:ascii="SimSun" w:hAnsi="SimSun" w:eastAsia="SimSun" w:cs="SimSun"/>
          <w:sz w:val="20"/>
          <w:szCs w:val="20"/>
          <w:spacing w:val="-1"/>
        </w:rPr>
        <w:t>。当炎症加重，压痛</w:t>
      </w:r>
      <w:r>
        <w:rPr>
          <w:rFonts w:ascii="SimSun" w:hAnsi="SimSun" w:eastAsia="SimSun" w:cs="SimSun"/>
          <w:sz w:val="20"/>
          <w:szCs w:val="20"/>
        </w:rPr>
        <w:t xml:space="preserve"> </w:t>
      </w:r>
      <w:r>
        <w:rPr>
          <w:rFonts w:ascii="SimSun" w:hAnsi="SimSun" w:eastAsia="SimSun" w:cs="SimSun"/>
          <w:sz w:val="20"/>
          <w:szCs w:val="20"/>
          <w:spacing w:val="-5"/>
        </w:rPr>
        <w:t>的范围也随之扩大。当阑尾穿孔时，疼痛和压痛的范围可波及全腹。但此时，仍以阑尾所在位置的压</w:t>
      </w:r>
      <w:r>
        <w:rPr>
          <w:rFonts w:ascii="SimSun" w:hAnsi="SimSun" w:eastAsia="SimSun" w:cs="SimSun"/>
          <w:sz w:val="20"/>
          <w:szCs w:val="20"/>
          <w:spacing w:val="18"/>
        </w:rPr>
        <w:t xml:space="preserve"> </w:t>
      </w:r>
      <w:r>
        <w:rPr>
          <w:rFonts w:ascii="SimSun" w:hAnsi="SimSun" w:eastAsia="SimSun" w:cs="SimSun"/>
          <w:sz w:val="20"/>
          <w:szCs w:val="20"/>
          <w:spacing w:val="-6"/>
        </w:rPr>
        <w:t>痛最明显。可用叩诊来检查，更为准确。也可嘱病人左侧卧位，</w:t>
      </w:r>
      <w:r>
        <w:rPr>
          <w:rFonts w:ascii="SimSun" w:hAnsi="SimSun" w:eastAsia="SimSun" w:cs="SimSun"/>
          <w:sz w:val="20"/>
          <w:szCs w:val="20"/>
          <w:spacing w:val="-7"/>
        </w:rPr>
        <w:t>体检效果会更好。</w:t>
      </w:r>
    </w:p>
    <w:p>
      <w:pPr>
        <w:ind w:left="389"/>
        <w:spacing w:before="78" w:line="326" w:lineRule="exact"/>
        <w:rPr>
          <w:rFonts w:ascii="SimSun" w:hAnsi="SimSun" w:eastAsia="SimSun" w:cs="SimSun"/>
          <w:sz w:val="20"/>
          <w:szCs w:val="20"/>
        </w:rPr>
      </w:pPr>
      <w:r>
        <w:rPr>
          <w:rFonts w:ascii="SimSun" w:hAnsi="SimSun" w:eastAsia="SimSun" w:cs="SimSun"/>
          <w:sz w:val="20"/>
          <w:szCs w:val="20"/>
          <w:spacing w:val="-1"/>
          <w:position w:val="9"/>
        </w:rPr>
        <w:t>(2)腹膜刺激征象：反跳痛(Blumberg</w:t>
      </w:r>
      <w:r>
        <w:rPr>
          <w:rFonts w:ascii="SimSun" w:hAnsi="SimSun" w:eastAsia="SimSun" w:cs="SimSun"/>
          <w:sz w:val="20"/>
          <w:szCs w:val="20"/>
          <w:spacing w:val="-58"/>
          <w:position w:val="9"/>
        </w:rPr>
        <w:t xml:space="preserve"> </w:t>
      </w:r>
      <w:r>
        <w:rPr>
          <w:rFonts w:ascii="SimSun" w:hAnsi="SimSun" w:eastAsia="SimSun" w:cs="SimSun"/>
          <w:sz w:val="20"/>
          <w:szCs w:val="20"/>
          <w:spacing w:val="-1"/>
          <w:position w:val="9"/>
        </w:rPr>
        <w:t>征),腹肌紧张，</w:t>
      </w:r>
      <w:r>
        <w:rPr>
          <w:rFonts w:ascii="SimSun" w:hAnsi="SimSun" w:eastAsia="SimSun" w:cs="SimSun"/>
          <w:sz w:val="20"/>
          <w:szCs w:val="20"/>
          <w:spacing w:val="-2"/>
          <w:position w:val="9"/>
        </w:rPr>
        <w:t>肠</w:t>
      </w:r>
    </w:p>
    <w:p>
      <w:pPr>
        <w:spacing w:line="219" w:lineRule="auto"/>
        <w:rPr>
          <w:rFonts w:ascii="SimSun" w:hAnsi="SimSun" w:eastAsia="SimSun" w:cs="SimSun"/>
          <w:sz w:val="20"/>
          <w:szCs w:val="20"/>
        </w:rPr>
      </w:pPr>
      <w:r>
        <w:rPr>
          <w:rFonts w:ascii="SimSun" w:hAnsi="SimSun" w:eastAsia="SimSun" w:cs="SimSun"/>
          <w:sz w:val="20"/>
          <w:szCs w:val="20"/>
        </w:rPr>
        <w:t>鸣音减弱或消失等。这是壁腹膜受炎症刺激出现的防卫性反</w:t>
      </w:r>
    </w:p>
    <w:p>
      <w:pPr>
        <w:spacing w:before="83" w:line="219" w:lineRule="auto"/>
        <w:rPr>
          <w:rFonts w:ascii="SimSun" w:hAnsi="SimSun" w:eastAsia="SimSun" w:cs="SimSun"/>
          <w:sz w:val="20"/>
          <w:szCs w:val="20"/>
        </w:rPr>
      </w:pPr>
      <w:r>
        <w:rPr>
          <w:rFonts w:ascii="SimSun" w:hAnsi="SimSun" w:eastAsia="SimSun" w:cs="SimSun"/>
          <w:sz w:val="20"/>
          <w:szCs w:val="20"/>
          <w:spacing w:val="-4"/>
        </w:rPr>
        <w:t>应。提示阑尾炎症加重，出现化脓、坏疽或穿孔等病理改变。</w:t>
      </w:r>
    </w:p>
    <w:p>
      <w:pPr>
        <w:spacing w:before="83" w:line="219" w:lineRule="auto"/>
        <w:rPr>
          <w:rFonts w:ascii="SimSun" w:hAnsi="SimSun" w:eastAsia="SimSun" w:cs="SimSun"/>
          <w:sz w:val="20"/>
          <w:szCs w:val="20"/>
        </w:rPr>
      </w:pPr>
      <w:r>
        <w:rPr>
          <w:rFonts w:ascii="SimSun" w:hAnsi="SimSun" w:eastAsia="SimSun" w:cs="SimSun"/>
          <w:sz w:val="20"/>
          <w:szCs w:val="20"/>
          <w:spacing w:val="-4"/>
        </w:rPr>
        <w:t>腹膜炎范围扩大，说明局部腹腔内有渗出或阑尾穿孔。但是，</w:t>
      </w:r>
    </w:p>
    <w:p>
      <w:pPr>
        <w:spacing w:before="81" w:line="219" w:lineRule="auto"/>
        <w:rPr>
          <w:rFonts w:ascii="SimSun" w:hAnsi="SimSun" w:eastAsia="SimSun" w:cs="SimSun"/>
          <w:sz w:val="20"/>
          <w:szCs w:val="20"/>
        </w:rPr>
      </w:pPr>
      <w:r>
        <w:rPr>
          <w:rFonts w:ascii="SimSun" w:hAnsi="SimSun" w:eastAsia="SimSun" w:cs="SimSun"/>
          <w:sz w:val="20"/>
          <w:szCs w:val="20"/>
          <w:spacing w:val="-13"/>
        </w:rPr>
        <w:t>在小儿、老人、孕妇、肥胖、虚弱者或盲肠后位阑尾炎</w:t>
      </w:r>
      <w:r>
        <w:rPr>
          <w:rFonts w:ascii="SimSun" w:hAnsi="SimSun" w:eastAsia="SimSun" w:cs="SimSun"/>
          <w:sz w:val="20"/>
          <w:szCs w:val="20"/>
          <w:spacing w:val="-14"/>
        </w:rPr>
        <w:t>时，腹膜</w:t>
      </w:r>
    </w:p>
    <w:p>
      <w:pPr>
        <w:spacing w:before="84" w:line="219" w:lineRule="auto"/>
        <w:rPr>
          <w:rFonts w:ascii="SimSun" w:hAnsi="SimSun" w:eastAsia="SimSun" w:cs="SimSun"/>
          <w:sz w:val="20"/>
          <w:szCs w:val="20"/>
        </w:rPr>
      </w:pPr>
      <w:r>
        <w:rPr>
          <w:rFonts w:ascii="SimSun" w:hAnsi="SimSun" w:eastAsia="SimSun" w:cs="SimSun"/>
          <w:sz w:val="20"/>
          <w:szCs w:val="20"/>
          <w:spacing w:val="-4"/>
        </w:rPr>
        <w:t>刺激征象可不明显。</w:t>
      </w:r>
    </w:p>
    <w:p>
      <w:pPr>
        <w:ind w:left="389"/>
        <w:spacing w:before="83" w:line="319" w:lineRule="exact"/>
        <w:rPr>
          <w:rFonts w:ascii="SimSun" w:hAnsi="SimSun" w:eastAsia="SimSun" w:cs="SimSun"/>
          <w:sz w:val="20"/>
          <w:szCs w:val="20"/>
        </w:rPr>
      </w:pPr>
      <w:r>
        <w:rPr>
          <w:rFonts w:ascii="SimSun" w:hAnsi="SimSun" w:eastAsia="SimSun" w:cs="SimSun"/>
          <w:sz w:val="20"/>
          <w:szCs w:val="20"/>
          <w:spacing w:val="-4"/>
          <w:position w:val="8"/>
        </w:rPr>
        <w:t>(3)右下腹肿块：如体检发现右下腹饱满，扪及一压痛性</w:t>
      </w:r>
    </w:p>
    <w:p>
      <w:pPr>
        <w:spacing w:before="1" w:line="218" w:lineRule="auto"/>
        <w:rPr>
          <w:rFonts w:ascii="SimSun" w:hAnsi="SimSun" w:eastAsia="SimSun" w:cs="SimSun"/>
          <w:sz w:val="20"/>
          <w:szCs w:val="20"/>
        </w:rPr>
      </w:pPr>
      <w:r>
        <w:rPr>
          <w:rFonts w:ascii="SimSun" w:hAnsi="SimSun" w:eastAsia="SimSun" w:cs="SimSun"/>
          <w:sz w:val="20"/>
          <w:szCs w:val="20"/>
          <w:spacing w:val="-14"/>
        </w:rPr>
        <w:t>肿块，边界不清，固定，应考虑阑尾周围脓肿的诊断。</w:t>
      </w:r>
    </w:p>
    <w:p>
      <w:pPr>
        <w:ind w:left="389"/>
        <w:spacing w:before="74" w:line="219" w:lineRule="auto"/>
        <w:rPr>
          <w:rFonts w:ascii="SimSun" w:hAnsi="SimSun" w:eastAsia="SimSun" w:cs="SimSun"/>
          <w:sz w:val="20"/>
          <w:szCs w:val="20"/>
        </w:rPr>
      </w:pPr>
      <w:r>
        <w:rPr>
          <w:rFonts w:ascii="SimSun" w:hAnsi="SimSun" w:eastAsia="SimSun" w:cs="SimSun"/>
          <w:sz w:val="20"/>
          <w:szCs w:val="20"/>
          <w:spacing w:val="4"/>
        </w:rPr>
        <w:t>(4)可作为辅助诊断的其他体征</w:t>
      </w:r>
    </w:p>
    <w:p>
      <w:pPr>
        <w:ind w:left="389"/>
        <w:spacing w:before="94" w:line="225" w:lineRule="auto"/>
        <w:rPr>
          <w:rFonts w:ascii="SimSun" w:hAnsi="SimSun" w:eastAsia="SimSun" w:cs="SimSun"/>
          <w:sz w:val="20"/>
          <w:szCs w:val="20"/>
        </w:rPr>
      </w:pPr>
      <w:r>
        <w:rPr>
          <w:rFonts w:ascii="SimSun" w:hAnsi="SimSun" w:eastAsia="SimSun" w:cs="SimSun"/>
          <w:sz w:val="20"/>
          <w:szCs w:val="20"/>
          <w:spacing w:val="-2"/>
        </w:rPr>
        <w:t>1)结肠充气试验(Rovsing征):病人仰卧位，用</w:t>
      </w:r>
      <w:r>
        <w:rPr>
          <w:rFonts w:ascii="SimSun" w:hAnsi="SimSun" w:eastAsia="SimSun" w:cs="SimSun"/>
          <w:sz w:val="20"/>
          <w:szCs w:val="20"/>
          <w:spacing w:val="-3"/>
        </w:rPr>
        <w:t>右手压迫</w:t>
      </w:r>
      <w:r>
        <w:rPr>
          <w:rFonts w:ascii="SimSun" w:hAnsi="SimSun" w:eastAsia="SimSun" w:cs="SimSun"/>
          <w:sz w:val="20"/>
          <w:szCs w:val="20"/>
          <w:spacing w:val="1"/>
        </w:rPr>
        <w:t xml:space="preserve">        </w:t>
      </w:r>
      <w:r>
        <w:rPr>
          <w:rFonts w:ascii="SimSun" w:hAnsi="SimSun" w:eastAsia="SimSun" w:cs="SimSun"/>
          <w:sz w:val="20"/>
          <w:szCs w:val="20"/>
          <w:color w:val="0063B0"/>
          <w:spacing w:val="-3"/>
        </w:rPr>
        <w:t>图36-3</w:t>
      </w:r>
      <w:r>
        <w:rPr>
          <w:rFonts w:ascii="SimSun" w:hAnsi="SimSun" w:eastAsia="SimSun" w:cs="SimSun"/>
          <w:sz w:val="20"/>
          <w:szCs w:val="20"/>
          <w:color w:val="0063B0"/>
          <w:spacing w:val="50"/>
        </w:rPr>
        <w:t xml:space="preserve"> </w:t>
      </w:r>
      <w:r>
        <w:rPr>
          <w:rFonts w:ascii="SimSun" w:hAnsi="SimSun" w:eastAsia="SimSun" w:cs="SimSun"/>
          <w:sz w:val="20"/>
          <w:szCs w:val="20"/>
          <w:spacing w:val="-3"/>
        </w:rPr>
        <w:t>阑尾炎压痛点</w:t>
      </w:r>
    </w:p>
    <w:p>
      <w:pPr>
        <w:spacing w:before="20" w:line="221" w:lineRule="auto"/>
        <w:rPr>
          <w:rFonts w:ascii="SimSun" w:hAnsi="SimSun" w:eastAsia="SimSun" w:cs="SimSun"/>
          <w:sz w:val="20"/>
          <w:szCs w:val="20"/>
        </w:rPr>
      </w:pPr>
      <w:r>
        <w:rPr>
          <w:rFonts w:ascii="SimSun" w:hAnsi="SimSun" w:eastAsia="SimSun" w:cs="SimSun"/>
          <w:sz w:val="20"/>
          <w:szCs w:val="20"/>
          <w:spacing w:val="-10"/>
          <w:position w:val="-1"/>
        </w:rPr>
        <w:t>左下腹，再用左手挤压近侧结肠，结肠内气体可传至盲肠和阑</w:t>
      </w:r>
      <w:r>
        <w:rPr>
          <w:rFonts w:ascii="SimSun" w:hAnsi="SimSun" w:eastAsia="SimSun" w:cs="SimSun"/>
          <w:sz w:val="20"/>
          <w:szCs w:val="20"/>
          <w:spacing w:val="2"/>
          <w:position w:val="-1"/>
        </w:rPr>
        <w:t xml:space="preserve">  </w:t>
      </w:r>
      <w:r>
        <w:rPr>
          <w:rFonts w:ascii="SimSun" w:hAnsi="SimSun" w:eastAsia="SimSun" w:cs="SimSun"/>
          <w:sz w:val="20"/>
          <w:szCs w:val="20"/>
          <w:spacing w:val="-10"/>
          <w:position w:val="3"/>
        </w:rPr>
        <w:t>M:Morris点</w:t>
      </w:r>
      <w:r>
        <w:rPr>
          <w:rFonts w:ascii="SimSun" w:hAnsi="SimSun" w:eastAsia="SimSun" w:cs="SimSun"/>
          <w:sz w:val="20"/>
          <w:szCs w:val="20"/>
          <w:spacing w:val="58"/>
          <w:position w:val="3"/>
        </w:rPr>
        <w:t xml:space="preserve"> </w:t>
      </w:r>
      <w:r>
        <w:rPr>
          <w:rFonts w:ascii="SimSun" w:hAnsi="SimSun" w:eastAsia="SimSun" w:cs="SimSun"/>
          <w:sz w:val="20"/>
          <w:szCs w:val="20"/>
          <w:spacing w:val="-10"/>
          <w:position w:val="3"/>
        </w:rPr>
        <w:t>Me:Mc-Bumey点</w:t>
      </w:r>
      <w:r>
        <w:rPr>
          <w:rFonts w:ascii="SimSun" w:hAnsi="SimSun" w:eastAsia="SimSun" w:cs="SimSun"/>
          <w:sz w:val="20"/>
          <w:szCs w:val="20"/>
          <w:spacing w:val="58"/>
          <w:position w:val="3"/>
        </w:rPr>
        <w:t xml:space="preserve"> </w:t>
      </w:r>
      <w:r>
        <w:rPr>
          <w:rFonts w:ascii="SimSun" w:hAnsi="SimSun" w:eastAsia="SimSun" w:cs="SimSun"/>
          <w:sz w:val="20"/>
          <w:szCs w:val="20"/>
          <w:spacing w:val="-10"/>
          <w:position w:val="3"/>
        </w:rPr>
        <w:t>L:Lenz点</w:t>
      </w:r>
    </w:p>
    <w:p>
      <w:pPr>
        <w:spacing w:line="233" w:lineRule="auto"/>
        <w:rPr>
          <w:rFonts w:ascii="SimSun" w:hAnsi="SimSun" w:eastAsia="SimSun" w:cs="SimSun"/>
          <w:sz w:val="20"/>
          <w:szCs w:val="20"/>
        </w:rPr>
      </w:pPr>
      <w:r>
        <w:rPr>
          <w:rFonts w:ascii="SimSun" w:hAnsi="SimSun" w:eastAsia="SimSun" w:cs="SimSun"/>
          <w:sz w:val="20"/>
          <w:szCs w:val="20"/>
          <w:spacing w:val="-14"/>
          <w:position w:val="-5"/>
        </w:rPr>
        <w:t>尾，引起右下腹疼痛者为阳性。</w:t>
      </w:r>
      <w:r>
        <w:rPr>
          <w:rFonts w:ascii="SimSun" w:hAnsi="SimSun" w:eastAsia="SimSun" w:cs="SimSun"/>
          <w:sz w:val="20"/>
          <w:szCs w:val="20"/>
          <w:spacing w:val="2"/>
          <w:position w:val="-5"/>
        </w:rPr>
        <w:t xml:space="preserve">                               </w:t>
      </w:r>
      <w:r>
        <w:rPr>
          <w:rFonts w:ascii="SimSun" w:hAnsi="SimSun" w:eastAsia="SimSun" w:cs="SimSun"/>
          <w:sz w:val="20"/>
          <w:szCs w:val="20"/>
          <w:spacing w:val="-14"/>
          <w:position w:val="5"/>
        </w:rPr>
        <w:t>点线围成四边形为Rapp压痛区</w:t>
      </w:r>
    </w:p>
    <w:p>
      <w:pPr>
        <w:ind w:right="22" w:firstLine="389"/>
        <w:spacing w:before="73" w:line="262" w:lineRule="auto"/>
        <w:rPr>
          <w:rFonts w:ascii="SimSun" w:hAnsi="SimSun" w:eastAsia="SimSun" w:cs="SimSun"/>
          <w:sz w:val="20"/>
          <w:szCs w:val="20"/>
        </w:rPr>
      </w:pPr>
      <w:r>
        <w:rPr>
          <w:rFonts w:ascii="SimSun" w:hAnsi="SimSun" w:eastAsia="SimSun" w:cs="SimSun"/>
          <w:sz w:val="20"/>
          <w:szCs w:val="20"/>
        </w:rPr>
        <w:t>2)腰大肌试验(Psoas征):病人左侧卧，使右大腿后伸，引起右下腹疼痛者为阳性。说明阑尾位</w:t>
      </w:r>
      <w:r>
        <w:rPr>
          <w:rFonts w:ascii="SimSun" w:hAnsi="SimSun" w:eastAsia="SimSun" w:cs="SimSun"/>
          <w:sz w:val="20"/>
          <w:szCs w:val="20"/>
          <w:spacing w:val="6"/>
        </w:rPr>
        <w:t xml:space="preserve"> </w:t>
      </w:r>
      <w:r>
        <w:rPr>
          <w:rFonts w:ascii="SimSun" w:hAnsi="SimSun" w:eastAsia="SimSun" w:cs="SimSun"/>
          <w:sz w:val="20"/>
          <w:szCs w:val="20"/>
          <w:spacing w:val="-8"/>
        </w:rPr>
        <w:t>于腰大肌前方，盲肠后位或腹膜后位。</w:t>
      </w:r>
    </w:p>
    <w:p>
      <w:pPr>
        <w:ind w:right="18" w:firstLine="389"/>
        <w:spacing w:before="71" w:line="258" w:lineRule="auto"/>
        <w:rPr>
          <w:rFonts w:ascii="SimSun" w:hAnsi="SimSun" w:eastAsia="SimSun" w:cs="SimSun"/>
          <w:sz w:val="20"/>
          <w:szCs w:val="20"/>
        </w:rPr>
      </w:pPr>
      <w:r>
        <w:rPr>
          <w:rFonts w:ascii="SimSun" w:hAnsi="SimSun" w:eastAsia="SimSun" w:cs="SimSun"/>
          <w:sz w:val="20"/>
          <w:szCs w:val="20"/>
          <w:spacing w:val="-4"/>
        </w:rPr>
        <w:t>3)闭孔内肌试验(Obturator征):病人仰卧位，使右髋和右大腿屈曲，然后被动向内旋转，引起右</w:t>
      </w:r>
      <w:r>
        <w:rPr>
          <w:rFonts w:ascii="SimSun" w:hAnsi="SimSun" w:eastAsia="SimSun" w:cs="SimSun"/>
          <w:sz w:val="20"/>
          <w:szCs w:val="20"/>
          <w:spacing w:val="6"/>
        </w:rPr>
        <w:t xml:space="preserve"> </w:t>
      </w:r>
      <w:r>
        <w:rPr>
          <w:rFonts w:ascii="SimSun" w:hAnsi="SimSun" w:eastAsia="SimSun" w:cs="SimSun"/>
          <w:sz w:val="20"/>
          <w:szCs w:val="20"/>
          <w:spacing w:val="-3"/>
        </w:rPr>
        <w:t>下腹疼痛者为阳性。提示阑尾靠近闭孔内肌。</w:t>
      </w:r>
    </w:p>
    <w:p>
      <w:pPr>
        <w:ind w:right="36" w:firstLine="389"/>
        <w:spacing w:before="93" w:line="253" w:lineRule="auto"/>
        <w:rPr>
          <w:rFonts w:ascii="SimSun" w:hAnsi="SimSun" w:eastAsia="SimSun" w:cs="SimSun"/>
          <w:sz w:val="20"/>
          <w:szCs w:val="20"/>
        </w:rPr>
      </w:pPr>
      <w:r>
        <w:rPr>
          <w:rFonts w:ascii="SimSun" w:hAnsi="SimSun" w:eastAsia="SimSun" w:cs="SimSun"/>
          <w:sz w:val="20"/>
          <w:szCs w:val="20"/>
        </w:rPr>
        <w:t>4)经肛门直肠指检：引起炎症阑尾所在位置压痛。压痛常在直肠右前方。当</w:t>
      </w:r>
      <w:r>
        <w:rPr>
          <w:rFonts w:ascii="SimSun" w:hAnsi="SimSun" w:eastAsia="SimSun" w:cs="SimSun"/>
          <w:sz w:val="20"/>
          <w:szCs w:val="20"/>
          <w:spacing w:val="-1"/>
        </w:rPr>
        <w:t>阑尾穿孔时直肠前</w:t>
      </w:r>
      <w:r>
        <w:rPr>
          <w:rFonts w:ascii="SimSun" w:hAnsi="SimSun" w:eastAsia="SimSun" w:cs="SimSun"/>
          <w:sz w:val="20"/>
          <w:szCs w:val="20"/>
        </w:rPr>
        <w:t xml:space="preserve"> </w:t>
      </w:r>
      <w:r>
        <w:rPr>
          <w:rFonts w:ascii="SimSun" w:hAnsi="SimSun" w:eastAsia="SimSun" w:cs="SimSun"/>
          <w:sz w:val="20"/>
          <w:szCs w:val="20"/>
          <w:spacing w:val="-4"/>
        </w:rPr>
        <w:t>壁压痛广泛。当形成阑尾周围脓肿时，有时可触及痛性肿块。</w:t>
      </w:r>
    </w:p>
    <w:p>
      <w:pPr>
        <w:ind w:firstLine="389"/>
        <w:spacing w:before="72" w:line="280"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1"/>
        </w:rPr>
        <w:t xml:space="preserve"> </w:t>
      </w:r>
      <w:r>
        <w:rPr>
          <w:rFonts w:ascii="SimSun" w:hAnsi="SimSun" w:eastAsia="SimSun" w:cs="SimSun"/>
          <w:sz w:val="20"/>
          <w:szCs w:val="20"/>
          <w:spacing w:val="4"/>
        </w:rPr>
        <w:t>实验室检查</w:t>
      </w:r>
      <w:r>
        <w:rPr>
          <w:rFonts w:ascii="SimSun" w:hAnsi="SimSun" w:eastAsia="SimSun" w:cs="SimSun"/>
          <w:sz w:val="20"/>
          <w:szCs w:val="20"/>
          <w:spacing w:val="79"/>
        </w:rPr>
        <w:t xml:space="preserve"> </w:t>
      </w:r>
      <w:r>
        <w:rPr>
          <w:rFonts w:ascii="SimSun" w:hAnsi="SimSun" w:eastAsia="SimSun" w:cs="SimSun"/>
          <w:sz w:val="20"/>
          <w:szCs w:val="20"/>
          <w:spacing w:val="4"/>
        </w:rPr>
        <w:t>大多数急性阑尾炎病人的白细胞计数和中性粒细胞比例增高。白细胞计数升</w:t>
      </w:r>
      <w:r>
        <w:rPr>
          <w:rFonts w:ascii="SimSun" w:hAnsi="SimSun" w:eastAsia="SimSun" w:cs="SimSun"/>
          <w:sz w:val="20"/>
          <w:szCs w:val="20"/>
        </w:rPr>
        <w:t xml:space="preserve"> </w:t>
      </w:r>
      <w:r>
        <w:rPr>
          <w:rFonts w:ascii="SimSun" w:hAnsi="SimSun" w:eastAsia="SimSun" w:cs="SimSun"/>
          <w:sz w:val="20"/>
          <w:szCs w:val="20"/>
          <w:spacing w:val="-2"/>
        </w:rPr>
        <w:t>高到(10～20)×10°/L,可发生核左移。部分病人白细胞可无明显升高，多见于单纯性阑尾</w:t>
      </w:r>
      <w:r>
        <w:rPr>
          <w:rFonts w:ascii="SimSun" w:hAnsi="SimSun" w:eastAsia="SimSun" w:cs="SimSun"/>
          <w:sz w:val="20"/>
          <w:szCs w:val="20"/>
          <w:spacing w:val="-3"/>
        </w:rPr>
        <w:t>炎或老年</w:t>
      </w:r>
      <w:r>
        <w:rPr>
          <w:rFonts w:ascii="SimSun" w:hAnsi="SimSun" w:eastAsia="SimSun" w:cs="SimSun"/>
          <w:sz w:val="20"/>
          <w:szCs w:val="20"/>
        </w:rPr>
        <w:t xml:space="preserve"> </w:t>
      </w:r>
      <w:r>
        <w:rPr>
          <w:rFonts w:ascii="SimSun" w:hAnsi="SimSun" w:eastAsia="SimSun" w:cs="SimSun"/>
          <w:sz w:val="20"/>
          <w:szCs w:val="20"/>
          <w:spacing w:val="-4"/>
        </w:rPr>
        <w:t>病人。尿检查一般无阳性发现，如尿中出现少数红</w:t>
      </w:r>
      <w:r>
        <w:rPr>
          <w:rFonts w:ascii="SimSun" w:hAnsi="SimSun" w:eastAsia="SimSun" w:cs="SimSun"/>
          <w:sz w:val="20"/>
          <w:szCs w:val="20"/>
          <w:spacing w:val="-5"/>
        </w:rPr>
        <w:t>细胞，说明炎性阑尾与输尿管或膀胱相靠近。明显</w:t>
      </w:r>
      <w:r>
        <w:rPr>
          <w:rFonts w:ascii="SimSun" w:hAnsi="SimSun" w:eastAsia="SimSun" w:cs="SimSun"/>
          <w:sz w:val="20"/>
          <w:szCs w:val="20"/>
        </w:rPr>
        <w:t xml:space="preserve"> </w:t>
      </w:r>
      <w:r>
        <w:rPr>
          <w:rFonts w:ascii="SimSun" w:hAnsi="SimSun" w:eastAsia="SimSun" w:cs="SimSun"/>
          <w:sz w:val="20"/>
          <w:szCs w:val="20"/>
          <w:spacing w:val="-4"/>
        </w:rPr>
        <w:t>血尿说明存在泌尿系统的原发病变。在生育期有闭经史的女病人，应检查血清β-hCG,</w:t>
      </w:r>
      <w:r>
        <w:rPr>
          <w:rFonts w:ascii="SimSun" w:hAnsi="SimSun" w:eastAsia="SimSun" w:cs="SimSun"/>
          <w:sz w:val="20"/>
          <w:szCs w:val="20"/>
          <w:spacing w:val="-38"/>
        </w:rPr>
        <w:t xml:space="preserve"> </w:t>
      </w:r>
      <w:r>
        <w:rPr>
          <w:rFonts w:ascii="SimSun" w:hAnsi="SimSun" w:eastAsia="SimSun" w:cs="SimSun"/>
          <w:sz w:val="20"/>
          <w:szCs w:val="20"/>
          <w:spacing w:val="-4"/>
        </w:rPr>
        <w:t>以除外产科情</w:t>
      </w:r>
      <w:r>
        <w:rPr>
          <w:rFonts w:ascii="SimSun" w:hAnsi="SimSun" w:eastAsia="SimSun" w:cs="SimSun"/>
          <w:sz w:val="20"/>
          <w:szCs w:val="20"/>
        </w:rPr>
        <w:t xml:space="preserve"> </w:t>
      </w:r>
      <w:r>
        <w:rPr>
          <w:rFonts w:ascii="SimSun" w:hAnsi="SimSun" w:eastAsia="SimSun" w:cs="SimSun"/>
          <w:sz w:val="20"/>
          <w:szCs w:val="20"/>
          <w:spacing w:val="-2"/>
        </w:rPr>
        <w:t>况。血清淀粉酶和脂肪酶检查有助于除外急性胰腺炎。</w:t>
      </w:r>
    </w:p>
    <w:p>
      <w:pPr>
        <w:sectPr>
          <w:pgSz w:w="11180" w:h="15770"/>
          <w:pgMar w:top="715" w:right="930" w:bottom="400" w:left="580" w:header="0" w:footer="0" w:gutter="0"/>
          <w:cols w:equalWidth="0" w:num="2">
            <w:col w:w="951" w:space="100"/>
            <w:col w:w="8620" w:space="0"/>
          </w:cols>
        </w:sectPr>
        <w:rPr/>
      </w:pPr>
    </w:p>
    <w:p>
      <w:pPr>
        <w:ind w:right="20"/>
        <w:spacing w:before="42" w:line="221" w:lineRule="auto"/>
        <w:jc w:val="right"/>
        <w:rPr>
          <w:rFonts w:ascii="SimSun" w:hAnsi="SimSun" w:eastAsia="SimSun" w:cs="SimSun"/>
          <w:sz w:val="21"/>
          <w:szCs w:val="21"/>
        </w:rPr>
      </w:pPr>
      <w:r>
        <w:drawing>
          <wp:anchor distT="0" distB="0" distL="0" distR="0" simplePos="0" relativeHeight="252089344" behindDoc="0" locked="0" layoutInCell="0" allowOverlap="1">
            <wp:simplePos x="0" y="0"/>
            <wp:positionH relativeFrom="page">
              <wp:posOffset>6318234</wp:posOffset>
            </wp:positionH>
            <wp:positionV relativeFrom="page">
              <wp:posOffset>9353527</wp:posOffset>
            </wp:positionV>
            <wp:extent cx="431851" cy="374708"/>
            <wp:effectExtent l="0" t="0" r="0" b="0"/>
            <wp:wrapNone/>
            <wp:docPr id="160" name="IM 160"/>
            <wp:cNvGraphicFramePr/>
            <a:graphic>
              <a:graphicData uri="http://schemas.openxmlformats.org/drawingml/2006/picture">
                <pic:pic>
                  <pic:nvPicPr>
                    <pic:cNvPr id="160" name="IM 160"/>
                    <pic:cNvPicPr/>
                  </pic:nvPicPr>
                  <pic:blipFill>
                    <a:blip r:embed="rId179"/>
                    <a:stretch>
                      <a:fillRect/>
                    </a:stretch>
                  </pic:blipFill>
                  <pic:spPr>
                    <a:xfrm rot="0">
                      <a:off x="0" y="0"/>
                      <a:ext cx="431851" cy="374708"/>
                    </a:xfrm>
                    <a:prstGeom prst="rect">
                      <a:avLst/>
                    </a:prstGeom>
                  </pic:spPr>
                </pic:pic>
              </a:graphicData>
            </a:graphic>
          </wp:anchor>
        </w:drawing>
      </w:r>
      <w:r>
        <w:rPr>
          <w:rFonts w:ascii="SimHei" w:hAnsi="SimHei" w:eastAsia="SimHei" w:cs="SimHei"/>
          <w:sz w:val="21"/>
          <w:szCs w:val="21"/>
          <w:color w:val="0094F8"/>
          <w:spacing w:val="-18"/>
        </w:rPr>
        <w:t>第三十六章</w:t>
      </w:r>
      <w:r>
        <w:rPr>
          <w:rFonts w:ascii="SimHei" w:hAnsi="SimHei" w:eastAsia="SimHei" w:cs="SimHei"/>
          <w:sz w:val="21"/>
          <w:szCs w:val="21"/>
          <w:color w:val="0094F8"/>
          <w:spacing w:val="59"/>
        </w:rPr>
        <w:t xml:space="preserve"> </w:t>
      </w:r>
      <w:r>
        <w:rPr>
          <w:rFonts w:ascii="SimHei" w:hAnsi="SimHei" w:eastAsia="SimHei" w:cs="SimHei"/>
          <w:sz w:val="21"/>
          <w:szCs w:val="21"/>
          <w:color w:val="0094F8"/>
          <w:spacing w:val="-18"/>
        </w:rPr>
        <w:t>阑</w:t>
      </w:r>
      <w:r>
        <w:rPr>
          <w:rFonts w:ascii="SimHei" w:hAnsi="SimHei" w:eastAsia="SimHei" w:cs="SimHei"/>
          <w:sz w:val="21"/>
          <w:szCs w:val="21"/>
          <w:color w:val="0094F8"/>
          <w:spacing w:val="-38"/>
        </w:rPr>
        <w:t xml:space="preserve"> </w:t>
      </w:r>
      <w:r>
        <w:rPr>
          <w:rFonts w:ascii="SimHei" w:hAnsi="SimHei" w:eastAsia="SimHei" w:cs="SimHei"/>
          <w:sz w:val="21"/>
          <w:szCs w:val="21"/>
          <w:color w:val="0094F8"/>
          <w:spacing w:val="-18"/>
        </w:rPr>
        <w:t>尾</w:t>
      </w:r>
      <w:r>
        <w:rPr>
          <w:rFonts w:ascii="SimHei" w:hAnsi="SimHei" w:eastAsia="SimHei" w:cs="SimHei"/>
          <w:sz w:val="21"/>
          <w:szCs w:val="21"/>
          <w:color w:val="0094F8"/>
          <w:spacing w:val="-39"/>
        </w:rPr>
        <w:t xml:space="preserve"> </w:t>
      </w:r>
      <w:r>
        <w:rPr>
          <w:rFonts w:ascii="SimHei" w:hAnsi="SimHei" w:eastAsia="SimHei" w:cs="SimHei"/>
          <w:sz w:val="21"/>
          <w:szCs w:val="21"/>
          <w:color w:val="0094F8"/>
          <w:spacing w:val="-18"/>
        </w:rPr>
        <w:t>疾</w:t>
      </w:r>
      <w:r>
        <w:rPr>
          <w:rFonts w:ascii="SimHei" w:hAnsi="SimHei" w:eastAsia="SimHei" w:cs="SimHei"/>
          <w:sz w:val="21"/>
          <w:szCs w:val="21"/>
          <w:color w:val="0094F8"/>
          <w:spacing w:val="-41"/>
        </w:rPr>
        <w:t xml:space="preserve"> </w:t>
      </w:r>
      <w:r>
        <w:rPr>
          <w:rFonts w:ascii="SimHei" w:hAnsi="SimHei" w:eastAsia="SimHei" w:cs="SimHei"/>
          <w:sz w:val="21"/>
          <w:szCs w:val="21"/>
          <w:color w:val="0094F8"/>
          <w:spacing w:val="-18"/>
        </w:rPr>
        <w:t>病</w:t>
      </w:r>
      <w:r>
        <w:rPr>
          <w:rFonts w:ascii="SimHei" w:hAnsi="SimHei" w:eastAsia="SimHei" w:cs="SimHei"/>
          <w:sz w:val="21"/>
          <w:szCs w:val="21"/>
          <w:color w:val="0094F8"/>
          <w:spacing w:val="3"/>
        </w:rPr>
        <w:t xml:space="preserve">      </w:t>
      </w:r>
      <w:r>
        <w:rPr>
          <w:rFonts w:ascii="SimSun" w:hAnsi="SimSun" w:eastAsia="SimSun" w:cs="SimSun"/>
          <w:sz w:val="21"/>
          <w:szCs w:val="21"/>
          <w:b/>
          <w:bCs/>
          <w:color w:val="1B86E4"/>
          <w:spacing w:val="-18"/>
          <w:position w:val="-1"/>
        </w:rPr>
        <w:t>373</w:t>
      </w:r>
    </w:p>
    <w:p>
      <w:pPr>
        <w:ind w:right="1061" w:firstLine="420"/>
        <w:spacing w:before="308" w:line="267"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48"/>
        </w:rPr>
        <w:t xml:space="preserve"> </w:t>
      </w:r>
      <w:r>
        <w:rPr>
          <w:rFonts w:ascii="SimSun" w:hAnsi="SimSun" w:eastAsia="SimSun" w:cs="SimSun"/>
          <w:sz w:val="21"/>
          <w:szCs w:val="21"/>
        </w:rPr>
        <w:t>影像学检查</w:t>
      </w:r>
      <w:r>
        <w:rPr>
          <w:rFonts w:ascii="SimSun" w:hAnsi="SimSun" w:eastAsia="SimSun" w:cs="SimSun"/>
          <w:sz w:val="21"/>
          <w:szCs w:val="21"/>
          <w:spacing w:val="84"/>
        </w:rPr>
        <w:t xml:space="preserve"> </w:t>
      </w:r>
      <w:r>
        <w:rPr>
          <w:rFonts w:ascii="SimSun" w:hAnsi="SimSun" w:eastAsia="SimSun" w:cs="SimSun"/>
          <w:sz w:val="21"/>
          <w:szCs w:val="21"/>
        </w:rPr>
        <w:t>①腹部平片可见盲肠扩张和液气</w:t>
      </w:r>
      <w:r>
        <w:rPr>
          <w:rFonts w:ascii="SimSun" w:hAnsi="SimSun" w:eastAsia="SimSun" w:cs="SimSun"/>
          <w:sz w:val="21"/>
          <w:szCs w:val="21"/>
          <w:spacing w:val="-1"/>
        </w:rPr>
        <w:t>平面，偶尔可见钙化的肠石和异物影，可</w:t>
      </w:r>
      <w:r>
        <w:rPr>
          <w:rFonts w:ascii="SimSun" w:hAnsi="SimSun" w:eastAsia="SimSun" w:cs="SimSun"/>
          <w:sz w:val="21"/>
          <w:szCs w:val="21"/>
        </w:rPr>
        <w:t xml:space="preserve"> </w:t>
      </w:r>
      <w:r>
        <w:rPr>
          <w:rFonts w:ascii="SimSun" w:hAnsi="SimSun" w:eastAsia="SimSun" w:cs="SimSun"/>
          <w:sz w:val="21"/>
          <w:szCs w:val="21"/>
          <w:spacing w:val="3"/>
        </w:rPr>
        <w:t>帮助诊断。②超声可发现肿大的阑尾或脓肿。③</w:t>
      </w:r>
      <w:r>
        <w:rPr>
          <w:rFonts w:ascii="SimSun" w:hAnsi="SimSun" w:eastAsia="SimSun" w:cs="SimSun"/>
          <w:sz w:val="21"/>
          <w:szCs w:val="21"/>
        </w:rPr>
        <w:t>CT</w:t>
      </w:r>
      <w:r>
        <w:rPr>
          <w:rFonts w:ascii="SimSun" w:hAnsi="SimSun" w:eastAsia="SimSun" w:cs="SimSun"/>
          <w:sz w:val="21"/>
          <w:szCs w:val="21"/>
          <w:spacing w:val="-9"/>
        </w:rPr>
        <w:t xml:space="preserve"> </w:t>
      </w:r>
      <w:r>
        <w:rPr>
          <w:rFonts w:ascii="SimSun" w:hAnsi="SimSun" w:eastAsia="SimSun" w:cs="SimSun"/>
          <w:sz w:val="21"/>
          <w:szCs w:val="21"/>
          <w:spacing w:val="3"/>
        </w:rPr>
        <w:t>的敏感性</w:t>
      </w:r>
      <w:r>
        <w:rPr>
          <w:rFonts w:ascii="SimSun" w:hAnsi="SimSun" w:eastAsia="SimSun" w:cs="SimSun"/>
          <w:sz w:val="21"/>
          <w:szCs w:val="21"/>
          <w:spacing w:val="2"/>
        </w:rPr>
        <w:t>优于超声，尤其有助于阑尾周围</w:t>
      </w:r>
      <w:r>
        <w:rPr>
          <w:rFonts w:ascii="SimSun" w:hAnsi="SimSun" w:eastAsia="SimSun" w:cs="SimSun"/>
          <w:sz w:val="21"/>
          <w:szCs w:val="21"/>
        </w:rPr>
        <w:t xml:space="preserve"> </w:t>
      </w:r>
      <w:r>
        <w:rPr>
          <w:rFonts w:ascii="SimSun" w:hAnsi="SimSun" w:eastAsia="SimSun" w:cs="SimSun"/>
          <w:sz w:val="21"/>
          <w:szCs w:val="21"/>
        </w:rPr>
        <w:t>脓肿的诊断。必须强调，这些特殊检查在急性阑尾炎的诊断中不是必需的</w:t>
      </w:r>
      <w:r>
        <w:rPr>
          <w:rFonts w:ascii="SimSun" w:hAnsi="SimSun" w:eastAsia="SimSun" w:cs="SimSun"/>
          <w:sz w:val="21"/>
          <w:szCs w:val="21"/>
          <w:spacing w:val="-1"/>
        </w:rPr>
        <w:t>，当诊断不肯定时才</w:t>
      </w:r>
      <w:r>
        <w:rPr>
          <w:rFonts w:ascii="SimSun" w:hAnsi="SimSun" w:eastAsia="SimSun" w:cs="SimSun"/>
          <w:sz w:val="21"/>
          <w:szCs w:val="21"/>
        </w:rPr>
        <w:t xml:space="preserve"> </w:t>
      </w:r>
      <w:r>
        <w:rPr>
          <w:rFonts w:ascii="SimSun" w:hAnsi="SimSun" w:eastAsia="SimSun" w:cs="SimSun"/>
          <w:sz w:val="21"/>
          <w:szCs w:val="21"/>
          <w:spacing w:val="-7"/>
        </w:rPr>
        <w:t>选择应用。</w:t>
      </w:r>
    </w:p>
    <w:p>
      <w:pPr>
        <w:ind w:right="1005" w:firstLine="420"/>
        <w:spacing w:before="67" w:line="260"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43"/>
        </w:rPr>
        <w:t xml:space="preserve"> </w:t>
      </w:r>
      <w:r>
        <w:rPr>
          <w:rFonts w:ascii="SimSun" w:hAnsi="SimSun" w:eastAsia="SimSun" w:cs="SimSun"/>
          <w:sz w:val="21"/>
          <w:szCs w:val="21"/>
          <w:spacing w:val="-10"/>
        </w:rPr>
        <w:t>腹腔镜检查</w:t>
      </w:r>
      <w:r>
        <w:rPr>
          <w:rFonts w:ascii="SimSun" w:hAnsi="SimSun" w:eastAsia="SimSun" w:cs="SimSun"/>
          <w:sz w:val="21"/>
          <w:szCs w:val="21"/>
          <w:spacing w:val="64"/>
        </w:rPr>
        <w:t xml:space="preserve"> </w:t>
      </w:r>
      <w:r>
        <w:rPr>
          <w:rFonts w:ascii="SimSun" w:hAnsi="SimSun" w:eastAsia="SimSun" w:cs="SimSun"/>
          <w:sz w:val="21"/>
          <w:szCs w:val="21"/>
          <w:spacing w:val="-10"/>
        </w:rPr>
        <w:t>可以直观观察阑尾情况，也能分辨与阑尾炎有相似症状的其他脏器疾病，对</w:t>
      </w:r>
      <w:r>
        <w:rPr>
          <w:rFonts w:ascii="SimSun" w:hAnsi="SimSun" w:eastAsia="SimSun" w:cs="SimSun"/>
          <w:sz w:val="21"/>
          <w:szCs w:val="21"/>
          <w:spacing w:val="-11"/>
        </w:rPr>
        <w:t>明</w:t>
      </w:r>
      <w:r>
        <w:rPr>
          <w:rFonts w:ascii="SimSun" w:hAnsi="SimSun" w:eastAsia="SimSun" w:cs="SimSun"/>
          <w:sz w:val="21"/>
          <w:szCs w:val="21"/>
        </w:rPr>
        <w:t xml:space="preserve"> </w:t>
      </w:r>
      <w:r>
        <w:rPr>
          <w:rFonts w:ascii="SimSun" w:hAnsi="SimSun" w:eastAsia="SimSun" w:cs="SimSun"/>
          <w:sz w:val="21"/>
          <w:szCs w:val="21"/>
          <w:spacing w:val="-13"/>
        </w:rPr>
        <w:t>确诊断具有决定性作用。明确诊断后，同时可经腹腔镜做阑尾切除术。对于难于鉴别诊断的阑尾炎，</w:t>
      </w:r>
      <w:r>
        <w:rPr>
          <w:rFonts w:ascii="SimSun" w:hAnsi="SimSun" w:eastAsia="SimSun" w:cs="SimSun"/>
          <w:sz w:val="21"/>
          <w:szCs w:val="21"/>
          <w:spacing w:val="15"/>
        </w:rPr>
        <w:t xml:space="preserve"> </w:t>
      </w:r>
      <w:r>
        <w:rPr>
          <w:rFonts w:ascii="SimSun" w:hAnsi="SimSun" w:eastAsia="SimSun" w:cs="SimSun"/>
          <w:sz w:val="21"/>
          <w:szCs w:val="21"/>
          <w:spacing w:val="-12"/>
        </w:rPr>
        <w:t>采用腹腔镜检查具有明显的优点。</w:t>
      </w:r>
    </w:p>
    <w:p>
      <w:pPr>
        <w:ind w:right="1097" w:firstLine="315"/>
        <w:spacing w:before="92" w:line="260" w:lineRule="auto"/>
        <w:rPr>
          <w:rFonts w:ascii="SimSun" w:hAnsi="SimSun" w:eastAsia="SimSun" w:cs="SimSun"/>
          <w:sz w:val="21"/>
          <w:szCs w:val="21"/>
        </w:rPr>
      </w:pPr>
      <w:r>
        <w:rPr>
          <w:rFonts w:ascii="SimSun" w:hAnsi="SimSun" w:eastAsia="SimSun" w:cs="SimSun"/>
          <w:sz w:val="21"/>
          <w:szCs w:val="21"/>
          <w:color w:val="007EDF"/>
          <w:spacing w:val="-12"/>
        </w:rPr>
        <w:t>【鉴别诊断】</w:t>
      </w:r>
      <w:r>
        <w:rPr>
          <w:rFonts w:ascii="SimSun" w:hAnsi="SimSun" w:eastAsia="SimSun" w:cs="SimSun"/>
          <w:sz w:val="21"/>
          <w:szCs w:val="21"/>
          <w:color w:val="007EDF"/>
          <w:spacing w:val="-25"/>
        </w:rPr>
        <w:t xml:space="preserve"> </w:t>
      </w:r>
      <w:r>
        <w:rPr>
          <w:rFonts w:ascii="SimSun" w:hAnsi="SimSun" w:eastAsia="SimSun" w:cs="SimSun"/>
          <w:sz w:val="21"/>
          <w:szCs w:val="21"/>
          <w:spacing w:val="-12"/>
        </w:rPr>
        <w:t>有许多急腹症的症状和体征与急性阑尾炎很相似，并且20%阑尾炎表现不典型</w:t>
      </w:r>
      <w:r>
        <w:rPr>
          <w:rFonts w:ascii="SimSun" w:hAnsi="SimSun" w:eastAsia="SimSun" w:cs="SimSun"/>
          <w:sz w:val="21"/>
          <w:szCs w:val="21"/>
          <w:spacing w:val="-13"/>
        </w:rPr>
        <w:t>，需</w:t>
      </w:r>
      <w:r>
        <w:rPr>
          <w:rFonts w:ascii="SimSun" w:hAnsi="SimSun" w:eastAsia="SimSun" w:cs="SimSun"/>
          <w:sz w:val="21"/>
          <w:szCs w:val="21"/>
        </w:rPr>
        <w:t xml:space="preserve"> </w:t>
      </w:r>
      <w:r>
        <w:rPr>
          <w:rFonts w:ascii="SimSun" w:hAnsi="SimSun" w:eastAsia="SimSun" w:cs="SimSun"/>
          <w:sz w:val="21"/>
          <w:szCs w:val="21"/>
          <w:spacing w:val="-10"/>
        </w:rPr>
        <w:t>认真鉴别。急性阑尾炎诊断不但要防止延误，也要避免误诊。尤其当阑尾穿孔</w:t>
      </w:r>
      <w:r>
        <w:rPr>
          <w:rFonts w:ascii="SimSun" w:hAnsi="SimSun" w:eastAsia="SimSun" w:cs="SimSun"/>
          <w:sz w:val="21"/>
          <w:szCs w:val="21"/>
          <w:spacing w:val="-11"/>
        </w:rPr>
        <w:t>发生弥漫性腹膜炎时</w:t>
      </w:r>
      <w:r>
        <w:rPr>
          <w:rFonts w:ascii="SimSun" w:hAnsi="SimSun" w:eastAsia="SimSun" w:cs="SimSun"/>
          <w:sz w:val="21"/>
          <w:szCs w:val="21"/>
        </w:rPr>
        <w:t xml:space="preserve"> </w:t>
      </w:r>
      <w:r>
        <w:rPr>
          <w:rFonts w:ascii="SimSun" w:hAnsi="SimSun" w:eastAsia="SimSun" w:cs="SimSun"/>
          <w:sz w:val="21"/>
          <w:szCs w:val="21"/>
          <w:spacing w:val="-11"/>
        </w:rPr>
        <w:t>鉴别诊断则更难。有时需在腹腔镜探查或剖腹探查术中才能鉴别清楚。</w:t>
      </w:r>
    </w:p>
    <w:p>
      <w:pPr>
        <w:ind w:left="420"/>
        <w:spacing w:before="62" w:line="219" w:lineRule="auto"/>
        <w:rPr>
          <w:rFonts w:ascii="SimSun" w:hAnsi="SimSun" w:eastAsia="SimSun" w:cs="SimSun"/>
          <w:sz w:val="21"/>
          <w:szCs w:val="21"/>
        </w:rPr>
      </w:pPr>
      <w:r>
        <w:rPr>
          <w:rFonts w:ascii="SimSun" w:hAnsi="SimSun" w:eastAsia="SimSun" w:cs="SimSun"/>
          <w:sz w:val="21"/>
          <w:szCs w:val="21"/>
          <w:spacing w:val="-12"/>
        </w:rPr>
        <w:t>需要与急性阑尾炎鉴别的常见疾病如下：</w:t>
      </w:r>
    </w:p>
    <w:p>
      <w:pPr>
        <w:ind w:right="1056" w:firstLine="420"/>
        <w:spacing w:before="80" w:line="266"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32"/>
        </w:rPr>
        <w:t xml:space="preserve"> </w:t>
      </w:r>
      <w:r>
        <w:rPr>
          <w:rFonts w:ascii="SimSun" w:hAnsi="SimSun" w:eastAsia="SimSun" w:cs="SimSun"/>
          <w:sz w:val="21"/>
          <w:szCs w:val="21"/>
          <w:spacing w:val="-10"/>
        </w:rPr>
        <w:t>胃十二指肠溃疡穿孔</w:t>
      </w:r>
      <w:r>
        <w:rPr>
          <w:rFonts w:ascii="SimSun" w:hAnsi="SimSun" w:eastAsia="SimSun" w:cs="SimSun"/>
          <w:sz w:val="21"/>
          <w:szCs w:val="21"/>
          <w:spacing w:val="66"/>
        </w:rPr>
        <w:t xml:space="preserve"> </w:t>
      </w:r>
      <w:r>
        <w:rPr>
          <w:rFonts w:ascii="SimSun" w:hAnsi="SimSun" w:eastAsia="SimSun" w:cs="SimSun"/>
          <w:sz w:val="21"/>
          <w:szCs w:val="21"/>
          <w:spacing w:val="-10"/>
        </w:rPr>
        <w:t>穿孔溢出的胃内容物</w:t>
      </w:r>
      <w:r>
        <w:rPr>
          <w:rFonts w:ascii="SimSun" w:hAnsi="SimSun" w:eastAsia="SimSun" w:cs="SimSun"/>
          <w:sz w:val="21"/>
          <w:szCs w:val="21"/>
          <w:spacing w:val="-11"/>
        </w:rPr>
        <w:t>可沿升结肠旁沟流至右下腹部，容易误认为是急</w:t>
      </w:r>
      <w:r>
        <w:rPr>
          <w:rFonts w:ascii="SimSun" w:hAnsi="SimSun" w:eastAsia="SimSun" w:cs="SimSun"/>
          <w:sz w:val="21"/>
          <w:szCs w:val="21"/>
        </w:rPr>
        <w:t xml:space="preserve"> </w:t>
      </w:r>
      <w:r>
        <w:rPr>
          <w:rFonts w:ascii="SimSun" w:hAnsi="SimSun" w:eastAsia="SimSun" w:cs="SimSun"/>
          <w:sz w:val="21"/>
          <w:szCs w:val="21"/>
          <w:spacing w:val="-15"/>
        </w:rPr>
        <w:t>性阑尾炎的转移性腹痛。病人多有溃疡病史，表现为突然发作的剧烈腹痛。体征除右下腹压痛外，上</w:t>
      </w:r>
      <w:r>
        <w:rPr>
          <w:rFonts w:ascii="SimSun" w:hAnsi="SimSun" w:eastAsia="SimSun" w:cs="SimSun"/>
          <w:sz w:val="21"/>
          <w:szCs w:val="21"/>
          <w:spacing w:val="7"/>
        </w:rPr>
        <w:t xml:space="preserve"> </w:t>
      </w:r>
      <w:r>
        <w:rPr>
          <w:rFonts w:ascii="SimSun" w:hAnsi="SimSun" w:eastAsia="SimSun" w:cs="SimSun"/>
          <w:sz w:val="21"/>
          <w:szCs w:val="21"/>
          <w:spacing w:val="-7"/>
        </w:rPr>
        <w:t>腹仍具疼痛和压痛，腹壁板状强直等腹膜刺激症状也较明显。胸腹部X</w:t>
      </w:r>
      <w:r>
        <w:rPr>
          <w:rFonts w:ascii="SimSun" w:hAnsi="SimSun" w:eastAsia="SimSun" w:cs="SimSun"/>
          <w:sz w:val="21"/>
          <w:szCs w:val="21"/>
          <w:spacing w:val="-9"/>
        </w:rPr>
        <w:t xml:space="preserve"> </w:t>
      </w:r>
      <w:r>
        <w:rPr>
          <w:rFonts w:ascii="SimSun" w:hAnsi="SimSun" w:eastAsia="SimSun" w:cs="SimSun"/>
          <w:sz w:val="21"/>
          <w:szCs w:val="21"/>
          <w:spacing w:val="-7"/>
        </w:rPr>
        <w:t>线检查或CT</w:t>
      </w:r>
      <w:r>
        <w:rPr>
          <w:rFonts w:ascii="SimSun" w:hAnsi="SimSun" w:eastAsia="SimSun" w:cs="SimSun"/>
          <w:sz w:val="21"/>
          <w:szCs w:val="21"/>
          <w:spacing w:val="-18"/>
        </w:rPr>
        <w:t xml:space="preserve"> </w:t>
      </w:r>
      <w:r>
        <w:rPr>
          <w:rFonts w:ascii="SimSun" w:hAnsi="SimSun" w:eastAsia="SimSun" w:cs="SimSun"/>
          <w:sz w:val="21"/>
          <w:szCs w:val="21"/>
          <w:spacing w:val="-7"/>
        </w:rPr>
        <w:t>发现膈下游离</w:t>
      </w:r>
      <w:r>
        <w:rPr>
          <w:rFonts w:ascii="SimSun" w:hAnsi="SimSun" w:eastAsia="SimSun" w:cs="SimSun"/>
          <w:sz w:val="21"/>
          <w:szCs w:val="21"/>
        </w:rPr>
        <w:t xml:space="preserve"> </w:t>
      </w:r>
      <w:r>
        <w:rPr>
          <w:rFonts w:ascii="SimSun" w:hAnsi="SimSun" w:eastAsia="SimSun" w:cs="SimSun"/>
          <w:sz w:val="21"/>
          <w:szCs w:val="21"/>
          <w:spacing w:val="-19"/>
        </w:rPr>
        <w:t>气体，则有助于鉴别诊断。</w:t>
      </w:r>
    </w:p>
    <w:p>
      <w:pPr>
        <w:ind w:right="965" w:firstLine="420"/>
        <w:spacing w:before="69" w:line="261"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3"/>
        </w:rPr>
        <w:t xml:space="preserve"> </w:t>
      </w:r>
      <w:r>
        <w:rPr>
          <w:rFonts w:ascii="SimSun" w:hAnsi="SimSun" w:eastAsia="SimSun" w:cs="SimSun"/>
          <w:sz w:val="21"/>
          <w:szCs w:val="21"/>
          <w:spacing w:val="-8"/>
        </w:rPr>
        <w:t>右侧输尿管结石</w:t>
      </w:r>
      <w:r>
        <w:rPr>
          <w:rFonts w:ascii="SimSun" w:hAnsi="SimSun" w:eastAsia="SimSun" w:cs="SimSun"/>
          <w:sz w:val="21"/>
          <w:szCs w:val="21"/>
          <w:spacing w:val="64"/>
        </w:rPr>
        <w:t xml:space="preserve"> </w:t>
      </w:r>
      <w:r>
        <w:rPr>
          <w:rFonts w:ascii="SimSun" w:hAnsi="SimSun" w:eastAsia="SimSun" w:cs="SimSun"/>
          <w:sz w:val="21"/>
          <w:szCs w:val="21"/>
          <w:spacing w:val="-8"/>
        </w:rPr>
        <w:t>多呈突然发生的右下腹阵发性剧烈绞痛，疼痛向会阴部、外生殖器放射。</w:t>
      </w:r>
      <w:r>
        <w:rPr>
          <w:rFonts w:ascii="SimSun" w:hAnsi="SimSun" w:eastAsia="SimSun" w:cs="SimSun"/>
          <w:sz w:val="21"/>
          <w:szCs w:val="21"/>
        </w:rPr>
        <w:t xml:space="preserve"> </w:t>
      </w:r>
      <w:r>
        <w:rPr>
          <w:rFonts w:ascii="SimSun" w:hAnsi="SimSun" w:eastAsia="SimSun" w:cs="SimSun"/>
          <w:sz w:val="21"/>
          <w:szCs w:val="21"/>
          <w:spacing w:val="-10"/>
        </w:rPr>
        <w:t>右下腹无明显压痛，或仅有沿右侧输尿管径路的轻度深压痛。尿中查到多量红细胞。超声或X</w:t>
      </w:r>
      <w:r>
        <w:rPr>
          <w:rFonts w:ascii="SimSun" w:hAnsi="SimSun" w:eastAsia="SimSun" w:cs="SimSun"/>
          <w:sz w:val="21"/>
          <w:szCs w:val="21"/>
          <w:spacing w:val="-12"/>
        </w:rPr>
        <w:t xml:space="preserve"> </w:t>
      </w:r>
      <w:r>
        <w:rPr>
          <w:rFonts w:ascii="SimSun" w:hAnsi="SimSun" w:eastAsia="SimSun" w:cs="SimSun"/>
          <w:sz w:val="21"/>
          <w:szCs w:val="21"/>
          <w:spacing w:val="-10"/>
        </w:rPr>
        <w:t>线平</w:t>
      </w:r>
      <w:r>
        <w:rPr>
          <w:rFonts w:ascii="SimSun" w:hAnsi="SimSun" w:eastAsia="SimSun" w:cs="SimSun"/>
          <w:sz w:val="21"/>
          <w:szCs w:val="21"/>
        </w:rPr>
        <w:t xml:space="preserve">  </w:t>
      </w:r>
      <w:r>
        <w:rPr>
          <w:rFonts w:ascii="SimSun" w:hAnsi="SimSun" w:eastAsia="SimSun" w:cs="SimSun"/>
          <w:sz w:val="21"/>
          <w:szCs w:val="21"/>
          <w:spacing w:val="-13"/>
        </w:rPr>
        <w:t>片在输尿管走行部位可呈现结石阴影。</w:t>
      </w:r>
    </w:p>
    <w:p>
      <w:pPr>
        <w:ind w:right="1059" w:firstLine="420"/>
        <w:spacing w:before="66" w:line="273"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5"/>
        </w:rPr>
        <w:t xml:space="preserve"> </w:t>
      </w:r>
      <w:r>
        <w:rPr>
          <w:rFonts w:ascii="SimSun" w:hAnsi="SimSun" w:eastAsia="SimSun" w:cs="SimSun"/>
          <w:sz w:val="21"/>
          <w:szCs w:val="21"/>
          <w:spacing w:val="-10"/>
        </w:rPr>
        <w:t>妇产科疾病</w:t>
      </w:r>
      <w:r>
        <w:rPr>
          <w:rFonts w:ascii="SimSun" w:hAnsi="SimSun" w:eastAsia="SimSun" w:cs="SimSun"/>
          <w:sz w:val="21"/>
          <w:szCs w:val="21"/>
          <w:spacing w:val="54"/>
        </w:rPr>
        <w:t xml:space="preserve"> </w:t>
      </w:r>
      <w:r>
        <w:rPr>
          <w:rFonts w:ascii="SimSun" w:hAnsi="SimSun" w:eastAsia="SimSun" w:cs="SimSun"/>
          <w:sz w:val="21"/>
          <w:szCs w:val="21"/>
          <w:spacing w:val="-10"/>
        </w:rPr>
        <w:t>在育龄妇女中特别要注意。异位妊娠破裂表现为突然下腹痛，常有急性失血症</w:t>
      </w:r>
      <w:r>
        <w:rPr>
          <w:rFonts w:ascii="SimSun" w:hAnsi="SimSun" w:eastAsia="SimSun" w:cs="SimSun"/>
          <w:sz w:val="21"/>
          <w:szCs w:val="21"/>
        </w:rPr>
        <w:t xml:space="preserve"> </w:t>
      </w:r>
      <w:r>
        <w:rPr>
          <w:rFonts w:ascii="SimSun" w:hAnsi="SimSun" w:eastAsia="SimSun" w:cs="SimSun"/>
          <w:sz w:val="21"/>
          <w:szCs w:val="21"/>
          <w:spacing w:val="-19"/>
        </w:rPr>
        <w:t>状和腹腔内出血的体征，有停经史及阴道不规则出血史；检查时宫颈举痛、附件肿块、阴道后穹隆穿刺</w:t>
      </w:r>
      <w:r>
        <w:rPr>
          <w:rFonts w:ascii="SimSun" w:hAnsi="SimSun" w:eastAsia="SimSun" w:cs="SimSun"/>
          <w:sz w:val="21"/>
          <w:szCs w:val="21"/>
        </w:rPr>
        <w:t xml:space="preserve"> </w:t>
      </w:r>
      <w:r>
        <w:rPr>
          <w:rFonts w:ascii="SimSun" w:hAnsi="SimSun" w:eastAsia="SimSun" w:cs="SimSun"/>
          <w:sz w:val="21"/>
          <w:szCs w:val="21"/>
          <w:spacing w:val="-15"/>
        </w:rPr>
        <w:t>有血等。卵巢滤泡或黄体囊肿破裂的临床表现与异位妊娠相似，但病情较轻，多发病于排卵期或月经</w:t>
      </w:r>
      <w:r>
        <w:rPr>
          <w:rFonts w:ascii="SimSun" w:hAnsi="SimSun" w:eastAsia="SimSun" w:cs="SimSun"/>
          <w:sz w:val="21"/>
          <w:szCs w:val="21"/>
          <w:spacing w:val="7"/>
        </w:rPr>
        <w:t xml:space="preserve"> </w:t>
      </w:r>
      <w:r>
        <w:rPr>
          <w:rFonts w:ascii="SimSun" w:hAnsi="SimSun" w:eastAsia="SimSun" w:cs="SimSun"/>
          <w:sz w:val="21"/>
          <w:szCs w:val="21"/>
          <w:spacing w:val="-19"/>
        </w:rPr>
        <w:t>中期以后。急性输卵管炎和急性盆腔炎，下腹痛逐渐发生，可伴有腰痛；腹部压痛点</w:t>
      </w:r>
      <w:r>
        <w:rPr>
          <w:rFonts w:ascii="SimSun" w:hAnsi="SimSun" w:eastAsia="SimSun" w:cs="SimSun"/>
          <w:sz w:val="21"/>
          <w:szCs w:val="21"/>
          <w:spacing w:val="-20"/>
        </w:rPr>
        <w:t>较低，直肠指诊盆</w:t>
      </w:r>
      <w:r>
        <w:rPr>
          <w:rFonts w:ascii="SimSun" w:hAnsi="SimSun" w:eastAsia="SimSun" w:cs="SimSun"/>
          <w:sz w:val="21"/>
          <w:szCs w:val="21"/>
        </w:rPr>
        <w:t xml:space="preserve"> </w:t>
      </w:r>
      <w:r>
        <w:rPr>
          <w:rFonts w:ascii="SimSun" w:hAnsi="SimSun" w:eastAsia="SimSun" w:cs="SimSun"/>
          <w:sz w:val="21"/>
          <w:szCs w:val="21"/>
          <w:spacing w:val="-19"/>
        </w:rPr>
        <w:t>腔有对称性压痛；伴发热及白细胞计数升高，常有脓性白带，阴道后穹隆穿刺可获脓液，涂片</w:t>
      </w:r>
      <w:r>
        <w:rPr>
          <w:rFonts w:ascii="SimSun" w:hAnsi="SimSun" w:eastAsia="SimSun" w:cs="SimSun"/>
          <w:sz w:val="21"/>
          <w:szCs w:val="21"/>
          <w:spacing w:val="-20"/>
        </w:rPr>
        <w:t>检查细菌</w:t>
      </w:r>
      <w:r>
        <w:rPr>
          <w:rFonts w:ascii="SimSun" w:hAnsi="SimSun" w:eastAsia="SimSun" w:cs="SimSun"/>
          <w:sz w:val="21"/>
          <w:szCs w:val="21"/>
        </w:rPr>
        <w:t xml:space="preserve"> </w:t>
      </w:r>
      <w:r>
        <w:rPr>
          <w:rFonts w:ascii="SimSun" w:hAnsi="SimSun" w:eastAsia="SimSun" w:cs="SimSun"/>
          <w:sz w:val="21"/>
          <w:szCs w:val="21"/>
          <w:spacing w:val="-10"/>
        </w:rPr>
        <w:t>阳性。卵巢囊肿蒂扭转有明显而剧烈腹痛，腹部或盆腔检查中可扪及有压痛</w:t>
      </w:r>
      <w:r>
        <w:rPr>
          <w:rFonts w:ascii="SimSun" w:hAnsi="SimSun" w:eastAsia="SimSun" w:cs="SimSun"/>
          <w:sz w:val="21"/>
          <w:szCs w:val="21"/>
          <w:spacing w:val="-11"/>
        </w:rPr>
        <w:t>性的肿块。超声检查有</w:t>
      </w:r>
      <w:r>
        <w:rPr>
          <w:rFonts w:ascii="SimSun" w:hAnsi="SimSun" w:eastAsia="SimSun" w:cs="SimSun"/>
          <w:sz w:val="21"/>
          <w:szCs w:val="21"/>
        </w:rPr>
        <w:t xml:space="preserve"> </w:t>
      </w:r>
      <w:r>
        <w:rPr>
          <w:rFonts w:ascii="SimSun" w:hAnsi="SimSun" w:eastAsia="SimSun" w:cs="SimSun"/>
          <w:sz w:val="21"/>
          <w:szCs w:val="21"/>
          <w:spacing w:val="-12"/>
        </w:rPr>
        <w:t>助于诊断和鉴别诊断。</w:t>
      </w:r>
    </w:p>
    <w:p>
      <w:pPr>
        <w:ind w:right="1051" w:firstLine="420"/>
        <w:spacing w:before="69"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8"/>
        </w:rPr>
        <w:t xml:space="preserve"> </w:t>
      </w:r>
      <w:r>
        <w:rPr>
          <w:rFonts w:ascii="SimSun" w:hAnsi="SimSun" w:eastAsia="SimSun" w:cs="SimSun"/>
          <w:sz w:val="21"/>
          <w:szCs w:val="21"/>
          <w:spacing w:val="-10"/>
        </w:rPr>
        <w:t>急性肠系膜淋巴结炎</w:t>
      </w:r>
      <w:r>
        <w:rPr>
          <w:rFonts w:ascii="SimSun" w:hAnsi="SimSun" w:eastAsia="SimSun" w:cs="SimSun"/>
          <w:sz w:val="21"/>
          <w:szCs w:val="21"/>
          <w:spacing w:val="82"/>
        </w:rPr>
        <w:t xml:space="preserve"> </w:t>
      </w:r>
      <w:r>
        <w:rPr>
          <w:rFonts w:ascii="SimSun" w:hAnsi="SimSun" w:eastAsia="SimSun" w:cs="SimSun"/>
          <w:sz w:val="21"/>
          <w:szCs w:val="21"/>
          <w:spacing w:val="-10"/>
        </w:rPr>
        <w:t>多见于儿童。往往先有上呼吸道</w:t>
      </w:r>
      <w:r>
        <w:rPr>
          <w:rFonts w:ascii="SimSun" w:hAnsi="SimSun" w:eastAsia="SimSun" w:cs="SimSun"/>
          <w:sz w:val="21"/>
          <w:szCs w:val="21"/>
          <w:spacing w:val="-11"/>
        </w:rPr>
        <w:t>感染史，腹部压痛部位偏内侧，范围</w:t>
      </w:r>
      <w:r>
        <w:rPr>
          <w:rFonts w:ascii="SimSun" w:hAnsi="SimSun" w:eastAsia="SimSun" w:cs="SimSun"/>
          <w:sz w:val="21"/>
          <w:szCs w:val="21"/>
        </w:rPr>
        <w:t xml:space="preserve"> </w:t>
      </w:r>
      <w:r>
        <w:rPr>
          <w:rFonts w:ascii="SimSun" w:hAnsi="SimSun" w:eastAsia="SimSun" w:cs="SimSun"/>
          <w:sz w:val="21"/>
          <w:szCs w:val="21"/>
          <w:spacing w:val="-14"/>
        </w:rPr>
        <w:t>不太固定且较广，并可随体位变更。超声或CT</w:t>
      </w:r>
      <w:r>
        <w:rPr>
          <w:rFonts w:ascii="SimSun" w:hAnsi="SimSun" w:eastAsia="SimSun" w:cs="SimSun"/>
          <w:sz w:val="21"/>
          <w:szCs w:val="21"/>
          <w:spacing w:val="-22"/>
        </w:rPr>
        <w:t xml:space="preserve"> </w:t>
      </w:r>
      <w:r>
        <w:rPr>
          <w:rFonts w:ascii="SimSun" w:hAnsi="SimSun" w:eastAsia="SimSun" w:cs="SimSun"/>
          <w:sz w:val="21"/>
          <w:szCs w:val="21"/>
          <w:spacing w:val="-14"/>
        </w:rPr>
        <w:t>检查发现腹腔淋巴结肿大，有助于鉴别诊断。</w:t>
      </w:r>
    </w:p>
    <w:p>
      <w:pPr>
        <w:ind w:right="1041" w:firstLine="420"/>
        <w:spacing w:before="71" w:line="273" w:lineRule="auto"/>
        <w:rPr>
          <w:rFonts w:ascii="SimSun" w:hAnsi="SimSun" w:eastAsia="SimSun" w:cs="SimSun"/>
          <w:sz w:val="21"/>
          <w:szCs w:val="21"/>
        </w:rPr>
      </w:pPr>
      <w:r>
        <w:rPr>
          <w:rFonts w:ascii="SimSun" w:hAnsi="SimSun" w:eastAsia="SimSun" w:cs="SimSun"/>
          <w:sz w:val="21"/>
          <w:szCs w:val="21"/>
          <w:spacing w:val="-16"/>
        </w:rPr>
        <w:t>5.</w:t>
      </w:r>
      <w:r>
        <w:rPr>
          <w:rFonts w:ascii="SimSun" w:hAnsi="SimSun" w:eastAsia="SimSun" w:cs="SimSun"/>
          <w:sz w:val="21"/>
          <w:szCs w:val="21"/>
          <w:spacing w:val="-5"/>
        </w:rPr>
        <w:t xml:space="preserve"> </w:t>
      </w:r>
      <w:r>
        <w:rPr>
          <w:rFonts w:ascii="SimSun" w:hAnsi="SimSun" w:eastAsia="SimSun" w:cs="SimSun"/>
          <w:sz w:val="21"/>
          <w:szCs w:val="21"/>
          <w:spacing w:val="-16"/>
        </w:rPr>
        <w:t>其他</w:t>
      </w:r>
      <w:r>
        <w:rPr>
          <w:rFonts w:ascii="SimSun" w:hAnsi="SimSun" w:eastAsia="SimSun" w:cs="SimSun"/>
          <w:sz w:val="21"/>
          <w:szCs w:val="21"/>
          <w:spacing w:val="84"/>
        </w:rPr>
        <w:t xml:space="preserve"> </w:t>
      </w:r>
      <w:r>
        <w:rPr>
          <w:rFonts w:ascii="SimSun" w:hAnsi="SimSun" w:eastAsia="SimSun" w:cs="SimSun"/>
          <w:sz w:val="21"/>
          <w:szCs w:val="21"/>
          <w:spacing w:val="-16"/>
        </w:rPr>
        <w:t>急性胃肠炎时，恶心、呕吐和腹泻等消化道症状较重，无右下腹固定压痛和腹膜刺激体</w:t>
      </w:r>
      <w:r>
        <w:rPr>
          <w:rFonts w:ascii="SimSun" w:hAnsi="SimSun" w:eastAsia="SimSun" w:cs="SimSun"/>
          <w:sz w:val="21"/>
          <w:szCs w:val="21"/>
        </w:rPr>
        <w:t xml:space="preserve"> </w:t>
      </w:r>
      <w:r>
        <w:rPr>
          <w:rFonts w:ascii="SimSun" w:hAnsi="SimSun" w:eastAsia="SimSun" w:cs="SimSun"/>
          <w:sz w:val="21"/>
          <w:szCs w:val="21"/>
          <w:spacing w:val="-19"/>
        </w:rPr>
        <w:t>征。胆道系统感染性疾病，易与高位阑尾炎相混淆，但有明显绞痛、高热，甚至出现黄疸，常有反复右</w:t>
      </w:r>
      <w:r>
        <w:rPr>
          <w:rFonts w:ascii="SimSun" w:hAnsi="SimSun" w:eastAsia="SimSun" w:cs="SimSun"/>
          <w:sz w:val="21"/>
          <w:szCs w:val="21"/>
          <w:spacing w:val="15"/>
        </w:rPr>
        <w:t xml:space="preserve"> </w:t>
      </w:r>
      <w:r>
        <w:rPr>
          <w:rFonts w:ascii="SimSun" w:hAnsi="SimSun" w:eastAsia="SimSun" w:cs="SimSun"/>
          <w:sz w:val="21"/>
          <w:szCs w:val="21"/>
          <w:spacing w:val="-15"/>
        </w:rPr>
        <w:t>上腹痛史。右侧肺炎、胸膜炎时可出现反射性右下腹痛，但有呼吸系统的症状和体征。此外，回盲部</w:t>
      </w:r>
      <w:r>
        <w:rPr>
          <w:rFonts w:ascii="SimSun" w:hAnsi="SimSun" w:eastAsia="SimSun" w:cs="SimSun"/>
          <w:sz w:val="21"/>
          <w:szCs w:val="21"/>
          <w:spacing w:val="9"/>
        </w:rPr>
        <w:t xml:space="preserve"> </w:t>
      </w:r>
      <w:r>
        <w:rPr>
          <w:rFonts w:ascii="SimSun" w:hAnsi="SimSun" w:eastAsia="SimSun" w:cs="SimSun"/>
          <w:sz w:val="21"/>
          <w:szCs w:val="21"/>
          <w:spacing w:val="-18"/>
        </w:rPr>
        <w:t>肿瘤、Crohn病、Meckel憩室炎或穿孔、小儿肠套叠等，亦</w:t>
      </w:r>
      <w:r>
        <w:rPr>
          <w:rFonts w:ascii="SimSun" w:hAnsi="SimSun" w:eastAsia="SimSun" w:cs="SimSun"/>
          <w:sz w:val="21"/>
          <w:szCs w:val="21"/>
          <w:spacing w:val="-19"/>
        </w:rPr>
        <w:t>需进行临床鉴别。</w:t>
      </w:r>
    </w:p>
    <w:p>
      <w:pPr>
        <w:ind w:right="1056" w:firstLine="420"/>
        <w:spacing w:before="69" w:line="242" w:lineRule="auto"/>
        <w:rPr>
          <w:rFonts w:ascii="SimSun" w:hAnsi="SimSun" w:eastAsia="SimSun" w:cs="SimSun"/>
          <w:sz w:val="21"/>
          <w:szCs w:val="21"/>
        </w:rPr>
      </w:pPr>
      <w:r>
        <w:rPr>
          <w:rFonts w:ascii="SimSun" w:hAnsi="SimSun" w:eastAsia="SimSun" w:cs="SimSun"/>
          <w:sz w:val="21"/>
          <w:szCs w:val="21"/>
          <w:spacing w:val="-14"/>
        </w:rPr>
        <w:t>上述疾病有其各自特点，应仔细鉴别。如病人有持续</w:t>
      </w:r>
      <w:r>
        <w:rPr>
          <w:rFonts w:ascii="SimSun" w:hAnsi="SimSun" w:eastAsia="SimSun" w:cs="SimSun"/>
          <w:sz w:val="21"/>
          <w:szCs w:val="21"/>
          <w:spacing w:val="-15"/>
        </w:rPr>
        <w:t>性右下腹痛，不能用其他诊断解释以排除急</w:t>
      </w:r>
      <w:r>
        <w:rPr>
          <w:rFonts w:ascii="SimSun" w:hAnsi="SimSun" w:eastAsia="SimSun" w:cs="SimSun"/>
          <w:sz w:val="21"/>
          <w:szCs w:val="21"/>
        </w:rPr>
        <w:t xml:space="preserve"> </w:t>
      </w:r>
      <w:r>
        <w:rPr>
          <w:rFonts w:ascii="SimSun" w:hAnsi="SimSun" w:eastAsia="SimSun" w:cs="SimSun"/>
          <w:sz w:val="21"/>
          <w:szCs w:val="21"/>
          <w:spacing w:val="-15"/>
        </w:rPr>
        <w:t>性阑尾炎时，应密切观察或根据病情及时手术探查。</w:t>
      </w:r>
    </w:p>
    <w:p>
      <w:pPr>
        <w:ind w:left="315"/>
        <w:spacing w:before="69" w:line="222" w:lineRule="auto"/>
        <w:rPr>
          <w:rFonts w:ascii="SimHei" w:hAnsi="SimHei" w:eastAsia="SimHei" w:cs="SimHei"/>
          <w:sz w:val="21"/>
          <w:szCs w:val="21"/>
        </w:rPr>
      </w:pPr>
      <w:r>
        <w:rPr>
          <w:rFonts w:ascii="SimHei" w:hAnsi="SimHei" w:eastAsia="SimHei" w:cs="SimHei"/>
          <w:sz w:val="21"/>
          <w:szCs w:val="21"/>
          <w:color w:val="0075C4"/>
          <w:spacing w:val="-14"/>
        </w:rPr>
        <w:t>【治疗】</w:t>
      </w:r>
    </w:p>
    <w:p>
      <w:pPr>
        <w:ind w:right="1042" w:firstLine="420"/>
        <w:spacing w:before="66" w:line="260"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0"/>
        </w:rPr>
        <w:t xml:space="preserve"> </w:t>
      </w:r>
      <w:r>
        <w:rPr>
          <w:rFonts w:ascii="SimSun" w:hAnsi="SimSun" w:eastAsia="SimSun" w:cs="SimSun"/>
          <w:sz w:val="21"/>
          <w:szCs w:val="21"/>
          <w:spacing w:val="-1"/>
        </w:rPr>
        <w:t>手术治疗绝大多数急性阑尾炎一旦确诊，应早期施行阑尾切除术(appendectomy)(图36-</w:t>
      </w:r>
      <w:r>
        <w:rPr>
          <w:rFonts w:ascii="SimSun" w:hAnsi="SimSun" w:eastAsia="SimSun" w:cs="SimSun"/>
          <w:sz w:val="21"/>
          <w:szCs w:val="21"/>
        </w:rPr>
        <w:t xml:space="preserve"> </w:t>
      </w:r>
      <w:r>
        <w:rPr>
          <w:rFonts w:ascii="SimSun" w:hAnsi="SimSun" w:eastAsia="SimSun" w:cs="SimSun"/>
          <w:sz w:val="21"/>
          <w:szCs w:val="21"/>
          <w:spacing w:val="-14"/>
        </w:rPr>
        <w:t>4)。早期手术系指阑尾炎症还处于管腔阻塞或仅有充血水肿时就手术切除，此时手术操作较简易，术</w:t>
      </w:r>
      <w:r>
        <w:rPr>
          <w:rFonts w:ascii="SimSun" w:hAnsi="SimSun" w:eastAsia="SimSun" w:cs="SimSun"/>
          <w:sz w:val="21"/>
          <w:szCs w:val="21"/>
          <w:spacing w:val="18"/>
        </w:rPr>
        <w:t xml:space="preserve"> </w:t>
      </w:r>
      <w:r>
        <w:rPr>
          <w:rFonts w:ascii="SimSun" w:hAnsi="SimSun" w:eastAsia="SimSun" w:cs="SimSun"/>
          <w:sz w:val="21"/>
          <w:szCs w:val="21"/>
          <w:spacing w:val="-10"/>
        </w:rPr>
        <w:t>后并发症少。如化脓坏疽或穿孔后再手术，不但操作困难且术后并发</w:t>
      </w:r>
      <w:r>
        <w:rPr>
          <w:rFonts w:ascii="SimSun" w:hAnsi="SimSun" w:eastAsia="SimSun" w:cs="SimSun"/>
          <w:sz w:val="21"/>
          <w:szCs w:val="21"/>
          <w:spacing w:val="-11"/>
        </w:rPr>
        <w:t>症会明显增加。术前即应用抗</w:t>
      </w:r>
      <w:r>
        <w:rPr>
          <w:rFonts w:ascii="SimSun" w:hAnsi="SimSun" w:eastAsia="SimSun" w:cs="SimSun"/>
          <w:sz w:val="21"/>
          <w:szCs w:val="21"/>
        </w:rPr>
        <w:t xml:space="preserve"> </w:t>
      </w:r>
      <w:r>
        <w:rPr>
          <w:rFonts w:ascii="SimSun" w:hAnsi="SimSun" w:eastAsia="SimSun" w:cs="SimSun"/>
          <w:sz w:val="21"/>
          <w:szCs w:val="21"/>
          <w:spacing w:val="-18"/>
        </w:rPr>
        <w:t>生素，有助于防止术后感染的发生。</w:t>
      </w:r>
    </w:p>
    <w:p>
      <w:pPr>
        <w:ind w:left="420"/>
        <w:spacing w:before="80" w:line="219" w:lineRule="auto"/>
        <w:rPr>
          <w:rFonts w:ascii="SimSun" w:hAnsi="SimSun" w:eastAsia="SimSun" w:cs="SimSun"/>
          <w:sz w:val="21"/>
          <w:szCs w:val="21"/>
        </w:rPr>
      </w:pPr>
      <w:r>
        <w:rPr>
          <w:rFonts w:ascii="SimSun" w:hAnsi="SimSun" w:eastAsia="SimSun" w:cs="SimSun"/>
          <w:sz w:val="21"/>
          <w:szCs w:val="21"/>
          <w:spacing w:val="-8"/>
        </w:rPr>
        <w:t>(1)不同临床类型急性阑尾炎的手术方法选择亦不相同。</w:t>
      </w:r>
    </w:p>
    <w:p>
      <w:pPr>
        <w:ind w:right="1055" w:firstLine="420"/>
        <w:spacing w:before="100" w:line="242" w:lineRule="auto"/>
        <w:rPr>
          <w:rFonts w:ascii="SimSun" w:hAnsi="SimSun" w:eastAsia="SimSun" w:cs="SimSun"/>
          <w:sz w:val="21"/>
          <w:szCs w:val="21"/>
        </w:rPr>
      </w:pPr>
      <w:r>
        <w:rPr>
          <w:rFonts w:ascii="SimSun" w:hAnsi="SimSun" w:eastAsia="SimSun" w:cs="SimSun"/>
          <w:sz w:val="21"/>
          <w:szCs w:val="21"/>
          <w:spacing w:val="-14"/>
        </w:rPr>
        <w:t>1)急性单纯性阑尾炎：行阑尾切除术，切口一期缝合。有条件的单位，也可采用经腹腔</w:t>
      </w:r>
      <w:r>
        <w:rPr>
          <w:rFonts w:ascii="SimSun" w:hAnsi="SimSun" w:eastAsia="SimSun" w:cs="SimSun"/>
          <w:sz w:val="21"/>
          <w:szCs w:val="21"/>
          <w:spacing w:val="-15"/>
        </w:rPr>
        <w:t>镜阑尾切</w:t>
      </w:r>
      <w:r>
        <w:rPr>
          <w:rFonts w:ascii="SimSun" w:hAnsi="SimSun" w:eastAsia="SimSun" w:cs="SimSun"/>
          <w:sz w:val="21"/>
          <w:szCs w:val="21"/>
        </w:rPr>
        <w:t xml:space="preserve"> </w:t>
      </w:r>
      <w:r>
        <w:rPr>
          <w:rFonts w:ascii="SimSun" w:hAnsi="SimSun" w:eastAsia="SimSun" w:cs="SimSun"/>
          <w:sz w:val="21"/>
          <w:szCs w:val="21"/>
          <w:spacing w:val="-12"/>
        </w:rPr>
        <w:t>除术。</w:t>
      </w:r>
    </w:p>
    <w:p>
      <w:pPr>
        <w:ind w:right="964" w:firstLine="400"/>
        <w:spacing w:before="50" w:line="241" w:lineRule="auto"/>
        <w:rPr>
          <w:rFonts w:ascii="SimSun" w:hAnsi="SimSun" w:eastAsia="SimSun" w:cs="SimSun"/>
          <w:sz w:val="21"/>
          <w:szCs w:val="21"/>
        </w:rPr>
      </w:pPr>
      <w:r>
        <w:rPr>
          <w:rFonts w:ascii="SimSun" w:hAnsi="SimSun" w:eastAsia="SimSun" w:cs="SimSun"/>
          <w:sz w:val="21"/>
          <w:szCs w:val="21"/>
          <w:spacing w:val="-11"/>
        </w:rPr>
        <w:t>2)急性化脓性或坏疽性阑尾炎：行阑尾切除术</w:t>
      </w:r>
      <w:r>
        <w:rPr>
          <w:rFonts w:ascii="SimSun" w:hAnsi="SimSun" w:eastAsia="SimSun" w:cs="SimSun"/>
          <w:sz w:val="21"/>
          <w:szCs w:val="21"/>
          <w:spacing w:val="-12"/>
        </w:rPr>
        <w:t>。腹腔如有脓液，应冲洗腹腔，吸净脓液后关腹。</w:t>
      </w:r>
      <w:r>
        <w:rPr>
          <w:rFonts w:ascii="SimSun" w:hAnsi="SimSun" w:eastAsia="SimSun" w:cs="SimSun"/>
          <w:sz w:val="21"/>
          <w:szCs w:val="21"/>
        </w:rPr>
        <w:t xml:space="preserve"> </w:t>
      </w:r>
      <w:r>
        <w:rPr>
          <w:rFonts w:ascii="SimSun" w:hAnsi="SimSun" w:eastAsia="SimSun" w:cs="SimSun"/>
          <w:sz w:val="21"/>
          <w:szCs w:val="21"/>
          <w:spacing w:val="-20"/>
        </w:rPr>
        <w:t>注意保护切口，</w:t>
      </w:r>
      <w:r>
        <w:rPr>
          <w:rFonts w:ascii="SimSun" w:hAnsi="SimSun" w:eastAsia="SimSun" w:cs="SimSun"/>
          <w:sz w:val="21"/>
          <w:szCs w:val="21"/>
          <w:spacing w:val="25"/>
        </w:rPr>
        <w:t xml:space="preserve"> </w:t>
      </w:r>
      <w:r>
        <w:rPr>
          <w:rFonts w:ascii="SimSun" w:hAnsi="SimSun" w:eastAsia="SimSun" w:cs="SimSun"/>
          <w:sz w:val="21"/>
          <w:szCs w:val="21"/>
          <w:spacing w:val="-20"/>
        </w:rPr>
        <w:t>一期缝合。也可采用腹腔镜阑尾切除术。</w:t>
      </w:r>
    </w:p>
    <w:p>
      <w:pPr>
        <w:sectPr>
          <w:pgSz w:w="11180" w:h="15740"/>
          <w:pgMar w:top="784" w:right="549" w:bottom="400" w:left="940" w:header="0" w:footer="0" w:gutter="0"/>
        </w:sectPr>
        <w:rPr/>
      </w:pPr>
    </w:p>
    <w:p>
      <w:pPr>
        <w:ind w:left="72"/>
        <w:spacing w:before="38" w:line="221" w:lineRule="auto"/>
        <w:rPr>
          <w:rFonts w:ascii="SimHei" w:hAnsi="SimHei" w:eastAsia="SimHei" w:cs="SimHei"/>
          <w:sz w:val="19"/>
          <w:szCs w:val="19"/>
        </w:rPr>
      </w:pPr>
      <w:r>
        <w:drawing>
          <wp:anchor distT="0" distB="0" distL="0" distR="0" simplePos="0" relativeHeight="252094464" behindDoc="0" locked="0" layoutInCell="0" allowOverlap="1">
            <wp:simplePos x="0" y="0"/>
            <wp:positionH relativeFrom="page">
              <wp:posOffset>336577</wp:posOffset>
            </wp:positionH>
            <wp:positionV relativeFrom="page">
              <wp:posOffset>9366206</wp:posOffset>
            </wp:positionV>
            <wp:extent cx="533370" cy="419178"/>
            <wp:effectExtent l="0" t="0" r="0" b="0"/>
            <wp:wrapNone/>
            <wp:docPr id="161" name="IM 161"/>
            <wp:cNvGraphicFramePr/>
            <a:graphic>
              <a:graphicData uri="http://schemas.openxmlformats.org/drawingml/2006/picture">
                <pic:pic>
                  <pic:nvPicPr>
                    <pic:cNvPr id="161" name="IM 161"/>
                    <pic:cNvPicPr/>
                  </pic:nvPicPr>
                  <pic:blipFill>
                    <a:blip r:embed="rId180"/>
                    <a:stretch>
                      <a:fillRect/>
                    </a:stretch>
                  </pic:blipFill>
                  <pic:spPr>
                    <a:xfrm rot="0">
                      <a:off x="0" y="0"/>
                      <a:ext cx="533370" cy="419178"/>
                    </a:xfrm>
                    <a:prstGeom prst="rect">
                      <a:avLst/>
                    </a:prstGeom>
                  </pic:spPr>
                </pic:pic>
              </a:graphicData>
            </a:graphic>
          </wp:anchor>
        </w:drawing>
      </w:r>
      <w:r>
        <w:rPr>
          <w:rFonts w:ascii="SimSun" w:hAnsi="SimSun" w:eastAsia="SimSun" w:cs="SimSun"/>
          <w:sz w:val="19"/>
          <w:szCs w:val="19"/>
          <w:b/>
          <w:bCs/>
          <w:color w:val="0078D5"/>
          <w:spacing w:val="-7"/>
        </w:rPr>
        <w:t>374</w:t>
      </w:r>
      <w:r>
        <w:rPr>
          <w:rFonts w:ascii="SimSun" w:hAnsi="SimSun" w:eastAsia="SimSun" w:cs="SimSun"/>
          <w:sz w:val="19"/>
          <w:szCs w:val="19"/>
          <w:color w:val="0078D5"/>
          <w:spacing w:val="10"/>
        </w:rPr>
        <w:t xml:space="preserve">       </w:t>
      </w:r>
      <w:r>
        <w:rPr>
          <w:rFonts w:ascii="SimHei" w:hAnsi="SimHei" w:eastAsia="SimHei" w:cs="SimHei"/>
          <w:sz w:val="19"/>
          <w:szCs w:val="19"/>
          <w:color w:val="0067A3"/>
          <w:spacing w:val="-7"/>
        </w:rPr>
        <w:t>第三十六章</w:t>
      </w:r>
      <w:r>
        <w:rPr>
          <w:rFonts w:ascii="SimHei" w:hAnsi="SimHei" w:eastAsia="SimHei" w:cs="SimHei"/>
          <w:sz w:val="19"/>
          <w:szCs w:val="19"/>
          <w:color w:val="0067A3"/>
          <w:spacing w:val="62"/>
        </w:rPr>
        <w:t xml:space="preserve"> </w:t>
      </w:r>
      <w:r>
        <w:rPr>
          <w:rFonts w:ascii="SimHei" w:hAnsi="SimHei" w:eastAsia="SimHei" w:cs="SimHei"/>
          <w:sz w:val="19"/>
          <w:szCs w:val="19"/>
          <w:color w:val="0067A3"/>
          <w:spacing w:val="-7"/>
        </w:rPr>
        <w:t>阑</w:t>
      </w:r>
      <w:r>
        <w:rPr>
          <w:rFonts w:ascii="SimHei" w:hAnsi="SimHei" w:eastAsia="SimHei" w:cs="SimHei"/>
          <w:sz w:val="19"/>
          <w:szCs w:val="19"/>
          <w:color w:val="0067A3"/>
          <w:spacing w:val="-3"/>
        </w:rPr>
        <w:t xml:space="preserve"> </w:t>
      </w:r>
      <w:r>
        <w:rPr>
          <w:rFonts w:ascii="SimHei" w:hAnsi="SimHei" w:eastAsia="SimHei" w:cs="SimHei"/>
          <w:sz w:val="19"/>
          <w:szCs w:val="19"/>
          <w:color w:val="0067A3"/>
          <w:spacing w:val="-7"/>
        </w:rPr>
        <w:t>尾</w:t>
      </w:r>
      <w:r>
        <w:rPr>
          <w:rFonts w:ascii="SimHei" w:hAnsi="SimHei" w:eastAsia="SimHei" w:cs="SimHei"/>
          <w:sz w:val="19"/>
          <w:szCs w:val="19"/>
          <w:color w:val="0067A3"/>
          <w:spacing w:val="-4"/>
        </w:rPr>
        <w:t xml:space="preserve"> </w:t>
      </w:r>
      <w:r>
        <w:rPr>
          <w:rFonts w:ascii="SimHei" w:hAnsi="SimHei" w:eastAsia="SimHei" w:cs="SimHei"/>
          <w:sz w:val="19"/>
          <w:szCs w:val="19"/>
          <w:color w:val="0067A3"/>
          <w:spacing w:val="-7"/>
        </w:rPr>
        <w:t>疾</w:t>
      </w:r>
      <w:r>
        <w:rPr>
          <w:rFonts w:ascii="SimHei" w:hAnsi="SimHei" w:eastAsia="SimHei" w:cs="SimHei"/>
          <w:sz w:val="19"/>
          <w:szCs w:val="19"/>
          <w:color w:val="0067A3"/>
          <w:spacing w:val="-6"/>
        </w:rPr>
        <w:t xml:space="preserve"> </w:t>
      </w:r>
      <w:r>
        <w:rPr>
          <w:rFonts w:ascii="SimHei" w:hAnsi="SimHei" w:eastAsia="SimHei" w:cs="SimHei"/>
          <w:sz w:val="19"/>
          <w:szCs w:val="19"/>
          <w:color w:val="0067A3"/>
          <w:spacing w:val="-7"/>
        </w:rPr>
        <w:t>病</w:t>
      </w:r>
    </w:p>
    <w:p>
      <w:pPr>
        <w:rPr/>
      </w:pPr>
      <w:r/>
    </w:p>
    <w:p>
      <w:pPr>
        <w:spacing w:line="234" w:lineRule="exact"/>
        <w:rPr/>
      </w:pPr>
      <w:r/>
    </w:p>
    <w:p>
      <w:pPr>
        <w:sectPr>
          <w:pgSz w:w="11180" w:h="15800"/>
          <w:pgMar w:top="847" w:right="894" w:bottom="400" w:left="530" w:header="0" w:footer="0" w:gutter="0"/>
          <w:cols w:equalWidth="0" w:num="1">
            <w:col w:w="9756" w:space="0"/>
          </w:cols>
        </w:sectPr>
        <w:rPr/>
      </w:pPr>
    </w:p>
    <w:p>
      <w:pPr>
        <w:ind w:firstLine="2670"/>
        <w:spacing w:line="3050" w:lineRule="exact"/>
        <w:textAlignment w:val="center"/>
        <w:rPr/>
      </w:pPr>
      <w:r>
        <w:drawing>
          <wp:inline distT="0" distB="0" distL="0" distR="0">
            <wp:extent cx="1752533" cy="1936770"/>
            <wp:effectExtent l="0" t="0" r="0" b="0"/>
            <wp:docPr id="162" name="IM 162"/>
            <wp:cNvGraphicFramePr/>
            <a:graphic>
              <a:graphicData uri="http://schemas.openxmlformats.org/drawingml/2006/picture">
                <pic:pic>
                  <pic:nvPicPr>
                    <pic:cNvPr id="162" name="IM 162"/>
                    <pic:cNvPicPr/>
                  </pic:nvPicPr>
                  <pic:blipFill>
                    <a:blip r:embed="rId181"/>
                    <a:stretch>
                      <a:fillRect/>
                    </a:stretch>
                  </pic:blipFill>
                  <pic:spPr>
                    <a:xfrm rot="0">
                      <a:off x="0" y="0"/>
                      <a:ext cx="1752533" cy="1936770"/>
                    </a:xfrm>
                    <a:prstGeom prst="rect">
                      <a:avLst/>
                    </a:prstGeom>
                  </pic:spPr>
                </pic:pic>
              </a:graphicData>
            </a:graphic>
          </wp:inline>
        </w:drawing>
      </w:r>
    </w:p>
    <w:p>
      <w:pPr>
        <w:ind w:left="3689"/>
        <w:spacing w:before="15" w:line="222" w:lineRule="auto"/>
        <w:rPr>
          <w:rFonts w:ascii="SimSun" w:hAnsi="SimSun" w:eastAsia="SimSun" w:cs="SimSun"/>
          <w:sz w:val="27"/>
          <w:szCs w:val="27"/>
        </w:rPr>
      </w:pPr>
      <w:r>
        <w:rPr>
          <w:rFonts w:ascii="SimSun" w:hAnsi="SimSun" w:eastAsia="SimSun" w:cs="SimSun"/>
          <w:sz w:val="27"/>
          <w:szCs w:val="27"/>
          <w:spacing w:val="-13"/>
        </w:rPr>
        <w:t>(1)</w:t>
      </w:r>
    </w:p>
    <w:p>
      <w:pPr>
        <w:ind w:firstLine="2919"/>
        <w:spacing w:before="19" w:line="2660" w:lineRule="exact"/>
        <w:textAlignment w:val="center"/>
        <w:rPr/>
      </w:pPr>
      <w:r>
        <w:drawing>
          <wp:inline distT="0" distB="0" distL="0" distR="0">
            <wp:extent cx="1263604" cy="1689055"/>
            <wp:effectExtent l="0" t="0" r="0" b="0"/>
            <wp:docPr id="163" name="IM 163"/>
            <wp:cNvGraphicFramePr/>
            <a:graphic>
              <a:graphicData uri="http://schemas.openxmlformats.org/drawingml/2006/picture">
                <pic:pic>
                  <pic:nvPicPr>
                    <pic:cNvPr id="163" name="IM 163"/>
                    <pic:cNvPicPr/>
                  </pic:nvPicPr>
                  <pic:blipFill>
                    <a:blip r:embed="rId182"/>
                    <a:stretch>
                      <a:fillRect/>
                    </a:stretch>
                  </pic:blipFill>
                  <pic:spPr>
                    <a:xfrm rot="0">
                      <a:off x="0" y="0"/>
                      <a:ext cx="1263604" cy="1689055"/>
                    </a:xfrm>
                    <a:prstGeom prst="rect">
                      <a:avLst/>
                    </a:prstGeom>
                  </pic:spPr>
                </pic:pic>
              </a:graphicData>
            </a:graphic>
          </wp:inline>
        </w:drawing>
      </w:r>
    </w:p>
    <w:p>
      <w:pPr>
        <w:ind w:left="3689"/>
        <w:spacing w:before="21" w:line="194" w:lineRule="auto"/>
        <w:rPr>
          <w:rFonts w:ascii="SimSun" w:hAnsi="SimSun" w:eastAsia="SimSun" w:cs="SimSun"/>
          <w:sz w:val="19"/>
          <w:szCs w:val="19"/>
        </w:rPr>
      </w:pPr>
      <w:r>
        <w:rPr>
          <w:rFonts w:ascii="SimSun" w:hAnsi="SimSun" w:eastAsia="SimSun" w:cs="SimSun"/>
          <w:sz w:val="19"/>
          <w:szCs w:val="19"/>
          <w:spacing w:val="-10"/>
        </w:rPr>
        <w:t>(3)</w:t>
      </w:r>
    </w:p>
    <w:p>
      <w:pPr>
        <w:spacing w:line="14" w:lineRule="auto"/>
        <w:rPr>
          <w:rFonts w:ascii="Arial"/>
          <w:sz w:val="2"/>
        </w:rPr>
      </w:pPr>
      <w:r>
        <w:rPr>
          <w:rFonts w:ascii="Arial" w:hAnsi="Arial" w:eastAsia="Arial" w:cs="Arial"/>
          <w:sz w:val="2"/>
          <w:szCs w:val="2"/>
        </w:rPr>
        <w:br w:type="column"/>
      </w:r>
    </w:p>
    <w:p>
      <w:pPr>
        <w:ind w:firstLine="119"/>
        <w:spacing w:before="158" w:line="2810" w:lineRule="exact"/>
        <w:textAlignment w:val="center"/>
        <w:rPr/>
      </w:pPr>
      <w:r>
        <w:drawing>
          <wp:inline distT="0" distB="0" distL="0" distR="0">
            <wp:extent cx="1320824" cy="1784368"/>
            <wp:effectExtent l="0" t="0" r="0" b="0"/>
            <wp:docPr id="164" name="IM 164"/>
            <wp:cNvGraphicFramePr/>
            <a:graphic>
              <a:graphicData uri="http://schemas.openxmlformats.org/drawingml/2006/picture">
                <pic:pic>
                  <pic:nvPicPr>
                    <pic:cNvPr id="164" name="IM 164"/>
                    <pic:cNvPicPr/>
                  </pic:nvPicPr>
                  <pic:blipFill>
                    <a:blip r:embed="rId183"/>
                    <a:stretch>
                      <a:fillRect/>
                    </a:stretch>
                  </pic:blipFill>
                  <pic:spPr>
                    <a:xfrm rot="0">
                      <a:off x="0" y="0"/>
                      <a:ext cx="1320824" cy="1784368"/>
                    </a:xfrm>
                    <a:prstGeom prst="rect">
                      <a:avLst/>
                    </a:prstGeom>
                  </pic:spPr>
                </pic:pic>
              </a:graphicData>
            </a:graphic>
          </wp:inline>
        </w:drawing>
      </w:r>
    </w:p>
    <w:p>
      <w:pPr>
        <w:ind w:left="1089"/>
        <w:spacing w:before="180" w:line="222" w:lineRule="auto"/>
        <w:rPr>
          <w:rFonts w:ascii="SimSun" w:hAnsi="SimSun" w:eastAsia="SimSun" w:cs="SimSun"/>
          <w:sz w:val="19"/>
          <w:szCs w:val="19"/>
        </w:rPr>
      </w:pPr>
      <w:r>
        <w:rPr>
          <w:rFonts w:ascii="SimSun" w:hAnsi="SimSun" w:eastAsia="SimSun" w:cs="SimSun"/>
          <w:sz w:val="19"/>
          <w:szCs w:val="19"/>
          <w:spacing w:val="-10"/>
        </w:rPr>
        <w:t>(2)</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before="1" w:line="1570" w:lineRule="exact"/>
        <w:textAlignment w:val="center"/>
        <w:rPr/>
      </w:pPr>
      <w:r>
        <w:drawing>
          <wp:inline distT="0" distB="0" distL="0" distR="0">
            <wp:extent cx="1346169" cy="996878"/>
            <wp:effectExtent l="0" t="0" r="0" b="0"/>
            <wp:docPr id="165" name="IM 165"/>
            <wp:cNvGraphicFramePr/>
            <a:graphic>
              <a:graphicData uri="http://schemas.openxmlformats.org/drawingml/2006/picture">
                <pic:pic>
                  <pic:nvPicPr>
                    <pic:cNvPr id="165" name="IM 165"/>
                    <pic:cNvPicPr/>
                  </pic:nvPicPr>
                  <pic:blipFill>
                    <a:blip r:embed="rId184"/>
                    <a:stretch>
                      <a:fillRect/>
                    </a:stretch>
                  </pic:blipFill>
                  <pic:spPr>
                    <a:xfrm rot="0">
                      <a:off x="0" y="0"/>
                      <a:ext cx="1346169" cy="996878"/>
                    </a:xfrm>
                    <a:prstGeom prst="rect">
                      <a:avLst/>
                    </a:prstGeom>
                  </pic:spPr>
                </pic:pic>
              </a:graphicData>
            </a:graphic>
          </wp:inline>
        </w:drawing>
      </w:r>
    </w:p>
    <w:p>
      <w:pPr>
        <w:ind w:left="1039"/>
        <w:spacing w:before="291" w:line="184" w:lineRule="auto"/>
        <w:rPr>
          <w:rFonts w:ascii="SimSun" w:hAnsi="SimSun" w:eastAsia="SimSun" w:cs="SimSun"/>
          <w:sz w:val="19"/>
          <w:szCs w:val="19"/>
        </w:rPr>
      </w:pPr>
      <w:r>
        <w:rPr>
          <w:rFonts w:ascii="SimSun" w:hAnsi="SimSun" w:eastAsia="SimSun" w:cs="SimSun"/>
          <w:sz w:val="19"/>
          <w:szCs w:val="19"/>
          <w:spacing w:val="-10"/>
        </w:rPr>
        <w:t>(4)</w:t>
      </w:r>
    </w:p>
    <w:p>
      <w:pPr>
        <w:sectPr>
          <w:type w:val="continuous"/>
          <w:pgSz w:w="11180" w:h="15800"/>
          <w:pgMar w:top="847" w:right="894" w:bottom="400" w:left="530" w:header="0" w:footer="0" w:gutter="0"/>
          <w:cols w:equalWidth="0" w:num="2">
            <w:col w:w="5830" w:space="100"/>
            <w:col w:w="3826" w:space="0"/>
          </w:cols>
        </w:sectPr>
        <w:rPr/>
      </w:pPr>
    </w:p>
    <w:p>
      <w:pPr>
        <w:ind w:left="4289"/>
        <w:spacing w:before="207" w:line="214" w:lineRule="auto"/>
        <w:rPr>
          <w:rFonts w:ascii="SimHei" w:hAnsi="SimHei" w:eastAsia="SimHei" w:cs="SimHei"/>
          <w:sz w:val="19"/>
          <w:szCs w:val="19"/>
        </w:rPr>
      </w:pPr>
      <w:r>
        <w:rPr>
          <w:rFonts w:ascii="SimHei" w:hAnsi="SimHei" w:eastAsia="SimHei" w:cs="SimHei"/>
          <w:sz w:val="19"/>
          <w:szCs w:val="19"/>
          <w:color w:val="1694DD"/>
          <w:spacing w:val="-3"/>
        </w:rPr>
        <w:t>图36-4</w:t>
      </w:r>
      <w:r>
        <w:rPr>
          <w:rFonts w:ascii="SimHei" w:hAnsi="SimHei" w:eastAsia="SimHei" w:cs="SimHei"/>
          <w:sz w:val="19"/>
          <w:szCs w:val="19"/>
          <w:color w:val="1694DD"/>
          <w:spacing w:val="59"/>
        </w:rPr>
        <w:t xml:space="preserve"> </w:t>
      </w:r>
      <w:r>
        <w:rPr>
          <w:rFonts w:ascii="SimHei" w:hAnsi="SimHei" w:eastAsia="SimHei" w:cs="SimHei"/>
          <w:sz w:val="19"/>
          <w:szCs w:val="19"/>
          <w:spacing w:val="-3"/>
        </w:rPr>
        <w:t>阑尾切除术示意图</w:t>
      </w:r>
    </w:p>
    <w:p>
      <w:pPr>
        <w:ind w:left="3639"/>
        <w:spacing w:line="219" w:lineRule="auto"/>
        <w:rPr>
          <w:rFonts w:ascii="SimSun" w:hAnsi="SimSun" w:eastAsia="SimSun" w:cs="SimSun"/>
          <w:sz w:val="19"/>
          <w:szCs w:val="19"/>
        </w:rPr>
      </w:pPr>
      <w:r>
        <w:rPr>
          <w:rFonts w:ascii="SimSun" w:hAnsi="SimSun" w:eastAsia="SimSun" w:cs="SimSun"/>
          <w:sz w:val="19"/>
          <w:szCs w:val="19"/>
          <w:spacing w:val="-11"/>
        </w:rPr>
        <w:t>(1)阑尾系膜结扎</w:t>
      </w:r>
      <w:r>
        <w:rPr>
          <w:rFonts w:ascii="SimSun" w:hAnsi="SimSun" w:eastAsia="SimSun" w:cs="SimSun"/>
          <w:sz w:val="19"/>
          <w:szCs w:val="19"/>
          <w:spacing w:val="79"/>
        </w:rPr>
        <w:t xml:space="preserve"> </w:t>
      </w:r>
      <w:r>
        <w:rPr>
          <w:rFonts w:ascii="SimSun" w:hAnsi="SimSun" w:eastAsia="SimSun" w:cs="SimSun"/>
          <w:sz w:val="19"/>
          <w:szCs w:val="19"/>
          <w:spacing w:val="-11"/>
        </w:rPr>
        <w:t>(2)切断系膜，作荷包缝合</w:t>
      </w:r>
    </w:p>
    <w:p>
      <w:pPr>
        <w:ind w:left="3639"/>
        <w:spacing w:before="65" w:line="219" w:lineRule="auto"/>
        <w:rPr>
          <w:rFonts w:ascii="SimSun" w:hAnsi="SimSun" w:eastAsia="SimSun" w:cs="SimSun"/>
          <w:sz w:val="19"/>
          <w:szCs w:val="19"/>
        </w:rPr>
      </w:pPr>
      <w:r>
        <w:rPr>
          <w:rFonts w:ascii="SimSun" w:hAnsi="SimSun" w:eastAsia="SimSun" w:cs="SimSun"/>
          <w:sz w:val="19"/>
          <w:szCs w:val="19"/>
          <w:spacing w:val="-10"/>
        </w:rPr>
        <w:t>(3)阑尾切除，残端内翻</w:t>
      </w:r>
      <w:r>
        <w:rPr>
          <w:rFonts w:ascii="SimSun" w:hAnsi="SimSun" w:eastAsia="SimSun" w:cs="SimSun"/>
          <w:sz w:val="19"/>
          <w:szCs w:val="19"/>
          <w:spacing w:val="64"/>
        </w:rPr>
        <w:t xml:space="preserve"> </w:t>
      </w:r>
      <w:r>
        <w:rPr>
          <w:rFonts w:ascii="SimSun" w:hAnsi="SimSun" w:eastAsia="SimSun" w:cs="SimSun"/>
          <w:sz w:val="19"/>
          <w:szCs w:val="19"/>
          <w:spacing w:val="-10"/>
        </w:rPr>
        <w:t>(4)收紧荷包线结</w:t>
      </w:r>
      <w:r>
        <w:rPr>
          <w:rFonts w:ascii="SimSun" w:hAnsi="SimSun" w:eastAsia="SimSun" w:cs="SimSun"/>
          <w:sz w:val="19"/>
          <w:szCs w:val="19"/>
          <w:spacing w:val="-11"/>
        </w:rPr>
        <w:t>扎</w:t>
      </w:r>
    </w:p>
    <w:p>
      <w:pPr>
        <w:spacing w:line="250" w:lineRule="auto"/>
        <w:rPr>
          <w:rFonts w:ascii="Arial"/>
          <w:sz w:val="21"/>
        </w:rPr>
      </w:pPr>
      <w:r/>
    </w:p>
    <w:p>
      <w:pPr>
        <w:ind w:left="1079" w:firstLine="389"/>
        <w:spacing w:before="62" w:line="280" w:lineRule="auto"/>
        <w:jc w:val="both"/>
        <w:rPr>
          <w:rFonts w:ascii="SimSun" w:hAnsi="SimSun" w:eastAsia="SimSun" w:cs="SimSun"/>
          <w:sz w:val="19"/>
          <w:szCs w:val="19"/>
        </w:rPr>
      </w:pPr>
      <w:r>
        <w:rPr>
          <w:rFonts w:ascii="SimSun" w:hAnsi="SimSun" w:eastAsia="SimSun" w:cs="SimSun"/>
          <w:sz w:val="19"/>
          <w:szCs w:val="19"/>
          <w:spacing w:val="3"/>
        </w:rPr>
        <w:t>3)穿孔性阑尾炎：宜采用右下腹经腹直肌切口，利于术中</w:t>
      </w:r>
      <w:r>
        <w:rPr>
          <w:rFonts w:ascii="SimSun" w:hAnsi="SimSun" w:eastAsia="SimSun" w:cs="SimSun"/>
          <w:sz w:val="19"/>
          <w:szCs w:val="19"/>
          <w:spacing w:val="2"/>
        </w:rPr>
        <w:t>探查和确诊，切除阑尾，清除腹腔脓液，</w:t>
      </w:r>
      <w:r>
        <w:rPr>
          <w:rFonts w:ascii="SimSun" w:hAnsi="SimSun" w:eastAsia="SimSun" w:cs="SimSun"/>
          <w:sz w:val="19"/>
          <w:szCs w:val="19"/>
        </w:rPr>
        <w:t xml:space="preserve"> </w:t>
      </w:r>
      <w:r>
        <w:rPr>
          <w:rFonts w:ascii="SimSun" w:hAnsi="SimSun" w:eastAsia="SimSun" w:cs="SimSun"/>
          <w:sz w:val="19"/>
          <w:szCs w:val="19"/>
          <w:spacing w:val="2"/>
        </w:rPr>
        <w:t>并彻底冲洗腹腔，根据情况放置腹腔引流。术中注意保护切口，冲洗切口</w:t>
      </w:r>
      <w:r>
        <w:rPr>
          <w:rFonts w:ascii="SimSun" w:hAnsi="SimSun" w:eastAsia="SimSun" w:cs="SimSun"/>
          <w:sz w:val="19"/>
          <w:szCs w:val="19"/>
          <w:spacing w:val="1"/>
        </w:rPr>
        <w:t>，</w:t>
      </w:r>
      <w:r>
        <w:rPr>
          <w:rFonts w:ascii="SimSun" w:hAnsi="SimSun" w:eastAsia="SimSun" w:cs="SimSun"/>
          <w:sz w:val="19"/>
          <w:szCs w:val="19"/>
          <w:spacing w:val="58"/>
        </w:rPr>
        <w:t xml:space="preserve"> </w:t>
      </w:r>
      <w:r>
        <w:rPr>
          <w:rFonts w:ascii="SimSun" w:hAnsi="SimSun" w:eastAsia="SimSun" w:cs="SimSun"/>
          <w:sz w:val="19"/>
          <w:szCs w:val="19"/>
          <w:spacing w:val="1"/>
        </w:rPr>
        <w:t>一期缝合。术后注意观察</w:t>
      </w:r>
      <w:r>
        <w:rPr>
          <w:rFonts w:ascii="SimSun" w:hAnsi="SimSun" w:eastAsia="SimSun" w:cs="SimSun"/>
          <w:sz w:val="19"/>
          <w:szCs w:val="19"/>
        </w:rPr>
        <w:t xml:space="preserve">  </w:t>
      </w:r>
      <w:r>
        <w:rPr>
          <w:rFonts w:ascii="SimSun" w:hAnsi="SimSun" w:eastAsia="SimSun" w:cs="SimSun"/>
          <w:sz w:val="19"/>
          <w:szCs w:val="19"/>
          <w:spacing w:val="4"/>
        </w:rPr>
        <w:t>切口，有感染时及时引流。也可采用腹腔镜阑尾切除术。</w:t>
      </w:r>
    </w:p>
    <w:p>
      <w:pPr>
        <w:ind w:left="1079" w:firstLine="389"/>
        <w:spacing w:before="94" w:line="293" w:lineRule="auto"/>
        <w:jc w:val="both"/>
        <w:rPr>
          <w:rFonts w:ascii="SimSun" w:hAnsi="SimSun" w:eastAsia="SimSun" w:cs="SimSun"/>
          <w:sz w:val="19"/>
          <w:szCs w:val="19"/>
        </w:rPr>
      </w:pPr>
      <w:r>
        <w:rPr>
          <w:rFonts w:ascii="SimSun" w:hAnsi="SimSun" w:eastAsia="SimSun" w:cs="SimSun"/>
          <w:sz w:val="19"/>
          <w:szCs w:val="19"/>
          <w:spacing w:val="10"/>
        </w:rPr>
        <w:t>4)阑尾周围脓肿：阑尾脓肿尚未破溃穿孔时应按急性化脓性阑尾炎处</w:t>
      </w:r>
      <w:r>
        <w:rPr>
          <w:rFonts w:ascii="SimSun" w:hAnsi="SimSun" w:eastAsia="SimSun" w:cs="SimSun"/>
          <w:sz w:val="19"/>
          <w:szCs w:val="19"/>
          <w:spacing w:val="9"/>
        </w:rPr>
        <w:t>理。如阑尾穿孔已被包裹</w:t>
      </w:r>
      <w:r>
        <w:rPr>
          <w:rFonts w:ascii="SimSun" w:hAnsi="SimSun" w:eastAsia="SimSun" w:cs="SimSun"/>
          <w:sz w:val="19"/>
          <w:szCs w:val="19"/>
        </w:rPr>
        <w:t xml:space="preserve">  </w:t>
      </w:r>
      <w:r>
        <w:rPr>
          <w:rFonts w:ascii="SimSun" w:hAnsi="SimSun" w:eastAsia="SimSun" w:cs="SimSun"/>
          <w:sz w:val="19"/>
          <w:szCs w:val="19"/>
          <w:spacing w:val="5"/>
        </w:rPr>
        <w:t>形成阑尾周围脓肿，病情较稳定，宜应用抗生素治疗或同时联合中药治疗促进脓肿吸收消退，也可在</w:t>
      </w:r>
      <w:r>
        <w:rPr>
          <w:rFonts w:ascii="SimSun" w:hAnsi="SimSun" w:eastAsia="SimSun" w:cs="SimSun"/>
          <w:sz w:val="19"/>
          <w:szCs w:val="19"/>
          <w:spacing w:val="4"/>
        </w:rPr>
        <w:t xml:space="preserve">  </w:t>
      </w:r>
      <w:r>
        <w:rPr>
          <w:rFonts w:ascii="SimSun" w:hAnsi="SimSun" w:eastAsia="SimSun" w:cs="SimSun"/>
          <w:sz w:val="19"/>
          <w:szCs w:val="19"/>
          <w:spacing w:val="5"/>
        </w:rPr>
        <w:t>超声引导下穿刺抽脓或置管引流。如脓肿扩大，无局限趋势，宜先行超声检查，确定切口部位后行手</w:t>
      </w:r>
      <w:r>
        <w:rPr>
          <w:rFonts w:ascii="SimSun" w:hAnsi="SimSun" w:eastAsia="SimSun" w:cs="SimSun"/>
          <w:sz w:val="19"/>
          <w:szCs w:val="19"/>
          <w:spacing w:val="3"/>
        </w:rPr>
        <w:t xml:space="preserve">  </w:t>
      </w:r>
      <w:r>
        <w:rPr>
          <w:rFonts w:ascii="SimSun" w:hAnsi="SimSun" w:eastAsia="SimSun" w:cs="SimSun"/>
          <w:sz w:val="19"/>
          <w:szCs w:val="19"/>
          <w:spacing w:val="7"/>
        </w:rPr>
        <w:t>术切开引流。手术目的以引流为主。如阑尾显露方便，也应切除阑尾，阑尾根部完整者施单纯结扎。</w:t>
      </w:r>
      <w:r>
        <w:rPr>
          <w:rFonts w:ascii="SimSun" w:hAnsi="SimSun" w:eastAsia="SimSun" w:cs="SimSun"/>
          <w:sz w:val="19"/>
          <w:szCs w:val="19"/>
          <w:spacing w:val="6"/>
        </w:rPr>
        <w:t xml:space="preserve"> </w:t>
      </w:r>
      <w:r>
        <w:rPr>
          <w:rFonts w:ascii="SimSun" w:hAnsi="SimSun" w:eastAsia="SimSun" w:cs="SimSun"/>
          <w:sz w:val="19"/>
          <w:szCs w:val="19"/>
          <w:spacing w:val="5"/>
        </w:rPr>
        <w:t>如阑尾根部坏疽穿孔，可行U</w:t>
      </w:r>
      <w:r>
        <w:rPr>
          <w:rFonts w:ascii="SimSun" w:hAnsi="SimSun" w:eastAsia="SimSun" w:cs="SimSun"/>
          <w:sz w:val="19"/>
          <w:szCs w:val="19"/>
          <w:spacing w:val="3"/>
        </w:rPr>
        <w:t xml:space="preserve"> </w:t>
      </w:r>
      <w:r>
        <w:rPr>
          <w:rFonts w:ascii="SimSun" w:hAnsi="SimSun" w:eastAsia="SimSun" w:cs="SimSun"/>
          <w:sz w:val="19"/>
          <w:szCs w:val="19"/>
          <w:spacing w:val="5"/>
        </w:rPr>
        <w:t>字缝合关闭阑尾开口的盲肠</w:t>
      </w:r>
      <w:r>
        <w:rPr>
          <w:rFonts w:ascii="SimSun" w:hAnsi="SimSun" w:eastAsia="SimSun" w:cs="SimSun"/>
          <w:sz w:val="19"/>
          <w:szCs w:val="19"/>
          <w:spacing w:val="4"/>
        </w:rPr>
        <w:t>壁。术后加强支持治疗，合理使用抗生素。</w:t>
      </w:r>
    </w:p>
    <w:p>
      <w:pPr>
        <w:ind w:left="1469"/>
        <w:spacing w:before="135" w:line="219" w:lineRule="auto"/>
        <w:rPr>
          <w:rFonts w:ascii="SimSun" w:hAnsi="SimSun" w:eastAsia="SimSun" w:cs="SimSun"/>
          <w:sz w:val="19"/>
          <w:szCs w:val="19"/>
        </w:rPr>
      </w:pPr>
      <w:r>
        <w:rPr>
          <w:rFonts w:ascii="SimSun" w:hAnsi="SimSun" w:eastAsia="SimSun" w:cs="SimSun"/>
          <w:sz w:val="19"/>
          <w:szCs w:val="19"/>
          <w:spacing w:val="14"/>
        </w:rPr>
        <w:t>(2)阑尾切除术的技术要点</w:t>
      </w:r>
    </w:p>
    <w:p>
      <w:pPr>
        <w:ind w:left="1469"/>
        <w:spacing w:before="63" w:line="219" w:lineRule="auto"/>
        <w:rPr>
          <w:rFonts w:ascii="SimSun" w:hAnsi="SimSun" w:eastAsia="SimSun" w:cs="SimSun"/>
          <w:sz w:val="19"/>
          <w:szCs w:val="19"/>
        </w:rPr>
      </w:pPr>
      <w:r>
        <w:rPr>
          <w:rFonts w:ascii="SimSun" w:hAnsi="SimSun" w:eastAsia="SimSun" w:cs="SimSun"/>
          <w:sz w:val="19"/>
          <w:szCs w:val="19"/>
          <w:spacing w:val="2"/>
        </w:rPr>
        <w:t>1)麻醉：可选用硬脊膜外麻醉、静脉复合麻醉，</w:t>
      </w:r>
      <w:r>
        <w:rPr>
          <w:rFonts w:ascii="SimSun" w:hAnsi="SimSun" w:eastAsia="SimSun" w:cs="SimSun"/>
          <w:sz w:val="19"/>
          <w:szCs w:val="19"/>
          <w:spacing w:val="1"/>
        </w:rPr>
        <w:t>也可采用局部浸润麻醉。</w:t>
      </w:r>
    </w:p>
    <w:p>
      <w:pPr>
        <w:ind w:left="1079" w:firstLine="389"/>
        <w:spacing w:before="90" w:line="282" w:lineRule="auto"/>
        <w:jc w:val="both"/>
        <w:rPr>
          <w:rFonts w:ascii="SimSun" w:hAnsi="SimSun" w:eastAsia="SimSun" w:cs="SimSun"/>
          <w:sz w:val="19"/>
          <w:szCs w:val="19"/>
        </w:rPr>
      </w:pPr>
      <w:r>
        <w:rPr>
          <w:rFonts w:ascii="SimSun" w:hAnsi="SimSun" w:eastAsia="SimSun" w:cs="SimSun"/>
          <w:sz w:val="19"/>
          <w:szCs w:val="19"/>
          <w:spacing w:val="8"/>
        </w:rPr>
        <w:t>2)切口选择：</w:t>
      </w:r>
      <w:r>
        <w:rPr>
          <w:rFonts w:ascii="SimSun" w:hAnsi="SimSun" w:eastAsia="SimSun" w:cs="SimSun"/>
          <w:sz w:val="19"/>
          <w:szCs w:val="19"/>
          <w:spacing w:val="65"/>
          <w:w w:val="101"/>
        </w:rPr>
        <w:t xml:space="preserve"> </w:t>
      </w:r>
      <w:r>
        <w:rPr>
          <w:rFonts w:ascii="SimSun" w:hAnsi="SimSun" w:eastAsia="SimSun" w:cs="SimSun"/>
          <w:sz w:val="19"/>
          <w:szCs w:val="19"/>
          <w:spacing w:val="8"/>
        </w:rPr>
        <w:t>一般情况下宜采用右下腹麦氏切口(</w:t>
      </w:r>
      <w:r>
        <w:rPr>
          <w:rFonts w:ascii="SimSun" w:hAnsi="SimSun" w:eastAsia="SimSun" w:cs="SimSun"/>
          <w:sz w:val="19"/>
          <w:szCs w:val="19"/>
        </w:rPr>
        <w:t>McBurney</w:t>
      </w:r>
      <w:r>
        <w:rPr>
          <w:rFonts w:ascii="SimSun" w:hAnsi="SimSun" w:eastAsia="SimSun" w:cs="SimSun"/>
          <w:sz w:val="19"/>
          <w:szCs w:val="19"/>
          <w:spacing w:val="40"/>
        </w:rPr>
        <w:t xml:space="preserve"> </w:t>
      </w:r>
      <w:r>
        <w:rPr>
          <w:rFonts w:ascii="SimSun" w:hAnsi="SimSun" w:eastAsia="SimSun" w:cs="SimSun"/>
          <w:sz w:val="19"/>
          <w:szCs w:val="19"/>
          <w:spacing w:val="8"/>
        </w:rPr>
        <w:t>切口)或横切口。如诊断不明</w:t>
      </w:r>
      <w:r>
        <w:rPr>
          <w:rFonts w:ascii="SimSun" w:hAnsi="SimSun" w:eastAsia="SimSun" w:cs="SimSun"/>
          <w:sz w:val="19"/>
          <w:szCs w:val="19"/>
          <w:spacing w:val="7"/>
        </w:rPr>
        <w:t>确或</w:t>
      </w:r>
      <w:r>
        <w:rPr>
          <w:rFonts w:ascii="SimSun" w:hAnsi="SimSun" w:eastAsia="SimSun" w:cs="SimSun"/>
          <w:sz w:val="19"/>
          <w:szCs w:val="19"/>
        </w:rPr>
        <w:t xml:space="preserve">  </w:t>
      </w:r>
      <w:r>
        <w:rPr>
          <w:rFonts w:ascii="SimSun" w:hAnsi="SimSun" w:eastAsia="SimSun" w:cs="SimSun"/>
          <w:sz w:val="19"/>
          <w:szCs w:val="19"/>
          <w:spacing w:val="7"/>
        </w:rPr>
        <w:t>腹膜炎较广泛应采用右下腹经腹直肌探查切口，以便术中进一步探查和清除脓液。切口应加以保护，</w:t>
      </w:r>
      <w:r>
        <w:rPr>
          <w:rFonts w:ascii="SimSun" w:hAnsi="SimSun" w:eastAsia="SimSun" w:cs="SimSun"/>
          <w:sz w:val="19"/>
          <w:szCs w:val="19"/>
          <w:spacing w:val="5"/>
        </w:rPr>
        <w:t xml:space="preserve"> </w:t>
      </w:r>
      <w:r>
        <w:rPr>
          <w:rFonts w:ascii="SimSun" w:hAnsi="SimSun" w:eastAsia="SimSun" w:cs="SimSun"/>
          <w:sz w:val="19"/>
          <w:szCs w:val="19"/>
        </w:rPr>
        <w:t>防止被污染。</w:t>
      </w:r>
    </w:p>
    <w:p>
      <w:pPr>
        <w:ind w:left="1079" w:right="55" w:firstLine="389"/>
        <w:spacing w:before="93" w:line="281" w:lineRule="auto"/>
        <w:jc w:val="both"/>
        <w:rPr>
          <w:rFonts w:ascii="SimSun" w:hAnsi="SimSun" w:eastAsia="SimSun" w:cs="SimSun"/>
          <w:sz w:val="19"/>
          <w:szCs w:val="19"/>
        </w:rPr>
      </w:pPr>
      <w:r>
        <w:rPr>
          <w:rFonts w:ascii="SimSun" w:hAnsi="SimSun" w:eastAsia="SimSun" w:cs="SimSun"/>
          <w:sz w:val="19"/>
          <w:szCs w:val="19"/>
          <w:spacing w:val="10"/>
        </w:rPr>
        <w:t>3)寻找阑尾：部分病人阑尾就在切口下，容易显露。沿结肠带向盲肠会集点追踪，即能找到阑</w:t>
      </w:r>
      <w:r>
        <w:rPr>
          <w:rFonts w:ascii="SimSun" w:hAnsi="SimSun" w:eastAsia="SimSun" w:cs="SimSun"/>
          <w:sz w:val="19"/>
          <w:szCs w:val="19"/>
          <w:spacing w:val="18"/>
        </w:rPr>
        <w:t xml:space="preserve"> </w:t>
      </w:r>
      <w:r>
        <w:rPr>
          <w:rFonts w:ascii="SimSun" w:hAnsi="SimSun" w:eastAsia="SimSun" w:cs="SimSun"/>
          <w:sz w:val="19"/>
          <w:szCs w:val="19"/>
          <w:spacing w:val="1"/>
        </w:rPr>
        <w:t>尾。如仍未找到阑尾，应考虑可能为盲肠后位阑尾，用手指探查盲肠后方，或者剪开盲肠</w:t>
      </w:r>
      <w:r>
        <w:rPr>
          <w:rFonts w:ascii="SimSun" w:hAnsi="SimSun" w:eastAsia="SimSun" w:cs="SimSun"/>
          <w:sz w:val="19"/>
          <w:szCs w:val="19"/>
        </w:rPr>
        <w:t>外侧腹膜，将</w:t>
      </w:r>
      <w:r>
        <w:rPr>
          <w:rFonts w:ascii="SimSun" w:hAnsi="SimSun" w:eastAsia="SimSun" w:cs="SimSun"/>
          <w:sz w:val="19"/>
          <w:szCs w:val="19"/>
        </w:rPr>
        <w:t xml:space="preserve"> </w:t>
      </w:r>
      <w:r>
        <w:rPr>
          <w:rFonts w:ascii="SimSun" w:hAnsi="SimSun" w:eastAsia="SimSun" w:cs="SimSun"/>
          <w:sz w:val="19"/>
          <w:szCs w:val="19"/>
          <w:spacing w:val="6"/>
        </w:rPr>
        <w:t>盲肠向内翻即可显露盲肠后方的阑尾。</w:t>
      </w:r>
    </w:p>
    <w:p>
      <w:pPr>
        <w:ind w:left="1079" w:right="64" w:firstLine="389"/>
        <w:spacing w:before="93" w:line="269" w:lineRule="auto"/>
        <w:jc w:val="both"/>
        <w:rPr>
          <w:rFonts w:ascii="SimSun" w:hAnsi="SimSun" w:eastAsia="SimSun" w:cs="SimSun"/>
          <w:sz w:val="19"/>
          <w:szCs w:val="19"/>
        </w:rPr>
      </w:pPr>
      <w:r>
        <w:rPr>
          <w:rFonts w:ascii="SimSun" w:hAnsi="SimSun" w:eastAsia="SimSun" w:cs="SimSun"/>
          <w:sz w:val="19"/>
          <w:szCs w:val="19"/>
          <w:spacing w:val="6"/>
        </w:rPr>
        <w:t>4)处理阑尾系膜：用阑尾钳钳夹阑尾系膜，不要直接钳夹</w:t>
      </w:r>
      <w:r>
        <w:rPr>
          <w:rFonts w:ascii="SimSun" w:hAnsi="SimSun" w:eastAsia="SimSun" w:cs="SimSun"/>
          <w:sz w:val="19"/>
          <w:szCs w:val="19"/>
          <w:spacing w:val="5"/>
        </w:rPr>
        <w:t>阑尾，将阑尾提起显露系膜。如系膜菲</w:t>
      </w:r>
      <w:r>
        <w:rPr>
          <w:rFonts w:ascii="SimSun" w:hAnsi="SimSun" w:eastAsia="SimSun" w:cs="SimSun"/>
          <w:sz w:val="19"/>
          <w:szCs w:val="19"/>
        </w:rPr>
        <w:t xml:space="preserve"> </w:t>
      </w:r>
      <w:r>
        <w:rPr>
          <w:rFonts w:ascii="SimSun" w:hAnsi="SimSun" w:eastAsia="SimSun" w:cs="SimSun"/>
          <w:sz w:val="19"/>
          <w:szCs w:val="19"/>
          <w:spacing w:val="1"/>
        </w:rPr>
        <w:t>薄，可用血管钳贴阑尾根部戳孔带线一次集束结扎阑尾系膜，包括阑尾血管在内，再剪</w:t>
      </w:r>
      <w:r>
        <w:rPr>
          <w:rFonts w:ascii="SimSun" w:hAnsi="SimSun" w:eastAsia="SimSun" w:cs="SimSun"/>
          <w:sz w:val="19"/>
          <w:szCs w:val="19"/>
        </w:rPr>
        <w:t>断系膜；如阑尾</w:t>
      </w:r>
      <w:r>
        <w:rPr>
          <w:rFonts w:ascii="SimSun" w:hAnsi="SimSun" w:eastAsia="SimSun" w:cs="SimSun"/>
          <w:sz w:val="19"/>
          <w:szCs w:val="19"/>
        </w:rPr>
        <w:t xml:space="preserve"> </w:t>
      </w:r>
      <w:r>
        <w:rPr>
          <w:rFonts w:ascii="SimSun" w:hAnsi="SimSun" w:eastAsia="SimSun" w:cs="SimSun"/>
          <w:sz w:val="19"/>
          <w:szCs w:val="19"/>
          <w:spacing w:val="-2"/>
        </w:rPr>
        <w:t>系膜肥厚或较宽，</w:t>
      </w:r>
      <w:r>
        <w:rPr>
          <w:rFonts w:ascii="SimSun" w:hAnsi="SimSun" w:eastAsia="SimSun" w:cs="SimSun"/>
          <w:sz w:val="19"/>
          <w:szCs w:val="19"/>
          <w:spacing w:val="55"/>
        </w:rPr>
        <w:t xml:space="preserve"> </w:t>
      </w:r>
      <w:r>
        <w:rPr>
          <w:rFonts w:ascii="SimSun" w:hAnsi="SimSun" w:eastAsia="SimSun" w:cs="SimSun"/>
          <w:sz w:val="19"/>
          <w:szCs w:val="19"/>
          <w:spacing w:val="-2"/>
        </w:rPr>
        <w:t>一般应分次钳夹、切断结扎或缝</w:t>
      </w:r>
      <w:r>
        <w:rPr>
          <w:rFonts w:ascii="SimSun" w:hAnsi="SimSun" w:eastAsia="SimSun" w:cs="SimSun"/>
          <w:sz w:val="19"/>
          <w:szCs w:val="19"/>
          <w:spacing w:val="-3"/>
        </w:rPr>
        <w:t>扎系膜。阑尾系膜结扎要确实。</w:t>
      </w:r>
    </w:p>
    <w:p>
      <w:pPr>
        <w:sectPr>
          <w:type w:val="continuous"/>
          <w:pgSz w:w="11180" w:h="15800"/>
          <w:pgMar w:top="847" w:right="894" w:bottom="400" w:left="530" w:header="0" w:footer="0" w:gutter="0"/>
          <w:cols w:equalWidth="0" w:num="1">
            <w:col w:w="9756" w:space="0"/>
          </w:cols>
        </w:sectPr>
        <w:rPr/>
      </w:pPr>
    </w:p>
    <w:p>
      <w:pPr>
        <w:ind w:right="132"/>
        <w:spacing w:before="42" w:line="221" w:lineRule="auto"/>
        <w:jc w:val="right"/>
        <w:rPr>
          <w:rFonts w:ascii="SimHei" w:hAnsi="SimHei" w:eastAsia="SimHei" w:cs="SimHei"/>
          <w:sz w:val="21"/>
          <w:szCs w:val="21"/>
        </w:rPr>
      </w:pPr>
      <w:r>
        <w:rPr>
          <w:rFonts w:ascii="SimHei" w:hAnsi="SimHei" w:eastAsia="SimHei" w:cs="SimHei"/>
          <w:sz w:val="21"/>
          <w:szCs w:val="21"/>
          <w:color w:val="25A8F4"/>
          <w:spacing w:val="-18"/>
          <w:w w:val="98"/>
        </w:rPr>
        <w:t>第三十六章</w:t>
      </w:r>
      <w:r>
        <w:rPr>
          <w:rFonts w:ascii="SimHei" w:hAnsi="SimHei" w:eastAsia="SimHei" w:cs="SimHei"/>
          <w:sz w:val="21"/>
          <w:szCs w:val="21"/>
          <w:color w:val="25A8F4"/>
          <w:spacing w:val="64"/>
        </w:rPr>
        <w:t xml:space="preserve"> </w:t>
      </w:r>
      <w:r>
        <w:rPr>
          <w:rFonts w:ascii="SimHei" w:hAnsi="SimHei" w:eastAsia="SimHei" w:cs="SimHei"/>
          <w:sz w:val="21"/>
          <w:szCs w:val="21"/>
          <w:color w:val="25A8F4"/>
          <w:spacing w:val="-18"/>
          <w:w w:val="98"/>
        </w:rPr>
        <w:t>阑</w:t>
      </w:r>
      <w:r>
        <w:rPr>
          <w:rFonts w:ascii="SimHei" w:hAnsi="SimHei" w:eastAsia="SimHei" w:cs="SimHei"/>
          <w:sz w:val="21"/>
          <w:szCs w:val="21"/>
          <w:color w:val="25A8F4"/>
          <w:spacing w:val="-38"/>
        </w:rPr>
        <w:t xml:space="preserve"> </w:t>
      </w:r>
      <w:r>
        <w:rPr>
          <w:rFonts w:ascii="SimHei" w:hAnsi="SimHei" w:eastAsia="SimHei" w:cs="SimHei"/>
          <w:sz w:val="21"/>
          <w:szCs w:val="21"/>
          <w:color w:val="25A8F4"/>
          <w:spacing w:val="-18"/>
          <w:w w:val="98"/>
        </w:rPr>
        <w:t>尾</w:t>
      </w:r>
      <w:r>
        <w:rPr>
          <w:rFonts w:ascii="SimHei" w:hAnsi="SimHei" w:eastAsia="SimHei" w:cs="SimHei"/>
          <w:sz w:val="21"/>
          <w:szCs w:val="21"/>
          <w:color w:val="25A8F4"/>
          <w:spacing w:val="-40"/>
        </w:rPr>
        <w:t xml:space="preserve"> </w:t>
      </w:r>
      <w:r>
        <w:rPr>
          <w:rFonts w:ascii="SimHei" w:hAnsi="SimHei" w:eastAsia="SimHei" w:cs="SimHei"/>
          <w:sz w:val="21"/>
          <w:szCs w:val="21"/>
          <w:color w:val="25A8F4"/>
          <w:spacing w:val="-18"/>
          <w:w w:val="98"/>
        </w:rPr>
        <w:t>疾</w:t>
      </w:r>
      <w:r>
        <w:rPr>
          <w:rFonts w:ascii="SimHei" w:hAnsi="SimHei" w:eastAsia="SimHei" w:cs="SimHei"/>
          <w:sz w:val="21"/>
          <w:szCs w:val="21"/>
          <w:color w:val="25A8F4"/>
          <w:spacing w:val="-41"/>
        </w:rPr>
        <w:t xml:space="preserve"> </w:t>
      </w:r>
      <w:r>
        <w:rPr>
          <w:rFonts w:ascii="SimHei" w:hAnsi="SimHei" w:eastAsia="SimHei" w:cs="SimHei"/>
          <w:sz w:val="21"/>
          <w:szCs w:val="21"/>
          <w:color w:val="25A8F4"/>
          <w:spacing w:val="-18"/>
          <w:w w:val="98"/>
        </w:rPr>
        <w:t>病</w:t>
      </w:r>
    </w:p>
    <w:p>
      <w:pPr>
        <w:spacing w:line="241" w:lineRule="auto"/>
        <w:rPr>
          <w:rFonts w:ascii="Arial"/>
          <w:sz w:val="21"/>
        </w:rPr>
      </w:pPr>
      <w:r/>
    </w:p>
    <w:p>
      <w:pPr>
        <w:ind w:right="135" w:firstLine="419"/>
        <w:spacing w:before="69" w:line="272" w:lineRule="auto"/>
        <w:rPr>
          <w:rFonts w:ascii="SimSun" w:hAnsi="SimSun" w:eastAsia="SimSun" w:cs="SimSun"/>
          <w:sz w:val="21"/>
          <w:szCs w:val="21"/>
        </w:rPr>
      </w:pPr>
      <w:r>
        <w:rPr>
          <w:rFonts w:ascii="SimSun" w:hAnsi="SimSun" w:eastAsia="SimSun" w:cs="SimSun"/>
          <w:sz w:val="21"/>
          <w:szCs w:val="21"/>
          <w:spacing w:val="-8"/>
        </w:rPr>
        <w:t>5)处理阑尾根部：在距盲肠0.5cm</w:t>
      </w:r>
      <w:r>
        <w:rPr>
          <w:rFonts w:ascii="SimSun" w:hAnsi="SimSun" w:eastAsia="SimSun" w:cs="SimSun"/>
          <w:sz w:val="21"/>
          <w:szCs w:val="21"/>
          <w:spacing w:val="-23"/>
        </w:rPr>
        <w:t xml:space="preserve"> </w:t>
      </w:r>
      <w:r>
        <w:rPr>
          <w:rFonts w:ascii="SimSun" w:hAnsi="SimSun" w:eastAsia="SimSun" w:cs="SimSun"/>
          <w:sz w:val="21"/>
          <w:szCs w:val="21"/>
          <w:spacing w:val="-8"/>
        </w:rPr>
        <w:t>处用钳轻轻钳夹阑尾后用丝线或肠线结扎阑尾，再于结</w:t>
      </w:r>
      <w:r>
        <w:rPr>
          <w:rFonts w:ascii="SimSun" w:hAnsi="SimSun" w:eastAsia="SimSun" w:cs="SimSun"/>
          <w:sz w:val="21"/>
          <w:szCs w:val="21"/>
          <w:spacing w:val="-9"/>
        </w:rPr>
        <w:t>扎线</w:t>
      </w:r>
      <w:r>
        <w:rPr>
          <w:rFonts w:ascii="SimSun" w:hAnsi="SimSun" w:eastAsia="SimSun" w:cs="SimSun"/>
          <w:sz w:val="21"/>
          <w:szCs w:val="21"/>
        </w:rPr>
        <w:t xml:space="preserve"> </w:t>
      </w:r>
      <w:r>
        <w:rPr>
          <w:rFonts w:ascii="SimSun" w:hAnsi="SimSun" w:eastAsia="SimSun" w:cs="SimSun"/>
          <w:sz w:val="21"/>
          <w:szCs w:val="21"/>
          <w:spacing w:val="-13"/>
        </w:rPr>
        <w:t>远侧0.5cm</w:t>
      </w:r>
      <w:r>
        <w:rPr>
          <w:rFonts w:ascii="SimSun" w:hAnsi="SimSun" w:eastAsia="SimSun" w:cs="SimSun"/>
          <w:sz w:val="21"/>
          <w:szCs w:val="21"/>
          <w:spacing w:val="-30"/>
        </w:rPr>
        <w:t xml:space="preserve"> </w:t>
      </w:r>
      <w:r>
        <w:rPr>
          <w:rFonts w:ascii="SimSun" w:hAnsi="SimSun" w:eastAsia="SimSun" w:cs="SimSun"/>
          <w:sz w:val="21"/>
          <w:szCs w:val="21"/>
          <w:spacing w:val="-13"/>
        </w:rPr>
        <w:t>处切断阑尾，残端用碘酒、酒精涂擦处理。于盲肠壁上缝荷包线将阑尾残端埋入。荷包线</w:t>
      </w:r>
      <w:r>
        <w:rPr>
          <w:rFonts w:ascii="SimSun" w:hAnsi="SimSun" w:eastAsia="SimSun" w:cs="SimSun"/>
          <w:sz w:val="21"/>
          <w:szCs w:val="21"/>
        </w:rPr>
        <w:t xml:space="preserve"> </w:t>
      </w:r>
      <w:r>
        <w:rPr>
          <w:rFonts w:ascii="SimSun" w:hAnsi="SimSun" w:eastAsia="SimSun" w:cs="SimSun"/>
          <w:sz w:val="21"/>
          <w:szCs w:val="21"/>
          <w:spacing w:val="-12"/>
        </w:rPr>
        <w:t>缝合要点：距阑尾根部结扎线1cm</w:t>
      </w:r>
      <w:r>
        <w:rPr>
          <w:rFonts w:ascii="SimSun" w:hAnsi="SimSun" w:eastAsia="SimSun" w:cs="SimSun"/>
          <w:sz w:val="21"/>
          <w:szCs w:val="21"/>
          <w:spacing w:val="-23"/>
        </w:rPr>
        <w:t xml:space="preserve"> </w:t>
      </w:r>
      <w:r>
        <w:rPr>
          <w:rFonts w:ascii="SimSun" w:hAnsi="SimSun" w:eastAsia="SimSun" w:cs="SimSun"/>
          <w:sz w:val="21"/>
          <w:szCs w:val="21"/>
          <w:spacing w:val="-12"/>
        </w:rPr>
        <w:t>左右，勿将阑尾系膜缝入在内，针距约2～3mm,</w:t>
      </w:r>
      <w:r>
        <w:rPr>
          <w:rFonts w:ascii="SimSun" w:hAnsi="SimSun" w:eastAsia="SimSun" w:cs="SimSun"/>
          <w:sz w:val="21"/>
          <w:szCs w:val="21"/>
          <w:spacing w:val="-38"/>
        </w:rPr>
        <w:t xml:space="preserve"> </w:t>
      </w:r>
      <w:r>
        <w:rPr>
          <w:rFonts w:ascii="SimSun" w:hAnsi="SimSun" w:eastAsia="SimSun" w:cs="SimSun"/>
          <w:sz w:val="21"/>
          <w:szCs w:val="21"/>
          <w:spacing w:val="-12"/>
        </w:rPr>
        <w:t>缝在结</w:t>
      </w:r>
      <w:r>
        <w:rPr>
          <w:rFonts w:ascii="SimSun" w:hAnsi="SimSun" w:eastAsia="SimSun" w:cs="SimSun"/>
          <w:sz w:val="21"/>
          <w:szCs w:val="21"/>
          <w:spacing w:val="-13"/>
        </w:rPr>
        <w:t>肠带上。荷</w:t>
      </w:r>
      <w:r>
        <w:rPr>
          <w:rFonts w:ascii="SimSun" w:hAnsi="SimSun" w:eastAsia="SimSun" w:cs="SimSun"/>
          <w:sz w:val="21"/>
          <w:szCs w:val="21"/>
        </w:rPr>
        <w:t xml:space="preserve"> </w:t>
      </w:r>
      <w:r>
        <w:rPr>
          <w:rFonts w:ascii="SimSun" w:hAnsi="SimSun" w:eastAsia="SimSun" w:cs="SimSun"/>
          <w:sz w:val="21"/>
          <w:szCs w:val="21"/>
          <w:spacing w:val="-15"/>
        </w:rPr>
        <w:t>包缝合不宜过大，防止肠壁内翻过多，形成死腔。也可做8字缝合，将阑尾残端埋人同时结扎。最后，</w:t>
      </w:r>
      <w:r>
        <w:rPr>
          <w:rFonts w:ascii="SimSun" w:hAnsi="SimSun" w:eastAsia="SimSun" w:cs="SimSun"/>
          <w:sz w:val="21"/>
          <w:szCs w:val="21"/>
          <w:spacing w:val="13"/>
        </w:rPr>
        <w:t xml:space="preserve"> </w:t>
      </w:r>
      <w:r>
        <w:rPr>
          <w:rFonts w:ascii="SimSun" w:hAnsi="SimSun" w:eastAsia="SimSun" w:cs="SimSun"/>
          <w:sz w:val="21"/>
          <w:szCs w:val="21"/>
          <w:spacing w:val="-10"/>
        </w:rPr>
        <w:t>在无张力下再将系膜绑扎在盲肠端缝线下覆盖加固。近年来也有主张阑尾根部单纯结扎，不作荷包</w:t>
      </w:r>
      <w:r>
        <w:rPr>
          <w:rFonts w:ascii="SimSun" w:hAnsi="SimSun" w:eastAsia="SimSun" w:cs="SimSun"/>
          <w:sz w:val="21"/>
          <w:szCs w:val="21"/>
          <w:spacing w:val="8"/>
        </w:rPr>
        <w:t xml:space="preserve"> </w:t>
      </w:r>
      <w:r>
        <w:rPr>
          <w:rFonts w:ascii="SimSun" w:hAnsi="SimSun" w:eastAsia="SimSun" w:cs="SimSun"/>
          <w:sz w:val="21"/>
          <w:szCs w:val="21"/>
          <w:spacing w:val="-13"/>
        </w:rPr>
        <w:t>埋入缝合。</w:t>
      </w:r>
    </w:p>
    <w:p>
      <w:pPr>
        <w:ind w:left="419"/>
        <w:spacing w:before="72" w:line="219" w:lineRule="auto"/>
        <w:rPr>
          <w:rFonts w:ascii="SimSun" w:hAnsi="SimSun" w:eastAsia="SimSun" w:cs="SimSun"/>
          <w:sz w:val="21"/>
          <w:szCs w:val="21"/>
        </w:rPr>
      </w:pPr>
      <w:r>
        <w:rPr>
          <w:rFonts w:ascii="SimSun" w:hAnsi="SimSun" w:eastAsia="SimSun" w:cs="SimSun"/>
          <w:sz w:val="21"/>
          <w:szCs w:val="21"/>
          <w:spacing w:val="-5"/>
        </w:rPr>
        <w:t>(3)腹腔镜阑尾切除术的技术要点</w:t>
      </w:r>
    </w:p>
    <w:p>
      <w:pPr>
        <w:ind w:left="419"/>
        <w:spacing w:before="59" w:line="219" w:lineRule="auto"/>
        <w:rPr>
          <w:rFonts w:ascii="SimSun" w:hAnsi="SimSun" w:eastAsia="SimSun" w:cs="SimSun"/>
          <w:sz w:val="21"/>
          <w:szCs w:val="21"/>
        </w:rPr>
      </w:pPr>
      <w:r>
        <w:rPr>
          <w:rFonts w:ascii="SimSun" w:hAnsi="SimSun" w:eastAsia="SimSun" w:cs="SimSun"/>
          <w:sz w:val="21"/>
          <w:szCs w:val="21"/>
          <w:spacing w:val="-12"/>
        </w:rPr>
        <w:t>1)麻醉：采用静脉复合麻醉。</w:t>
      </w:r>
    </w:p>
    <w:p>
      <w:pPr>
        <w:ind w:right="171" w:firstLine="419"/>
        <w:spacing w:before="70" w:line="245" w:lineRule="auto"/>
        <w:rPr>
          <w:rFonts w:ascii="SimSun" w:hAnsi="SimSun" w:eastAsia="SimSun" w:cs="SimSun"/>
          <w:sz w:val="21"/>
          <w:szCs w:val="21"/>
        </w:rPr>
      </w:pPr>
      <w:r>
        <w:rPr>
          <w:rFonts w:ascii="SimSun" w:hAnsi="SimSun" w:eastAsia="SimSun" w:cs="SimSun"/>
          <w:sz w:val="21"/>
          <w:szCs w:val="21"/>
          <w:spacing w:val="-9"/>
        </w:rPr>
        <w:t>2)体位与穿刺点：自脐上导入腹腔镜后，于左右侧腹根据习惯分别选取穿刺点导入器</w:t>
      </w:r>
      <w:r>
        <w:rPr>
          <w:rFonts w:ascii="SimSun" w:hAnsi="SimSun" w:eastAsia="SimSun" w:cs="SimSun"/>
          <w:sz w:val="21"/>
          <w:szCs w:val="21"/>
          <w:spacing w:val="-10"/>
        </w:rPr>
        <w:t>械。气腹</w:t>
      </w:r>
      <w:r>
        <w:rPr>
          <w:rFonts w:ascii="SimSun" w:hAnsi="SimSun" w:eastAsia="SimSun" w:cs="SimSun"/>
          <w:sz w:val="21"/>
          <w:szCs w:val="21"/>
        </w:rPr>
        <w:t xml:space="preserve"> </w:t>
      </w:r>
      <w:r>
        <w:rPr>
          <w:rFonts w:ascii="SimSun" w:hAnsi="SimSun" w:eastAsia="SimSun" w:cs="SimSun"/>
          <w:sz w:val="21"/>
          <w:szCs w:val="21"/>
          <w:spacing w:val="-16"/>
        </w:rPr>
        <w:t>压力维持在12mmHg</w:t>
      </w:r>
      <w:r>
        <w:rPr>
          <w:rFonts w:ascii="SimSun" w:hAnsi="SimSun" w:eastAsia="SimSun" w:cs="SimSun"/>
          <w:sz w:val="21"/>
          <w:szCs w:val="21"/>
          <w:spacing w:val="26"/>
        </w:rPr>
        <w:t xml:space="preserve"> </w:t>
      </w:r>
      <w:r>
        <w:rPr>
          <w:rFonts w:ascii="SimSun" w:hAnsi="SimSun" w:eastAsia="SimSun" w:cs="SimSun"/>
          <w:sz w:val="21"/>
          <w:szCs w:val="21"/>
          <w:spacing w:val="-16"/>
        </w:rPr>
        <w:t>左右，采取头低足高，左侧倾斜位，便于显露阑尾。</w:t>
      </w:r>
    </w:p>
    <w:p>
      <w:pPr>
        <w:ind w:right="212" w:firstLine="419"/>
        <w:spacing w:before="83" w:line="261" w:lineRule="auto"/>
        <w:rPr>
          <w:rFonts w:ascii="SimSun" w:hAnsi="SimSun" w:eastAsia="SimSun" w:cs="SimSun"/>
          <w:sz w:val="21"/>
          <w:szCs w:val="21"/>
        </w:rPr>
      </w:pPr>
      <w:r>
        <w:rPr>
          <w:rFonts w:ascii="SimSun" w:hAnsi="SimSun" w:eastAsia="SimSun" w:cs="SimSun"/>
          <w:sz w:val="21"/>
          <w:szCs w:val="21"/>
          <w:spacing w:val="-26"/>
          <w:w w:val="99"/>
        </w:rPr>
        <w:t>3)探查腹腔并寻找阑尾：常规探查腹腔，按照肝胆、胃、十二指肠、结肠、脾、膈肌、小肠、阑尾、腹</w:t>
      </w:r>
      <w:r>
        <w:rPr>
          <w:rFonts w:ascii="SimSun" w:hAnsi="SimSun" w:eastAsia="SimSun" w:cs="SimSun"/>
          <w:sz w:val="21"/>
          <w:szCs w:val="21"/>
          <w:spacing w:val="27"/>
        </w:rPr>
        <w:t xml:space="preserve"> </w:t>
      </w:r>
      <w:r>
        <w:rPr>
          <w:rFonts w:ascii="SimSun" w:hAnsi="SimSun" w:eastAsia="SimSun" w:cs="SimSun"/>
          <w:sz w:val="21"/>
          <w:szCs w:val="21"/>
          <w:spacing w:val="-15"/>
        </w:rPr>
        <w:t>股沟内环区、女性应探查子宫及附件。寻找阑尾方法可沿结肠带寻找。当术中发现阑尾正常时，应着</w:t>
      </w:r>
      <w:r>
        <w:rPr>
          <w:rFonts w:ascii="SimSun" w:hAnsi="SimSun" w:eastAsia="SimSun" w:cs="SimSun"/>
          <w:sz w:val="21"/>
          <w:szCs w:val="21"/>
          <w:spacing w:val="9"/>
        </w:rPr>
        <w:t xml:space="preserve"> </w:t>
      </w:r>
      <w:r>
        <w:rPr>
          <w:rFonts w:ascii="SimSun" w:hAnsi="SimSun" w:eastAsia="SimSun" w:cs="SimSun"/>
          <w:sz w:val="21"/>
          <w:szCs w:val="21"/>
          <w:spacing w:val="-11"/>
        </w:rPr>
        <w:t>重探查寻找引起腹痛的其他原因。</w:t>
      </w:r>
    </w:p>
    <w:p>
      <w:pPr>
        <w:ind w:right="191" w:firstLine="419"/>
        <w:spacing w:before="69" w:line="266" w:lineRule="auto"/>
        <w:rPr>
          <w:rFonts w:ascii="SimSun" w:hAnsi="SimSun" w:eastAsia="SimSun" w:cs="SimSun"/>
          <w:sz w:val="21"/>
          <w:szCs w:val="21"/>
        </w:rPr>
      </w:pPr>
      <w:r>
        <w:rPr>
          <w:rFonts w:ascii="SimSun" w:hAnsi="SimSun" w:eastAsia="SimSun" w:cs="SimSun"/>
          <w:sz w:val="21"/>
          <w:szCs w:val="21"/>
          <w:spacing w:val="-14"/>
        </w:rPr>
        <w:t>4)处理阑尾系膜：腹腔镜下处理阑尾系膜有多种方法，应根据自身情况选</w:t>
      </w:r>
      <w:r>
        <w:rPr>
          <w:rFonts w:ascii="SimSun" w:hAnsi="SimSun" w:eastAsia="SimSun" w:cs="SimSun"/>
          <w:sz w:val="21"/>
          <w:szCs w:val="21"/>
          <w:spacing w:val="-15"/>
        </w:rPr>
        <w:t>择。大致有：①于阑尾</w:t>
      </w:r>
      <w:r>
        <w:rPr>
          <w:rFonts w:ascii="SimSun" w:hAnsi="SimSun" w:eastAsia="SimSun" w:cs="SimSun"/>
          <w:sz w:val="21"/>
          <w:szCs w:val="21"/>
        </w:rPr>
        <w:t xml:space="preserve"> </w:t>
      </w:r>
      <w:r>
        <w:rPr>
          <w:rFonts w:ascii="SimSun" w:hAnsi="SimSun" w:eastAsia="SimSun" w:cs="SimSun"/>
          <w:sz w:val="21"/>
          <w:szCs w:val="21"/>
          <w:spacing w:val="-10"/>
        </w:rPr>
        <w:t>根部紧贴阑尾系膜处打孔，用丝线或血管夹结扎或钳夹阑尾系膜根部后</w:t>
      </w:r>
      <w:r>
        <w:rPr>
          <w:rFonts w:ascii="SimSun" w:hAnsi="SimSun" w:eastAsia="SimSun" w:cs="SimSun"/>
          <w:sz w:val="21"/>
          <w:szCs w:val="21"/>
          <w:spacing w:val="-11"/>
        </w:rPr>
        <w:t>切断。②用超声刀直接切断</w:t>
      </w:r>
      <w:r>
        <w:rPr>
          <w:rFonts w:ascii="SimSun" w:hAnsi="SimSun" w:eastAsia="SimSun" w:cs="SimSun"/>
          <w:sz w:val="21"/>
          <w:szCs w:val="21"/>
        </w:rPr>
        <w:t xml:space="preserve"> </w:t>
      </w:r>
      <w:r>
        <w:rPr>
          <w:rFonts w:ascii="SimSun" w:hAnsi="SimSun" w:eastAsia="SimSun" w:cs="SimSun"/>
          <w:sz w:val="21"/>
          <w:szCs w:val="21"/>
          <w:spacing w:val="-10"/>
        </w:rPr>
        <w:t>阑尾系膜及阑尾动脉，分离至阑尾根部。③运用直线切割缝合器切断阑尾系膜。④运用双极电凝于</w:t>
      </w:r>
      <w:r>
        <w:rPr>
          <w:rFonts w:ascii="SimSun" w:hAnsi="SimSun" w:eastAsia="SimSun" w:cs="SimSun"/>
          <w:sz w:val="21"/>
          <w:szCs w:val="21"/>
          <w:spacing w:val="10"/>
        </w:rPr>
        <w:t xml:space="preserve"> </w:t>
      </w:r>
      <w:r>
        <w:rPr>
          <w:rFonts w:ascii="SimSun" w:hAnsi="SimSun" w:eastAsia="SimSun" w:cs="SimSun"/>
          <w:sz w:val="21"/>
          <w:szCs w:val="21"/>
          <w:spacing w:val="-11"/>
        </w:rPr>
        <w:t>阑尾尖部紧贴阑尾分离阑尾系膜。</w:t>
      </w:r>
    </w:p>
    <w:p>
      <w:pPr>
        <w:ind w:right="135" w:firstLine="419"/>
        <w:spacing w:before="70" w:line="266" w:lineRule="auto"/>
        <w:rPr>
          <w:rFonts w:ascii="SimSun" w:hAnsi="SimSun" w:eastAsia="SimSun" w:cs="SimSun"/>
          <w:sz w:val="21"/>
          <w:szCs w:val="21"/>
        </w:rPr>
      </w:pPr>
      <w:r>
        <w:rPr>
          <w:rFonts w:ascii="SimSun" w:hAnsi="SimSun" w:eastAsia="SimSun" w:cs="SimSun"/>
          <w:sz w:val="21"/>
          <w:szCs w:val="21"/>
          <w:spacing w:val="-10"/>
        </w:rPr>
        <w:t>5)处理阑尾根部：处理好阑尾系膜后，提起阑尾于阑尾根部使用血管夹夹闭阑尾，距血管</w:t>
      </w:r>
      <w:r>
        <w:rPr>
          <w:rFonts w:ascii="SimSun" w:hAnsi="SimSun" w:eastAsia="SimSun" w:cs="SimSun"/>
          <w:sz w:val="21"/>
          <w:szCs w:val="21"/>
          <w:spacing w:val="-11"/>
        </w:rPr>
        <w:t>夹上</w:t>
      </w:r>
      <w:r>
        <w:rPr>
          <w:rFonts w:ascii="SimSun" w:hAnsi="SimSun" w:eastAsia="SimSun" w:cs="SimSun"/>
          <w:sz w:val="21"/>
          <w:szCs w:val="21"/>
        </w:rPr>
        <w:t xml:space="preserve"> </w:t>
      </w:r>
      <w:r>
        <w:rPr>
          <w:rFonts w:ascii="SimSun" w:hAnsi="SimSun" w:eastAsia="SimSun" w:cs="SimSun"/>
          <w:sz w:val="21"/>
          <w:szCs w:val="21"/>
          <w:spacing w:val="-13"/>
        </w:rPr>
        <w:t>1cm</w:t>
      </w:r>
      <w:r>
        <w:rPr>
          <w:rFonts w:ascii="SimSun" w:hAnsi="SimSun" w:eastAsia="SimSun" w:cs="SimSun"/>
          <w:sz w:val="21"/>
          <w:szCs w:val="21"/>
          <w:spacing w:val="-47"/>
        </w:rPr>
        <w:t xml:space="preserve"> </w:t>
      </w:r>
      <w:r>
        <w:rPr>
          <w:rFonts w:ascii="SimSun" w:hAnsi="SimSun" w:eastAsia="SimSun" w:cs="SimSun"/>
          <w:sz w:val="21"/>
          <w:szCs w:val="21"/>
          <w:spacing w:val="-13"/>
        </w:rPr>
        <w:t>上钛夹。于二者之间切断阑尾，阑尾残端用电凝灼烧黏膜，残端无需包埋。也可用可吸收线荷包</w:t>
      </w:r>
      <w:r>
        <w:rPr>
          <w:rFonts w:ascii="SimSun" w:hAnsi="SimSun" w:eastAsia="SimSun" w:cs="SimSun"/>
          <w:sz w:val="21"/>
          <w:szCs w:val="21"/>
        </w:rPr>
        <w:t xml:space="preserve"> </w:t>
      </w:r>
      <w:r>
        <w:rPr>
          <w:rFonts w:ascii="SimSun" w:hAnsi="SimSun" w:eastAsia="SimSun" w:cs="SimSun"/>
          <w:sz w:val="21"/>
          <w:szCs w:val="21"/>
          <w:spacing w:val="-12"/>
        </w:rPr>
        <w:t>缝合或“8”字缝合包埋残端，但对技术要求较高。也可以使用丝</w:t>
      </w:r>
      <w:r>
        <w:rPr>
          <w:rFonts w:ascii="SimSun" w:hAnsi="SimSun" w:eastAsia="SimSun" w:cs="SimSun"/>
          <w:sz w:val="21"/>
          <w:szCs w:val="21"/>
          <w:spacing w:val="-13"/>
        </w:rPr>
        <w:t>线套扎阑尾根部2道处理阑尾根部，</w:t>
      </w:r>
      <w:r>
        <w:rPr>
          <w:rFonts w:ascii="SimSun" w:hAnsi="SimSun" w:eastAsia="SimSun" w:cs="SimSun"/>
          <w:sz w:val="21"/>
          <w:szCs w:val="21"/>
        </w:rPr>
        <w:t xml:space="preserve"> </w:t>
      </w:r>
      <w:r>
        <w:rPr>
          <w:rFonts w:ascii="SimSun" w:hAnsi="SimSun" w:eastAsia="SimSun" w:cs="SimSun"/>
          <w:sz w:val="21"/>
          <w:szCs w:val="21"/>
          <w:spacing w:val="-11"/>
        </w:rPr>
        <w:t>或者使用直线切割缝合器切断闭合阑尾根部。</w:t>
      </w:r>
    </w:p>
    <w:p>
      <w:pPr>
        <w:ind w:right="190" w:firstLine="419"/>
        <w:spacing w:before="70" w:line="266" w:lineRule="auto"/>
        <w:rPr>
          <w:rFonts w:ascii="SimSun" w:hAnsi="SimSun" w:eastAsia="SimSun" w:cs="SimSun"/>
          <w:sz w:val="21"/>
          <w:szCs w:val="21"/>
        </w:rPr>
      </w:pPr>
      <w:r>
        <w:rPr>
          <w:rFonts w:ascii="SimSun" w:hAnsi="SimSun" w:eastAsia="SimSun" w:cs="SimSun"/>
          <w:sz w:val="21"/>
          <w:szCs w:val="21"/>
          <w:spacing w:val="-19"/>
        </w:rPr>
        <w:t>6)腹腔镜阑尾切除有下列优点：损伤小；术后疼痛轻，恢复快；腹腔干扰小，胃肠功能恢复快；容</w:t>
      </w:r>
      <w:r>
        <w:rPr>
          <w:rFonts w:ascii="SimSun" w:hAnsi="SimSun" w:eastAsia="SimSun" w:cs="SimSun"/>
          <w:sz w:val="21"/>
          <w:szCs w:val="21"/>
          <w:spacing w:val="14"/>
        </w:rPr>
        <w:t xml:space="preserve"> </w:t>
      </w:r>
      <w:r>
        <w:rPr>
          <w:rFonts w:ascii="SimSun" w:hAnsi="SimSun" w:eastAsia="SimSun" w:cs="SimSun"/>
          <w:sz w:val="21"/>
          <w:szCs w:val="21"/>
          <w:spacing w:val="-19"/>
        </w:rPr>
        <w:t>易探查阑尾以外脏器情况；容易鉴别阑尾炎诊断不明确者，并且可以在腹腔镜下完成治疗；切口小，感</w:t>
      </w:r>
      <w:r>
        <w:rPr>
          <w:rFonts w:ascii="SimSun" w:hAnsi="SimSun" w:eastAsia="SimSun" w:cs="SimSun"/>
          <w:sz w:val="21"/>
          <w:szCs w:val="21"/>
          <w:spacing w:val="12"/>
        </w:rPr>
        <w:t xml:space="preserve"> </w:t>
      </w:r>
      <w:r>
        <w:rPr>
          <w:rFonts w:ascii="SimSun" w:hAnsi="SimSun" w:eastAsia="SimSun" w:cs="SimSun"/>
          <w:sz w:val="21"/>
          <w:szCs w:val="21"/>
          <w:spacing w:val="-23"/>
        </w:rPr>
        <w:t>染率低，美观；术后肠粘连机会减少。缺点：对设备要求高；术者需经过训练有一定经验；费用昂贵；对</w:t>
      </w:r>
      <w:r>
        <w:rPr>
          <w:rFonts w:ascii="SimSun" w:hAnsi="SimSun" w:eastAsia="SimSun" w:cs="SimSun"/>
          <w:sz w:val="21"/>
          <w:szCs w:val="21"/>
          <w:spacing w:val="5"/>
        </w:rPr>
        <w:t xml:space="preserve"> </w:t>
      </w:r>
      <w:r>
        <w:rPr>
          <w:rFonts w:ascii="SimSun" w:hAnsi="SimSun" w:eastAsia="SimSun" w:cs="SimSun"/>
          <w:sz w:val="21"/>
          <w:szCs w:val="21"/>
          <w:spacing w:val="-16"/>
        </w:rPr>
        <w:t>于阑尾周围脓肿、腹腔严重粘连、内脏损伤及大出血常需中转开腹行常规手术。</w:t>
      </w:r>
    </w:p>
    <w:p>
      <w:pPr>
        <w:ind w:left="419"/>
        <w:spacing w:before="100" w:line="219" w:lineRule="auto"/>
        <w:rPr>
          <w:rFonts w:ascii="SimSun" w:hAnsi="SimSun" w:eastAsia="SimSun" w:cs="SimSun"/>
          <w:sz w:val="21"/>
          <w:szCs w:val="21"/>
        </w:rPr>
      </w:pPr>
      <w:r>
        <w:rPr>
          <w:rFonts w:ascii="SimSun" w:hAnsi="SimSun" w:eastAsia="SimSun" w:cs="SimSun"/>
          <w:sz w:val="21"/>
          <w:szCs w:val="21"/>
          <w:spacing w:val="-4"/>
        </w:rPr>
        <w:t>(4)特殊情况下阑尾切除术</w:t>
      </w:r>
    </w:p>
    <w:p>
      <w:pPr>
        <w:ind w:right="211" w:firstLine="419"/>
        <w:spacing w:before="71" w:line="246" w:lineRule="auto"/>
        <w:rPr>
          <w:rFonts w:ascii="SimSun" w:hAnsi="SimSun" w:eastAsia="SimSun" w:cs="SimSun"/>
          <w:sz w:val="21"/>
          <w:szCs w:val="21"/>
        </w:rPr>
      </w:pPr>
      <w:r>
        <w:rPr>
          <w:rFonts w:ascii="SimSun" w:hAnsi="SimSun" w:eastAsia="SimSun" w:cs="SimSun"/>
          <w:sz w:val="21"/>
          <w:szCs w:val="21"/>
          <w:spacing w:val="-15"/>
        </w:rPr>
        <w:t>1)阑尾尖端粘连固定，不能按常规方法切除阑尾，可先将阑尾于根部结扎切断，残端处理后再分</w:t>
      </w:r>
      <w:r>
        <w:rPr>
          <w:rFonts w:ascii="SimSun" w:hAnsi="SimSun" w:eastAsia="SimSun" w:cs="SimSun"/>
          <w:sz w:val="21"/>
          <w:szCs w:val="21"/>
          <w:spacing w:val="12"/>
        </w:rPr>
        <w:t xml:space="preserve"> </w:t>
      </w:r>
      <w:r>
        <w:rPr>
          <w:rFonts w:ascii="SimSun" w:hAnsi="SimSun" w:eastAsia="SimSun" w:cs="SimSun"/>
          <w:sz w:val="21"/>
          <w:szCs w:val="21"/>
          <w:spacing w:val="-14"/>
        </w:rPr>
        <w:t>段切断阑尾系膜，最后切除整个阑尾。此为阑尾逆行切</w:t>
      </w:r>
      <w:r>
        <w:rPr>
          <w:rFonts w:ascii="SimSun" w:hAnsi="SimSun" w:eastAsia="SimSun" w:cs="SimSun"/>
          <w:sz w:val="21"/>
          <w:szCs w:val="21"/>
          <w:spacing w:val="-15"/>
        </w:rPr>
        <w:t>除法。</w:t>
      </w:r>
    </w:p>
    <w:p>
      <w:pPr>
        <w:ind w:left="419"/>
        <w:spacing w:before="61" w:line="219" w:lineRule="auto"/>
        <w:rPr>
          <w:rFonts w:ascii="SimSun" w:hAnsi="SimSun" w:eastAsia="SimSun" w:cs="SimSun"/>
          <w:sz w:val="21"/>
          <w:szCs w:val="21"/>
        </w:rPr>
      </w:pPr>
      <w:r>
        <w:rPr>
          <w:rFonts w:ascii="SimSun" w:hAnsi="SimSun" w:eastAsia="SimSun" w:cs="SimSun"/>
          <w:sz w:val="21"/>
          <w:szCs w:val="21"/>
          <w:spacing w:val="-17"/>
        </w:rPr>
        <w:t>2)盲肠后位阑尾，宜剪开侧腹膜，将盲肠向内翻，显露阑尾，直</w:t>
      </w:r>
      <w:r>
        <w:rPr>
          <w:rFonts w:ascii="SimSun" w:hAnsi="SimSun" w:eastAsia="SimSun" w:cs="SimSun"/>
          <w:sz w:val="21"/>
          <w:szCs w:val="21"/>
          <w:spacing w:val="-18"/>
        </w:rPr>
        <w:t>视下切除。再将侧腹膜缝合。</w:t>
      </w:r>
    </w:p>
    <w:p>
      <w:pPr>
        <w:ind w:right="192" w:firstLine="419"/>
        <w:spacing w:before="59" w:line="247" w:lineRule="auto"/>
        <w:rPr>
          <w:rFonts w:ascii="SimSun" w:hAnsi="SimSun" w:eastAsia="SimSun" w:cs="SimSun"/>
          <w:sz w:val="21"/>
          <w:szCs w:val="21"/>
        </w:rPr>
      </w:pPr>
      <w:r>
        <w:rPr>
          <w:rFonts w:ascii="SimSun" w:hAnsi="SimSun" w:eastAsia="SimSun" w:cs="SimSun"/>
          <w:sz w:val="21"/>
          <w:szCs w:val="21"/>
          <w:spacing w:val="-11"/>
        </w:rPr>
        <w:t>3)盲肠水肿不宜用荷包埋入缝合时，宜用8字或U</w:t>
      </w:r>
      <w:r>
        <w:rPr>
          <w:rFonts w:ascii="SimSun" w:hAnsi="SimSun" w:eastAsia="SimSun" w:cs="SimSun"/>
          <w:sz w:val="21"/>
          <w:szCs w:val="21"/>
          <w:spacing w:val="-27"/>
        </w:rPr>
        <w:t xml:space="preserve"> </w:t>
      </w:r>
      <w:r>
        <w:rPr>
          <w:rFonts w:ascii="SimSun" w:hAnsi="SimSun" w:eastAsia="SimSun" w:cs="SimSun"/>
          <w:sz w:val="21"/>
          <w:szCs w:val="21"/>
          <w:spacing w:val="-11"/>
        </w:rPr>
        <w:t>字缝合，缝在结肠带上，将</w:t>
      </w:r>
      <w:r>
        <w:rPr>
          <w:rFonts w:ascii="SimSun" w:hAnsi="SimSun" w:eastAsia="SimSun" w:cs="SimSun"/>
          <w:sz w:val="21"/>
          <w:szCs w:val="21"/>
          <w:spacing w:val="-12"/>
        </w:rPr>
        <w:t>系膜一并结扎在缝</w:t>
      </w:r>
      <w:r>
        <w:rPr>
          <w:rFonts w:ascii="SimSun" w:hAnsi="SimSun" w:eastAsia="SimSun" w:cs="SimSun"/>
          <w:sz w:val="21"/>
          <w:szCs w:val="21"/>
        </w:rPr>
        <w:t xml:space="preserve"> </w:t>
      </w:r>
      <w:r>
        <w:rPr>
          <w:rFonts w:ascii="SimSun" w:hAnsi="SimSun" w:eastAsia="SimSun" w:cs="SimSun"/>
          <w:sz w:val="21"/>
          <w:szCs w:val="21"/>
          <w:spacing w:val="-10"/>
        </w:rPr>
        <w:t>线上。</w:t>
      </w:r>
    </w:p>
    <w:p>
      <w:pPr>
        <w:ind w:right="187" w:firstLine="419"/>
        <w:spacing w:before="59" w:line="246" w:lineRule="auto"/>
        <w:rPr>
          <w:rFonts w:ascii="SimSun" w:hAnsi="SimSun" w:eastAsia="SimSun" w:cs="SimSun"/>
          <w:sz w:val="21"/>
          <w:szCs w:val="21"/>
        </w:rPr>
      </w:pPr>
      <w:r>
        <w:rPr>
          <w:rFonts w:ascii="SimSun" w:hAnsi="SimSun" w:eastAsia="SimSun" w:cs="SimSun"/>
          <w:sz w:val="21"/>
          <w:szCs w:val="21"/>
          <w:spacing w:val="-14"/>
        </w:rPr>
        <w:t>4)局部渗出或脓液不多，用纱布多次蘸净，不要用盐水冲洗，以防炎症扩散。如已</w:t>
      </w:r>
      <w:r>
        <w:rPr>
          <w:rFonts w:ascii="SimSun" w:hAnsi="SimSun" w:eastAsia="SimSun" w:cs="SimSun"/>
          <w:sz w:val="21"/>
          <w:szCs w:val="21"/>
          <w:spacing w:val="-15"/>
        </w:rPr>
        <w:t>穿孔，腹膜炎</w:t>
      </w:r>
      <w:r>
        <w:rPr>
          <w:rFonts w:ascii="SimSun" w:hAnsi="SimSun" w:eastAsia="SimSun" w:cs="SimSun"/>
          <w:sz w:val="21"/>
          <w:szCs w:val="21"/>
        </w:rPr>
        <w:t xml:space="preserve"> </w:t>
      </w:r>
      <w:r>
        <w:rPr>
          <w:rFonts w:ascii="SimSun" w:hAnsi="SimSun" w:eastAsia="SimSun" w:cs="SimSun"/>
          <w:sz w:val="21"/>
          <w:szCs w:val="21"/>
          <w:spacing w:val="-17"/>
        </w:rPr>
        <w:t>范围大，术中腹腔渗出多，应彻底清除腹腔脓液或冲洗腹腔并放置引流。</w:t>
      </w:r>
    </w:p>
    <w:p>
      <w:pPr>
        <w:ind w:left="419"/>
        <w:spacing w:before="60" w:line="219" w:lineRule="auto"/>
        <w:rPr>
          <w:rFonts w:ascii="SimSun" w:hAnsi="SimSun" w:eastAsia="SimSun" w:cs="SimSun"/>
          <w:sz w:val="21"/>
          <w:szCs w:val="21"/>
        </w:rPr>
      </w:pPr>
      <w:r>
        <w:rPr>
          <w:rFonts w:ascii="SimSun" w:hAnsi="SimSun" w:eastAsia="SimSun" w:cs="SimSun"/>
          <w:sz w:val="21"/>
          <w:szCs w:val="21"/>
          <w:spacing w:val="-13"/>
        </w:rPr>
        <w:t>5)如合并移动盲肠，阑尾切除后，应同时将盲肠皱</w:t>
      </w:r>
      <w:r>
        <w:rPr>
          <w:rFonts w:ascii="SimSun" w:hAnsi="SimSun" w:eastAsia="SimSun" w:cs="SimSun"/>
          <w:sz w:val="21"/>
          <w:szCs w:val="21"/>
          <w:spacing w:val="-14"/>
        </w:rPr>
        <w:t>襞折叠紧缩缝合。</w:t>
      </w:r>
    </w:p>
    <w:p>
      <w:pPr>
        <w:ind w:right="191" w:firstLine="419"/>
        <w:spacing w:before="63" w:line="25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18"/>
        </w:rPr>
        <w:t xml:space="preserve"> </w:t>
      </w:r>
      <w:r>
        <w:rPr>
          <w:rFonts w:ascii="SimSun" w:hAnsi="SimSun" w:eastAsia="SimSun" w:cs="SimSun"/>
          <w:sz w:val="21"/>
          <w:szCs w:val="21"/>
          <w:spacing w:val="-11"/>
        </w:rPr>
        <w:t>急性阑尾炎的非手术治疗</w:t>
      </w:r>
      <w:r>
        <w:rPr>
          <w:rFonts w:ascii="SimSun" w:hAnsi="SimSun" w:eastAsia="SimSun" w:cs="SimSun"/>
          <w:sz w:val="21"/>
          <w:szCs w:val="21"/>
          <w:spacing w:val="66"/>
        </w:rPr>
        <w:t xml:space="preserve"> </w:t>
      </w:r>
      <w:r>
        <w:rPr>
          <w:rFonts w:ascii="SimSun" w:hAnsi="SimSun" w:eastAsia="SimSun" w:cs="SimSun"/>
          <w:sz w:val="21"/>
          <w:szCs w:val="21"/>
          <w:spacing w:val="-11"/>
        </w:rPr>
        <w:t>仅适用于单纯性阑尾炎及急性阑尾炎的早期阶段，适当药物治疗</w:t>
      </w:r>
      <w:r>
        <w:rPr>
          <w:rFonts w:ascii="SimSun" w:hAnsi="SimSun" w:eastAsia="SimSun" w:cs="SimSun"/>
          <w:sz w:val="21"/>
          <w:szCs w:val="21"/>
        </w:rPr>
        <w:t xml:space="preserve"> </w:t>
      </w:r>
      <w:r>
        <w:rPr>
          <w:rFonts w:ascii="SimSun" w:hAnsi="SimSun" w:eastAsia="SimSun" w:cs="SimSun"/>
          <w:sz w:val="21"/>
          <w:szCs w:val="21"/>
          <w:spacing w:val="-14"/>
        </w:rPr>
        <w:t>可恢复正常；病人不接受手术治疗，全身情况差或客观条件不允</w:t>
      </w:r>
      <w:r>
        <w:rPr>
          <w:rFonts w:ascii="SimSun" w:hAnsi="SimSun" w:eastAsia="SimSun" w:cs="SimSun"/>
          <w:sz w:val="21"/>
          <w:szCs w:val="21"/>
          <w:spacing w:val="-15"/>
        </w:rPr>
        <w:t>许，或伴存其他严重器质性疾病有手</w:t>
      </w:r>
      <w:r>
        <w:rPr>
          <w:rFonts w:ascii="SimSun" w:hAnsi="SimSun" w:eastAsia="SimSun" w:cs="SimSun"/>
          <w:sz w:val="21"/>
          <w:szCs w:val="21"/>
        </w:rPr>
        <w:t xml:space="preserve"> </w:t>
      </w:r>
      <w:r>
        <w:rPr>
          <w:rFonts w:ascii="SimSun" w:hAnsi="SimSun" w:eastAsia="SimSun" w:cs="SimSun"/>
          <w:sz w:val="21"/>
          <w:szCs w:val="21"/>
        </w:rPr>
        <w:t>术禁忌证者。主要措施包括选择有效的抗生素和补液治疗。抗生素选择</w:t>
      </w:r>
      <w:r>
        <w:rPr>
          <w:rFonts w:ascii="SimSun" w:hAnsi="SimSun" w:eastAsia="SimSun" w:cs="SimSun"/>
          <w:sz w:val="21"/>
          <w:szCs w:val="21"/>
          <w:spacing w:val="-1"/>
        </w:rPr>
        <w:t>需覆盖肠道需氧和厌氧</w:t>
      </w:r>
      <w:r>
        <w:rPr>
          <w:rFonts w:ascii="SimSun" w:hAnsi="SimSun" w:eastAsia="SimSun" w:cs="SimSun"/>
          <w:sz w:val="21"/>
          <w:szCs w:val="21"/>
        </w:rPr>
        <w:t xml:space="preserve"> </w:t>
      </w:r>
      <w:r>
        <w:rPr>
          <w:rFonts w:ascii="SimSun" w:hAnsi="SimSun" w:eastAsia="SimSun" w:cs="SimSun"/>
          <w:sz w:val="21"/>
          <w:szCs w:val="21"/>
          <w:spacing w:val="-10"/>
        </w:rPr>
        <w:t>菌群。</w:t>
      </w:r>
    </w:p>
    <w:p>
      <w:pPr>
        <w:ind w:left="314"/>
        <w:spacing w:before="188" w:line="221" w:lineRule="auto"/>
        <w:rPr>
          <w:rFonts w:ascii="SimHei" w:hAnsi="SimHei" w:eastAsia="SimHei" w:cs="SimHei"/>
          <w:sz w:val="21"/>
          <w:szCs w:val="21"/>
        </w:rPr>
      </w:pPr>
      <w:r>
        <w:rPr>
          <w:rFonts w:ascii="SimHei" w:hAnsi="SimHei" w:eastAsia="SimHei" w:cs="SimHei"/>
          <w:sz w:val="21"/>
          <w:szCs w:val="21"/>
          <w:color w:val="008CDE"/>
          <w:spacing w:val="-12"/>
        </w:rPr>
        <w:t>【并发症及其处理】</w:t>
      </w:r>
    </w:p>
    <w:p>
      <w:pPr>
        <w:ind w:left="419"/>
        <w:spacing w:before="29" w:line="221" w:lineRule="auto"/>
        <w:rPr>
          <w:rFonts w:ascii="SimHei" w:hAnsi="SimHei" w:eastAsia="SimHei" w:cs="SimHei"/>
          <w:sz w:val="21"/>
          <w:szCs w:val="21"/>
        </w:rPr>
      </w:pPr>
      <w:r>
        <w:rPr>
          <w:rFonts w:ascii="SimHei" w:hAnsi="SimHei" w:eastAsia="SimHei" w:cs="SimHei"/>
          <w:sz w:val="21"/>
          <w:szCs w:val="21"/>
          <w:spacing w:val="-8"/>
        </w:rPr>
        <w:t>1.</w:t>
      </w:r>
      <w:r>
        <w:rPr>
          <w:rFonts w:ascii="SimHei" w:hAnsi="SimHei" w:eastAsia="SimHei" w:cs="SimHei"/>
          <w:sz w:val="21"/>
          <w:szCs w:val="21"/>
          <w:spacing w:val="-52"/>
        </w:rPr>
        <w:t xml:space="preserve"> </w:t>
      </w:r>
      <w:r>
        <w:rPr>
          <w:rFonts w:ascii="SimHei" w:hAnsi="SimHei" w:eastAsia="SimHei" w:cs="SimHei"/>
          <w:sz w:val="21"/>
          <w:szCs w:val="21"/>
          <w:spacing w:val="-8"/>
        </w:rPr>
        <w:t>急性阑尾炎的并发症</w:t>
      </w:r>
    </w:p>
    <w:p>
      <w:pPr>
        <w:ind w:right="184" w:firstLine="419"/>
        <w:spacing w:before="79" w:line="261" w:lineRule="auto"/>
        <w:jc w:val="both"/>
        <w:rPr>
          <w:rFonts w:ascii="SimSun" w:hAnsi="SimSun" w:eastAsia="SimSun" w:cs="SimSun"/>
          <w:sz w:val="21"/>
          <w:szCs w:val="21"/>
        </w:rPr>
      </w:pPr>
      <w:r>
        <w:rPr>
          <w:rFonts w:ascii="SimSun" w:hAnsi="SimSun" w:eastAsia="SimSun" w:cs="SimSun"/>
          <w:sz w:val="21"/>
          <w:szCs w:val="21"/>
          <w:spacing w:val="-12"/>
        </w:rPr>
        <w:t>(1)腹腔脓肿：是阑尾炎未经及时治疗的后果。在阑尾周围形成的阑尾周围</w:t>
      </w:r>
      <w:r>
        <w:rPr>
          <w:rFonts w:ascii="SimSun" w:hAnsi="SimSun" w:eastAsia="SimSun" w:cs="SimSun"/>
          <w:sz w:val="21"/>
          <w:szCs w:val="21"/>
          <w:spacing w:val="-13"/>
        </w:rPr>
        <w:t>脓肿最常见，也可在</w:t>
      </w:r>
      <w:r>
        <w:rPr>
          <w:rFonts w:ascii="SimSun" w:hAnsi="SimSun" w:eastAsia="SimSun" w:cs="SimSun"/>
          <w:sz w:val="21"/>
          <w:szCs w:val="21"/>
        </w:rPr>
        <w:t xml:space="preserve"> </w:t>
      </w:r>
      <w:r>
        <w:rPr>
          <w:rFonts w:ascii="SimSun" w:hAnsi="SimSun" w:eastAsia="SimSun" w:cs="SimSun"/>
          <w:sz w:val="21"/>
          <w:szCs w:val="21"/>
          <w:spacing w:val="-10"/>
        </w:rPr>
        <w:t>腹腔其他部位形成脓肿，常见部位有盆腔、膈下或肠间隙等处。临床表现有麻痹性肠梗阻的腹胀症</w:t>
      </w:r>
      <w:r>
        <w:rPr>
          <w:rFonts w:ascii="SimSun" w:hAnsi="SimSun" w:eastAsia="SimSun" w:cs="SimSun"/>
          <w:sz w:val="21"/>
          <w:szCs w:val="21"/>
          <w:spacing w:val="9"/>
        </w:rPr>
        <w:t xml:space="preserve"> </w:t>
      </w:r>
      <w:r>
        <w:rPr>
          <w:rFonts w:ascii="SimSun" w:hAnsi="SimSun" w:eastAsia="SimSun" w:cs="SimSun"/>
          <w:sz w:val="21"/>
          <w:szCs w:val="21"/>
          <w:spacing w:val="-14"/>
        </w:rPr>
        <w:t>状、压痛性肿块和全身感染中毒症状等。超声和CT</w:t>
      </w:r>
      <w:r>
        <w:rPr>
          <w:rFonts w:ascii="SimSun" w:hAnsi="SimSun" w:eastAsia="SimSun" w:cs="SimSun"/>
          <w:sz w:val="21"/>
          <w:szCs w:val="21"/>
          <w:spacing w:val="-25"/>
        </w:rPr>
        <w:t xml:space="preserve"> </w:t>
      </w:r>
      <w:r>
        <w:rPr>
          <w:rFonts w:ascii="SimSun" w:hAnsi="SimSun" w:eastAsia="SimSun" w:cs="SimSun"/>
          <w:sz w:val="21"/>
          <w:szCs w:val="21"/>
          <w:spacing w:val="-14"/>
        </w:rPr>
        <w:t>扫描可协助定位。</w:t>
      </w:r>
      <w:r>
        <w:rPr>
          <w:rFonts w:ascii="SimSun" w:hAnsi="SimSun" w:eastAsia="SimSun" w:cs="SimSun"/>
          <w:sz w:val="21"/>
          <w:szCs w:val="21"/>
          <w:spacing w:val="35"/>
        </w:rPr>
        <w:t xml:space="preserve"> </w:t>
      </w:r>
      <w:r>
        <w:rPr>
          <w:rFonts w:ascii="SimSun" w:hAnsi="SimSun" w:eastAsia="SimSun" w:cs="SimSun"/>
          <w:sz w:val="21"/>
          <w:szCs w:val="21"/>
          <w:spacing w:val="-14"/>
        </w:rPr>
        <w:t>一经诊断即应在超声引导下穿</w:t>
      </w:r>
    </w:p>
    <w:p>
      <w:pPr>
        <w:spacing w:line="14" w:lineRule="auto"/>
        <w:rPr>
          <w:rFonts w:ascii="Arial"/>
          <w:sz w:val="2"/>
        </w:rPr>
      </w:pPr>
      <w:r>
        <w:rPr>
          <w:rFonts w:ascii="Arial" w:hAnsi="Arial" w:eastAsia="Arial" w:cs="Arial"/>
          <w:sz w:val="2"/>
          <w:szCs w:val="2"/>
        </w:rPr>
        <w:br w:type="column"/>
      </w:r>
    </w:p>
    <w:p>
      <w:pPr>
        <w:ind w:left="392"/>
        <w:spacing w:before="105" w:line="183" w:lineRule="auto"/>
        <w:rPr>
          <w:rFonts w:ascii="SimSun" w:hAnsi="SimSun" w:eastAsia="SimSun" w:cs="SimSun"/>
          <w:sz w:val="21"/>
          <w:szCs w:val="21"/>
        </w:rPr>
      </w:pPr>
      <w:r>
        <w:rPr>
          <w:rFonts w:ascii="SimSun" w:hAnsi="SimSun" w:eastAsia="SimSun" w:cs="SimSun"/>
          <w:sz w:val="21"/>
          <w:szCs w:val="21"/>
          <w:b/>
          <w:bCs/>
          <w:color w:val="0078C9"/>
          <w:spacing w:val="-5"/>
        </w:rPr>
        <w:t>375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95264" cy="419086"/>
            <wp:effectExtent l="0" t="0" r="0" b="0"/>
            <wp:docPr id="166" name="IM 166"/>
            <wp:cNvGraphicFramePr/>
            <a:graphic>
              <a:graphicData uri="http://schemas.openxmlformats.org/drawingml/2006/picture">
                <pic:pic>
                  <pic:nvPicPr>
                    <pic:cNvPr id="166" name="IM 166"/>
                    <pic:cNvPicPr/>
                  </pic:nvPicPr>
                  <pic:blipFill>
                    <a:blip r:embed="rId185"/>
                    <a:stretch>
                      <a:fillRect/>
                    </a:stretch>
                  </pic:blipFill>
                  <pic:spPr>
                    <a:xfrm rot="0">
                      <a:off x="0" y="0"/>
                      <a:ext cx="495264" cy="419086"/>
                    </a:xfrm>
                    <a:prstGeom prst="rect">
                      <a:avLst/>
                    </a:prstGeom>
                  </pic:spPr>
                </pic:pic>
              </a:graphicData>
            </a:graphic>
          </wp:inline>
        </w:drawing>
      </w:r>
    </w:p>
    <w:p>
      <w:pPr>
        <w:sectPr>
          <w:pgSz w:w="11190" w:h="15740"/>
          <w:pgMar w:top="784" w:right="490" w:bottom="379" w:left="1000" w:header="0" w:footer="0" w:gutter="0"/>
          <w:cols w:equalWidth="0" w:num="2">
            <w:col w:w="8820" w:space="100"/>
            <w:col w:w="780" w:space="0"/>
          </w:cols>
        </w:sectPr>
        <w:rPr/>
      </w:pPr>
    </w:p>
    <w:p>
      <w:pPr>
        <w:ind w:left="52"/>
        <w:spacing w:before="67" w:line="183" w:lineRule="auto"/>
        <w:rPr>
          <w:rFonts w:ascii="SimSun" w:hAnsi="SimSun" w:eastAsia="SimSun" w:cs="SimSun"/>
          <w:sz w:val="19"/>
          <w:szCs w:val="19"/>
        </w:rPr>
      </w:pPr>
      <w:r>
        <w:rPr>
          <w:rFonts w:ascii="SimSun" w:hAnsi="SimSun" w:eastAsia="SimSun" w:cs="SimSun"/>
          <w:sz w:val="19"/>
          <w:szCs w:val="19"/>
          <w:b/>
          <w:bCs/>
          <w:color w:val="0066C1"/>
          <w:spacing w:val="-5"/>
        </w:rPr>
        <w:t>376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9715" cy="425430"/>
            <wp:effectExtent l="0" t="0" r="0" b="0"/>
            <wp:docPr id="167" name="IM 167"/>
            <wp:cNvGraphicFramePr/>
            <a:graphic>
              <a:graphicData uri="http://schemas.openxmlformats.org/drawingml/2006/picture">
                <pic:pic>
                  <pic:nvPicPr>
                    <pic:cNvPr id="167" name="IM 167"/>
                    <pic:cNvPicPr/>
                  </pic:nvPicPr>
                  <pic:blipFill>
                    <a:blip r:embed="rId186"/>
                    <a:stretch>
                      <a:fillRect/>
                    </a:stretch>
                  </pic:blipFill>
                  <pic:spPr>
                    <a:xfrm rot="0">
                      <a:off x="0" y="0"/>
                      <a:ext cx="539715"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5EA7"/>
          <w:spacing w:val="-10"/>
        </w:rPr>
        <w:t>第三十六章</w:t>
      </w:r>
      <w:r>
        <w:rPr>
          <w:rFonts w:ascii="SimHei" w:hAnsi="SimHei" w:eastAsia="SimHei" w:cs="SimHei"/>
          <w:sz w:val="19"/>
          <w:szCs w:val="19"/>
          <w:color w:val="005EA7"/>
          <w:spacing w:val="58"/>
        </w:rPr>
        <w:t xml:space="preserve"> </w:t>
      </w:r>
      <w:r>
        <w:rPr>
          <w:rFonts w:ascii="SimHei" w:hAnsi="SimHei" w:eastAsia="SimHei" w:cs="SimHei"/>
          <w:sz w:val="19"/>
          <w:szCs w:val="19"/>
          <w:color w:val="005EA7"/>
          <w:spacing w:val="-10"/>
        </w:rPr>
        <w:t>阑</w:t>
      </w:r>
      <w:r>
        <w:rPr>
          <w:rFonts w:ascii="SimHei" w:hAnsi="SimHei" w:eastAsia="SimHei" w:cs="SimHei"/>
          <w:sz w:val="19"/>
          <w:szCs w:val="19"/>
          <w:color w:val="005EA7"/>
          <w:spacing w:val="-4"/>
        </w:rPr>
        <w:t xml:space="preserve"> </w:t>
      </w:r>
      <w:r>
        <w:rPr>
          <w:rFonts w:ascii="SimHei" w:hAnsi="SimHei" w:eastAsia="SimHei" w:cs="SimHei"/>
          <w:sz w:val="19"/>
          <w:szCs w:val="19"/>
          <w:color w:val="005EA7"/>
          <w:spacing w:val="-10"/>
        </w:rPr>
        <w:t>尾</w:t>
      </w:r>
      <w:r>
        <w:rPr>
          <w:rFonts w:ascii="SimHei" w:hAnsi="SimHei" w:eastAsia="SimHei" w:cs="SimHei"/>
          <w:sz w:val="19"/>
          <w:szCs w:val="19"/>
          <w:color w:val="005EA7"/>
          <w:spacing w:val="-5"/>
        </w:rPr>
        <w:t xml:space="preserve"> </w:t>
      </w:r>
      <w:r>
        <w:rPr>
          <w:rFonts w:ascii="SimHei" w:hAnsi="SimHei" w:eastAsia="SimHei" w:cs="SimHei"/>
          <w:sz w:val="19"/>
          <w:szCs w:val="19"/>
          <w:color w:val="005EA7"/>
          <w:spacing w:val="-10"/>
        </w:rPr>
        <w:t>疾</w:t>
      </w:r>
      <w:r>
        <w:rPr>
          <w:rFonts w:ascii="SimHei" w:hAnsi="SimHei" w:eastAsia="SimHei" w:cs="SimHei"/>
          <w:sz w:val="19"/>
          <w:szCs w:val="19"/>
          <w:color w:val="005EA7"/>
          <w:spacing w:val="-5"/>
        </w:rPr>
        <w:t xml:space="preserve"> </w:t>
      </w:r>
      <w:r>
        <w:rPr>
          <w:rFonts w:ascii="SimHei" w:hAnsi="SimHei" w:eastAsia="SimHei" w:cs="SimHei"/>
          <w:sz w:val="19"/>
          <w:szCs w:val="19"/>
          <w:color w:val="005EA7"/>
          <w:spacing w:val="-10"/>
        </w:rPr>
        <w:t>病</w:t>
      </w:r>
    </w:p>
    <w:p>
      <w:pPr>
        <w:spacing w:line="271" w:lineRule="auto"/>
        <w:rPr>
          <w:rFonts w:ascii="Arial"/>
          <w:sz w:val="21"/>
        </w:rPr>
      </w:pPr>
      <w:r/>
    </w:p>
    <w:p>
      <w:pPr>
        <w:ind w:right="80"/>
        <w:spacing w:before="62" w:line="280" w:lineRule="auto"/>
        <w:jc w:val="both"/>
        <w:rPr>
          <w:rFonts w:ascii="SimSun" w:hAnsi="SimSun" w:eastAsia="SimSun" w:cs="SimSun"/>
          <w:sz w:val="19"/>
          <w:szCs w:val="19"/>
        </w:rPr>
      </w:pPr>
      <w:r>
        <w:rPr>
          <w:rFonts w:ascii="SimSun" w:hAnsi="SimSun" w:eastAsia="SimSun" w:cs="SimSun"/>
          <w:sz w:val="19"/>
          <w:szCs w:val="19"/>
          <w:spacing w:val="10"/>
        </w:rPr>
        <w:t>刺抽脓冲洗或置管引流，或必要时手术切开引流。由于炎症粘连较重，切开引流时应小心防止副损</w:t>
      </w:r>
      <w:r>
        <w:rPr>
          <w:rFonts w:ascii="SimSun" w:hAnsi="SimSun" w:eastAsia="SimSun" w:cs="SimSun"/>
          <w:sz w:val="19"/>
          <w:szCs w:val="19"/>
          <w:spacing w:val="4"/>
        </w:rPr>
        <w:t xml:space="preserve"> </w:t>
      </w:r>
      <w:r>
        <w:rPr>
          <w:rFonts w:ascii="SimSun" w:hAnsi="SimSun" w:eastAsia="SimSun" w:cs="SimSun"/>
          <w:sz w:val="19"/>
          <w:szCs w:val="19"/>
          <w:spacing w:val="6"/>
        </w:rPr>
        <w:t>伤，尤其注意肠管损伤。中药治疗阑尾周围脓肿有</w:t>
      </w:r>
      <w:r>
        <w:rPr>
          <w:rFonts w:ascii="SimSun" w:hAnsi="SimSun" w:eastAsia="SimSun" w:cs="SimSun"/>
          <w:sz w:val="19"/>
          <w:szCs w:val="19"/>
          <w:spacing w:val="5"/>
        </w:rPr>
        <w:t>较好效果，可选择应用。阑尾脓肿非手术疗法治愈</w:t>
      </w:r>
      <w:r>
        <w:rPr>
          <w:rFonts w:ascii="SimSun" w:hAnsi="SimSun" w:eastAsia="SimSun" w:cs="SimSun"/>
          <w:sz w:val="19"/>
          <w:szCs w:val="19"/>
        </w:rPr>
        <w:t xml:space="preserve"> </w:t>
      </w:r>
      <w:r>
        <w:rPr>
          <w:rFonts w:ascii="SimSun" w:hAnsi="SimSun" w:eastAsia="SimSun" w:cs="SimSun"/>
          <w:sz w:val="19"/>
          <w:szCs w:val="19"/>
          <w:spacing w:val="9"/>
        </w:rPr>
        <w:t>后其复发率很高。因此应在治愈后3个月左右择期手术切除阑尾，相比急诊手术效果</w:t>
      </w:r>
      <w:r>
        <w:rPr>
          <w:rFonts w:ascii="SimSun" w:hAnsi="SimSun" w:eastAsia="SimSun" w:cs="SimSun"/>
          <w:sz w:val="19"/>
          <w:szCs w:val="19"/>
          <w:spacing w:val="8"/>
        </w:rPr>
        <w:t>好。</w:t>
      </w:r>
    </w:p>
    <w:p>
      <w:pPr>
        <w:ind w:right="84" w:firstLine="399"/>
        <w:spacing w:before="92" w:line="281" w:lineRule="auto"/>
        <w:jc w:val="both"/>
        <w:rPr>
          <w:rFonts w:ascii="SimSun" w:hAnsi="SimSun" w:eastAsia="SimSun" w:cs="SimSun"/>
          <w:sz w:val="19"/>
          <w:szCs w:val="19"/>
        </w:rPr>
      </w:pPr>
      <w:r>
        <w:rPr>
          <w:rFonts w:ascii="SimSun" w:hAnsi="SimSun" w:eastAsia="SimSun" w:cs="SimSun"/>
          <w:sz w:val="19"/>
          <w:szCs w:val="19"/>
          <w:spacing w:val="3"/>
        </w:rPr>
        <w:t>(2)内、外痿形成：阑尾周围脓肿如未及时引流，少数病例脓肿可向小肠或大肠</w:t>
      </w:r>
      <w:r>
        <w:rPr>
          <w:rFonts w:ascii="SimSun" w:hAnsi="SimSun" w:eastAsia="SimSun" w:cs="SimSun"/>
          <w:sz w:val="19"/>
          <w:szCs w:val="19"/>
          <w:spacing w:val="2"/>
        </w:rPr>
        <w:t>内穿破，亦可向膀</w:t>
      </w:r>
      <w:r>
        <w:rPr>
          <w:rFonts w:ascii="SimSun" w:hAnsi="SimSun" w:eastAsia="SimSun" w:cs="SimSun"/>
          <w:sz w:val="19"/>
          <w:szCs w:val="19"/>
        </w:rPr>
        <w:t xml:space="preserve"> </w:t>
      </w:r>
      <w:r>
        <w:rPr>
          <w:rFonts w:ascii="SimSun" w:hAnsi="SimSun" w:eastAsia="SimSun" w:cs="SimSun"/>
          <w:sz w:val="19"/>
          <w:szCs w:val="19"/>
          <w:spacing w:val="3"/>
        </w:rPr>
        <w:t>胱、阴道或腹壁穿破，形成各种内瘘或外瘘，此时脓液可经瘘管排出。</w:t>
      </w:r>
      <w:r>
        <w:rPr>
          <w:rFonts w:ascii="SimSun" w:hAnsi="SimSun" w:eastAsia="SimSun" w:cs="SimSun"/>
          <w:sz w:val="19"/>
          <w:szCs w:val="19"/>
          <w:spacing w:val="-3"/>
        </w:rPr>
        <w:t xml:space="preserve"> </w:t>
      </w:r>
      <w:r>
        <w:rPr>
          <w:rFonts w:ascii="SimSun" w:hAnsi="SimSun" w:eastAsia="SimSun" w:cs="SimSun"/>
          <w:sz w:val="19"/>
          <w:szCs w:val="19"/>
          <w:spacing w:val="3"/>
        </w:rPr>
        <w:t>X</w:t>
      </w:r>
      <w:r>
        <w:rPr>
          <w:rFonts w:ascii="SimSun" w:hAnsi="SimSun" w:eastAsia="SimSun" w:cs="SimSun"/>
          <w:sz w:val="19"/>
          <w:szCs w:val="19"/>
          <w:spacing w:val="15"/>
        </w:rPr>
        <w:t xml:space="preserve"> </w:t>
      </w:r>
      <w:r>
        <w:rPr>
          <w:rFonts w:ascii="SimSun" w:hAnsi="SimSun" w:eastAsia="SimSun" w:cs="SimSun"/>
          <w:sz w:val="19"/>
          <w:szCs w:val="19"/>
          <w:spacing w:val="3"/>
        </w:rPr>
        <w:t>线钡剂检查或者经外瘘置管</w:t>
      </w:r>
      <w:r>
        <w:rPr>
          <w:rFonts w:ascii="SimSun" w:hAnsi="SimSun" w:eastAsia="SimSun" w:cs="SimSun"/>
          <w:sz w:val="19"/>
          <w:szCs w:val="19"/>
        </w:rPr>
        <w:t xml:space="preserve"> </w:t>
      </w:r>
      <w:r>
        <w:rPr>
          <w:rFonts w:ascii="SimSun" w:hAnsi="SimSun" w:eastAsia="SimSun" w:cs="SimSun"/>
          <w:sz w:val="19"/>
          <w:szCs w:val="19"/>
          <w:spacing w:val="4"/>
        </w:rPr>
        <w:t>造影可协助了解痿管走行，有助于选择相应的治疗方法。</w:t>
      </w:r>
    </w:p>
    <w:p>
      <w:pPr>
        <w:ind w:right="79" w:firstLine="399"/>
        <w:spacing w:before="90" w:line="289" w:lineRule="auto"/>
        <w:jc w:val="both"/>
        <w:rPr>
          <w:rFonts w:ascii="SimSun" w:hAnsi="SimSun" w:eastAsia="SimSun" w:cs="SimSun"/>
          <w:sz w:val="19"/>
          <w:szCs w:val="19"/>
        </w:rPr>
      </w:pPr>
      <w:r>
        <w:rPr>
          <w:rFonts w:ascii="SimSun" w:hAnsi="SimSun" w:eastAsia="SimSun" w:cs="SimSun"/>
          <w:sz w:val="19"/>
          <w:szCs w:val="19"/>
          <w:spacing w:val="3"/>
        </w:rPr>
        <w:t>(3)化脓性门静脉炎(</w:t>
      </w:r>
      <w:r>
        <w:rPr>
          <w:rFonts w:ascii="SimSun" w:hAnsi="SimSun" w:eastAsia="SimSun" w:cs="SimSun"/>
          <w:sz w:val="19"/>
          <w:szCs w:val="19"/>
        </w:rPr>
        <w:t>pylephlebitis</w:t>
      </w:r>
      <w:r>
        <w:rPr>
          <w:rFonts w:ascii="SimSun" w:hAnsi="SimSun" w:eastAsia="SimSun" w:cs="SimSun"/>
          <w:sz w:val="19"/>
          <w:szCs w:val="19"/>
          <w:spacing w:val="3"/>
        </w:rPr>
        <w:t>):急性阑尾炎时阑尾静脉中的感染性血栓，可沿肠系膜上静脉</w:t>
      </w:r>
      <w:r>
        <w:rPr>
          <w:rFonts w:ascii="SimSun" w:hAnsi="SimSun" w:eastAsia="SimSun" w:cs="SimSun"/>
          <w:sz w:val="19"/>
          <w:szCs w:val="19"/>
          <w:spacing w:val="5"/>
        </w:rPr>
        <w:t xml:space="preserve"> </w:t>
      </w:r>
      <w:r>
        <w:rPr>
          <w:rFonts w:ascii="SimSun" w:hAnsi="SimSun" w:eastAsia="SimSun" w:cs="SimSun"/>
          <w:sz w:val="19"/>
          <w:szCs w:val="19"/>
          <w:spacing w:val="1"/>
        </w:rPr>
        <w:t>至门静脉，导致化脓性门静脉炎症。临床表现为寒战、高热、肝大、剑突下压痛、轻度黄疸等。虽属少</w:t>
      </w:r>
      <w:r>
        <w:rPr>
          <w:rFonts w:ascii="SimSun" w:hAnsi="SimSun" w:eastAsia="SimSun" w:cs="SimSun"/>
          <w:sz w:val="19"/>
          <w:szCs w:val="19"/>
          <w:spacing w:val="10"/>
        </w:rPr>
        <w:t xml:space="preserve"> </w:t>
      </w:r>
      <w:r>
        <w:rPr>
          <w:rFonts w:ascii="SimSun" w:hAnsi="SimSun" w:eastAsia="SimSun" w:cs="SimSun"/>
          <w:sz w:val="19"/>
          <w:szCs w:val="19"/>
          <w:spacing w:val="5"/>
        </w:rPr>
        <w:t>见，如病情加重会产生感染性休克和脓毒症，治疗延误可发展为细菌性肝脓肿。行阑尾切除并大剂量</w:t>
      </w:r>
      <w:r>
        <w:rPr>
          <w:rFonts w:ascii="SimSun" w:hAnsi="SimSun" w:eastAsia="SimSun" w:cs="SimSun"/>
          <w:sz w:val="19"/>
          <w:szCs w:val="19"/>
          <w:spacing w:val="16"/>
        </w:rPr>
        <w:t xml:space="preserve"> </w:t>
      </w:r>
      <w:r>
        <w:rPr>
          <w:rFonts w:ascii="SimSun" w:hAnsi="SimSun" w:eastAsia="SimSun" w:cs="SimSun"/>
          <w:sz w:val="19"/>
          <w:szCs w:val="19"/>
          <w:spacing w:val="5"/>
        </w:rPr>
        <w:t>抗生素治疗有效。</w:t>
      </w:r>
    </w:p>
    <w:p>
      <w:pPr>
        <w:ind w:left="402"/>
        <w:spacing w:before="89" w:line="221" w:lineRule="auto"/>
        <w:outlineLvl w:val="3"/>
        <w:rPr>
          <w:rFonts w:ascii="SimHei" w:hAnsi="SimHei" w:eastAsia="SimHei" w:cs="SimHei"/>
          <w:sz w:val="19"/>
          <w:szCs w:val="19"/>
        </w:rPr>
      </w:pPr>
      <w:r>
        <w:rPr>
          <w:rFonts w:ascii="SimHei" w:hAnsi="SimHei" w:eastAsia="SimHei" w:cs="SimHei"/>
          <w:sz w:val="19"/>
          <w:szCs w:val="19"/>
          <w:b/>
          <w:bCs/>
          <w:spacing w:val="5"/>
        </w:rPr>
        <w:t>2.</w:t>
      </w:r>
      <w:r>
        <w:rPr>
          <w:rFonts w:ascii="SimHei" w:hAnsi="SimHei" w:eastAsia="SimHei" w:cs="SimHei"/>
          <w:sz w:val="19"/>
          <w:szCs w:val="19"/>
          <w:spacing w:val="-11"/>
        </w:rPr>
        <w:t xml:space="preserve"> </w:t>
      </w:r>
      <w:r>
        <w:rPr>
          <w:rFonts w:ascii="SimHei" w:hAnsi="SimHei" w:eastAsia="SimHei" w:cs="SimHei"/>
          <w:sz w:val="19"/>
          <w:szCs w:val="19"/>
          <w:b/>
          <w:bCs/>
          <w:spacing w:val="5"/>
        </w:rPr>
        <w:t>阑尾切除术后并发症</w:t>
      </w:r>
    </w:p>
    <w:p>
      <w:pPr>
        <w:ind w:firstLine="399"/>
        <w:spacing w:before="125" w:line="293" w:lineRule="auto"/>
        <w:jc w:val="both"/>
        <w:rPr>
          <w:rFonts w:ascii="SimSun" w:hAnsi="SimSun" w:eastAsia="SimSun" w:cs="SimSun"/>
          <w:sz w:val="19"/>
          <w:szCs w:val="19"/>
        </w:rPr>
      </w:pPr>
      <w:r>
        <w:rPr>
          <w:rFonts w:ascii="SimSun" w:hAnsi="SimSun" w:eastAsia="SimSun" w:cs="SimSun"/>
          <w:sz w:val="19"/>
          <w:szCs w:val="19"/>
          <w:spacing w:val="9"/>
        </w:rPr>
        <w:t>(1)出血：阑尾系膜的结扎松脱，引起系膜血管出血。表现为腹痛、腹胀和失血性休克等症状。</w:t>
      </w:r>
      <w:r>
        <w:rPr>
          <w:rFonts w:ascii="SimSun" w:hAnsi="SimSun" w:eastAsia="SimSun" w:cs="SimSun"/>
          <w:sz w:val="19"/>
          <w:szCs w:val="19"/>
          <w:spacing w:val="12"/>
        </w:rPr>
        <w:t xml:space="preserve"> </w:t>
      </w:r>
      <w:r>
        <w:rPr>
          <w:rFonts w:ascii="SimSun" w:hAnsi="SimSun" w:eastAsia="SimSun" w:cs="SimSun"/>
          <w:sz w:val="19"/>
          <w:szCs w:val="19"/>
          <w:spacing w:val="1"/>
        </w:rPr>
        <w:t>关键在于预防，阑尾系膜结扎确切，系膜肥厚者应分束结扎，结扎线距切断的系膜缘要有一定距离，系</w:t>
      </w:r>
      <w:r>
        <w:rPr>
          <w:rFonts w:ascii="SimSun" w:hAnsi="SimSun" w:eastAsia="SimSun" w:cs="SimSun"/>
          <w:sz w:val="19"/>
          <w:szCs w:val="19"/>
          <w:spacing w:val="6"/>
        </w:rPr>
        <w:t xml:space="preserve">  </w:t>
      </w:r>
      <w:r>
        <w:rPr>
          <w:rFonts w:ascii="SimSun" w:hAnsi="SimSun" w:eastAsia="SimSun" w:cs="SimSun"/>
          <w:sz w:val="19"/>
          <w:szCs w:val="19"/>
          <w:spacing w:val="7"/>
        </w:rPr>
        <w:t>膜结扎线及时剪除不要再次牵拉以免松脱。</w:t>
      </w:r>
      <w:r>
        <w:rPr>
          <w:rFonts w:ascii="SimSun" w:hAnsi="SimSun" w:eastAsia="SimSun" w:cs="SimSun"/>
          <w:sz w:val="19"/>
          <w:szCs w:val="19"/>
          <w:spacing w:val="48"/>
        </w:rPr>
        <w:t xml:space="preserve"> </w:t>
      </w:r>
      <w:r>
        <w:rPr>
          <w:rFonts w:ascii="SimSun" w:hAnsi="SimSun" w:eastAsia="SimSun" w:cs="SimSun"/>
          <w:sz w:val="19"/>
          <w:szCs w:val="19"/>
          <w:spacing w:val="7"/>
        </w:rPr>
        <w:t>一旦发生出血表现</w:t>
      </w:r>
      <w:r>
        <w:rPr>
          <w:rFonts w:ascii="SimSun" w:hAnsi="SimSun" w:eastAsia="SimSun" w:cs="SimSun"/>
          <w:sz w:val="19"/>
          <w:szCs w:val="19"/>
          <w:spacing w:val="6"/>
        </w:rPr>
        <w:t>，应立即输血补液，紧急再次手术止</w:t>
      </w:r>
      <w:r>
        <w:rPr>
          <w:rFonts w:ascii="SimSun" w:hAnsi="SimSun" w:eastAsia="SimSun" w:cs="SimSun"/>
          <w:sz w:val="19"/>
          <w:szCs w:val="19"/>
        </w:rPr>
        <w:t xml:space="preserve">  </w:t>
      </w:r>
      <w:r>
        <w:rPr>
          <w:rFonts w:ascii="SimSun" w:hAnsi="SimSun" w:eastAsia="SimSun" w:cs="SimSun"/>
          <w:sz w:val="19"/>
          <w:szCs w:val="19"/>
          <w:spacing w:val="5"/>
        </w:rPr>
        <w:t>血。腹腔镜阑尾切除术结扎阑尾动脉应确切，使用血管夹时也应遵循牢固结扎原则，系膜水肿或较厚</w:t>
      </w:r>
      <w:r>
        <w:rPr>
          <w:rFonts w:ascii="SimSun" w:hAnsi="SimSun" w:eastAsia="SimSun" w:cs="SimSun"/>
          <w:sz w:val="19"/>
          <w:szCs w:val="19"/>
          <w:spacing w:val="9"/>
        </w:rPr>
        <w:t xml:space="preserve">  </w:t>
      </w:r>
      <w:r>
        <w:rPr>
          <w:rFonts w:ascii="SimSun" w:hAnsi="SimSun" w:eastAsia="SimSun" w:cs="SimSun"/>
          <w:sz w:val="19"/>
          <w:szCs w:val="19"/>
          <w:spacing w:val="2"/>
        </w:rPr>
        <w:t>者应分束结扎。同时结扎可靠，避免夹子脱落。</w:t>
      </w:r>
    </w:p>
    <w:p>
      <w:pPr>
        <w:ind w:firstLine="399"/>
        <w:spacing w:before="93" w:line="293" w:lineRule="auto"/>
        <w:jc w:val="both"/>
        <w:rPr>
          <w:rFonts w:ascii="SimSun" w:hAnsi="SimSun" w:eastAsia="SimSun" w:cs="SimSun"/>
          <w:sz w:val="19"/>
          <w:szCs w:val="19"/>
        </w:rPr>
      </w:pPr>
      <w:r>
        <w:rPr>
          <w:rFonts w:ascii="SimSun" w:hAnsi="SimSun" w:eastAsia="SimSun" w:cs="SimSun"/>
          <w:sz w:val="19"/>
          <w:szCs w:val="19"/>
          <w:spacing w:val="6"/>
        </w:rPr>
        <w:t>(2)切口感染：是最常见的术后并发症。在急性化脓性或穿孔性阑尾炎中多见。近年来，由于外</w:t>
      </w:r>
      <w:r>
        <w:rPr>
          <w:rFonts w:ascii="SimSun" w:hAnsi="SimSun" w:eastAsia="SimSun" w:cs="SimSun"/>
          <w:sz w:val="19"/>
          <w:szCs w:val="19"/>
          <w:spacing w:val="8"/>
        </w:rPr>
        <w:t xml:space="preserve">  </w:t>
      </w:r>
      <w:r>
        <w:rPr>
          <w:rFonts w:ascii="SimSun" w:hAnsi="SimSun" w:eastAsia="SimSun" w:cs="SimSun"/>
          <w:sz w:val="19"/>
          <w:szCs w:val="19"/>
          <w:spacing w:val="1"/>
        </w:rPr>
        <w:t>科技术的提高和有效抗生素的应用，此并发症已较少见。术中加强切口保护，切口冲洗，彻底止血，消</w:t>
      </w:r>
      <w:r>
        <w:rPr>
          <w:rFonts w:ascii="SimSun" w:hAnsi="SimSun" w:eastAsia="SimSun" w:cs="SimSun"/>
          <w:sz w:val="19"/>
          <w:szCs w:val="19"/>
          <w:spacing w:val="6"/>
        </w:rPr>
        <w:t xml:space="preserve">  </w:t>
      </w:r>
      <w:r>
        <w:rPr>
          <w:rFonts w:ascii="SimSun" w:hAnsi="SimSun" w:eastAsia="SimSun" w:cs="SimSun"/>
          <w:sz w:val="19"/>
          <w:szCs w:val="19"/>
          <w:spacing w:val="9"/>
        </w:rPr>
        <w:t>灭死腔等措施可预防切口感染。切口感染的临床表现包括，术后2~3日体温升高，切口胀痛或跳痛，</w:t>
      </w:r>
      <w:r>
        <w:rPr>
          <w:rFonts w:ascii="SimSun" w:hAnsi="SimSun" w:eastAsia="SimSun" w:cs="SimSun"/>
          <w:sz w:val="19"/>
          <w:szCs w:val="19"/>
          <w:spacing w:val="13"/>
        </w:rPr>
        <w:t xml:space="preserve"> </w:t>
      </w:r>
      <w:r>
        <w:rPr>
          <w:rFonts w:ascii="SimSun" w:hAnsi="SimSun" w:eastAsia="SimSun" w:cs="SimSun"/>
          <w:sz w:val="19"/>
          <w:szCs w:val="19"/>
          <w:spacing w:val="-3"/>
        </w:rPr>
        <w:t>局部红肿、压痛等。处理原则：可先行试穿抽出脓液，或于波动处拆除缝线，排出脓液，放置引流，定期</w:t>
      </w:r>
      <w:r>
        <w:rPr>
          <w:rFonts w:ascii="SimSun" w:hAnsi="SimSun" w:eastAsia="SimSun" w:cs="SimSun"/>
          <w:sz w:val="19"/>
          <w:szCs w:val="19"/>
        </w:rPr>
        <w:t xml:space="preserve">  </w:t>
      </w:r>
      <w:r>
        <w:rPr>
          <w:rFonts w:ascii="SimSun" w:hAnsi="SimSun" w:eastAsia="SimSun" w:cs="SimSun"/>
          <w:sz w:val="19"/>
          <w:szCs w:val="19"/>
          <w:spacing w:val="4"/>
        </w:rPr>
        <w:t>换药。短期可治愈。</w:t>
      </w:r>
    </w:p>
    <w:p>
      <w:pPr>
        <w:ind w:right="86" w:firstLine="399"/>
        <w:spacing w:before="94" w:line="280" w:lineRule="auto"/>
        <w:jc w:val="both"/>
        <w:rPr>
          <w:rFonts w:ascii="SimSun" w:hAnsi="SimSun" w:eastAsia="SimSun" w:cs="SimSun"/>
          <w:sz w:val="19"/>
          <w:szCs w:val="19"/>
        </w:rPr>
      </w:pPr>
      <w:r>
        <w:rPr>
          <w:rFonts w:ascii="SimSun" w:hAnsi="SimSun" w:eastAsia="SimSun" w:cs="SimSun"/>
          <w:sz w:val="19"/>
          <w:szCs w:val="19"/>
          <w:spacing w:val="3"/>
        </w:rPr>
        <w:t>(3)粘连性肠梗阻：也是阑尾切除术后的较常见并发症，与局部炎症重、手术损</w:t>
      </w:r>
      <w:r>
        <w:rPr>
          <w:rFonts w:ascii="SimSun" w:hAnsi="SimSun" w:eastAsia="SimSun" w:cs="SimSun"/>
          <w:sz w:val="19"/>
          <w:szCs w:val="19"/>
          <w:spacing w:val="2"/>
        </w:rPr>
        <w:t>伤、切口异物、术</w:t>
      </w:r>
      <w:r>
        <w:rPr>
          <w:rFonts w:ascii="SimSun" w:hAnsi="SimSun" w:eastAsia="SimSun" w:cs="SimSun"/>
          <w:sz w:val="19"/>
          <w:szCs w:val="19"/>
        </w:rPr>
        <w:t xml:space="preserve"> </w:t>
      </w:r>
      <w:r>
        <w:rPr>
          <w:rFonts w:ascii="SimSun" w:hAnsi="SimSun" w:eastAsia="SimSun" w:cs="SimSun"/>
          <w:sz w:val="19"/>
          <w:szCs w:val="19"/>
          <w:spacing w:val="2"/>
        </w:rPr>
        <w:t>后卧床等多种原因有关。</w:t>
      </w:r>
      <w:r>
        <w:rPr>
          <w:rFonts w:ascii="SimSun" w:hAnsi="SimSun" w:eastAsia="SimSun" w:cs="SimSun"/>
          <w:sz w:val="19"/>
          <w:szCs w:val="19"/>
          <w:spacing w:val="53"/>
        </w:rPr>
        <w:t xml:space="preserve"> </w:t>
      </w:r>
      <w:r>
        <w:rPr>
          <w:rFonts w:ascii="SimSun" w:hAnsi="SimSun" w:eastAsia="SimSun" w:cs="SimSun"/>
          <w:sz w:val="19"/>
          <w:szCs w:val="19"/>
          <w:spacing w:val="2"/>
        </w:rPr>
        <w:t>一旦诊断为急性阑尾炎，应早期手术，术后早期离床活动可适当预防此并发</w:t>
      </w:r>
      <w:r>
        <w:rPr>
          <w:rFonts w:ascii="SimSun" w:hAnsi="SimSun" w:eastAsia="SimSun" w:cs="SimSun"/>
          <w:sz w:val="19"/>
          <w:szCs w:val="19"/>
        </w:rPr>
        <w:t xml:space="preserve"> </w:t>
      </w:r>
      <w:r>
        <w:rPr>
          <w:rFonts w:ascii="SimSun" w:hAnsi="SimSun" w:eastAsia="SimSun" w:cs="SimSun"/>
          <w:sz w:val="19"/>
          <w:szCs w:val="19"/>
          <w:spacing w:val="7"/>
        </w:rPr>
        <w:t>症。粘连性肠梗阻病情重者须手术治疗。</w:t>
      </w:r>
    </w:p>
    <w:p>
      <w:pPr>
        <w:ind w:right="85" w:firstLine="399"/>
        <w:spacing w:before="96" w:line="280" w:lineRule="auto"/>
        <w:jc w:val="both"/>
        <w:rPr>
          <w:rFonts w:ascii="SimSun" w:hAnsi="SimSun" w:eastAsia="SimSun" w:cs="SimSun"/>
          <w:sz w:val="19"/>
          <w:szCs w:val="19"/>
        </w:rPr>
      </w:pPr>
      <w:r>
        <w:rPr>
          <w:rFonts w:ascii="SimSun" w:hAnsi="SimSun" w:eastAsia="SimSun" w:cs="SimSun"/>
          <w:sz w:val="19"/>
          <w:szCs w:val="19"/>
          <w:spacing w:val="3"/>
        </w:rPr>
        <w:t>(4)阑尾残株炎：阑尾残端保留过长超过1</w:t>
      </w:r>
      <w:r>
        <w:rPr>
          <w:rFonts w:ascii="SimSun" w:hAnsi="SimSun" w:eastAsia="SimSun" w:cs="SimSun"/>
          <w:sz w:val="19"/>
          <w:szCs w:val="19"/>
        </w:rPr>
        <w:t>cm</w:t>
      </w:r>
      <w:r>
        <w:rPr>
          <w:rFonts w:ascii="SimSun" w:hAnsi="SimSun" w:eastAsia="SimSun" w:cs="SimSun"/>
          <w:sz w:val="19"/>
          <w:szCs w:val="19"/>
          <w:spacing w:val="6"/>
        </w:rPr>
        <w:t xml:space="preserve"> </w:t>
      </w:r>
      <w:r>
        <w:rPr>
          <w:rFonts w:ascii="SimSun" w:hAnsi="SimSun" w:eastAsia="SimSun" w:cs="SimSun"/>
          <w:sz w:val="19"/>
          <w:szCs w:val="19"/>
          <w:spacing w:val="3"/>
        </w:rPr>
        <w:t>时，或者肠石残留，术后残</w:t>
      </w:r>
      <w:r>
        <w:rPr>
          <w:rFonts w:ascii="SimSun" w:hAnsi="SimSun" w:eastAsia="SimSun" w:cs="SimSun"/>
          <w:sz w:val="19"/>
          <w:szCs w:val="19"/>
          <w:spacing w:val="2"/>
        </w:rPr>
        <w:t>株可炎症复发，仍表现为</w:t>
      </w:r>
      <w:r>
        <w:rPr>
          <w:rFonts w:ascii="SimSun" w:hAnsi="SimSun" w:eastAsia="SimSun" w:cs="SimSun"/>
          <w:sz w:val="19"/>
          <w:szCs w:val="19"/>
        </w:rPr>
        <w:t xml:space="preserve"> </w:t>
      </w:r>
      <w:r>
        <w:rPr>
          <w:rFonts w:ascii="SimSun" w:hAnsi="SimSun" w:eastAsia="SimSun" w:cs="SimSun"/>
          <w:sz w:val="19"/>
          <w:szCs w:val="19"/>
          <w:spacing w:val="5"/>
        </w:rPr>
        <w:t>阑尾炎的症状。也偶见术中未能切除病变阑尾，而将其遗留，术后炎症复发。应行钡剂灌肠透视检查</w:t>
      </w:r>
      <w:r>
        <w:rPr>
          <w:rFonts w:ascii="SimSun" w:hAnsi="SimSun" w:eastAsia="SimSun" w:cs="SimSun"/>
          <w:sz w:val="19"/>
          <w:szCs w:val="19"/>
          <w:spacing w:val="18"/>
        </w:rPr>
        <w:t xml:space="preserve"> </w:t>
      </w:r>
      <w:r>
        <w:rPr>
          <w:rFonts w:ascii="SimSun" w:hAnsi="SimSun" w:eastAsia="SimSun" w:cs="SimSun"/>
          <w:sz w:val="19"/>
          <w:szCs w:val="19"/>
          <w:spacing w:val="8"/>
        </w:rPr>
        <w:t>以明确诊断。症状较重时应再次手术切除阑尾残株。</w:t>
      </w:r>
    </w:p>
    <w:p>
      <w:pPr>
        <w:ind w:right="86" w:firstLine="399"/>
        <w:spacing w:before="95" w:line="280" w:lineRule="auto"/>
        <w:jc w:val="both"/>
        <w:rPr>
          <w:rFonts w:ascii="SimSun" w:hAnsi="SimSun" w:eastAsia="SimSun" w:cs="SimSun"/>
          <w:sz w:val="19"/>
          <w:szCs w:val="19"/>
        </w:rPr>
      </w:pPr>
      <w:r>
        <w:rPr>
          <w:rFonts w:ascii="SimSun" w:hAnsi="SimSun" w:eastAsia="SimSun" w:cs="SimSun"/>
          <w:sz w:val="19"/>
          <w:szCs w:val="19"/>
          <w:spacing w:val="2"/>
        </w:rPr>
        <w:t>(5)粪痿：很少见。产生术后粪瘘的原因有多种，阑尾残端单纯结扎，其结扎线脱落；盲肠原为结</w:t>
      </w:r>
      <w:r>
        <w:rPr>
          <w:rFonts w:ascii="SimSun" w:hAnsi="SimSun" w:eastAsia="SimSun" w:cs="SimSun"/>
          <w:sz w:val="19"/>
          <w:szCs w:val="19"/>
          <w:spacing w:val="17"/>
        </w:rPr>
        <w:t xml:space="preserve"> </w:t>
      </w:r>
      <w:r>
        <w:rPr>
          <w:rFonts w:ascii="SimSun" w:hAnsi="SimSun" w:eastAsia="SimSun" w:cs="SimSun"/>
          <w:sz w:val="19"/>
          <w:szCs w:val="19"/>
          <w:spacing w:val="1"/>
        </w:rPr>
        <w:t>核、癌症等；盲肠组织水肿脆弱术中缝合时裂伤。粪瘘发生时如已局限化，不至发生弥漫性腹膜炎，类</w:t>
      </w:r>
      <w:r>
        <w:rPr>
          <w:rFonts w:ascii="SimSun" w:hAnsi="SimSun" w:eastAsia="SimSun" w:cs="SimSun"/>
          <w:sz w:val="19"/>
          <w:szCs w:val="19"/>
          <w:spacing w:val="2"/>
        </w:rPr>
        <w:t xml:space="preserve"> </w:t>
      </w:r>
      <w:r>
        <w:rPr>
          <w:rFonts w:ascii="SimSun" w:hAnsi="SimSun" w:eastAsia="SimSun" w:cs="SimSun"/>
          <w:sz w:val="19"/>
          <w:szCs w:val="19"/>
          <w:spacing w:val="3"/>
        </w:rPr>
        <w:t>似阑尾周围脓肿的临床表现。如为非结核或肿瘤病变等，</w:t>
      </w:r>
      <w:r>
        <w:rPr>
          <w:rFonts w:ascii="SimSun" w:hAnsi="SimSun" w:eastAsia="SimSun" w:cs="SimSun"/>
          <w:sz w:val="19"/>
          <w:szCs w:val="19"/>
          <w:spacing w:val="60"/>
        </w:rPr>
        <w:t xml:space="preserve"> </w:t>
      </w:r>
      <w:r>
        <w:rPr>
          <w:rFonts w:ascii="SimSun" w:hAnsi="SimSun" w:eastAsia="SimSun" w:cs="SimSun"/>
          <w:sz w:val="19"/>
          <w:szCs w:val="19"/>
          <w:spacing w:val="3"/>
        </w:rPr>
        <w:t>一般经非手术治疗粪瘘可闭</w:t>
      </w:r>
      <w:r>
        <w:rPr>
          <w:rFonts w:ascii="SimSun" w:hAnsi="SimSun" w:eastAsia="SimSun" w:cs="SimSun"/>
          <w:sz w:val="19"/>
          <w:szCs w:val="19"/>
          <w:spacing w:val="2"/>
        </w:rPr>
        <w:t>合自愈。</w:t>
      </w:r>
    </w:p>
    <w:p>
      <w:pPr>
        <w:spacing w:line="262" w:lineRule="auto"/>
        <w:rPr>
          <w:rFonts w:ascii="Arial"/>
          <w:sz w:val="21"/>
        </w:rPr>
      </w:pPr>
      <w:r/>
    </w:p>
    <w:p>
      <w:pPr>
        <w:ind w:left="2704"/>
        <w:spacing w:before="99"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8"/>
        </w:rPr>
        <w:t xml:space="preserve"> </w:t>
      </w:r>
      <w:r>
        <w:rPr>
          <w:rFonts w:ascii="SimHei" w:hAnsi="SimHei" w:eastAsia="SimHei" w:cs="SimHei"/>
          <w:sz w:val="30"/>
          <w:szCs w:val="30"/>
          <w:b/>
          <w:bCs/>
          <w:spacing w:val="-6"/>
        </w:rPr>
        <w:t>特殊类型阑尾炎</w:t>
      </w:r>
    </w:p>
    <w:p>
      <w:pPr>
        <w:spacing w:line="279" w:lineRule="auto"/>
        <w:rPr>
          <w:rFonts w:ascii="Arial"/>
          <w:sz w:val="21"/>
        </w:rPr>
      </w:pPr>
      <w:r/>
    </w:p>
    <w:p>
      <w:pPr>
        <w:ind w:right="100" w:firstLine="399"/>
        <w:spacing w:before="62" w:line="270" w:lineRule="auto"/>
        <w:rPr>
          <w:rFonts w:ascii="SimSun" w:hAnsi="SimSun" w:eastAsia="SimSun" w:cs="SimSun"/>
          <w:sz w:val="19"/>
          <w:szCs w:val="19"/>
        </w:rPr>
      </w:pPr>
      <w:r>
        <w:rPr>
          <w:rFonts w:ascii="SimSun" w:hAnsi="SimSun" w:eastAsia="SimSun" w:cs="SimSun"/>
          <w:sz w:val="19"/>
          <w:szCs w:val="19"/>
          <w:spacing w:val="5"/>
        </w:rPr>
        <w:t>一般成年人急性阑尾炎诊断多无困难，早期治疗的效果非常好。如遇到婴幼儿、老年</w:t>
      </w:r>
      <w:r>
        <w:rPr>
          <w:rFonts w:ascii="SimSun" w:hAnsi="SimSun" w:eastAsia="SimSun" w:cs="SimSun"/>
          <w:sz w:val="19"/>
          <w:szCs w:val="19"/>
          <w:spacing w:val="4"/>
        </w:rPr>
        <w:t>人及妊娠妇</w:t>
      </w:r>
      <w:r>
        <w:rPr>
          <w:rFonts w:ascii="SimSun" w:hAnsi="SimSun" w:eastAsia="SimSun" w:cs="SimSun"/>
          <w:sz w:val="19"/>
          <w:szCs w:val="19"/>
        </w:rPr>
        <w:t xml:space="preserve"> </w:t>
      </w:r>
      <w:r>
        <w:rPr>
          <w:rFonts w:ascii="SimSun" w:hAnsi="SimSun" w:eastAsia="SimSun" w:cs="SimSun"/>
          <w:sz w:val="19"/>
          <w:szCs w:val="19"/>
          <w:spacing w:val="1"/>
        </w:rPr>
        <w:t>女患急性阑尾炎时，诊断和治疗均较困难，值得格外重</w:t>
      </w:r>
      <w:r>
        <w:rPr>
          <w:rFonts w:ascii="SimSun" w:hAnsi="SimSun" w:eastAsia="SimSun" w:cs="SimSun"/>
          <w:sz w:val="19"/>
          <w:szCs w:val="19"/>
        </w:rPr>
        <w:t>视。</w:t>
      </w:r>
    </w:p>
    <w:p>
      <w:pPr>
        <w:ind w:firstLine="399"/>
        <w:spacing w:before="82" w:line="280"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9"/>
        </w:rPr>
        <w:t>新生儿急性阑尾炎</w:t>
      </w:r>
      <w:r>
        <w:rPr>
          <w:rFonts w:ascii="SimSun" w:hAnsi="SimSun" w:eastAsia="SimSun" w:cs="SimSun"/>
          <w:sz w:val="19"/>
          <w:szCs w:val="19"/>
        </w:rPr>
        <w:t xml:space="preserve">  </w:t>
      </w:r>
      <w:r>
        <w:rPr>
          <w:rFonts w:ascii="SimSun" w:hAnsi="SimSun" w:eastAsia="SimSun" w:cs="SimSun"/>
          <w:sz w:val="19"/>
          <w:szCs w:val="19"/>
          <w:spacing w:val="9"/>
        </w:rPr>
        <w:t>新生儿阑尾呈漏斗状，</w:t>
      </w:r>
      <w:r>
        <w:rPr>
          <w:rFonts w:ascii="SimSun" w:hAnsi="SimSun" w:eastAsia="SimSun" w:cs="SimSun"/>
          <w:sz w:val="19"/>
          <w:szCs w:val="19"/>
          <w:spacing w:val="8"/>
        </w:rPr>
        <w:t>不易发生由淋巴滤泡增生或者肠石所致阑尾管腔</w:t>
      </w:r>
      <w:r>
        <w:rPr>
          <w:rFonts w:ascii="SimSun" w:hAnsi="SimSun" w:eastAsia="SimSun" w:cs="SimSun"/>
          <w:sz w:val="19"/>
          <w:szCs w:val="19"/>
          <w:spacing w:val="1"/>
        </w:rPr>
        <w:t xml:space="preserve"> </w:t>
      </w:r>
      <w:r>
        <w:rPr>
          <w:rFonts w:ascii="SimSun" w:hAnsi="SimSun" w:eastAsia="SimSun" w:cs="SimSun"/>
          <w:sz w:val="19"/>
          <w:szCs w:val="19"/>
          <w:spacing w:val="7"/>
        </w:rPr>
        <w:t>阻塞。因此，新生儿急性阑尾炎很少见。又由于新生儿不能提供病史，其早期临床表现又无特殊性，</w:t>
      </w:r>
      <w:r>
        <w:rPr>
          <w:rFonts w:ascii="SimSun" w:hAnsi="SimSun" w:eastAsia="SimSun" w:cs="SimSun"/>
          <w:sz w:val="19"/>
          <w:szCs w:val="19"/>
          <w:spacing w:val="15"/>
        </w:rPr>
        <w:t xml:space="preserve"> </w:t>
      </w:r>
      <w:r>
        <w:rPr>
          <w:rFonts w:ascii="SimSun" w:hAnsi="SimSun" w:eastAsia="SimSun" w:cs="SimSun"/>
          <w:sz w:val="19"/>
          <w:szCs w:val="19"/>
          <w:spacing w:val="-3"/>
        </w:rPr>
        <w:t>仅有厌食、恶心、呕吐、腹泻和脱水等，发热和白</w:t>
      </w:r>
      <w:r>
        <w:rPr>
          <w:rFonts w:ascii="SimSun" w:hAnsi="SimSun" w:eastAsia="SimSun" w:cs="SimSun"/>
          <w:sz w:val="19"/>
          <w:szCs w:val="19"/>
          <w:spacing w:val="-4"/>
        </w:rPr>
        <w:t>细胞升高均不明显，因此术前难以早期确诊，穿孔率可</w:t>
      </w:r>
      <w:r>
        <w:rPr>
          <w:rFonts w:ascii="SimSun" w:hAnsi="SimSun" w:eastAsia="SimSun" w:cs="SimSun"/>
          <w:sz w:val="19"/>
          <w:szCs w:val="19"/>
        </w:rPr>
        <w:t xml:space="preserve">  </w:t>
      </w:r>
      <w:r>
        <w:rPr>
          <w:rFonts w:ascii="SimSun" w:hAnsi="SimSun" w:eastAsia="SimSun" w:cs="SimSun"/>
          <w:sz w:val="19"/>
          <w:szCs w:val="19"/>
          <w:spacing w:val="9"/>
        </w:rPr>
        <w:t>高达80%,死亡率也很高。诊断时应仔细检查右下腹部压痛和腹胀等体征，并应早期手术治疗。</w:t>
      </w:r>
    </w:p>
    <w:p>
      <w:pPr>
        <w:ind w:right="68" w:firstLine="399"/>
        <w:spacing w:before="89" w:line="281"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6"/>
        </w:rPr>
        <w:t xml:space="preserve"> </w:t>
      </w:r>
      <w:r>
        <w:rPr>
          <w:rFonts w:ascii="SimSun" w:hAnsi="SimSun" w:eastAsia="SimSun" w:cs="SimSun"/>
          <w:sz w:val="19"/>
          <w:szCs w:val="19"/>
          <w:spacing w:val="9"/>
        </w:rPr>
        <w:t>小儿急性阑尾炎</w:t>
      </w:r>
      <w:r>
        <w:rPr>
          <w:rFonts w:ascii="SimSun" w:hAnsi="SimSun" w:eastAsia="SimSun" w:cs="SimSun"/>
          <w:sz w:val="19"/>
          <w:szCs w:val="19"/>
          <w:spacing w:val="73"/>
        </w:rPr>
        <w:t xml:space="preserve"> </w:t>
      </w:r>
      <w:r>
        <w:rPr>
          <w:rFonts w:ascii="SimSun" w:hAnsi="SimSun" w:eastAsia="SimSun" w:cs="SimSun"/>
          <w:sz w:val="19"/>
          <w:szCs w:val="19"/>
          <w:spacing w:val="9"/>
        </w:rPr>
        <w:t>小儿大网膜发育不全，不能起到足够的保护作用</w:t>
      </w:r>
      <w:r>
        <w:rPr>
          <w:rFonts w:ascii="SimSun" w:hAnsi="SimSun" w:eastAsia="SimSun" w:cs="SimSun"/>
          <w:sz w:val="19"/>
          <w:szCs w:val="19"/>
          <w:spacing w:val="8"/>
        </w:rPr>
        <w:t>。病儿也不能清楚地提供</w:t>
      </w:r>
      <w:r>
        <w:rPr>
          <w:rFonts w:ascii="SimSun" w:hAnsi="SimSun" w:eastAsia="SimSun" w:cs="SimSun"/>
          <w:sz w:val="19"/>
          <w:szCs w:val="19"/>
        </w:rPr>
        <w:t xml:space="preserve"> </w:t>
      </w:r>
      <w:r>
        <w:rPr>
          <w:rFonts w:ascii="SimSun" w:hAnsi="SimSun" w:eastAsia="SimSun" w:cs="SimSun"/>
          <w:sz w:val="19"/>
          <w:szCs w:val="19"/>
          <w:spacing w:val="1"/>
        </w:rPr>
        <w:t>病史。其临床特点：①病情发展较快且较重，早期即出现高热、呕吐等症状；②右下腹体征不明显、不</w:t>
      </w:r>
      <w:r>
        <w:rPr>
          <w:rFonts w:ascii="SimSun" w:hAnsi="SimSun" w:eastAsia="SimSun" w:cs="SimSun"/>
          <w:sz w:val="19"/>
          <w:szCs w:val="19"/>
          <w:spacing w:val="4"/>
        </w:rPr>
        <w:t xml:space="preserve"> </w:t>
      </w:r>
      <w:r>
        <w:rPr>
          <w:rFonts w:ascii="SimSun" w:hAnsi="SimSun" w:eastAsia="SimSun" w:cs="SimSun"/>
          <w:sz w:val="19"/>
          <w:szCs w:val="19"/>
          <w:spacing w:val="1"/>
        </w:rPr>
        <w:t>典型，但有局部压痛和肌紧张，是小儿阑尾炎的重要体征；③穿孔率较高，并发症和死亡率也较高。诊</w:t>
      </w:r>
      <w:r>
        <w:rPr>
          <w:rFonts w:ascii="SimSun" w:hAnsi="SimSun" w:eastAsia="SimSun" w:cs="SimSun"/>
          <w:sz w:val="19"/>
          <w:szCs w:val="19"/>
          <w:spacing w:val="3"/>
        </w:rPr>
        <w:t xml:space="preserve"> </w:t>
      </w:r>
      <w:r>
        <w:rPr>
          <w:rFonts w:ascii="SimSun" w:hAnsi="SimSun" w:eastAsia="SimSun" w:cs="SimSun"/>
          <w:sz w:val="19"/>
          <w:szCs w:val="19"/>
          <w:spacing w:val="1"/>
        </w:rPr>
        <w:t>断小儿急性阑尾炎须仔细耐心，取得病儿的信赖和配合，再经轻柔的检查，左、右下腹对比检查，仔细</w:t>
      </w:r>
    </w:p>
    <w:p>
      <w:pPr>
        <w:sectPr>
          <w:pgSz w:w="11160" w:h="15790"/>
          <w:pgMar w:top="857" w:right="924" w:bottom="380" w:left="510" w:header="0" w:footer="0" w:gutter="0"/>
          <w:cols w:equalWidth="0" w:num="2">
            <w:col w:w="941" w:space="100"/>
            <w:col w:w="8686" w:space="0"/>
          </w:cols>
        </w:sectPr>
        <w:rPr/>
      </w:pPr>
    </w:p>
    <w:p>
      <w:pPr>
        <w:ind w:right="20"/>
        <w:spacing w:before="42" w:line="221" w:lineRule="auto"/>
        <w:jc w:val="right"/>
        <w:rPr>
          <w:rFonts w:ascii="SimSun" w:hAnsi="SimSun" w:eastAsia="SimSun" w:cs="SimSun"/>
          <w:sz w:val="21"/>
          <w:szCs w:val="21"/>
        </w:rPr>
      </w:pPr>
      <w:r>
        <w:drawing>
          <wp:anchor distT="0" distB="0" distL="0" distR="0" simplePos="0" relativeHeight="252109824" behindDoc="0" locked="0" layoutInCell="0" allowOverlap="1">
            <wp:simplePos x="0" y="0"/>
            <wp:positionH relativeFrom="page">
              <wp:posOffset>6280115</wp:posOffset>
            </wp:positionH>
            <wp:positionV relativeFrom="page">
              <wp:posOffset>9321813</wp:posOffset>
            </wp:positionV>
            <wp:extent cx="387399" cy="380963"/>
            <wp:effectExtent l="0" t="0" r="0" b="0"/>
            <wp:wrapNone/>
            <wp:docPr id="168" name="IM 168"/>
            <wp:cNvGraphicFramePr/>
            <a:graphic>
              <a:graphicData uri="http://schemas.openxmlformats.org/drawingml/2006/picture">
                <pic:pic>
                  <pic:nvPicPr>
                    <pic:cNvPr id="168" name="IM 168"/>
                    <pic:cNvPicPr/>
                  </pic:nvPicPr>
                  <pic:blipFill>
                    <a:blip r:embed="rId187"/>
                    <a:stretch>
                      <a:fillRect/>
                    </a:stretch>
                  </pic:blipFill>
                  <pic:spPr>
                    <a:xfrm rot="0">
                      <a:off x="0" y="0"/>
                      <a:ext cx="387399" cy="380963"/>
                    </a:xfrm>
                    <a:prstGeom prst="rect">
                      <a:avLst/>
                    </a:prstGeom>
                  </pic:spPr>
                </pic:pic>
              </a:graphicData>
            </a:graphic>
          </wp:anchor>
        </w:drawing>
      </w:r>
      <w:r>
        <w:rPr>
          <w:rFonts w:ascii="SimHei" w:hAnsi="SimHei" w:eastAsia="SimHei" w:cs="SimHei"/>
          <w:sz w:val="21"/>
          <w:szCs w:val="21"/>
          <w:color w:val="0081D8"/>
          <w:spacing w:val="-18"/>
        </w:rPr>
        <w:t>第三十六章</w:t>
      </w:r>
      <w:r>
        <w:rPr>
          <w:rFonts w:ascii="SimHei" w:hAnsi="SimHei" w:eastAsia="SimHei" w:cs="SimHei"/>
          <w:sz w:val="21"/>
          <w:szCs w:val="21"/>
          <w:color w:val="0081D8"/>
          <w:spacing w:val="60"/>
        </w:rPr>
        <w:t xml:space="preserve"> </w:t>
      </w:r>
      <w:r>
        <w:rPr>
          <w:rFonts w:ascii="SimHei" w:hAnsi="SimHei" w:eastAsia="SimHei" w:cs="SimHei"/>
          <w:sz w:val="21"/>
          <w:szCs w:val="21"/>
          <w:color w:val="0081D8"/>
          <w:spacing w:val="-18"/>
        </w:rPr>
        <w:t>阑</w:t>
      </w:r>
      <w:r>
        <w:rPr>
          <w:rFonts w:ascii="SimHei" w:hAnsi="SimHei" w:eastAsia="SimHei" w:cs="SimHei"/>
          <w:sz w:val="21"/>
          <w:szCs w:val="21"/>
          <w:color w:val="0081D8"/>
          <w:spacing w:val="-35"/>
        </w:rPr>
        <w:t xml:space="preserve"> </w:t>
      </w:r>
      <w:r>
        <w:rPr>
          <w:rFonts w:ascii="SimHei" w:hAnsi="SimHei" w:eastAsia="SimHei" w:cs="SimHei"/>
          <w:sz w:val="21"/>
          <w:szCs w:val="21"/>
          <w:color w:val="0081D8"/>
          <w:spacing w:val="-18"/>
        </w:rPr>
        <w:t>尾</w:t>
      </w:r>
      <w:r>
        <w:rPr>
          <w:rFonts w:ascii="SimHei" w:hAnsi="SimHei" w:eastAsia="SimHei" w:cs="SimHei"/>
          <w:sz w:val="21"/>
          <w:szCs w:val="21"/>
          <w:color w:val="0081D8"/>
          <w:spacing w:val="-37"/>
        </w:rPr>
        <w:t xml:space="preserve"> </w:t>
      </w:r>
      <w:r>
        <w:rPr>
          <w:rFonts w:ascii="SimHei" w:hAnsi="SimHei" w:eastAsia="SimHei" w:cs="SimHei"/>
          <w:sz w:val="21"/>
          <w:szCs w:val="21"/>
          <w:color w:val="0081D8"/>
          <w:spacing w:val="-18"/>
        </w:rPr>
        <w:t>疾</w:t>
      </w:r>
      <w:r>
        <w:rPr>
          <w:rFonts w:ascii="SimHei" w:hAnsi="SimHei" w:eastAsia="SimHei" w:cs="SimHei"/>
          <w:sz w:val="21"/>
          <w:szCs w:val="21"/>
          <w:color w:val="0081D8"/>
          <w:spacing w:val="-37"/>
        </w:rPr>
        <w:t xml:space="preserve"> </w:t>
      </w:r>
      <w:r>
        <w:rPr>
          <w:rFonts w:ascii="SimHei" w:hAnsi="SimHei" w:eastAsia="SimHei" w:cs="SimHei"/>
          <w:sz w:val="21"/>
          <w:szCs w:val="21"/>
          <w:color w:val="0081D8"/>
          <w:spacing w:val="-18"/>
        </w:rPr>
        <w:t>病</w:t>
      </w:r>
      <w:r>
        <w:rPr>
          <w:rFonts w:ascii="SimHei" w:hAnsi="SimHei" w:eastAsia="SimHei" w:cs="SimHei"/>
          <w:sz w:val="21"/>
          <w:szCs w:val="21"/>
          <w:color w:val="0081D8"/>
          <w:spacing w:val="2"/>
        </w:rPr>
        <w:t xml:space="preserve">      </w:t>
      </w:r>
      <w:r>
        <w:rPr>
          <w:rFonts w:ascii="SimSun" w:hAnsi="SimSun" w:eastAsia="SimSun" w:cs="SimSun"/>
          <w:sz w:val="21"/>
          <w:szCs w:val="21"/>
          <w:b/>
          <w:bCs/>
          <w:color w:val="0081E5"/>
          <w:spacing w:val="-18"/>
        </w:rPr>
        <w:t>377</w:t>
      </w:r>
    </w:p>
    <w:p>
      <w:pPr>
        <w:spacing w:line="246" w:lineRule="auto"/>
        <w:rPr>
          <w:rFonts w:ascii="Arial"/>
          <w:sz w:val="21"/>
        </w:rPr>
      </w:pPr>
      <w:r/>
    </w:p>
    <w:p>
      <w:pPr>
        <w:ind w:right="1093"/>
        <w:spacing w:before="68" w:line="250" w:lineRule="auto"/>
        <w:rPr>
          <w:rFonts w:ascii="FangSong" w:hAnsi="FangSong" w:eastAsia="FangSong" w:cs="FangSong"/>
          <w:sz w:val="21"/>
          <w:szCs w:val="21"/>
        </w:rPr>
      </w:pPr>
      <w:r>
        <w:rPr>
          <w:rFonts w:ascii="FangSong" w:hAnsi="FangSong" w:eastAsia="FangSong" w:cs="FangSong"/>
          <w:sz w:val="21"/>
          <w:szCs w:val="21"/>
          <w:spacing w:val="-10"/>
        </w:rPr>
        <w:t>观察病儿对检查的反应，作出判断。治疗原则是早期手术，并配合</w:t>
      </w:r>
      <w:r>
        <w:rPr>
          <w:rFonts w:ascii="FangSong" w:hAnsi="FangSong" w:eastAsia="FangSong" w:cs="FangSong"/>
          <w:sz w:val="21"/>
          <w:szCs w:val="21"/>
          <w:spacing w:val="-11"/>
        </w:rPr>
        <w:t>输液、纠正脱水，应用广谱抗生</w:t>
      </w:r>
      <w:r>
        <w:rPr>
          <w:rFonts w:ascii="FangSong" w:hAnsi="FangSong" w:eastAsia="FangSong" w:cs="FangSong"/>
          <w:sz w:val="21"/>
          <w:szCs w:val="21"/>
        </w:rPr>
        <w:t xml:space="preserve"> </w:t>
      </w:r>
      <w:r>
        <w:rPr>
          <w:rFonts w:ascii="FangSong" w:hAnsi="FangSong" w:eastAsia="FangSong" w:cs="FangSong"/>
          <w:sz w:val="21"/>
          <w:szCs w:val="21"/>
          <w:spacing w:val="-12"/>
        </w:rPr>
        <w:t>素等。</w:t>
      </w:r>
    </w:p>
    <w:p>
      <w:pPr>
        <w:ind w:right="1042" w:firstLine="439"/>
        <w:spacing w:before="74"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0"/>
        </w:rPr>
        <w:t>妊娠期急性阑尾炎</w:t>
      </w:r>
      <w:r>
        <w:rPr>
          <w:rFonts w:ascii="SimSun" w:hAnsi="SimSun" w:eastAsia="SimSun" w:cs="SimSun"/>
          <w:sz w:val="21"/>
          <w:szCs w:val="21"/>
          <w:spacing w:val="65"/>
        </w:rPr>
        <w:t xml:space="preserve"> </w:t>
      </w:r>
      <w:r>
        <w:rPr>
          <w:rFonts w:ascii="SimSun" w:hAnsi="SimSun" w:eastAsia="SimSun" w:cs="SimSun"/>
          <w:sz w:val="21"/>
          <w:szCs w:val="21"/>
          <w:spacing w:val="-10"/>
        </w:rPr>
        <w:t>较常见。尤其妊娠中期子宫的增</w:t>
      </w:r>
      <w:r>
        <w:rPr>
          <w:rFonts w:ascii="SimSun" w:hAnsi="SimSun" w:eastAsia="SimSun" w:cs="SimSun"/>
          <w:sz w:val="21"/>
          <w:szCs w:val="21"/>
          <w:spacing w:val="-11"/>
        </w:rPr>
        <w:t>大较快，盲肠和阑尾被增大的子宫推挤</w:t>
      </w:r>
      <w:r>
        <w:rPr>
          <w:rFonts w:ascii="SimSun" w:hAnsi="SimSun" w:eastAsia="SimSun" w:cs="SimSun"/>
          <w:sz w:val="21"/>
          <w:szCs w:val="21"/>
        </w:rPr>
        <w:t xml:space="preserve"> </w:t>
      </w:r>
      <w:r>
        <w:rPr>
          <w:rFonts w:ascii="SimSun" w:hAnsi="SimSun" w:eastAsia="SimSun" w:cs="SimSun"/>
          <w:sz w:val="21"/>
          <w:szCs w:val="21"/>
          <w:spacing w:val="-19"/>
        </w:rPr>
        <w:t>向右上腹移位，压痛部位也随之上移。腹壁被抬高，炎症阑尾刺激不到壁腹膜，所以使压痛、肌紧张和</w:t>
      </w:r>
      <w:r>
        <w:rPr>
          <w:rFonts w:ascii="SimSun" w:hAnsi="SimSun" w:eastAsia="SimSun" w:cs="SimSun"/>
          <w:sz w:val="21"/>
          <w:szCs w:val="21"/>
          <w:spacing w:val="9"/>
        </w:rPr>
        <w:t xml:space="preserve"> </w:t>
      </w:r>
      <w:r>
        <w:rPr>
          <w:rFonts w:ascii="SimSun" w:hAnsi="SimSun" w:eastAsia="SimSun" w:cs="SimSun"/>
          <w:sz w:val="21"/>
          <w:szCs w:val="21"/>
          <w:spacing w:val="-14"/>
        </w:rPr>
        <w:t>反跳痛均不明显；大网膜难以包裹炎症阑尾，腹膜炎不易被局限而易在腹腔内扩散。这些因</w:t>
      </w:r>
      <w:r>
        <w:rPr>
          <w:rFonts w:ascii="SimSun" w:hAnsi="SimSun" w:eastAsia="SimSun" w:cs="SimSun"/>
          <w:sz w:val="21"/>
          <w:szCs w:val="21"/>
          <w:spacing w:val="-15"/>
        </w:rPr>
        <w:t>素致使妊</w:t>
      </w:r>
      <w:r>
        <w:rPr>
          <w:rFonts w:ascii="SimSun" w:hAnsi="SimSun" w:eastAsia="SimSun" w:cs="SimSun"/>
          <w:sz w:val="21"/>
          <w:szCs w:val="21"/>
        </w:rPr>
        <w:t xml:space="preserve"> </w:t>
      </w:r>
      <w:r>
        <w:rPr>
          <w:rFonts w:ascii="SimSun" w:hAnsi="SimSun" w:eastAsia="SimSun" w:cs="SimSun"/>
          <w:sz w:val="21"/>
          <w:szCs w:val="21"/>
          <w:spacing w:val="-17"/>
        </w:rPr>
        <w:t>娠中期急性阑尾炎难以诊断，炎症发展易致流产或早产，威胁母子生命安全。</w:t>
      </w:r>
    </w:p>
    <w:p>
      <w:pPr>
        <w:ind w:right="1042" w:firstLine="439"/>
        <w:spacing w:before="79" w:line="266" w:lineRule="auto"/>
        <w:jc w:val="both"/>
        <w:rPr>
          <w:rFonts w:ascii="SimSun" w:hAnsi="SimSun" w:eastAsia="SimSun" w:cs="SimSun"/>
          <w:sz w:val="21"/>
          <w:szCs w:val="21"/>
        </w:rPr>
      </w:pPr>
      <w:r>
        <w:rPr>
          <w:rFonts w:ascii="SimSun" w:hAnsi="SimSun" w:eastAsia="SimSun" w:cs="SimSun"/>
          <w:sz w:val="21"/>
          <w:szCs w:val="21"/>
          <w:spacing w:val="-10"/>
        </w:rPr>
        <w:t>治疗以早期阑尾切除术为主。妊娠后期的腹腔感染难以控制，更应早期手术。围术期应</w:t>
      </w:r>
      <w:r>
        <w:rPr>
          <w:rFonts w:ascii="SimSun" w:hAnsi="SimSun" w:eastAsia="SimSun" w:cs="SimSun"/>
          <w:sz w:val="21"/>
          <w:szCs w:val="21"/>
          <w:spacing w:val="-11"/>
        </w:rPr>
        <w:t>加用黄</w:t>
      </w:r>
      <w:r>
        <w:rPr>
          <w:rFonts w:ascii="SimSun" w:hAnsi="SimSun" w:eastAsia="SimSun" w:cs="SimSun"/>
          <w:sz w:val="21"/>
          <w:szCs w:val="21"/>
        </w:rPr>
        <w:t xml:space="preserve"> </w:t>
      </w:r>
      <w:r>
        <w:rPr>
          <w:rFonts w:ascii="SimSun" w:hAnsi="SimSun" w:eastAsia="SimSun" w:cs="SimSun"/>
          <w:sz w:val="21"/>
          <w:szCs w:val="21"/>
          <w:spacing w:val="-14"/>
        </w:rPr>
        <w:t>体酮。手术切口需偏高，操作要轻柔，以减少对子宫的刺激。尽量不用腹腔引流。术后使</w:t>
      </w:r>
      <w:r>
        <w:rPr>
          <w:rFonts w:ascii="SimSun" w:hAnsi="SimSun" w:eastAsia="SimSun" w:cs="SimSun"/>
          <w:sz w:val="21"/>
          <w:szCs w:val="21"/>
          <w:spacing w:val="-15"/>
        </w:rPr>
        <w:t>用广谱抗生</w:t>
      </w:r>
      <w:r>
        <w:rPr>
          <w:rFonts w:ascii="SimSun" w:hAnsi="SimSun" w:eastAsia="SimSun" w:cs="SimSun"/>
          <w:sz w:val="21"/>
          <w:szCs w:val="21"/>
        </w:rPr>
        <w:t xml:space="preserve"> </w:t>
      </w:r>
      <w:r>
        <w:rPr>
          <w:rFonts w:ascii="SimSun" w:hAnsi="SimSun" w:eastAsia="SimSun" w:cs="SimSun"/>
          <w:sz w:val="21"/>
          <w:szCs w:val="21"/>
          <w:spacing w:val="-9"/>
        </w:rPr>
        <w:t>素。加强术后护理。临产期的急性阑尾炎如并发阑尾穿</w:t>
      </w:r>
      <w:r>
        <w:rPr>
          <w:rFonts w:ascii="SimSun" w:hAnsi="SimSun" w:eastAsia="SimSun" w:cs="SimSun"/>
          <w:sz w:val="21"/>
          <w:szCs w:val="21"/>
          <w:spacing w:val="-10"/>
        </w:rPr>
        <w:t>孔或全身感染症状严重时，可考虑经腹剖宫</w:t>
      </w:r>
      <w:r>
        <w:rPr>
          <w:rFonts w:ascii="SimSun" w:hAnsi="SimSun" w:eastAsia="SimSun" w:cs="SimSun"/>
          <w:sz w:val="21"/>
          <w:szCs w:val="21"/>
        </w:rPr>
        <w:t xml:space="preserve"> </w:t>
      </w:r>
      <w:r>
        <w:rPr>
          <w:rFonts w:ascii="SimSun" w:hAnsi="SimSun" w:eastAsia="SimSun" w:cs="SimSun"/>
          <w:sz w:val="21"/>
          <w:szCs w:val="21"/>
          <w:spacing w:val="-19"/>
        </w:rPr>
        <w:t>产术，同时切除病变阑尾。</w:t>
      </w:r>
    </w:p>
    <w:p>
      <w:pPr>
        <w:ind w:right="1010" w:firstLine="439"/>
        <w:spacing w:before="7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老年人急性阑尾炎</w:t>
      </w:r>
      <w:r>
        <w:rPr>
          <w:rFonts w:ascii="SimSun" w:hAnsi="SimSun" w:eastAsia="SimSun" w:cs="SimSun"/>
          <w:sz w:val="21"/>
          <w:szCs w:val="21"/>
          <w:spacing w:val="66"/>
        </w:rPr>
        <w:t xml:space="preserve"> </w:t>
      </w:r>
      <w:r>
        <w:rPr>
          <w:rFonts w:ascii="SimSun" w:hAnsi="SimSun" w:eastAsia="SimSun" w:cs="SimSun"/>
          <w:sz w:val="21"/>
          <w:szCs w:val="21"/>
          <w:spacing w:val="-10"/>
        </w:rPr>
        <w:t>随着社会老龄人口增多，老年人急性阑尾炎的发病率也</w:t>
      </w:r>
      <w:r>
        <w:rPr>
          <w:rFonts w:ascii="SimSun" w:hAnsi="SimSun" w:eastAsia="SimSun" w:cs="SimSun"/>
          <w:sz w:val="21"/>
          <w:szCs w:val="21"/>
          <w:spacing w:val="-11"/>
        </w:rPr>
        <w:t>相应升高。因老</w:t>
      </w:r>
      <w:r>
        <w:rPr>
          <w:rFonts w:ascii="SimSun" w:hAnsi="SimSun" w:eastAsia="SimSun" w:cs="SimSun"/>
          <w:sz w:val="21"/>
          <w:szCs w:val="21"/>
        </w:rPr>
        <w:t xml:space="preserve"> </w:t>
      </w:r>
      <w:r>
        <w:rPr>
          <w:rFonts w:ascii="SimSun" w:hAnsi="SimSun" w:eastAsia="SimSun" w:cs="SimSun"/>
          <w:sz w:val="21"/>
          <w:szCs w:val="21"/>
          <w:spacing w:val="-18"/>
        </w:rPr>
        <w:t>年人对疼痛感觉迟钝，腹肌薄弱，防御功能减退，所</w:t>
      </w:r>
      <w:r>
        <w:rPr>
          <w:rFonts w:ascii="SimSun" w:hAnsi="SimSun" w:eastAsia="SimSun" w:cs="SimSun"/>
          <w:sz w:val="21"/>
          <w:szCs w:val="21"/>
          <w:spacing w:val="-19"/>
        </w:rPr>
        <w:t>以主诉不强烈，体征不典型，临床表现轻而病理改</w:t>
      </w:r>
      <w:r>
        <w:rPr>
          <w:rFonts w:ascii="SimSun" w:hAnsi="SimSun" w:eastAsia="SimSun" w:cs="SimSun"/>
          <w:sz w:val="21"/>
          <w:szCs w:val="21"/>
        </w:rPr>
        <w:t xml:space="preserve"> </w:t>
      </w:r>
      <w:r>
        <w:rPr>
          <w:rFonts w:ascii="SimSun" w:hAnsi="SimSun" w:eastAsia="SimSun" w:cs="SimSun"/>
          <w:sz w:val="21"/>
          <w:szCs w:val="21"/>
          <w:spacing w:val="-14"/>
        </w:rPr>
        <w:t>变却很重，体温和白细胞升高均不明显，容易延误诊断和治疗。又由于老年人动脉硬化，阑尾</w:t>
      </w:r>
      <w:r>
        <w:rPr>
          <w:rFonts w:ascii="SimSun" w:hAnsi="SimSun" w:eastAsia="SimSun" w:cs="SimSun"/>
          <w:sz w:val="21"/>
          <w:szCs w:val="21"/>
          <w:spacing w:val="-15"/>
        </w:rPr>
        <w:t>动脉也</w:t>
      </w:r>
      <w:r>
        <w:rPr>
          <w:rFonts w:ascii="SimSun" w:hAnsi="SimSun" w:eastAsia="SimSun" w:cs="SimSun"/>
          <w:sz w:val="21"/>
          <w:szCs w:val="21"/>
        </w:rPr>
        <w:t xml:space="preserve"> </w:t>
      </w:r>
      <w:r>
        <w:rPr>
          <w:rFonts w:ascii="SimSun" w:hAnsi="SimSun" w:eastAsia="SimSun" w:cs="SimSun"/>
          <w:sz w:val="21"/>
          <w:szCs w:val="21"/>
          <w:spacing w:val="-18"/>
        </w:rPr>
        <w:t>会发生改变，易导致阑尾缺血坏死。加之老年人常</w:t>
      </w:r>
      <w:r>
        <w:rPr>
          <w:rFonts w:ascii="SimSun" w:hAnsi="SimSun" w:eastAsia="SimSun" w:cs="SimSun"/>
          <w:sz w:val="21"/>
          <w:szCs w:val="21"/>
          <w:spacing w:val="-19"/>
        </w:rPr>
        <w:t>伴发心血管病、糖尿病、肾功能不全等，使病情更趋</w:t>
      </w:r>
      <w:r>
        <w:rPr>
          <w:rFonts w:ascii="SimSun" w:hAnsi="SimSun" w:eastAsia="SimSun" w:cs="SimSun"/>
          <w:sz w:val="21"/>
          <w:szCs w:val="21"/>
        </w:rPr>
        <w:t xml:space="preserve"> </w:t>
      </w:r>
      <w:r>
        <w:rPr>
          <w:rFonts w:ascii="SimSun" w:hAnsi="SimSun" w:eastAsia="SimSun" w:cs="SimSun"/>
          <w:sz w:val="21"/>
          <w:szCs w:val="21"/>
          <w:spacing w:val="-18"/>
        </w:rPr>
        <w:t>复杂严重。</w:t>
      </w:r>
      <w:r>
        <w:rPr>
          <w:rFonts w:ascii="SimSun" w:hAnsi="SimSun" w:eastAsia="SimSun" w:cs="SimSun"/>
          <w:sz w:val="21"/>
          <w:szCs w:val="21"/>
          <w:spacing w:val="-4"/>
        </w:rPr>
        <w:t xml:space="preserve"> </w:t>
      </w:r>
      <w:r>
        <w:rPr>
          <w:rFonts w:ascii="SimSun" w:hAnsi="SimSun" w:eastAsia="SimSun" w:cs="SimSun"/>
          <w:sz w:val="21"/>
          <w:szCs w:val="21"/>
          <w:spacing w:val="-18"/>
        </w:rPr>
        <w:t>一旦诊断应及时手术，同时注意处理伴发的内科疾病。</w:t>
      </w:r>
    </w:p>
    <w:p>
      <w:pPr>
        <w:ind w:right="1006" w:firstLine="439"/>
        <w:spacing w:before="111"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5.AIDS/HIV</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感染病人的阑尾炎</w:t>
      </w:r>
      <w:r>
        <w:rPr>
          <w:rFonts w:ascii="SimSun" w:hAnsi="SimSun" w:eastAsia="SimSun" w:cs="SimSun"/>
          <w:sz w:val="21"/>
          <w:szCs w:val="21"/>
          <w:spacing w:val="75"/>
        </w:rPr>
        <w:t xml:space="preserve"> </w:t>
      </w:r>
      <w:r>
        <w:rPr>
          <w:rFonts w:ascii="SimSun" w:hAnsi="SimSun" w:eastAsia="SimSun" w:cs="SimSun"/>
          <w:sz w:val="21"/>
          <w:szCs w:val="21"/>
          <w:spacing w:val="-10"/>
        </w:rPr>
        <w:t>其临</w:t>
      </w:r>
      <w:r>
        <w:rPr>
          <w:rFonts w:ascii="SimSun" w:hAnsi="SimSun" w:eastAsia="SimSun" w:cs="SimSun"/>
          <w:sz w:val="21"/>
          <w:szCs w:val="21"/>
          <w:spacing w:val="-11"/>
        </w:rPr>
        <w:t>床症状及体征与免疫功能正常者相似，但不典型，此类病</w:t>
      </w:r>
      <w:r>
        <w:rPr>
          <w:rFonts w:ascii="SimSun" w:hAnsi="SimSun" w:eastAsia="SimSun" w:cs="SimSun"/>
          <w:sz w:val="21"/>
          <w:szCs w:val="21"/>
        </w:rPr>
        <w:t xml:space="preserve"> </w:t>
      </w:r>
      <w:r>
        <w:rPr>
          <w:rFonts w:ascii="SimSun" w:hAnsi="SimSun" w:eastAsia="SimSun" w:cs="SimSun"/>
          <w:sz w:val="21"/>
          <w:szCs w:val="21"/>
          <w:spacing w:val="-11"/>
        </w:rPr>
        <w:t>人WBC</w:t>
      </w:r>
      <w:r>
        <w:rPr>
          <w:rFonts w:ascii="SimSun" w:hAnsi="SimSun" w:eastAsia="SimSun" w:cs="SimSun"/>
          <w:sz w:val="21"/>
          <w:szCs w:val="21"/>
          <w:spacing w:val="41"/>
        </w:rPr>
        <w:t xml:space="preserve"> </w:t>
      </w:r>
      <w:r>
        <w:rPr>
          <w:rFonts w:ascii="SimSun" w:hAnsi="SimSun" w:eastAsia="SimSun" w:cs="SimSun"/>
          <w:sz w:val="21"/>
          <w:szCs w:val="21"/>
          <w:spacing w:val="-11"/>
        </w:rPr>
        <w:t>不高，常被延误诊断和治疗。超声</w:t>
      </w:r>
      <w:r>
        <w:rPr>
          <w:rFonts w:ascii="SimSun" w:hAnsi="SimSun" w:eastAsia="SimSun" w:cs="SimSun"/>
          <w:sz w:val="21"/>
          <w:szCs w:val="21"/>
          <w:spacing w:val="-12"/>
        </w:rPr>
        <w:t>或</w:t>
      </w:r>
      <w:r>
        <w:rPr>
          <w:rFonts w:ascii="SimSun" w:hAnsi="SimSun" w:eastAsia="SimSun" w:cs="SimSun"/>
          <w:sz w:val="21"/>
          <w:szCs w:val="21"/>
          <w:spacing w:val="-11"/>
        </w:rPr>
        <w:t>CT</w:t>
      </w:r>
      <w:r>
        <w:rPr>
          <w:rFonts w:ascii="SimSun" w:hAnsi="SimSun" w:eastAsia="SimSun" w:cs="SimSun"/>
          <w:sz w:val="21"/>
          <w:szCs w:val="21"/>
          <w:spacing w:val="-38"/>
        </w:rPr>
        <w:t xml:space="preserve"> </w:t>
      </w:r>
      <w:r>
        <w:rPr>
          <w:rFonts w:ascii="SimSun" w:hAnsi="SimSun" w:eastAsia="SimSun" w:cs="SimSun"/>
          <w:sz w:val="21"/>
          <w:szCs w:val="21"/>
          <w:spacing w:val="-12"/>
        </w:rPr>
        <w:t>检查有助于诊断。阑尾切除术是主要的治疗方法，强</w:t>
      </w:r>
      <w:r>
        <w:rPr>
          <w:rFonts w:ascii="SimSun" w:hAnsi="SimSun" w:eastAsia="SimSun" w:cs="SimSun"/>
          <w:sz w:val="21"/>
          <w:szCs w:val="21"/>
        </w:rPr>
        <w:t xml:space="preserve"> </w:t>
      </w:r>
      <w:r>
        <w:rPr>
          <w:rFonts w:ascii="SimSun" w:hAnsi="SimSun" w:eastAsia="SimSun" w:cs="SimSun"/>
          <w:sz w:val="21"/>
          <w:szCs w:val="21"/>
          <w:spacing w:val="-4"/>
        </w:rPr>
        <w:t>调早期诊断并手术治疗，可获较好的短期生存，否则穿孔率较高(占40%)。因此，不应</w:t>
      </w:r>
      <w:r>
        <w:rPr>
          <w:rFonts w:ascii="SimSun" w:hAnsi="SimSun" w:eastAsia="SimSun" w:cs="SimSun"/>
          <w:sz w:val="21"/>
          <w:szCs w:val="21"/>
          <w:spacing w:val="-5"/>
        </w:rPr>
        <w:t>将</w:t>
      </w:r>
      <w:r>
        <w:rPr>
          <w:rFonts w:ascii="SimSun" w:hAnsi="SimSun" w:eastAsia="SimSun" w:cs="SimSun"/>
          <w:sz w:val="21"/>
          <w:szCs w:val="21"/>
          <w:spacing w:val="-4"/>
        </w:rPr>
        <w:t>AIDS</w:t>
      </w:r>
      <w:r>
        <w:rPr>
          <w:rFonts w:ascii="SimSun" w:hAnsi="SimSun" w:eastAsia="SimSun" w:cs="SimSun"/>
          <w:sz w:val="21"/>
          <w:szCs w:val="21"/>
          <w:spacing w:val="-44"/>
        </w:rPr>
        <w:t xml:space="preserve"> </w:t>
      </w:r>
      <w:r>
        <w:rPr>
          <w:rFonts w:ascii="SimSun" w:hAnsi="SimSun" w:eastAsia="SimSun" w:cs="SimSun"/>
          <w:sz w:val="21"/>
          <w:szCs w:val="21"/>
          <w:spacing w:val="-5"/>
        </w:rPr>
        <w:t>和</w:t>
      </w:r>
      <w:r>
        <w:rPr>
          <w:rFonts w:ascii="SimSun" w:hAnsi="SimSun" w:eastAsia="SimSun" w:cs="SimSun"/>
          <w:sz w:val="21"/>
          <w:szCs w:val="21"/>
        </w:rPr>
        <w:t xml:space="preserve"> </w:t>
      </w:r>
      <w:r>
        <w:rPr>
          <w:rFonts w:ascii="SimSun" w:hAnsi="SimSun" w:eastAsia="SimSun" w:cs="SimSun"/>
          <w:sz w:val="21"/>
          <w:szCs w:val="21"/>
          <w:spacing w:val="-7"/>
        </w:rPr>
        <w:t>HIV感染者视为阑尾切除的手术禁忌证。</w:t>
      </w:r>
    </w:p>
    <w:p>
      <w:pPr>
        <w:spacing w:line="252" w:lineRule="auto"/>
        <w:rPr>
          <w:rFonts w:ascii="Arial"/>
          <w:sz w:val="21"/>
        </w:rPr>
      </w:pPr>
      <w:r/>
    </w:p>
    <w:p>
      <w:pPr>
        <w:ind w:left="3044"/>
        <w:spacing w:before="95" w:line="222" w:lineRule="auto"/>
        <w:rPr>
          <w:rFonts w:ascii="SimHei" w:hAnsi="SimHei" w:eastAsia="SimHei" w:cs="SimHei"/>
          <w:sz w:val="29"/>
          <w:szCs w:val="29"/>
        </w:rPr>
      </w:pPr>
      <w:r>
        <w:rPr>
          <w:rFonts w:ascii="SimHei" w:hAnsi="SimHei" w:eastAsia="SimHei" w:cs="SimHei"/>
          <w:sz w:val="29"/>
          <w:szCs w:val="29"/>
          <w:b/>
          <w:bCs/>
          <w:spacing w:val="2"/>
        </w:rPr>
        <w:t>第四节</w:t>
      </w:r>
      <w:r>
        <w:rPr>
          <w:rFonts w:ascii="SimHei" w:hAnsi="SimHei" w:eastAsia="SimHei" w:cs="SimHei"/>
          <w:sz w:val="29"/>
          <w:szCs w:val="29"/>
        </w:rPr>
        <w:t xml:space="preserve">  </w:t>
      </w:r>
      <w:r>
        <w:rPr>
          <w:rFonts w:ascii="SimHei" w:hAnsi="SimHei" w:eastAsia="SimHei" w:cs="SimHei"/>
          <w:sz w:val="29"/>
          <w:szCs w:val="29"/>
          <w:b/>
          <w:bCs/>
          <w:spacing w:val="2"/>
        </w:rPr>
        <w:t>慢性阑尾炎</w:t>
      </w:r>
    </w:p>
    <w:p>
      <w:pPr>
        <w:spacing w:line="250" w:lineRule="auto"/>
        <w:rPr>
          <w:rFonts w:ascii="Arial"/>
          <w:sz w:val="21"/>
        </w:rPr>
      </w:pPr>
      <w:r/>
    </w:p>
    <w:p>
      <w:pPr>
        <w:ind w:right="1056" w:firstLine="334"/>
        <w:spacing w:before="69" w:line="274" w:lineRule="auto"/>
        <w:jc w:val="both"/>
        <w:rPr>
          <w:rFonts w:ascii="SimSun" w:hAnsi="SimSun" w:eastAsia="SimSun" w:cs="SimSun"/>
          <w:sz w:val="21"/>
          <w:szCs w:val="21"/>
        </w:rPr>
      </w:pPr>
      <w:r>
        <w:rPr>
          <w:rFonts w:ascii="SimSun" w:hAnsi="SimSun" w:eastAsia="SimSun" w:cs="SimSun"/>
          <w:sz w:val="21"/>
          <w:szCs w:val="21"/>
          <w:color w:val="0078D5"/>
          <w:spacing w:val="-7"/>
        </w:rPr>
        <w:t>【病因和病理】</w:t>
      </w:r>
      <w:r>
        <w:rPr>
          <w:rFonts w:ascii="SimSun" w:hAnsi="SimSun" w:eastAsia="SimSun" w:cs="SimSun"/>
          <w:sz w:val="21"/>
          <w:szCs w:val="21"/>
          <w:color w:val="0078D5"/>
          <w:spacing w:val="-16"/>
        </w:rPr>
        <w:t xml:space="preserve"> </w:t>
      </w:r>
      <w:r>
        <w:rPr>
          <w:rFonts w:ascii="SimSun" w:hAnsi="SimSun" w:eastAsia="SimSun" w:cs="SimSun"/>
          <w:sz w:val="21"/>
          <w:szCs w:val="21"/>
          <w:spacing w:val="-7"/>
        </w:rPr>
        <w:t>大多数慢性阑尾炎</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chronic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7"/>
        </w:rPr>
        <w:t>appendicitis</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8"/>
        </w:rPr>
        <w:t>由急性阑尾炎转变而来，少数也可开始</w:t>
      </w:r>
      <w:r>
        <w:rPr>
          <w:rFonts w:ascii="SimSun" w:hAnsi="SimSun" w:eastAsia="SimSun" w:cs="SimSun"/>
          <w:sz w:val="21"/>
          <w:szCs w:val="21"/>
        </w:rPr>
        <w:t xml:space="preserve"> </w:t>
      </w:r>
      <w:r>
        <w:rPr>
          <w:rFonts w:ascii="SimSun" w:hAnsi="SimSun" w:eastAsia="SimSun" w:cs="SimSun"/>
          <w:sz w:val="21"/>
          <w:szCs w:val="21"/>
          <w:spacing w:val="-10"/>
        </w:rPr>
        <w:t>即呈慢性过程。主要病变为阑尾壁不同程度的纤维化及慢性炎性细胞浸润。黏膜层和浆肌层可见以</w:t>
      </w:r>
      <w:r>
        <w:rPr>
          <w:rFonts w:ascii="SimSun" w:hAnsi="SimSun" w:eastAsia="SimSun" w:cs="SimSun"/>
          <w:sz w:val="21"/>
          <w:szCs w:val="21"/>
          <w:spacing w:val="7"/>
        </w:rPr>
        <w:t xml:space="preserve"> </w:t>
      </w:r>
      <w:r>
        <w:rPr>
          <w:rFonts w:ascii="SimSun" w:hAnsi="SimSun" w:eastAsia="SimSun" w:cs="SimSun"/>
          <w:sz w:val="21"/>
          <w:szCs w:val="21"/>
          <w:spacing w:val="-14"/>
        </w:rPr>
        <w:t>淋巴细胞和嗜酸性粒细胞浸润为主，替代了急性炎症时的多形核白细胞，还可见到阑尾管壁</w:t>
      </w:r>
      <w:r>
        <w:rPr>
          <w:rFonts w:ascii="SimSun" w:hAnsi="SimSun" w:eastAsia="SimSun" w:cs="SimSun"/>
          <w:sz w:val="21"/>
          <w:szCs w:val="21"/>
          <w:spacing w:val="-15"/>
        </w:rPr>
        <w:t>中有异物</w:t>
      </w:r>
      <w:r>
        <w:rPr>
          <w:rFonts w:ascii="SimSun" w:hAnsi="SimSun" w:eastAsia="SimSun" w:cs="SimSun"/>
          <w:sz w:val="21"/>
          <w:szCs w:val="21"/>
        </w:rPr>
        <w:t xml:space="preserve"> </w:t>
      </w:r>
      <w:r>
        <w:rPr>
          <w:rFonts w:ascii="SimSun" w:hAnsi="SimSun" w:eastAsia="SimSun" w:cs="SimSun"/>
          <w:sz w:val="21"/>
          <w:szCs w:val="21"/>
          <w:spacing w:val="-23"/>
        </w:rPr>
        <w:t>巨细胞。此外，阑尾因纤维组织增生，脂肪增多，管壁增厚，管腔狭窄，不规则，甚而闭塞。这些病变妨</w:t>
      </w:r>
      <w:r>
        <w:rPr>
          <w:rFonts w:ascii="SimSun" w:hAnsi="SimSun" w:eastAsia="SimSun" w:cs="SimSun"/>
          <w:sz w:val="21"/>
          <w:szCs w:val="21"/>
          <w:spacing w:val="13"/>
        </w:rPr>
        <w:t xml:space="preserve"> </w:t>
      </w:r>
      <w:r>
        <w:rPr>
          <w:rFonts w:ascii="SimSun" w:hAnsi="SimSun" w:eastAsia="SimSun" w:cs="SimSun"/>
          <w:sz w:val="21"/>
          <w:szCs w:val="21"/>
          <w:spacing w:val="-15"/>
        </w:rPr>
        <w:t>碍了阑尾的排空，压迫阑尾壁内神经而产生疼痛症状。多数慢性阑尾炎病人的阑尾腔内有肠石，或</w:t>
      </w:r>
      <w:r>
        <w:rPr>
          <w:rFonts w:ascii="SimSun" w:hAnsi="SimSun" w:eastAsia="SimSun" w:cs="SimSun"/>
          <w:sz w:val="21"/>
          <w:szCs w:val="21"/>
          <w:spacing w:val="-16"/>
        </w:rPr>
        <w:t>者</w:t>
      </w:r>
      <w:r>
        <w:rPr>
          <w:rFonts w:ascii="SimSun" w:hAnsi="SimSun" w:eastAsia="SimSun" w:cs="SimSun"/>
          <w:sz w:val="21"/>
          <w:szCs w:val="21"/>
        </w:rPr>
        <w:t xml:space="preserve"> </w:t>
      </w:r>
      <w:r>
        <w:rPr>
          <w:rFonts w:ascii="SimSun" w:hAnsi="SimSun" w:eastAsia="SimSun" w:cs="SimSun"/>
          <w:sz w:val="21"/>
          <w:szCs w:val="21"/>
          <w:spacing w:val="-22"/>
        </w:rPr>
        <w:t>阑尾粘连，淋巴滤泡过度增生，使管腔变窄。</w:t>
      </w:r>
    </w:p>
    <w:p>
      <w:pPr>
        <w:ind w:right="1081" w:firstLine="334"/>
        <w:spacing w:before="84" w:line="255" w:lineRule="auto"/>
        <w:jc w:val="both"/>
        <w:rPr>
          <w:rFonts w:ascii="SimSun" w:hAnsi="SimSun" w:eastAsia="SimSun" w:cs="SimSun"/>
          <w:sz w:val="21"/>
          <w:szCs w:val="21"/>
        </w:rPr>
      </w:pPr>
      <w:r>
        <w:rPr>
          <w:rFonts w:ascii="SimSun" w:hAnsi="SimSun" w:eastAsia="SimSun" w:cs="SimSun"/>
          <w:sz w:val="21"/>
          <w:szCs w:val="21"/>
          <w:color w:val="006BBE"/>
          <w:spacing w:val="-11"/>
        </w:rPr>
        <w:t>【临床表现和诊断】</w:t>
      </w:r>
      <w:r>
        <w:rPr>
          <w:rFonts w:ascii="SimSun" w:hAnsi="SimSun" w:eastAsia="SimSun" w:cs="SimSun"/>
          <w:sz w:val="21"/>
          <w:szCs w:val="21"/>
          <w:color w:val="006BBE"/>
          <w:spacing w:val="-2"/>
        </w:rPr>
        <w:t xml:space="preserve"> </w:t>
      </w:r>
      <w:r>
        <w:rPr>
          <w:rFonts w:ascii="SimSun" w:hAnsi="SimSun" w:eastAsia="SimSun" w:cs="SimSun"/>
          <w:sz w:val="21"/>
          <w:szCs w:val="21"/>
          <w:spacing w:val="-11"/>
        </w:rPr>
        <w:t>既往常有急性阑尾炎发作病史，也可能症状不重亦不典型。经常有右下腹</w:t>
      </w:r>
      <w:r>
        <w:rPr>
          <w:rFonts w:ascii="SimSun" w:hAnsi="SimSun" w:eastAsia="SimSun" w:cs="SimSun"/>
          <w:sz w:val="21"/>
          <w:szCs w:val="21"/>
        </w:rPr>
        <w:t xml:space="preserve"> </w:t>
      </w:r>
      <w:r>
        <w:rPr>
          <w:rFonts w:ascii="SimSun" w:hAnsi="SimSun" w:eastAsia="SimSun" w:cs="SimSun"/>
          <w:sz w:val="21"/>
          <w:szCs w:val="21"/>
          <w:spacing w:val="-15"/>
        </w:rPr>
        <w:t>疼痛，有的病人仅有隐痛或不适，剧烈活动或饮食不节可诱发急性发作。有的病人有反复急性发作的</w:t>
      </w:r>
      <w:r>
        <w:rPr>
          <w:rFonts w:ascii="SimSun" w:hAnsi="SimSun" w:eastAsia="SimSun" w:cs="SimSun"/>
          <w:sz w:val="21"/>
          <w:szCs w:val="21"/>
          <w:spacing w:val="4"/>
        </w:rPr>
        <w:t xml:space="preserve"> </w:t>
      </w:r>
      <w:r>
        <w:rPr>
          <w:rFonts w:ascii="SimSun" w:hAnsi="SimSun" w:eastAsia="SimSun" w:cs="SimSun"/>
          <w:sz w:val="21"/>
          <w:szCs w:val="21"/>
          <w:spacing w:val="-9"/>
        </w:rPr>
        <w:t>病史。</w:t>
      </w:r>
    </w:p>
    <w:p>
      <w:pPr>
        <w:ind w:right="985" w:firstLine="439"/>
        <w:spacing w:before="90" w:line="259" w:lineRule="auto"/>
        <w:jc w:val="both"/>
        <w:rPr>
          <w:rFonts w:ascii="SimSun" w:hAnsi="SimSun" w:eastAsia="SimSun" w:cs="SimSun"/>
          <w:sz w:val="21"/>
          <w:szCs w:val="21"/>
        </w:rPr>
      </w:pPr>
      <w:r>
        <w:rPr>
          <w:rFonts w:ascii="SimSun" w:hAnsi="SimSun" w:eastAsia="SimSun" w:cs="SimSun"/>
          <w:sz w:val="21"/>
          <w:szCs w:val="21"/>
          <w:spacing w:val="-15"/>
        </w:rPr>
        <w:t>主要的体征是阑尾部位的局限性压痛，这种压痛经常存在，位置也较固定。左侧卧位体</w:t>
      </w:r>
      <w:r>
        <w:rPr>
          <w:rFonts w:ascii="SimSun" w:hAnsi="SimSun" w:eastAsia="SimSun" w:cs="SimSun"/>
          <w:sz w:val="21"/>
          <w:szCs w:val="21"/>
          <w:spacing w:val="-16"/>
        </w:rPr>
        <w:t>检时，少</w:t>
      </w:r>
      <w:r>
        <w:rPr>
          <w:rFonts w:ascii="SimSun" w:hAnsi="SimSun" w:eastAsia="SimSun" w:cs="SimSun"/>
          <w:sz w:val="21"/>
          <w:szCs w:val="21"/>
        </w:rPr>
        <w:t xml:space="preserve"> </w:t>
      </w:r>
      <w:r>
        <w:rPr>
          <w:rFonts w:ascii="SimSun" w:hAnsi="SimSun" w:eastAsia="SimSun" w:cs="SimSun"/>
          <w:sz w:val="21"/>
          <w:szCs w:val="21"/>
          <w:spacing w:val="-13"/>
        </w:rPr>
        <w:t>数病人在右下腹可扪及条索状肿物。钡剂灌肠X</w:t>
      </w:r>
      <w:r>
        <w:rPr>
          <w:rFonts w:ascii="SimSun" w:hAnsi="SimSun" w:eastAsia="SimSun" w:cs="SimSun"/>
          <w:sz w:val="21"/>
          <w:szCs w:val="21"/>
          <w:spacing w:val="-25"/>
        </w:rPr>
        <w:t xml:space="preserve"> </w:t>
      </w:r>
      <w:r>
        <w:rPr>
          <w:rFonts w:ascii="SimSun" w:hAnsi="SimSun" w:eastAsia="SimSun" w:cs="SimSun"/>
          <w:sz w:val="21"/>
          <w:szCs w:val="21"/>
          <w:spacing w:val="-13"/>
        </w:rPr>
        <w:t>线检查，如果</w:t>
      </w:r>
      <w:r>
        <w:rPr>
          <w:rFonts w:ascii="SimSun" w:hAnsi="SimSun" w:eastAsia="SimSun" w:cs="SimSun"/>
          <w:sz w:val="21"/>
          <w:szCs w:val="21"/>
          <w:spacing w:val="-14"/>
        </w:rPr>
        <w:t>出现阑尾变形、形态扭曲、边缘毛糙以</w:t>
      </w:r>
      <w:r>
        <w:rPr>
          <w:rFonts w:ascii="SimSun" w:hAnsi="SimSun" w:eastAsia="SimSun" w:cs="SimSun"/>
          <w:sz w:val="21"/>
          <w:szCs w:val="21"/>
        </w:rPr>
        <w:t xml:space="preserve"> </w:t>
      </w:r>
      <w:r>
        <w:rPr>
          <w:rFonts w:ascii="SimSun" w:hAnsi="SimSun" w:eastAsia="SimSun" w:cs="SimSun"/>
          <w:sz w:val="21"/>
          <w:szCs w:val="21"/>
          <w:spacing w:val="-14"/>
        </w:rPr>
        <w:t>及分节状改变，单个或多个充盈缺损等征象，可确诊为慢性阑尾炎。薄层CT</w:t>
      </w:r>
      <w:r>
        <w:rPr>
          <w:rFonts w:ascii="SimSun" w:hAnsi="SimSun" w:eastAsia="SimSun" w:cs="SimSun"/>
          <w:sz w:val="21"/>
          <w:szCs w:val="21"/>
          <w:spacing w:val="-21"/>
        </w:rPr>
        <w:t xml:space="preserve"> </w:t>
      </w:r>
      <w:r>
        <w:rPr>
          <w:rFonts w:ascii="SimSun" w:hAnsi="SimSun" w:eastAsia="SimSun" w:cs="SimSun"/>
          <w:sz w:val="21"/>
          <w:szCs w:val="21"/>
          <w:spacing w:val="-14"/>
        </w:rPr>
        <w:t>扫描可发现阑尾内肠石，</w:t>
      </w:r>
      <w:r>
        <w:rPr>
          <w:rFonts w:ascii="SimSun" w:hAnsi="SimSun" w:eastAsia="SimSun" w:cs="SimSun"/>
          <w:sz w:val="21"/>
          <w:szCs w:val="21"/>
        </w:rPr>
        <w:t xml:space="preserve"> </w:t>
      </w:r>
      <w:r>
        <w:rPr>
          <w:rFonts w:ascii="SimSun" w:hAnsi="SimSun" w:eastAsia="SimSun" w:cs="SimSun"/>
          <w:sz w:val="21"/>
          <w:szCs w:val="21"/>
          <w:spacing w:val="-21"/>
        </w:rPr>
        <w:t>管径不规则增粗、粘连等表现，可作为辅助诊断。</w:t>
      </w:r>
    </w:p>
    <w:p>
      <w:pPr>
        <w:ind w:left="334"/>
        <w:spacing w:before="101" w:line="219" w:lineRule="auto"/>
        <w:rPr>
          <w:rFonts w:ascii="SimSun" w:hAnsi="SimSun" w:eastAsia="SimSun" w:cs="SimSun"/>
          <w:sz w:val="21"/>
          <w:szCs w:val="21"/>
        </w:rPr>
      </w:pPr>
      <w:r>
        <w:rPr>
          <w:rFonts w:ascii="SimSun" w:hAnsi="SimSun" w:eastAsia="SimSun" w:cs="SimSun"/>
          <w:sz w:val="21"/>
          <w:szCs w:val="21"/>
          <w:color w:val="0069BB"/>
          <w:spacing w:val="-14"/>
        </w:rPr>
        <w:t>【治疗】</w:t>
      </w:r>
      <w:r>
        <w:rPr>
          <w:rFonts w:ascii="SimSun" w:hAnsi="SimSun" w:eastAsia="SimSun" w:cs="SimSun"/>
          <w:sz w:val="21"/>
          <w:szCs w:val="21"/>
          <w:spacing w:val="-14"/>
        </w:rPr>
        <w:t>诊断明确后需手术切除阑尾，并行病理检查证实此诊断。</w:t>
      </w:r>
    </w:p>
    <w:p>
      <w:pPr>
        <w:ind w:left="2934"/>
        <w:spacing w:before="328" w:line="222" w:lineRule="auto"/>
        <w:rPr>
          <w:rFonts w:ascii="SimHei" w:hAnsi="SimHei" w:eastAsia="SimHei" w:cs="SimHei"/>
          <w:sz w:val="29"/>
          <w:szCs w:val="29"/>
        </w:rPr>
      </w:pPr>
      <w:r>
        <w:rPr>
          <w:rFonts w:ascii="SimHei" w:hAnsi="SimHei" w:eastAsia="SimHei" w:cs="SimHei"/>
          <w:sz w:val="29"/>
          <w:szCs w:val="29"/>
          <w:b/>
          <w:bCs/>
          <w:spacing w:val="-8"/>
        </w:rPr>
        <w:t>第五节</w:t>
      </w:r>
      <w:r>
        <w:rPr>
          <w:rFonts w:ascii="SimHei" w:hAnsi="SimHei" w:eastAsia="SimHei" w:cs="SimHei"/>
          <w:sz w:val="29"/>
          <w:szCs w:val="29"/>
          <w:spacing w:val="10"/>
        </w:rPr>
        <w:t xml:space="preserve">  </w:t>
      </w:r>
      <w:r>
        <w:rPr>
          <w:rFonts w:ascii="SimHei" w:hAnsi="SimHei" w:eastAsia="SimHei" w:cs="SimHei"/>
          <w:sz w:val="29"/>
          <w:szCs w:val="29"/>
          <w:b/>
          <w:bCs/>
          <w:spacing w:val="-8"/>
        </w:rPr>
        <w:t>阑</w:t>
      </w:r>
      <w:r>
        <w:rPr>
          <w:rFonts w:ascii="SimHei" w:hAnsi="SimHei" w:eastAsia="SimHei" w:cs="SimHei"/>
          <w:sz w:val="29"/>
          <w:szCs w:val="29"/>
          <w:spacing w:val="36"/>
        </w:rPr>
        <w:t xml:space="preserve"> </w:t>
      </w:r>
      <w:r>
        <w:rPr>
          <w:rFonts w:ascii="SimHei" w:hAnsi="SimHei" w:eastAsia="SimHei" w:cs="SimHei"/>
          <w:sz w:val="29"/>
          <w:szCs w:val="29"/>
          <w:b/>
          <w:bCs/>
          <w:spacing w:val="-8"/>
        </w:rPr>
        <w:t>尾</w:t>
      </w:r>
      <w:r>
        <w:rPr>
          <w:rFonts w:ascii="SimHei" w:hAnsi="SimHei" w:eastAsia="SimHei" w:cs="SimHei"/>
          <w:sz w:val="29"/>
          <w:szCs w:val="29"/>
          <w:spacing w:val="33"/>
        </w:rPr>
        <w:t xml:space="preserve"> </w:t>
      </w:r>
      <w:r>
        <w:rPr>
          <w:rFonts w:ascii="SimHei" w:hAnsi="SimHei" w:eastAsia="SimHei" w:cs="SimHei"/>
          <w:sz w:val="29"/>
          <w:szCs w:val="29"/>
          <w:b/>
          <w:bCs/>
          <w:spacing w:val="-8"/>
        </w:rPr>
        <w:t>肿</w:t>
      </w:r>
      <w:r>
        <w:rPr>
          <w:rFonts w:ascii="SimHei" w:hAnsi="SimHei" w:eastAsia="SimHei" w:cs="SimHei"/>
          <w:sz w:val="29"/>
          <w:szCs w:val="29"/>
          <w:spacing w:val="32"/>
        </w:rPr>
        <w:t xml:space="preserve"> </w:t>
      </w:r>
      <w:r>
        <w:rPr>
          <w:rFonts w:ascii="SimHei" w:hAnsi="SimHei" w:eastAsia="SimHei" w:cs="SimHei"/>
          <w:sz w:val="29"/>
          <w:szCs w:val="29"/>
          <w:b/>
          <w:bCs/>
          <w:spacing w:val="-8"/>
        </w:rPr>
        <w:t>瘤</w:t>
      </w:r>
    </w:p>
    <w:p>
      <w:pPr>
        <w:spacing w:line="273" w:lineRule="auto"/>
        <w:rPr>
          <w:rFonts w:ascii="Arial"/>
          <w:sz w:val="21"/>
        </w:rPr>
      </w:pPr>
      <w:r/>
    </w:p>
    <w:p>
      <w:pPr>
        <w:ind w:right="1058" w:firstLine="419"/>
        <w:spacing w:before="69" w:line="229" w:lineRule="auto"/>
        <w:rPr>
          <w:rFonts w:ascii="SimSun" w:hAnsi="SimSun" w:eastAsia="SimSun" w:cs="SimSun"/>
          <w:sz w:val="21"/>
          <w:szCs w:val="21"/>
        </w:rPr>
      </w:pPr>
      <w:r>
        <w:rPr>
          <w:rFonts w:ascii="SimSun" w:hAnsi="SimSun" w:eastAsia="SimSun" w:cs="SimSun"/>
          <w:sz w:val="21"/>
          <w:szCs w:val="21"/>
          <w:spacing w:val="-10"/>
        </w:rPr>
        <w:t>阑尾肿瘤非常少见，多在阑尾切除术中或尸体解剖中被诊断。主要包括类癌、腺癌和囊性肿瘤</w:t>
      </w:r>
      <w:r>
        <w:rPr>
          <w:rFonts w:ascii="SimSun" w:hAnsi="SimSun" w:eastAsia="SimSun" w:cs="SimSun"/>
          <w:sz w:val="21"/>
          <w:szCs w:val="21"/>
        </w:rPr>
        <w:t xml:space="preserve"> </w:t>
      </w:r>
      <w:r>
        <w:rPr>
          <w:rFonts w:ascii="SimSun" w:hAnsi="SimSun" w:eastAsia="SimSun" w:cs="SimSun"/>
          <w:sz w:val="21"/>
          <w:szCs w:val="21"/>
          <w:spacing w:val="-9"/>
        </w:rPr>
        <w:t>三种。</w:t>
      </w:r>
    </w:p>
    <w:p>
      <w:pPr>
        <w:ind w:right="1053" w:firstLine="403"/>
        <w:spacing w:before="77" w:line="257" w:lineRule="auto"/>
        <w:rPr>
          <w:rFonts w:ascii="SimSun" w:hAnsi="SimSun" w:eastAsia="SimSun" w:cs="SimSun"/>
          <w:sz w:val="21"/>
          <w:szCs w:val="21"/>
        </w:rPr>
      </w:pPr>
      <w:r>
        <w:rPr>
          <w:rFonts w:ascii="SimSun" w:hAnsi="SimSun" w:eastAsia="SimSun" w:cs="SimSun"/>
          <w:sz w:val="21"/>
          <w:szCs w:val="21"/>
          <w:b/>
          <w:bCs/>
        </w:rPr>
        <w:t>(一)阑尾类癌</w:t>
      </w:r>
      <w:r>
        <w:rPr>
          <w:rFonts w:ascii="SimSun" w:hAnsi="SimSun" w:eastAsia="SimSun" w:cs="SimSun"/>
          <w:sz w:val="21"/>
          <w:szCs w:val="21"/>
          <w:spacing w:val="-22"/>
        </w:rPr>
        <w:t xml:space="preserve"> </w:t>
      </w:r>
      <w:r>
        <w:rPr>
          <w:rFonts w:ascii="Times New Roman" w:hAnsi="Times New Roman" w:eastAsia="Times New Roman" w:cs="Times New Roman"/>
          <w:sz w:val="21"/>
          <w:szCs w:val="21"/>
          <w:b/>
          <w:bCs/>
        </w:rPr>
        <w:t>(carcinoid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rPr>
        <w:t>tumors)</w:t>
      </w:r>
      <w:r>
        <w:rPr>
          <w:rFonts w:ascii="Times New Roman" w:hAnsi="Times New Roman" w:eastAsia="Times New Roman" w:cs="Times New Roman"/>
          <w:sz w:val="21"/>
          <w:szCs w:val="21"/>
          <w:spacing w:val="5"/>
        </w:rPr>
        <w:t xml:space="preserve">    </w:t>
      </w:r>
      <w:r>
        <w:rPr>
          <w:rFonts w:ascii="SimSun" w:hAnsi="SimSun" w:eastAsia="SimSun" w:cs="SimSun"/>
          <w:sz w:val="21"/>
          <w:szCs w:val="21"/>
        </w:rPr>
        <w:t>起源于阑尾的嗜银细胞。阑尾类癌约占胃肠道类癌的</w:t>
      </w:r>
      <w:r>
        <w:rPr>
          <w:rFonts w:ascii="SimSun" w:hAnsi="SimSun" w:eastAsia="SimSun" w:cs="SimSun"/>
          <w:sz w:val="21"/>
          <w:szCs w:val="21"/>
          <w:spacing w:val="3"/>
        </w:rPr>
        <w:t xml:space="preserve"> </w:t>
      </w:r>
      <w:r>
        <w:rPr>
          <w:rFonts w:ascii="SimSun" w:hAnsi="SimSun" w:eastAsia="SimSun" w:cs="SimSun"/>
          <w:sz w:val="21"/>
          <w:szCs w:val="21"/>
          <w:spacing w:val="-4"/>
        </w:rPr>
        <w:t>45%,占阑尾肿瘤的90%,阑尾是消化道类癌的最常见部位。部分肿瘤伴黏</w:t>
      </w:r>
      <w:r>
        <w:rPr>
          <w:rFonts w:ascii="SimSun" w:hAnsi="SimSun" w:eastAsia="SimSun" w:cs="SimSun"/>
          <w:sz w:val="21"/>
          <w:szCs w:val="21"/>
          <w:spacing w:val="-5"/>
        </w:rPr>
        <w:t>液囊肿形成。其组织学恶</w:t>
      </w:r>
    </w:p>
    <w:p>
      <w:pPr>
        <w:sectPr>
          <w:pgSz w:w="11190" w:h="15730"/>
          <w:pgMar w:top="754" w:right="689" w:bottom="400" w:left="820" w:header="0" w:footer="0" w:gutter="0"/>
        </w:sectPr>
        <w:rPr/>
      </w:pPr>
    </w:p>
    <w:p>
      <w:pPr>
        <w:ind w:left="3"/>
        <w:spacing w:before="42" w:line="221" w:lineRule="auto"/>
        <w:rPr>
          <w:rFonts w:ascii="SimHei" w:hAnsi="SimHei" w:eastAsia="SimHei" w:cs="SimHei"/>
          <w:sz w:val="21"/>
          <w:szCs w:val="21"/>
        </w:rPr>
      </w:pPr>
      <w:r>
        <w:rPr>
          <w:rFonts w:ascii="SimSun" w:hAnsi="SimSun" w:eastAsia="SimSun" w:cs="SimSun"/>
          <w:sz w:val="21"/>
          <w:szCs w:val="21"/>
          <w:b/>
          <w:bCs/>
          <w:color w:val="0083D0"/>
          <w:spacing w:val="-17"/>
          <w:position w:val="-1"/>
        </w:rPr>
        <w:t>378</w:t>
      </w:r>
      <w:r>
        <w:rPr>
          <w:rFonts w:ascii="SimSun" w:hAnsi="SimSun" w:eastAsia="SimSun" w:cs="SimSun"/>
          <w:sz w:val="21"/>
          <w:szCs w:val="21"/>
          <w:color w:val="0083D0"/>
          <w:spacing w:val="16"/>
          <w:position w:val="-1"/>
        </w:rPr>
        <w:t xml:space="preserve">      </w:t>
      </w:r>
      <w:r>
        <w:rPr>
          <w:rFonts w:ascii="SimHei" w:hAnsi="SimHei" w:eastAsia="SimHei" w:cs="SimHei"/>
          <w:sz w:val="21"/>
          <w:szCs w:val="21"/>
          <w:color w:val="0098F0"/>
          <w:spacing w:val="-17"/>
        </w:rPr>
        <w:t>第三十六章</w:t>
      </w:r>
      <w:r>
        <w:rPr>
          <w:rFonts w:ascii="SimHei" w:hAnsi="SimHei" w:eastAsia="SimHei" w:cs="SimHei"/>
          <w:sz w:val="21"/>
          <w:szCs w:val="21"/>
          <w:color w:val="0098F0"/>
          <w:spacing w:val="58"/>
        </w:rPr>
        <w:t xml:space="preserve"> </w:t>
      </w:r>
      <w:r>
        <w:rPr>
          <w:rFonts w:ascii="SimHei" w:hAnsi="SimHei" w:eastAsia="SimHei" w:cs="SimHei"/>
          <w:sz w:val="21"/>
          <w:szCs w:val="21"/>
          <w:color w:val="0098F0"/>
          <w:spacing w:val="-17"/>
        </w:rPr>
        <w:t>阑</w:t>
      </w:r>
      <w:r>
        <w:rPr>
          <w:rFonts w:ascii="SimHei" w:hAnsi="SimHei" w:eastAsia="SimHei" w:cs="SimHei"/>
          <w:sz w:val="21"/>
          <w:szCs w:val="21"/>
          <w:color w:val="0098F0"/>
          <w:spacing w:val="-42"/>
        </w:rPr>
        <w:t xml:space="preserve"> </w:t>
      </w:r>
      <w:r>
        <w:rPr>
          <w:rFonts w:ascii="SimHei" w:hAnsi="SimHei" w:eastAsia="SimHei" w:cs="SimHei"/>
          <w:sz w:val="21"/>
          <w:szCs w:val="21"/>
          <w:color w:val="0098F0"/>
          <w:spacing w:val="-17"/>
        </w:rPr>
        <w:t>尾</w:t>
      </w:r>
      <w:r>
        <w:rPr>
          <w:rFonts w:ascii="SimHei" w:hAnsi="SimHei" w:eastAsia="SimHei" w:cs="SimHei"/>
          <w:sz w:val="21"/>
          <w:szCs w:val="21"/>
          <w:color w:val="0098F0"/>
          <w:spacing w:val="-43"/>
        </w:rPr>
        <w:t xml:space="preserve"> </w:t>
      </w:r>
      <w:r>
        <w:rPr>
          <w:rFonts w:ascii="SimHei" w:hAnsi="SimHei" w:eastAsia="SimHei" w:cs="SimHei"/>
          <w:sz w:val="21"/>
          <w:szCs w:val="21"/>
          <w:color w:val="0098F0"/>
          <w:spacing w:val="-17"/>
        </w:rPr>
        <w:t>疾</w:t>
      </w:r>
      <w:r>
        <w:rPr>
          <w:rFonts w:ascii="SimHei" w:hAnsi="SimHei" w:eastAsia="SimHei" w:cs="SimHei"/>
          <w:sz w:val="21"/>
          <w:szCs w:val="21"/>
          <w:color w:val="0098F0"/>
          <w:spacing w:val="-44"/>
        </w:rPr>
        <w:t xml:space="preserve"> </w:t>
      </w:r>
      <w:r>
        <w:rPr>
          <w:rFonts w:ascii="SimHei" w:hAnsi="SimHei" w:eastAsia="SimHei" w:cs="SimHei"/>
          <w:sz w:val="21"/>
          <w:szCs w:val="21"/>
          <w:color w:val="0098F0"/>
          <w:spacing w:val="-17"/>
        </w:rPr>
        <w:t>病</w:t>
      </w:r>
    </w:p>
    <w:p>
      <w:pPr>
        <w:ind w:left="1029"/>
        <w:spacing w:before="289" w:line="262" w:lineRule="auto"/>
        <w:jc w:val="both"/>
        <w:rPr>
          <w:rFonts w:ascii="SimSun" w:hAnsi="SimSun" w:eastAsia="SimSun" w:cs="SimSun"/>
          <w:sz w:val="21"/>
          <w:szCs w:val="21"/>
        </w:rPr>
      </w:pPr>
      <w:r>
        <w:rPr>
          <w:rFonts w:ascii="SimSun" w:hAnsi="SimSun" w:eastAsia="SimSun" w:cs="SimSun"/>
          <w:sz w:val="21"/>
          <w:szCs w:val="21"/>
          <w:spacing w:val="-12"/>
        </w:rPr>
        <w:t>性表现常不明显。阑尾类癌的典型肉眼所见为一种小</w:t>
      </w:r>
      <w:r>
        <w:rPr>
          <w:rFonts w:ascii="SimSun" w:hAnsi="SimSun" w:eastAsia="SimSun" w:cs="SimSun"/>
          <w:sz w:val="21"/>
          <w:szCs w:val="21"/>
          <w:spacing w:val="-13"/>
        </w:rPr>
        <w:t>的(1～2</w:t>
      </w:r>
      <w:r>
        <w:rPr>
          <w:rFonts w:ascii="SimSun" w:hAnsi="SimSun" w:eastAsia="SimSun" w:cs="SimSun"/>
          <w:sz w:val="21"/>
          <w:szCs w:val="21"/>
          <w:spacing w:val="-12"/>
        </w:rPr>
        <w:t>cm</w:t>
      </w:r>
      <w:r>
        <w:rPr>
          <w:rFonts w:ascii="SimSun" w:hAnsi="SimSun" w:eastAsia="SimSun" w:cs="SimSun"/>
          <w:sz w:val="21"/>
          <w:szCs w:val="21"/>
          <w:spacing w:val="-13"/>
        </w:rPr>
        <w:t>)、坚硬的、边界清楚的黄褐色肿物，</w:t>
      </w:r>
      <w:r>
        <w:rPr>
          <w:rFonts w:ascii="SimSun" w:hAnsi="SimSun" w:eastAsia="SimSun" w:cs="SimSun"/>
          <w:sz w:val="21"/>
          <w:szCs w:val="21"/>
        </w:rPr>
        <w:t xml:space="preserve"> </w:t>
      </w:r>
      <w:r>
        <w:rPr>
          <w:rFonts w:ascii="SimSun" w:hAnsi="SimSun" w:eastAsia="SimSun" w:cs="SimSun"/>
          <w:sz w:val="21"/>
          <w:szCs w:val="21"/>
          <w:spacing w:val="-13"/>
        </w:rPr>
        <w:t>约3/4发生在阑尾远端，少数发生在阑尾根部。临床表现与急性阑尾炎相似，大多是阑尾切除术中偶</w:t>
      </w:r>
      <w:r>
        <w:rPr>
          <w:rFonts w:ascii="SimSun" w:hAnsi="SimSun" w:eastAsia="SimSun" w:cs="SimSun"/>
          <w:sz w:val="21"/>
          <w:szCs w:val="21"/>
          <w:spacing w:val="6"/>
        </w:rPr>
        <w:t xml:space="preserve">  </w:t>
      </w:r>
      <w:r>
        <w:rPr>
          <w:rFonts w:ascii="SimSun" w:hAnsi="SimSun" w:eastAsia="SimSun" w:cs="SimSun"/>
          <w:sz w:val="21"/>
          <w:szCs w:val="21"/>
          <w:spacing w:val="-10"/>
        </w:rPr>
        <w:t>然发现。如肿物小，无转移，单纯阑尾切除手术可达到治疗目的。其中2.9%的病例(&gt;2cm)发生转移</w:t>
      </w:r>
      <w:r>
        <w:rPr>
          <w:rFonts w:ascii="SimSun" w:hAnsi="SimSun" w:eastAsia="SimSun" w:cs="SimSun"/>
          <w:sz w:val="21"/>
          <w:szCs w:val="21"/>
          <w:spacing w:val="4"/>
        </w:rPr>
        <w:t xml:space="preserve">  </w:t>
      </w:r>
      <w:r>
        <w:rPr>
          <w:rFonts w:ascii="SimSun" w:hAnsi="SimSun" w:eastAsia="SimSun" w:cs="SimSun"/>
          <w:sz w:val="21"/>
          <w:szCs w:val="21"/>
          <w:spacing w:val="-15"/>
        </w:rPr>
        <w:t>而表现恶性肿瘤的生物学特性，这些病例肿瘤浸润</w:t>
      </w:r>
      <w:r>
        <w:rPr>
          <w:rFonts w:ascii="SimSun" w:hAnsi="SimSun" w:eastAsia="SimSun" w:cs="SimSun"/>
          <w:sz w:val="21"/>
          <w:szCs w:val="21"/>
          <w:spacing w:val="-16"/>
        </w:rPr>
        <w:t>或有淋巴结转移，应采用右半结肠切除术。远处转</w:t>
      </w:r>
      <w:r>
        <w:rPr>
          <w:rFonts w:ascii="SimSun" w:hAnsi="SimSun" w:eastAsia="SimSun" w:cs="SimSun"/>
          <w:sz w:val="21"/>
          <w:szCs w:val="21"/>
        </w:rPr>
        <w:t xml:space="preserve">  </w:t>
      </w:r>
      <w:r>
        <w:rPr>
          <w:rFonts w:ascii="SimSun" w:hAnsi="SimSun" w:eastAsia="SimSun" w:cs="SimSun"/>
          <w:sz w:val="21"/>
          <w:szCs w:val="21"/>
          <w:spacing w:val="-1"/>
        </w:rPr>
        <w:t>移者可用化疗。5年生存率可大于50%。</w:t>
      </w:r>
    </w:p>
    <w:p>
      <w:pPr>
        <w:spacing w:before="99" w:line="212" w:lineRule="auto"/>
        <w:jc w:val="right"/>
        <w:rPr>
          <w:rFonts w:ascii="SimSun" w:hAnsi="SimSun" w:eastAsia="SimSun" w:cs="SimSun"/>
          <w:sz w:val="21"/>
          <w:szCs w:val="21"/>
        </w:rPr>
      </w:pPr>
      <w:r>
        <w:rPr>
          <w:rFonts w:ascii="SimSun" w:hAnsi="SimSun" w:eastAsia="SimSun" w:cs="SimSun"/>
          <w:sz w:val="21"/>
          <w:szCs w:val="21"/>
          <w:b/>
          <w:bCs/>
          <w:spacing w:val="-3"/>
        </w:rPr>
        <w:t>(二)阑尾腺癌</w:t>
      </w:r>
      <w:r>
        <w:rPr>
          <w:rFonts w:ascii="Times New Roman" w:hAnsi="Times New Roman" w:eastAsia="Times New Roman" w:cs="Times New Roman"/>
          <w:sz w:val="21"/>
          <w:szCs w:val="21"/>
          <w:b/>
          <w:bCs/>
          <w:spacing w:val="-3"/>
        </w:rPr>
        <w:t>(adenocarcinoma)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起</w:t>
      </w:r>
      <w:r>
        <w:rPr>
          <w:rFonts w:ascii="SimSun" w:hAnsi="SimSun" w:eastAsia="SimSun" w:cs="SimSun"/>
          <w:sz w:val="21"/>
          <w:szCs w:val="21"/>
          <w:spacing w:val="-4"/>
        </w:rPr>
        <w:t>源于阑尾黏膜的腺上皮，被分为结肠型和黏液型两种</w:t>
      </w:r>
    </w:p>
    <w:p>
      <w:pPr>
        <w:ind w:left="1029" w:right="63"/>
        <w:spacing w:before="99" w:line="267" w:lineRule="auto"/>
        <w:jc w:val="both"/>
        <w:rPr>
          <w:rFonts w:ascii="SimSun" w:hAnsi="SimSun" w:eastAsia="SimSun" w:cs="SimSun"/>
          <w:sz w:val="21"/>
          <w:szCs w:val="21"/>
        </w:rPr>
      </w:pPr>
      <w:r>
        <w:rPr>
          <w:rFonts w:ascii="SimSun" w:hAnsi="SimSun" w:eastAsia="SimSun" w:cs="SimSun"/>
          <w:sz w:val="21"/>
          <w:szCs w:val="21"/>
          <w:spacing w:val="-19"/>
        </w:rPr>
        <w:t>亚型。结肠型，由于其临床表现，肉眼及显微镜下所见与右结肠癌相似，常被称为阑尾</w:t>
      </w:r>
      <w:r>
        <w:rPr>
          <w:rFonts w:ascii="SimSun" w:hAnsi="SimSun" w:eastAsia="SimSun" w:cs="SimSun"/>
          <w:sz w:val="21"/>
          <w:szCs w:val="21"/>
          <w:spacing w:val="-20"/>
        </w:rPr>
        <w:t>的结肠型癌，其</w:t>
      </w:r>
      <w:r>
        <w:rPr>
          <w:rFonts w:ascii="SimSun" w:hAnsi="SimSun" w:eastAsia="SimSun" w:cs="SimSun"/>
          <w:sz w:val="21"/>
          <w:szCs w:val="21"/>
        </w:rPr>
        <w:t xml:space="preserve"> </w:t>
      </w:r>
      <w:r>
        <w:rPr>
          <w:rFonts w:ascii="SimSun" w:hAnsi="SimSun" w:eastAsia="SimSun" w:cs="SimSun"/>
          <w:sz w:val="21"/>
          <w:szCs w:val="21"/>
          <w:spacing w:val="-11"/>
        </w:rPr>
        <w:t>术前最常见的表现与急性阑尾炎或右结肠癌相似。术前钡灌肠常显示盲肠外肿物。常需术中病理确</w:t>
      </w:r>
      <w:r>
        <w:rPr>
          <w:rFonts w:ascii="SimSun" w:hAnsi="SimSun" w:eastAsia="SimSun" w:cs="SimSun"/>
          <w:sz w:val="21"/>
          <w:szCs w:val="21"/>
          <w:spacing w:val="7"/>
        </w:rPr>
        <w:t xml:space="preserve"> </w:t>
      </w:r>
      <w:r>
        <w:rPr>
          <w:rFonts w:ascii="SimSun" w:hAnsi="SimSun" w:eastAsia="SimSun" w:cs="SimSun"/>
          <w:sz w:val="21"/>
          <w:szCs w:val="21"/>
          <w:spacing w:val="-10"/>
        </w:rPr>
        <w:t>诊。治疗原则为右半结肠切除术。预后与盲肠癌相近。黏液性腺癌的治疗同结</w:t>
      </w:r>
      <w:r>
        <w:rPr>
          <w:rFonts w:ascii="SimSun" w:hAnsi="SimSun" w:eastAsia="SimSun" w:cs="SimSun"/>
          <w:sz w:val="21"/>
          <w:szCs w:val="21"/>
          <w:spacing w:val="-11"/>
        </w:rPr>
        <w:t>肠型，其预后优于结</w:t>
      </w:r>
      <w:r>
        <w:rPr>
          <w:rFonts w:ascii="SimSun" w:hAnsi="SimSun" w:eastAsia="SimSun" w:cs="SimSun"/>
          <w:sz w:val="21"/>
          <w:szCs w:val="21"/>
        </w:rPr>
        <w:t xml:space="preserve"> </w:t>
      </w:r>
      <w:r>
        <w:rPr>
          <w:rFonts w:ascii="SimSun" w:hAnsi="SimSun" w:eastAsia="SimSun" w:cs="SimSun"/>
          <w:sz w:val="21"/>
          <w:szCs w:val="21"/>
          <w:spacing w:val="-9"/>
        </w:rPr>
        <w:t>肠型。</w:t>
      </w:r>
    </w:p>
    <w:p>
      <w:pPr>
        <w:ind w:left="1029" w:right="15" w:firstLine="432"/>
        <w:spacing w:before="41" w:line="271" w:lineRule="auto"/>
        <w:jc w:val="both"/>
        <w:rPr>
          <w:rFonts w:ascii="SimSun" w:hAnsi="SimSun" w:eastAsia="SimSun" w:cs="SimSun"/>
          <w:sz w:val="21"/>
          <w:szCs w:val="21"/>
        </w:rPr>
      </w:pPr>
      <w:r>
        <w:rPr>
          <w:rFonts w:ascii="SimSun" w:hAnsi="SimSun" w:eastAsia="SimSun" w:cs="SimSun"/>
          <w:sz w:val="21"/>
          <w:szCs w:val="21"/>
          <w:b/>
          <w:bCs/>
          <w:spacing w:val="-2"/>
        </w:rPr>
        <w:t>(三)阑尾囊性肿瘤</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2"/>
        </w:rPr>
        <w:t>(cystic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2"/>
        </w:rPr>
        <w:t>neoplasms)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包括阑尾黏液囊肿和假性黏液瘤。阑尾病变为囊</w:t>
      </w:r>
      <w:r>
        <w:rPr>
          <w:rFonts w:ascii="SimSun" w:hAnsi="SimSun" w:eastAsia="SimSun" w:cs="SimSun"/>
          <w:sz w:val="21"/>
          <w:szCs w:val="21"/>
        </w:rPr>
        <w:t xml:space="preserve"> </w:t>
      </w:r>
      <w:r>
        <w:rPr>
          <w:rFonts w:ascii="SimSun" w:hAnsi="SimSun" w:eastAsia="SimSun" w:cs="SimSun"/>
          <w:sz w:val="21"/>
          <w:szCs w:val="21"/>
          <w:spacing w:val="-10"/>
        </w:rPr>
        <w:t>状结构，或含有黏液的阑尾呈囊状扩张，称为阑尾黏液囊肿(mucocele)。</w:t>
      </w:r>
      <w:r>
        <w:rPr>
          <w:rFonts w:ascii="SimSun" w:hAnsi="SimSun" w:eastAsia="SimSun" w:cs="SimSun"/>
          <w:sz w:val="21"/>
          <w:szCs w:val="21"/>
          <w:spacing w:val="-38"/>
        </w:rPr>
        <w:t xml:space="preserve"> </w:t>
      </w:r>
      <w:r>
        <w:rPr>
          <w:rFonts w:ascii="SimSun" w:hAnsi="SimSun" w:eastAsia="SimSun" w:cs="SimSun"/>
          <w:sz w:val="21"/>
          <w:szCs w:val="21"/>
          <w:spacing w:val="-10"/>
        </w:rPr>
        <w:t>其中75%～85%为良性囊腺</w:t>
      </w:r>
      <w:r>
        <w:rPr>
          <w:rFonts w:ascii="SimSun" w:hAnsi="SimSun" w:eastAsia="SimSun" w:cs="SimSun"/>
          <w:sz w:val="21"/>
          <w:szCs w:val="21"/>
        </w:rPr>
        <w:t xml:space="preserve"> </w:t>
      </w:r>
      <w:r>
        <w:rPr>
          <w:rFonts w:ascii="SimSun" w:hAnsi="SimSun" w:eastAsia="SimSun" w:cs="SimSun"/>
          <w:sz w:val="21"/>
          <w:szCs w:val="21"/>
          <w:spacing w:val="-12"/>
        </w:rPr>
        <w:t>瘤，少数为囊性腺癌。病人可有无痛性肿块，或者腹部CT</w:t>
      </w:r>
      <w:r>
        <w:rPr>
          <w:rFonts w:ascii="SimSun" w:hAnsi="SimSun" w:eastAsia="SimSun" w:cs="SimSun"/>
          <w:sz w:val="21"/>
          <w:szCs w:val="21"/>
          <w:spacing w:val="-9"/>
        </w:rPr>
        <w:t xml:space="preserve"> </w:t>
      </w:r>
      <w:r>
        <w:rPr>
          <w:rFonts w:ascii="SimSun" w:hAnsi="SimSun" w:eastAsia="SimSun" w:cs="SimSun"/>
          <w:sz w:val="21"/>
          <w:szCs w:val="21"/>
          <w:spacing w:val="-12"/>
        </w:rPr>
        <w:t>中偶然发现。囊壁</w:t>
      </w:r>
      <w:r>
        <w:rPr>
          <w:rFonts w:ascii="SimSun" w:hAnsi="SimSun" w:eastAsia="SimSun" w:cs="SimSun"/>
          <w:sz w:val="21"/>
          <w:szCs w:val="21"/>
          <w:spacing w:val="-13"/>
        </w:rPr>
        <w:t>可有钙化。当囊肿破裂</w:t>
      </w:r>
      <w:r>
        <w:rPr>
          <w:rFonts w:ascii="SimSun" w:hAnsi="SimSun" w:eastAsia="SimSun" w:cs="SimSun"/>
          <w:sz w:val="21"/>
          <w:szCs w:val="21"/>
        </w:rPr>
        <w:t xml:space="preserve"> </w:t>
      </w:r>
      <w:r>
        <w:rPr>
          <w:rFonts w:ascii="SimSun" w:hAnsi="SimSun" w:eastAsia="SimSun" w:cs="SimSun"/>
          <w:sz w:val="21"/>
          <w:szCs w:val="21"/>
          <w:spacing w:val="-15"/>
        </w:rPr>
        <w:t>时，良性者经阑尾切除可治愈。如为恶性可发生腹腔内播散种植转移。</w:t>
      </w:r>
    </w:p>
    <w:p>
      <w:pPr>
        <w:ind w:left="1029" w:right="13" w:firstLine="429"/>
        <w:spacing w:before="80" w:line="242" w:lineRule="auto"/>
        <w:jc w:val="both"/>
        <w:rPr>
          <w:rFonts w:ascii="SimSun" w:hAnsi="SimSun" w:eastAsia="SimSun" w:cs="SimSun"/>
          <w:sz w:val="21"/>
          <w:szCs w:val="21"/>
        </w:rPr>
      </w:pPr>
      <w:r>
        <w:rPr>
          <w:rFonts w:ascii="SimSun" w:hAnsi="SimSun" w:eastAsia="SimSun" w:cs="SimSun"/>
          <w:sz w:val="21"/>
          <w:szCs w:val="21"/>
          <w:spacing w:val="-10"/>
        </w:rPr>
        <w:t>假性黏液瘤是阑尾分泌黏液的细胞在腹腔内种植而形成，可造成肠粘连梗阻和内瘘。主张彻底</w:t>
      </w:r>
      <w:r>
        <w:rPr>
          <w:rFonts w:ascii="SimSun" w:hAnsi="SimSun" w:eastAsia="SimSun" w:cs="SimSun"/>
          <w:sz w:val="21"/>
          <w:szCs w:val="21"/>
          <w:spacing w:val="10"/>
        </w:rPr>
        <w:t xml:space="preserve"> </w:t>
      </w:r>
      <w:r>
        <w:rPr>
          <w:rFonts w:ascii="SimSun" w:hAnsi="SimSun" w:eastAsia="SimSun" w:cs="SimSun"/>
          <w:sz w:val="21"/>
          <w:szCs w:val="21"/>
          <w:spacing w:val="-3"/>
        </w:rPr>
        <w:t>切除或需反复多次手术处理。5年生存率可达50%。</w:t>
      </w:r>
    </w:p>
    <w:p>
      <w:pPr>
        <w:ind w:right="404"/>
        <w:spacing w:before="94" w:line="230" w:lineRule="auto"/>
        <w:jc w:val="right"/>
        <w:rPr>
          <w:rFonts w:ascii="KaiTi" w:hAnsi="KaiTi" w:eastAsia="KaiTi" w:cs="KaiTi"/>
          <w:sz w:val="21"/>
          <w:szCs w:val="21"/>
        </w:rPr>
      </w:pPr>
      <w:r>
        <w:rPr>
          <w:rFonts w:ascii="KaiTi" w:hAnsi="KaiTi" w:eastAsia="KaiTi" w:cs="KaiTi"/>
          <w:sz w:val="21"/>
          <w:szCs w:val="21"/>
          <w:spacing w:val="-9"/>
        </w:rPr>
        <w:t>(吕</w:t>
      </w:r>
      <w:r>
        <w:rPr>
          <w:rFonts w:ascii="KaiTi" w:hAnsi="KaiTi" w:eastAsia="KaiTi" w:cs="KaiTi"/>
          <w:sz w:val="21"/>
          <w:szCs w:val="21"/>
          <w:spacing w:val="12"/>
        </w:rPr>
        <w:t xml:space="preserve">  </w:t>
      </w:r>
      <w:r>
        <w:rPr>
          <w:rFonts w:ascii="KaiTi" w:hAnsi="KaiTi" w:eastAsia="KaiTi" w:cs="KaiTi"/>
          <w:sz w:val="21"/>
          <w:szCs w:val="21"/>
          <w:spacing w:val="-9"/>
        </w:rPr>
        <w:t>毅)</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00" w:lineRule="exact"/>
        <w:textAlignment w:val="center"/>
        <w:rPr/>
      </w:pPr>
      <w:r>
        <w:drawing>
          <wp:inline distT="0" distB="0" distL="0" distR="0">
            <wp:extent cx="457211" cy="380930"/>
            <wp:effectExtent l="0" t="0" r="0" b="0"/>
            <wp:docPr id="169" name="IM 169"/>
            <wp:cNvGraphicFramePr/>
            <a:graphic>
              <a:graphicData uri="http://schemas.openxmlformats.org/drawingml/2006/picture">
                <pic:pic>
                  <pic:nvPicPr>
                    <pic:cNvPr id="169" name="IM 169"/>
                    <pic:cNvPicPr/>
                  </pic:nvPicPr>
                  <pic:blipFill>
                    <a:blip r:embed="rId188"/>
                    <a:stretch>
                      <a:fillRect/>
                    </a:stretch>
                  </pic:blipFill>
                  <pic:spPr>
                    <a:xfrm rot="0">
                      <a:off x="0" y="0"/>
                      <a:ext cx="457211" cy="380930"/>
                    </a:xfrm>
                    <a:prstGeom prst="rect">
                      <a:avLst/>
                    </a:prstGeom>
                  </pic:spPr>
                </pic:pic>
              </a:graphicData>
            </a:graphic>
          </wp:inline>
        </w:drawing>
      </w:r>
    </w:p>
    <w:p>
      <w:pPr>
        <w:sectPr>
          <w:pgSz w:w="11170" w:h="15770"/>
          <w:pgMar w:top="774" w:right="805" w:bottom="400" w:left="680" w:header="0" w:footer="0" w:gutter="0"/>
        </w:sectPr>
        <w:rPr/>
      </w:pPr>
    </w:p>
    <w:p>
      <w:pPr>
        <w:ind w:firstLine="10"/>
        <w:spacing w:before="21" w:line="1180" w:lineRule="exact"/>
        <w:textAlignment w:val="center"/>
        <w:rPr/>
      </w:pPr>
      <w:r>
        <w:drawing>
          <wp:anchor distT="0" distB="0" distL="0" distR="0" simplePos="0" relativeHeight="252120064" behindDoc="0" locked="0" layoutInCell="0" allowOverlap="1">
            <wp:simplePos x="0" y="0"/>
            <wp:positionH relativeFrom="page">
              <wp:posOffset>6115051</wp:posOffset>
            </wp:positionH>
            <wp:positionV relativeFrom="page">
              <wp:posOffset>946118</wp:posOffset>
            </wp:positionV>
            <wp:extent cx="660399" cy="704887"/>
            <wp:effectExtent l="0" t="0" r="0" b="0"/>
            <wp:wrapNone/>
            <wp:docPr id="170" name="IM 170"/>
            <wp:cNvGraphicFramePr/>
            <a:graphic>
              <a:graphicData uri="http://schemas.openxmlformats.org/drawingml/2006/picture">
                <pic:pic>
                  <pic:nvPicPr>
                    <pic:cNvPr id="170" name="IM 170"/>
                    <pic:cNvPicPr/>
                  </pic:nvPicPr>
                  <pic:blipFill>
                    <a:blip r:embed="rId190"/>
                    <a:stretch>
                      <a:fillRect/>
                    </a:stretch>
                  </pic:blipFill>
                  <pic:spPr>
                    <a:xfrm rot="0">
                      <a:off x="0" y="0"/>
                      <a:ext cx="660399" cy="704887"/>
                    </a:xfrm>
                    <a:prstGeom prst="rect">
                      <a:avLst/>
                    </a:prstGeom>
                  </pic:spPr>
                </pic:pic>
              </a:graphicData>
            </a:graphic>
          </wp:anchor>
        </w:drawing>
      </w:r>
      <w:r>
        <w:pict>
          <v:group id="_x0000_s60" style="mso-position-vertical-relative:line;mso-position-horizontal-relative:char;width:435.05pt;height:59pt;" filled="false" stroked="false" coordsize="8700,1180" coordorigin="0,0">
            <v:shape id="_x0000_s61" style="position:absolute;left:0;top:0;width:8700;height:1180;" filled="false" stroked="false" type="#_x0000_t75">
              <v:imagedata o:title="" r:id="rId191"/>
            </v:shape>
            <v:shape id="_x0000_s62" style="position:absolute;left:-20;top:-20;width:8740;height:1306;" filled="false" stroked="false" type="#_x0000_t202">
              <v:fill on="false"/>
              <v:stroke on="false"/>
              <v:path/>
              <v:imagedata o:title=""/>
              <o:lock v:ext="edit" aspectratio="false"/>
              <v:textbox inset="0mm,0mm,0mm,0mm">
                <w:txbxContent>
                  <w:p>
                    <w:pPr>
                      <w:spacing w:line="320" w:lineRule="auto"/>
                      <w:rPr>
                        <w:rFonts w:ascii="Arial"/>
                        <w:sz w:val="21"/>
                      </w:rPr>
                    </w:pPr>
                    <w:r/>
                  </w:p>
                  <w:p>
                    <w:pPr>
                      <w:ind w:left="716"/>
                      <w:spacing w:before="156" w:line="221" w:lineRule="auto"/>
                      <w:rPr>
                        <w:rFonts w:ascii="SimHei" w:hAnsi="SimHei" w:eastAsia="SimHei" w:cs="SimHei"/>
                        <w:sz w:val="48"/>
                        <w:szCs w:val="48"/>
                      </w:rPr>
                    </w:pPr>
                    <w:r>
                      <w:rPr>
                        <w:rFonts w:ascii="SimHei" w:hAnsi="SimHei" w:eastAsia="SimHei" w:cs="SimHei"/>
                        <w:sz w:val="48"/>
                        <w:szCs w:val="48"/>
                        <w:b/>
                        <w:bCs/>
                        <w:color w:val="008BE8"/>
                        <w:spacing w:val="8"/>
                      </w:rPr>
                      <w:t>第三十七章</w:t>
                    </w:r>
                    <w:r>
                      <w:rPr>
                        <w:rFonts w:ascii="SimHei" w:hAnsi="SimHei" w:eastAsia="SimHei" w:cs="SimHei"/>
                        <w:sz w:val="48"/>
                        <w:szCs w:val="48"/>
                        <w:color w:val="008BE8"/>
                        <w:spacing w:val="229"/>
                      </w:rPr>
                      <w:t xml:space="preserve"> </w:t>
                    </w:r>
                    <w:r>
                      <w:rPr>
                        <w:rFonts w:ascii="SimHei" w:hAnsi="SimHei" w:eastAsia="SimHei" w:cs="SimHei"/>
                        <w:sz w:val="48"/>
                        <w:szCs w:val="48"/>
                        <w:b/>
                        <w:bCs/>
                        <w:color w:val="008BE8"/>
                        <w:spacing w:val="8"/>
                      </w:rPr>
                      <w:t>结、直肠与肛管疾病</w:t>
                    </w:r>
                  </w:p>
                </w:txbxContent>
              </v:textbox>
            </v:shape>
          </v:group>
        </w:pict>
      </w:r>
    </w:p>
    <w:p>
      <w:pPr>
        <w:spacing w:before="169" w:line="20" w:lineRule="exact"/>
        <w:textAlignment w:val="center"/>
        <w:rPr/>
      </w:pPr>
      <w:r>
        <w:drawing>
          <wp:inline distT="0" distB="0" distL="0" distR="0">
            <wp:extent cx="5543543" cy="12701"/>
            <wp:effectExtent l="0" t="0" r="0" b="0"/>
            <wp:docPr id="171" name="IM 171"/>
            <wp:cNvGraphicFramePr/>
            <a:graphic>
              <a:graphicData uri="http://schemas.openxmlformats.org/drawingml/2006/picture">
                <pic:pic>
                  <pic:nvPicPr>
                    <pic:cNvPr id="171" name="IM 171"/>
                    <pic:cNvPicPr/>
                  </pic:nvPicPr>
                  <pic:blipFill>
                    <a:blip r:embed="rId192"/>
                    <a:stretch>
                      <a:fillRect/>
                    </a:stretch>
                  </pic:blipFill>
                  <pic:spPr>
                    <a:xfrm rot="0">
                      <a:off x="0" y="0"/>
                      <a:ext cx="5543543" cy="12701"/>
                    </a:xfrm>
                    <a:prstGeom prst="rect">
                      <a:avLst/>
                    </a:prstGeom>
                  </pic:spPr>
                </pic:pic>
              </a:graphicData>
            </a:graphic>
          </wp:inline>
        </w:drawing>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293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6"/>
        </w:rPr>
        <w:t xml:space="preserve"> </w:t>
      </w:r>
      <w:r>
        <w:rPr>
          <w:rFonts w:ascii="SimHei" w:hAnsi="SimHei" w:eastAsia="SimHei" w:cs="SimHei"/>
          <w:sz w:val="30"/>
          <w:szCs w:val="30"/>
          <w:b/>
          <w:bCs/>
          <w:spacing w:val="-6"/>
        </w:rPr>
        <w:t>解剖生理概要</w:t>
      </w:r>
    </w:p>
    <w:p>
      <w:pPr>
        <w:spacing w:line="272" w:lineRule="auto"/>
        <w:rPr>
          <w:rFonts w:ascii="Arial"/>
          <w:sz w:val="21"/>
        </w:rPr>
      </w:pPr>
      <w:r/>
    </w:p>
    <w:p>
      <w:pPr>
        <w:ind w:left="334"/>
        <w:spacing w:before="68" w:line="221" w:lineRule="auto"/>
        <w:rPr>
          <w:rFonts w:ascii="SimHei" w:hAnsi="SimHei" w:eastAsia="SimHei" w:cs="SimHei"/>
          <w:sz w:val="21"/>
          <w:szCs w:val="21"/>
        </w:rPr>
      </w:pPr>
      <w:r>
        <w:rPr>
          <w:rFonts w:ascii="SimHei" w:hAnsi="SimHei" w:eastAsia="SimHei" w:cs="SimHei"/>
          <w:sz w:val="21"/>
          <w:szCs w:val="21"/>
          <w:color w:val="008FD7"/>
          <w:spacing w:val="-20"/>
        </w:rPr>
        <w:t>【结、直肠与肛管解剖】</w:t>
      </w:r>
    </w:p>
    <w:p>
      <w:pPr>
        <w:ind w:left="40" w:right="1115" w:firstLine="399"/>
        <w:spacing w:before="56" w:line="269" w:lineRule="auto"/>
        <w:jc w:val="both"/>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50"/>
        </w:rPr>
        <w:t xml:space="preserve"> </w:t>
      </w:r>
      <w:r>
        <w:rPr>
          <w:rFonts w:ascii="SimSun" w:hAnsi="SimSun" w:eastAsia="SimSun" w:cs="SimSun"/>
          <w:sz w:val="21"/>
          <w:szCs w:val="21"/>
          <w:spacing w:val="-13"/>
        </w:rPr>
        <w:t>结肠</w:t>
      </w:r>
      <w:r>
        <w:rPr>
          <w:rFonts w:ascii="SimSun" w:hAnsi="SimSun" w:eastAsia="SimSun" w:cs="SimSun"/>
          <w:sz w:val="21"/>
          <w:szCs w:val="21"/>
          <w:spacing w:val="63"/>
        </w:rPr>
        <w:t xml:space="preserve"> </w:t>
      </w:r>
      <w:r>
        <w:rPr>
          <w:rFonts w:ascii="SimSun" w:hAnsi="SimSun" w:eastAsia="SimSun" w:cs="SimSun"/>
          <w:sz w:val="21"/>
          <w:szCs w:val="21"/>
          <w:spacing w:val="-13"/>
        </w:rPr>
        <w:t>结肠包括升结肠、横结肠、降结肠和乙状结肠，下接直肠。成人结肠全长平均约150cm</w:t>
      </w:r>
      <w:r>
        <w:rPr>
          <w:rFonts w:ascii="SimSun" w:hAnsi="SimSun" w:eastAsia="SimSun" w:cs="SimSun"/>
          <w:sz w:val="21"/>
          <w:szCs w:val="21"/>
        </w:rPr>
        <w:t xml:space="preserve">  </w:t>
      </w:r>
      <w:r>
        <w:rPr>
          <w:rFonts w:ascii="SimSun" w:hAnsi="SimSun" w:eastAsia="SimSun" w:cs="SimSun"/>
          <w:sz w:val="21"/>
          <w:szCs w:val="21"/>
          <w:spacing w:val="-9"/>
        </w:rPr>
        <w:t>(120～200cm)。</w:t>
      </w:r>
      <w:r>
        <w:rPr>
          <w:rFonts w:ascii="SimSun" w:hAnsi="SimSun" w:eastAsia="SimSun" w:cs="SimSun"/>
          <w:sz w:val="21"/>
          <w:szCs w:val="21"/>
          <w:spacing w:val="15"/>
        </w:rPr>
        <w:t xml:space="preserve"> </w:t>
      </w:r>
      <w:r>
        <w:rPr>
          <w:rFonts w:ascii="SimSun" w:hAnsi="SimSun" w:eastAsia="SimSun" w:cs="SimSun"/>
          <w:sz w:val="21"/>
          <w:szCs w:val="21"/>
          <w:spacing w:val="-9"/>
        </w:rPr>
        <w:t>结肠各部直径不一，自盲肠端的7.</w:t>
      </w:r>
      <w:r>
        <w:rPr>
          <w:rFonts w:ascii="SimSun" w:hAnsi="SimSun" w:eastAsia="SimSun" w:cs="SimSun"/>
          <w:sz w:val="21"/>
          <w:szCs w:val="21"/>
          <w:spacing w:val="-10"/>
        </w:rPr>
        <w:t>5</w:t>
      </w:r>
      <w:r>
        <w:rPr>
          <w:rFonts w:ascii="SimSun" w:hAnsi="SimSun" w:eastAsia="SimSun" w:cs="SimSun"/>
          <w:sz w:val="21"/>
          <w:szCs w:val="21"/>
          <w:spacing w:val="-9"/>
        </w:rPr>
        <w:t>cm</w:t>
      </w:r>
      <w:r>
        <w:rPr>
          <w:rFonts w:ascii="SimSun" w:hAnsi="SimSun" w:eastAsia="SimSun" w:cs="SimSun"/>
          <w:sz w:val="21"/>
          <w:szCs w:val="21"/>
          <w:spacing w:val="-43"/>
        </w:rPr>
        <w:t xml:space="preserve"> </w:t>
      </w:r>
      <w:r>
        <w:rPr>
          <w:rFonts w:ascii="SimSun" w:hAnsi="SimSun" w:eastAsia="SimSun" w:cs="SimSun"/>
          <w:sz w:val="21"/>
          <w:szCs w:val="21"/>
          <w:spacing w:val="-10"/>
        </w:rPr>
        <w:t>逐渐缩小为乙状结肠末端的2.5</w:t>
      </w:r>
      <w:r>
        <w:rPr>
          <w:rFonts w:ascii="SimSun" w:hAnsi="SimSun" w:eastAsia="SimSun" w:cs="SimSun"/>
          <w:sz w:val="21"/>
          <w:szCs w:val="21"/>
          <w:spacing w:val="-9"/>
        </w:rPr>
        <w:t>cm</w:t>
      </w:r>
      <w:r>
        <w:rPr>
          <w:rFonts w:ascii="SimSun" w:hAnsi="SimSun" w:eastAsia="SimSun" w:cs="SimSun"/>
          <w:sz w:val="21"/>
          <w:szCs w:val="21"/>
          <w:spacing w:val="-10"/>
        </w:rPr>
        <w:t>,这是降结</w:t>
      </w:r>
      <w:r>
        <w:rPr>
          <w:rFonts w:ascii="SimSun" w:hAnsi="SimSun" w:eastAsia="SimSun" w:cs="SimSun"/>
          <w:sz w:val="21"/>
          <w:szCs w:val="21"/>
        </w:rPr>
        <w:t xml:space="preserve"> </w:t>
      </w:r>
      <w:r>
        <w:rPr>
          <w:rFonts w:ascii="SimSun" w:hAnsi="SimSun" w:eastAsia="SimSun" w:cs="SimSun"/>
          <w:sz w:val="21"/>
          <w:szCs w:val="21"/>
          <w:spacing w:val="-15"/>
        </w:rPr>
        <w:t>肠、乙状结肠肿瘤导致结肠梗阻症状早于盲肠肿瘤的原因之一。结肠有三个解剖标志，即结肠袋、</w:t>
      </w:r>
      <w:r>
        <w:rPr>
          <w:rFonts w:ascii="SimSun" w:hAnsi="SimSun" w:eastAsia="SimSun" w:cs="SimSun"/>
          <w:sz w:val="21"/>
          <w:szCs w:val="21"/>
          <w:spacing w:val="-16"/>
        </w:rPr>
        <w:t>肠</w:t>
      </w:r>
      <w:r>
        <w:rPr>
          <w:rFonts w:ascii="SimSun" w:hAnsi="SimSun" w:eastAsia="SimSun" w:cs="SimSun"/>
          <w:sz w:val="21"/>
          <w:szCs w:val="21"/>
        </w:rPr>
        <w:t xml:space="preserve">  </w:t>
      </w:r>
      <w:r>
        <w:rPr>
          <w:rFonts w:ascii="SimSun" w:hAnsi="SimSun" w:eastAsia="SimSun" w:cs="SimSun"/>
          <w:sz w:val="21"/>
          <w:szCs w:val="21"/>
          <w:spacing w:val="-10"/>
        </w:rPr>
        <w:t>脂垂和结肠带，对于术中寻找结肠及沿着结肠带寻找阑尾有重要的临床意义。盲肠以回盲</w:t>
      </w:r>
      <w:r>
        <w:rPr>
          <w:rFonts w:ascii="SimSun" w:hAnsi="SimSun" w:eastAsia="SimSun" w:cs="SimSun"/>
          <w:sz w:val="21"/>
          <w:szCs w:val="21"/>
          <w:spacing w:val="-11"/>
        </w:rPr>
        <w:t>瓣为界与</w:t>
      </w:r>
      <w:r>
        <w:rPr>
          <w:rFonts w:ascii="SimSun" w:hAnsi="SimSun" w:eastAsia="SimSun" w:cs="SimSun"/>
          <w:sz w:val="21"/>
          <w:szCs w:val="21"/>
        </w:rPr>
        <w:t xml:space="preserve">  </w:t>
      </w:r>
      <w:r>
        <w:rPr>
          <w:rFonts w:ascii="SimSun" w:hAnsi="SimSun" w:eastAsia="SimSun" w:cs="SimSun"/>
          <w:sz w:val="21"/>
          <w:szCs w:val="21"/>
          <w:spacing w:val="-15"/>
        </w:rPr>
        <w:t>回肠相连接。回盲瓣具有单向括约功能，能控制小肠内容物流入大肠的速度，以便食物在小肠内充分</w:t>
      </w:r>
      <w:r>
        <w:rPr>
          <w:rFonts w:ascii="SimSun" w:hAnsi="SimSun" w:eastAsia="SimSun" w:cs="SimSun"/>
          <w:sz w:val="21"/>
          <w:szCs w:val="21"/>
          <w:spacing w:val="3"/>
        </w:rPr>
        <w:t xml:space="preserve">  </w:t>
      </w:r>
      <w:r>
        <w:rPr>
          <w:rFonts w:ascii="SimSun" w:hAnsi="SimSun" w:eastAsia="SimSun" w:cs="SimSun"/>
          <w:sz w:val="21"/>
          <w:szCs w:val="21"/>
          <w:spacing w:val="-13"/>
        </w:rPr>
        <w:t>消化吸收，并可防止盲肠内容物逆流回小肠。在回盲瓣远</w:t>
      </w:r>
      <w:r>
        <w:rPr>
          <w:rFonts w:ascii="SimSun" w:hAnsi="SimSun" w:eastAsia="SimSun" w:cs="SimSun"/>
          <w:sz w:val="21"/>
          <w:szCs w:val="21"/>
          <w:spacing w:val="-14"/>
        </w:rPr>
        <w:t>侧约2</w:t>
      </w:r>
      <w:r>
        <w:rPr>
          <w:rFonts w:ascii="SimSun" w:hAnsi="SimSun" w:eastAsia="SimSun" w:cs="SimSun"/>
          <w:sz w:val="21"/>
          <w:szCs w:val="21"/>
          <w:spacing w:val="-13"/>
        </w:rPr>
        <w:t>cm</w:t>
      </w:r>
      <w:r>
        <w:rPr>
          <w:rFonts w:ascii="SimSun" w:hAnsi="SimSun" w:eastAsia="SimSun" w:cs="SimSun"/>
          <w:sz w:val="21"/>
          <w:szCs w:val="21"/>
          <w:spacing w:val="-43"/>
        </w:rPr>
        <w:t xml:space="preserve"> </w:t>
      </w:r>
      <w:r>
        <w:rPr>
          <w:rFonts w:ascii="SimSun" w:hAnsi="SimSun" w:eastAsia="SimSun" w:cs="SimSun"/>
          <w:sz w:val="21"/>
          <w:szCs w:val="21"/>
          <w:spacing w:val="-14"/>
        </w:rPr>
        <w:t>处，有阑尾的开口。由于回盲瓣的</w:t>
      </w:r>
      <w:r>
        <w:rPr>
          <w:rFonts w:ascii="SimSun" w:hAnsi="SimSun" w:eastAsia="SimSun" w:cs="SimSun"/>
          <w:sz w:val="21"/>
          <w:szCs w:val="21"/>
        </w:rPr>
        <w:t xml:space="preserve">  </w:t>
      </w:r>
      <w:r>
        <w:rPr>
          <w:rFonts w:ascii="SimSun" w:hAnsi="SimSun" w:eastAsia="SimSun" w:cs="SimSun"/>
          <w:sz w:val="21"/>
          <w:szCs w:val="21"/>
          <w:spacing w:val="-15"/>
        </w:rPr>
        <w:t>存在，结肠梗阻易发展为闭袢性肠梗阻。另一方面，保留回盲瓣的短肠综合征较已切除回盲瓣的相同</w:t>
      </w:r>
      <w:r>
        <w:rPr>
          <w:rFonts w:ascii="SimSun" w:hAnsi="SimSun" w:eastAsia="SimSun" w:cs="SimSun"/>
          <w:sz w:val="21"/>
          <w:szCs w:val="21"/>
          <w:spacing w:val="8"/>
        </w:rPr>
        <w:t xml:space="preserve">  </w:t>
      </w:r>
      <w:r>
        <w:rPr>
          <w:rFonts w:ascii="SimSun" w:hAnsi="SimSun" w:eastAsia="SimSun" w:cs="SimSun"/>
          <w:sz w:val="21"/>
          <w:szCs w:val="21"/>
          <w:spacing w:val="-9"/>
        </w:rPr>
        <w:t>长度的短肠综合征的预后好。盲肠为腹膜内位器官，有一定的活动度，其长度在成人约为6～8cm。</w:t>
      </w:r>
      <w:r>
        <w:rPr>
          <w:rFonts w:ascii="SimSun" w:hAnsi="SimSun" w:eastAsia="SimSun" w:cs="SimSun"/>
          <w:sz w:val="21"/>
          <w:szCs w:val="21"/>
          <w:spacing w:val="1"/>
        </w:rPr>
        <w:t xml:space="preserve"> </w:t>
      </w:r>
      <w:r>
        <w:rPr>
          <w:rFonts w:ascii="SimSun" w:hAnsi="SimSun" w:eastAsia="SimSun" w:cs="SimSun"/>
          <w:sz w:val="21"/>
          <w:szCs w:val="21"/>
          <w:spacing w:val="-15"/>
        </w:rPr>
        <w:t>升结肠与横结肠延续段称为结肠肝曲，横结肠与降结肠延续段称为结肠脾曲，肝曲和脾曲是结肠相对</w:t>
      </w:r>
      <w:r>
        <w:rPr>
          <w:rFonts w:ascii="SimSun" w:hAnsi="SimSun" w:eastAsia="SimSun" w:cs="SimSun"/>
          <w:sz w:val="21"/>
          <w:szCs w:val="21"/>
          <w:spacing w:val="3"/>
        </w:rPr>
        <w:t xml:space="preserve">  </w:t>
      </w:r>
      <w:r>
        <w:rPr>
          <w:rFonts w:ascii="SimSun" w:hAnsi="SimSun" w:eastAsia="SimSun" w:cs="SimSun"/>
          <w:sz w:val="21"/>
          <w:szCs w:val="21"/>
          <w:spacing w:val="-12"/>
        </w:rPr>
        <w:t>固定的部位。升结肠和降结肠为腹膜间位器官，前面及两侧有腹膜覆盖，后面以Toldt筋</w:t>
      </w:r>
      <w:r>
        <w:rPr>
          <w:rFonts w:ascii="SimSun" w:hAnsi="SimSun" w:eastAsia="SimSun" w:cs="SimSun"/>
          <w:sz w:val="21"/>
          <w:szCs w:val="21"/>
          <w:spacing w:val="-13"/>
        </w:rPr>
        <w:t>膜与腹后壁</w:t>
      </w:r>
      <w:r>
        <w:rPr>
          <w:rFonts w:ascii="SimSun" w:hAnsi="SimSun" w:eastAsia="SimSun" w:cs="SimSun"/>
          <w:sz w:val="21"/>
          <w:szCs w:val="21"/>
        </w:rPr>
        <w:t xml:space="preserve">  </w:t>
      </w:r>
      <w:r>
        <w:rPr>
          <w:rFonts w:ascii="SimSun" w:hAnsi="SimSun" w:eastAsia="SimSun" w:cs="SimSun"/>
          <w:sz w:val="21"/>
          <w:szCs w:val="21"/>
          <w:spacing w:val="-15"/>
        </w:rPr>
        <w:t>相贴，是由胚胎期肠系膜与后腹膜融合形成，故其后壁穿孔时可引起严重的腹膜后感染。侧面的腹膜</w:t>
      </w:r>
      <w:r>
        <w:rPr>
          <w:rFonts w:ascii="SimSun" w:hAnsi="SimSun" w:eastAsia="SimSun" w:cs="SimSun"/>
          <w:sz w:val="21"/>
          <w:szCs w:val="21"/>
          <w:spacing w:val="4"/>
        </w:rPr>
        <w:t xml:space="preserve">  </w:t>
      </w:r>
      <w:r>
        <w:rPr>
          <w:rFonts w:ascii="SimSun" w:hAnsi="SimSun" w:eastAsia="SimSun" w:cs="SimSun"/>
          <w:sz w:val="21"/>
          <w:szCs w:val="21"/>
          <w:spacing w:val="-16"/>
        </w:rPr>
        <w:t>返折表现为白色Toldt线，可作为游离升结肠、降结肠、乙状结肠的标志。横结肠和乙状结肠为腹膜内</w:t>
      </w:r>
      <w:r>
        <w:rPr>
          <w:rFonts w:ascii="SimSun" w:hAnsi="SimSun" w:eastAsia="SimSun" w:cs="SimSun"/>
          <w:sz w:val="21"/>
          <w:szCs w:val="21"/>
          <w:spacing w:val="12"/>
        </w:rPr>
        <w:t xml:space="preserve"> </w:t>
      </w:r>
      <w:r>
        <w:rPr>
          <w:rFonts w:ascii="SimSun" w:hAnsi="SimSun" w:eastAsia="SimSun" w:cs="SimSun"/>
          <w:sz w:val="21"/>
          <w:szCs w:val="21"/>
          <w:spacing w:val="-13"/>
        </w:rPr>
        <w:t>位器官，完全为腹膜包裹，是结肠活动度较大的部分，乙状结肠若系膜过长易发生扭转或排便困难。</w:t>
      </w:r>
      <w:r>
        <w:rPr>
          <w:rFonts w:ascii="SimSun" w:hAnsi="SimSun" w:eastAsia="SimSun" w:cs="SimSun"/>
          <w:sz w:val="21"/>
          <w:szCs w:val="21"/>
          <w:spacing w:val="15"/>
        </w:rPr>
        <w:t xml:space="preserve"> </w:t>
      </w:r>
      <w:r>
        <w:rPr>
          <w:rFonts w:ascii="SimSun" w:hAnsi="SimSun" w:eastAsia="SimSun" w:cs="SimSun"/>
          <w:sz w:val="21"/>
          <w:szCs w:val="21"/>
          <w:spacing w:val="-20"/>
        </w:rPr>
        <w:t>结肠的肠壁分为浆膜层、肌层、黏膜下层和黏膜层。</w:t>
      </w:r>
    </w:p>
    <w:p>
      <w:pPr>
        <w:ind w:left="40" w:right="1135" w:firstLine="399"/>
        <w:spacing w:before="58" w:line="267" w:lineRule="auto"/>
        <w:jc w:val="both"/>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55"/>
        </w:rPr>
        <w:t xml:space="preserve"> </w:t>
      </w:r>
      <w:r>
        <w:rPr>
          <w:rFonts w:ascii="SimSun" w:hAnsi="SimSun" w:eastAsia="SimSun" w:cs="SimSun"/>
          <w:sz w:val="21"/>
          <w:szCs w:val="21"/>
          <w:spacing w:val="-15"/>
        </w:rPr>
        <w:t>直肠</w:t>
      </w:r>
      <w:r>
        <w:rPr>
          <w:rFonts w:ascii="SimSun" w:hAnsi="SimSun" w:eastAsia="SimSun" w:cs="SimSun"/>
          <w:sz w:val="21"/>
          <w:szCs w:val="21"/>
          <w:spacing w:val="85"/>
        </w:rPr>
        <w:t xml:space="preserve"> </w:t>
      </w:r>
      <w:r>
        <w:rPr>
          <w:rFonts w:ascii="SimSun" w:hAnsi="SimSun" w:eastAsia="SimSun" w:cs="SimSun"/>
          <w:sz w:val="21"/>
          <w:szCs w:val="21"/>
          <w:spacing w:val="-15"/>
        </w:rPr>
        <w:t>直肠位于盆腔的后部，平第三骶椎处上接乙状结肠，沿骶骨</w:t>
      </w:r>
      <w:r>
        <w:rPr>
          <w:rFonts w:ascii="SimSun" w:hAnsi="SimSun" w:eastAsia="SimSun" w:cs="SimSun"/>
          <w:sz w:val="21"/>
          <w:szCs w:val="21"/>
          <w:spacing w:val="-16"/>
        </w:rPr>
        <w:t>、尾骨前面下行，至尾骨平</w:t>
      </w:r>
      <w:r>
        <w:rPr>
          <w:rFonts w:ascii="SimSun" w:hAnsi="SimSun" w:eastAsia="SimSun" w:cs="SimSun"/>
          <w:sz w:val="21"/>
          <w:szCs w:val="21"/>
        </w:rPr>
        <w:t xml:space="preserve"> </w:t>
      </w:r>
      <w:r>
        <w:rPr>
          <w:rFonts w:ascii="SimSun" w:hAnsi="SimSun" w:eastAsia="SimSun" w:cs="SimSun"/>
          <w:sz w:val="21"/>
          <w:szCs w:val="21"/>
          <w:spacing w:val="-13"/>
        </w:rPr>
        <w:t>面穿过盆膈移行于肛管。上部直肠与乙状结肠粗细相同，下部扩大成直肠壶腹，是暂存粪便</w:t>
      </w:r>
      <w:r>
        <w:rPr>
          <w:rFonts w:ascii="SimSun" w:hAnsi="SimSun" w:eastAsia="SimSun" w:cs="SimSun"/>
          <w:sz w:val="21"/>
          <w:szCs w:val="21"/>
          <w:spacing w:val="-14"/>
        </w:rPr>
        <w:t>的部位。</w:t>
      </w:r>
      <w:r>
        <w:rPr>
          <w:rFonts w:ascii="SimSun" w:hAnsi="SimSun" w:eastAsia="SimSun" w:cs="SimSun"/>
          <w:sz w:val="21"/>
          <w:szCs w:val="21"/>
        </w:rPr>
        <w:t xml:space="preserve"> </w:t>
      </w:r>
      <w:r>
        <w:rPr>
          <w:rFonts w:ascii="SimSun" w:hAnsi="SimSun" w:eastAsia="SimSun" w:cs="SimSun"/>
          <w:sz w:val="21"/>
          <w:szCs w:val="21"/>
          <w:spacing w:val="-7"/>
        </w:rPr>
        <w:t>直肠长度约12～15cm,以腹膜返折为界分为上段直肠和下段直肠。上段</w:t>
      </w:r>
      <w:r>
        <w:rPr>
          <w:rFonts w:ascii="SimSun" w:hAnsi="SimSun" w:eastAsia="SimSun" w:cs="SimSun"/>
          <w:sz w:val="21"/>
          <w:szCs w:val="21"/>
          <w:spacing w:val="-8"/>
        </w:rPr>
        <w:t>直肠的前面和两侧有腹膜覆</w:t>
      </w:r>
      <w:r>
        <w:rPr>
          <w:rFonts w:ascii="SimSun" w:hAnsi="SimSun" w:eastAsia="SimSun" w:cs="SimSun"/>
          <w:sz w:val="21"/>
          <w:szCs w:val="21"/>
        </w:rPr>
        <w:t xml:space="preserve"> </w:t>
      </w:r>
      <w:r>
        <w:rPr>
          <w:rFonts w:ascii="SimSun" w:hAnsi="SimSun" w:eastAsia="SimSun" w:cs="SimSun"/>
          <w:sz w:val="21"/>
          <w:szCs w:val="21"/>
          <w:spacing w:val="-10"/>
        </w:rPr>
        <w:t>盖，前面的腹膜返折形成直肠膀胱陷凹或直肠子宫陷凹。如该陷凹有炎</w:t>
      </w:r>
      <w:r>
        <w:rPr>
          <w:rFonts w:ascii="SimSun" w:hAnsi="SimSun" w:eastAsia="SimSun" w:cs="SimSun"/>
          <w:sz w:val="21"/>
          <w:szCs w:val="21"/>
          <w:spacing w:val="-11"/>
        </w:rPr>
        <w:t>性液体或腹腔肿瘤在此种植</w:t>
      </w:r>
      <w:r>
        <w:rPr>
          <w:rFonts w:ascii="SimSun" w:hAnsi="SimSun" w:eastAsia="SimSun" w:cs="SimSun"/>
          <w:sz w:val="21"/>
          <w:szCs w:val="21"/>
        </w:rPr>
        <w:t xml:space="preserve"> </w:t>
      </w:r>
      <w:r>
        <w:rPr>
          <w:rFonts w:ascii="SimSun" w:hAnsi="SimSun" w:eastAsia="SimSun" w:cs="SimSun"/>
          <w:sz w:val="21"/>
          <w:szCs w:val="21"/>
          <w:spacing w:val="-15"/>
        </w:rPr>
        <w:t>转移时，直肠指诊可以帮助诊断；部分盆腔脓肿可在此凹陷处穿刺或切开直肠前壁进行引流。下段直</w:t>
      </w:r>
      <w:r>
        <w:rPr>
          <w:rFonts w:ascii="SimSun" w:hAnsi="SimSun" w:eastAsia="SimSun" w:cs="SimSun"/>
          <w:sz w:val="21"/>
          <w:szCs w:val="21"/>
          <w:spacing w:val="8"/>
        </w:rPr>
        <w:t xml:space="preserve"> </w:t>
      </w:r>
      <w:r>
        <w:rPr>
          <w:rFonts w:ascii="SimSun" w:hAnsi="SimSun" w:eastAsia="SimSun" w:cs="SimSun"/>
          <w:sz w:val="21"/>
          <w:szCs w:val="21"/>
          <w:spacing w:val="-15"/>
        </w:rPr>
        <w:t>肠全部位于腹膜外。男性直肠下段的前方借直肠膀胱隔与膀胱底、输尿管盆段、输精管壶腹、精囊腺</w:t>
      </w:r>
      <w:r>
        <w:rPr>
          <w:rFonts w:ascii="SimSun" w:hAnsi="SimSun" w:eastAsia="SimSun" w:cs="SimSun"/>
          <w:sz w:val="21"/>
          <w:szCs w:val="21"/>
          <w:spacing w:val="6"/>
        </w:rPr>
        <w:t xml:space="preserve"> </w:t>
      </w:r>
      <w:r>
        <w:rPr>
          <w:rFonts w:ascii="SimSun" w:hAnsi="SimSun" w:eastAsia="SimSun" w:cs="SimSun"/>
          <w:sz w:val="21"/>
          <w:szCs w:val="21"/>
          <w:spacing w:val="-10"/>
        </w:rPr>
        <w:t>及前列腺相邻。女性直肠下段借直肠阴道隔与阴道后壁相邻。直肠后方是骶骨、</w:t>
      </w:r>
      <w:r>
        <w:rPr>
          <w:rFonts w:ascii="SimSun" w:hAnsi="SimSun" w:eastAsia="SimSun" w:cs="SimSun"/>
          <w:sz w:val="21"/>
          <w:szCs w:val="21"/>
          <w:spacing w:val="-11"/>
        </w:rPr>
        <w:t>尾骨和梨状肌。外</w:t>
      </w:r>
      <w:r>
        <w:rPr>
          <w:rFonts w:ascii="SimSun" w:hAnsi="SimSun" w:eastAsia="SimSun" w:cs="SimSun"/>
          <w:sz w:val="21"/>
          <w:szCs w:val="21"/>
        </w:rPr>
        <w:t xml:space="preserve"> </w:t>
      </w:r>
      <w:r>
        <w:rPr>
          <w:rFonts w:ascii="SimSun" w:hAnsi="SimSun" w:eastAsia="SimSun" w:cs="SimSun"/>
          <w:sz w:val="21"/>
          <w:szCs w:val="21"/>
          <w:spacing w:val="-20"/>
        </w:rPr>
        <w:t>科临床工作中，亦有将直肠分为上、中、下段直肠：齿状线上5cm、10cm、1</w:t>
      </w:r>
      <w:r>
        <w:rPr>
          <w:rFonts w:ascii="SimSun" w:hAnsi="SimSun" w:eastAsia="SimSun" w:cs="SimSun"/>
          <w:sz w:val="21"/>
          <w:szCs w:val="21"/>
          <w:spacing w:val="-21"/>
        </w:rPr>
        <w:t>5</w:t>
      </w:r>
      <w:r>
        <w:rPr>
          <w:rFonts w:ascii="SimSun" w:hAnsi="SimSun" w:eastAsia="SimSun" w:cs="SimSun"/>
          <w:sz w:val="21"/>
          <w:szCs w:val="21"/>
          <w:spacing w:val="-20"/>
        </w:rPr>
        <w:t>cm</w:t>
      </w:r>
      <w:r>
        <w:rPr>
          <w:rFonts w:ascii="SimSun" w:hAnsi="SimSun" w:eastAsia="SimSun" w:cs="SimSun"/>
          <w:sz w:val="21"/>
          <w:szCs w:val="21"/>
          <w:spacing w:val="-21"/>
        </w:rPr>
        <w:t>,分别称为下段直肠、中段</w:t>
      </w:r>
      <w:r>
        <w:rPr>
          <w:rFonts w:ascii="SimSun" w:hAnsi="SimSun" w:eastAsia="SimSun" w:cs="SimSun"/>
          <w:sz w:val="21"/>
          <w:szCs w:val="21"/>
        </w:rPr>
        <w:t xml:space="preserve"> </w:t>
      </w:r>
      <w:r>
        <w:rPr>
          <w:rFonts w:ascii="SimSun" w:hAnsi="SimSun" w:eastAsia="SimSun" w:cs="SimSun"/>
          <w:sz w:val="21"/>
          <w:szCs w:val="21"/>
          <w:spacing w:val="-18"/>
        </w:rPr>
        <w:t>直肠、上段直肠。上段直肠癌与中下段直肠癌，治疗方案上有所不同。</w:t>
      </w:r>
    </w:p>
    <w:p>
      <w:pPr>
        <w:ind w:left="40" w:right="1115" w:firstLine="399"/>
        <w:spacing w:before="278" w:line="267" w:lineRule="auto"/>
        <w:jc w:val="both"/>
        <w:rPr>
          <w:rFonts w:ascii="SimSun" w:hAnsi="SimSun" w:eastAsia="SimSun" w:cs="SimSun"/>
          <w:sz w:val="21"/>
          <w:szCs w:val="21"/>
        </w:rPr>
      </w:pPr>
      <w:r>
        <w:rPr>
          <w:rFonts w:ascii="SimSun" w:hAnsi="SimSun" w:eastAsia="SimSun" w:cs="SimSun"/>
          <w:sz w:val="21"/>
          <w:szCs w:val="21"/>
          <w:spacing w:val="-15"/>
        </w:rPr>
        <w:t>直肠的肌层与结肠相同。直肠环肌在直肠下端增厚而成为肛管内括约肌，属不随意肌，受自主神</w:t>
      </w:r>
      <w:r>
        <w:rPr>
          <w:rFonts w:ascii="SimSun" w:hAnsi="SimSun" w:eastAsia="SimSun" w:cs="SimSun"/>
          <w:sz w:val="21"/>
          <w:szCs w:val="21"/>
          <w:spacing w:val="2"/>
        </w:rPr>
        <w:t xml:space="preserve">  </w:t>
      </w:r>
      <w:r>
        <w:rPr>
          <w:rFonts w:ascii="SimSun" w:hAnsi="SimSun" w:eastAsia="SimSun" w:cs="SimSun"/>
          <w:sz w:val="21"/>
          <w:szCs w:val="21"/>
          <w:spacing w:val="-15"/>
        </w:rPr>
        <w:t>经支配，可协助排便，其主要功能为维持直肠静息压及保持肛管呈闭锁状态，无括约肛门的功能。直</w:t>
      </w:r>
      <w:r>
        <w:rPr>
          <w:rFonts w:ascii="SimSun" w:hAnsi="SimSun" w:eastAsia="SimSun" w:cs="SimSun"/>
          <w:sz w:val="21"/>
          <w:szCs w:val="21"/>
          <w:spacing w:val="4"/>
        </w:rPr>
        <w:t xml:space="preserve">  </w:t>
      </w:r>
      <w:r>
        <w:rPr>
          <w:rFonts w:ascii="SimSun" w:hAnsi="SimSun" w:eastAsia="SimSun" w:cs="SimSun"/>
          <w:sz w:val="21"/>
          <w:szCs w:val="21"/>
          <w:spacing w:val="-19"/>
        </w:rPr>
        <w:t>肠纵肌下端与肛提肌和内、外括约肌相连。直肠黏膜紧贴肠壁，黏膜在直肠壶腹部有上</w:t>
      </w:r>
      <w:r>
        <w:rPr>
          <w:rFonts w:ascii="SimSun" w:hAnsi="SimSun" w:eastAsia="SimSun" w:cs="SimSun"/>
          <w:sz w:val="21"/>
          <w:szCs w:val="21"/>
          <w:spacing w:val="-20"/>
        </w:rPr>
        <w:t>、中、下三条半</w:t>
      </w:r>
      <w:r>
        <w:rPr>
          <w:rFonts w:ascii="SimSun" w:hAnsi="SimSun" w:eastAsia="SimSun" w:cs="SimSun"/>
          <w:sz w:val="21"/>
          <w:szCs w:val="21"/>
        </w:rPr>
        <w:t xml:space="preserve">  </w:t>
      </w:r>
      <w:r>
        <w:rPr>
          <w:rFonts w:ascii="SimSun" w:hAnsi="SimSun" w:eastAsia="SimSun" w:cs="SimSun"/>
          <w:sz w:val="21"/>
          <w:szCs w:val="21"/>
          <w:spacing w:val="-13"/>
        </w:rPr>
        <w:t>月形的直肠横襞，内含环肌纤维，称为直肠瓣。直肠下端由于与口径较小且呈闭缩状态的肛管相接，</w:t>
      </w:r>
      <w:r>
        <w:rPr>
          <w:rFonts w:ascii="SimSun" w:hAnsi="SimSun" w:eastAsia="SimSun" w:cs="SimSun"/>
          <w:sz w:val="21"/>
          <w:szCs w:val="21"/>
          <w:spacing w:val="15"/>
        </w:rPr>
        <w:t xml:space="preserve"> </w:t>
      </w:r>
      <w:r>
        <w:rPr>
          <w:rFonts w:ascii="SimSun" w:hAnsi="SimSun" w:eastAsia="SimSun" w:cs="SimSun"/>
          <w:sz w:val="21"/>
          <w:szCs w:val="21"/>
          <w:spacing w:val="-12"/>
        </w:rPr>
        <w:t>其黏膜呈现8～10个隆起的纵形皱襞，称为肛柱。肛柱基底之间有半月形皱襞，称</w:t>
      </w:r>
      <w:r>
        <w:rPr>
          <w:rFonts w:ascii="SimSun" w:hAnsi="SimSun" w:eastAsia="SimSun" w:cs="SimSun"/>
          <w:sz w:val="21"/>
          <w:szCs w:val="21"/>
          <w:spacing w:val="-13"/>
        </w:rPr>
        <w:t>为肛瓣。肛瓣与肛</w:t>
      </w:r>
      <w:r>
        <w:rPr>
          <w:rFonts w:ascii="SimSun" w:hAnsi="SimSun" w:eastAsia="SimSun" w:cs="SimSun"/>
          <w:sz w:val="21"/>
          <w:szCs w:val="21"/>
        </w:rPr>
        <w:t xml:space="preserve">  </w:t>
      </w:r>
      <w:r>
        <w:rPr>
          <w:rFonts w:ascii="SimSun" w:hAnsi="SimSun" w:eastAsia="SimSun" w:cs="SimSun"/>
          <w:sz w:val="21"/>
          <w:szCs w:val="21"/>
          <w:spacing w:val="-15"/>
        </w:rPr>
        <w:t>柱下端共同围成的小隐窝，称肛窦。窦口向上，肛门腺开口于此。窦内容易积存粪屑，易于感染而发</w:t>
      </w:r>
      <w:r>
        <w:rPr>
          <w:rFonts w:ascii="SimSun" w:hAnsi="SimSun" w:eastAsia="SimSun" w:cs="SimSun"/>
          <w:sz w:val="21"/>
          <w:szCs w:val="21"/>
          <w:spacing w:val="3"/>
        </w:rPr>
        <w:t xml:space="preserve">  </w:t>
      </w:r>
      <w:r>
        <w:rPr>
          <w:rFonts w:ascii="SimSun" w:hAnsi="SimSun" w:eastAsia="SimSun" w:cs="SimSun"/>
          <w:sz w:val="21"/>
          <w:szCs w:val="21"/>
          <w:spacing w:val="-10"/>
        </w:rPr>
        <w:t>生肛窦炎，严重者可形成肛瘘或坐骨直肠窝脓肿等。肛管与肛柱连接的部位，有三角形的乳头状隆</w:t>
      </w:r>
      <w:r>
        <w:rPr>
          <w:rFonts w:ascii="SimSun" w:hAnsi="SimSun" w:eastAsia="SimSun" w:cs="SimSun"/>
          <w:sz w:val="21"/>
          <w:szCs w:val="21"/>
          <w:spacing w:val="9"/>
        </w:rPr>
        <w:t xml:space="preserve"> </w:t>
      </w:r>
      <w:r>
        <w:rPr>
          <w:rFonts w:ascii="SimSun" w:hAnsi="SimSun" w:eastAsia="SimSun" w:cs="SimSun"/>
          <w:sz w:val="21"/>
          <w:szCs w:val="21"/>
          <w:spacing w:val="-10"/>
        </w:rPr>
        <w:t>起，称为肛乳头。肛瓣边缘和肛柱下端共同在直肠和肛管交界处形成一锯齿状的环</w:t>
      </w:r>
      <w:r>
        <w:rPr>
          <w:rFonts w:ascii="SimSun" w:hAnsi="SimSun" w:eastAsia="SimSun" w:cs="SimSun"/>
          <w:sz w:val="21"/>
          <w:szCs w:val="21"/>
          <w:spacing w:val="-11"/>
        </w:rPr>
        <w:t>形线，称齿状线</w:t>
      </w:r>
      <w:r>
        <w:rPr>
          <w:rFonts w:ascii="SimSun" w:hAnsi="SimSun" w:eastAsia="SimSun" w:cs="SimSun"/>
          <w:sz w:val="21"/>
          <w:szCs w:val="21"/>
        </w:rPr>
        <w:t xml:space="preserve">  </w:t>
      </w:r>
      <w:r>
        <w:rPr>
          <w:rFonts w:ascii="SimSun" w:hAnsi="SimSun" w:eastAsia="SimSun" w:cs="SimSun"/>
          <w:sz w:val="21"/>
          <w:szCs w:val="21"/>
          <w:spacing w:val="-7"/>
        </w:rPr>
        <w:t>(图37-1)。</w:t>
      </w:r>
    </w:p>
    <w:p>
      <w:pPr>
        <w:ind w:left="439"/>
        <w:spacing w:before="118" w:line="219" w:lineRule="auto"/>
        <w:rPr>
          <w:rFonts w:ascii="SimSun" w:hAnsi="SimSun" w:eastAsia="SimSun" w:cs="SimSun"/>
          <w:sz w:val="21"/>
          <w:szCs w:val="21"/>
        </w:rPr>
      </w:pPr>
      <w:r>
        <w:rPr>
          <w:rFonts w:ascii="SimSun" w:hAnsi="SimSun" w:eastAsia="SimSun" w:cs="SimSun"/>
          <w:sz w:val="21"/>
          <w:szCs w:val="21"/>
          <w:spacing w:val="-8"/>
        </w:rPr>
        <w:t>直肠系膜：直肠系膜指的是在中下段直肠的后方和两侧包</w:t>
      </w:r>
      <w:r>
        <w:rPr>
          <w:rFonts w:ascii="SimSun" w:hAnsi="SimSun" w:eastAsia="SimSun" w:cs="SimSun"/>
          <w:sz w:val="21"/>
          <w:szCs w:val="21"/>
          <w:spacing w:val="-9"/>
        </w:rPr>
        <w:t>裹着直肠的半圈1.5~2.0</w:t>
      </w:r>
      <w:r>
        <w:rPr>
          <w:rFonts w:ascii="SimSun" w:hAnsi="SimSun" w:eastAsia="SimSun" w:cs="SimSun"/>
          <w:sz w:val="21"/>
          <w:szCs w:val="21"/>
          <w:spacing w:val="-8"/>
        </w:rPr>
        <w:t>cm</w:t>
      </w:r>
      <w:r>
        <w:rPr>
          <w:rFonts w:ascii="SimSun" w:hAnsi="SimSun" w:eastAsia="SimSun" w:cs="SimSun"/>
          <w:sz w:val="21"/>
          <w:szCs w:val="21"/>
          <w:spacing w:val="-33"/>
        </w:rPr>
        <w:t xml:space="preserve"> </w:t>
      </w:r>
      <w:r>
        <w:rPr>
          <w:rFonts w:ascii="SimSun" w:hAnsi="SimSun" w:eastAsia="SimSun" w:cs="SimSun"/>
          <w:sz w:val="21"/>
          <w:szCs w:val="21"/>
          <w:spacing w:val="-9"/>
        </w:rPr>
        <w:t>厚的结缔</w:t>
      </w:r>
    </w:p>
    <w:p>
      <w:pPr>
        <w:sectPr>
          <w:footerReference w:type="default" r:id="rId189"/>
          <w:pgSz w:w="11190" w:h="15750"/>
          <w:pgMar w:top="1338" w:right="519" w:bottom="377" w:left="829" w:header="0" w:footer="168" w:gutter="0"/>
        </w:sectPr>
        <w:rPr/>
      </w:pPr>
    </w:p>
    <w:p>
      <w:pPr>
        <w:ind w:left="62"/>
        <w:spacing w:before="38" w:line="221" w:lineRule="auto"/>
        <w:rPr>
          <w:rFonts w:ascii="SimHei" w:hAnsi="SimHei" w:eastAsia="SimHei" w:cs="SimHei"/>
          <w:sz w:val="19"/>
          <w:szCs w:val="19"/>
        </w:rPr>
      </w:pPr>
      <w:r>
        <w:drawing>
          <wp:anchor distT="0" distB="0" distL="0" distR="0" simplePos="0" relativeHeight="252125184" behindDoc="0" locked="0" layoutInCell="0" allowOverlap="1">
            <wp:simplePos x="0" y="0"/>
            <wp:positionH relativeFrom="page">
              <wp:posOffset>406425</wp:posOffset>
            </wp:positionH>
            <wp:positionV relativeFrom="page">
              <wp:posOffset>9321784</wp:posOffset>
            </wp:positionV>
            <wp:extent cx="527006" cy="425461"/>
            <wp:effectExtent l="0" t="0" r="0" b="0"/>
            <wp:wrapNone/>
            <wp:docPr id="172" name="IM 172"/>
            <wp:cNvGraphicFramePr/>
            <a:graphic>
              <a:graphicData uri="http://schemas.openxmlformats.org/drawingml/2006/picture">
                <pic:pic>
                  <pic:nvPicPr>
                    <pic:cNvPr id="172" name="IM 172"/>
                    <pic:cNvPicPr/>
                  </pic:nvPicPr>
                  <pic:blipFill>
                    <a:blip r:embed="rId193"/>
                    <a:stretch>
                      <a:fillRect/>
                    </a:stretch>
                  </pic:blipFill>
                  <pic:spPr>
                    <a:xfrm rot="0">
                      <a:off x="0" y="0"/>
                      <a:ext cx="527006" cy="425461"/>
                    </a:xfrm>
                    <a:prstGeom prst="rect">
                      <a:avLst/>
                    </a:prstGeom>
                  </pic:spPr>
                </pic:pic>
              </a:graphicData>
            </a:graphic>
          </wp:anchor>
        </w:drawing>
      </w:r>
      <w:r>
        <w:rPr>
          <w:rFonts w:ascii="SimSun" w:hAnsi="SimSun" w:eastAsia="SimSun" w:cs="SimSun"/>
          <w:sz w:val="19"/>
          <w:szCs w:val="19"/>
          <w:b/>
          <w:bCs/>
          <w:color w:val="0070C7"/>
          <w:spacing w:val="-9"/>
        </w:rPr>
        <w:t>380</w:t>
      </w:r>
      <w:r>
        <w:rPr>
          <w:rFonts w:ascii="SimSun" w:hAnsi="SimSun" w:eastAsia="SimSun" w:cs="SimSun"/>
          <w:sz w:val="19"/>
          <w:szCs w:val="19"/>
          <w:color w:val="0070C7"/>
          <w:spacing w:val="11"/>
        </w:rPr>
        <w:t xml:space="preserve">       </w:t>
      </w:r>
      <w:r>
        <w:rPr>
          <w:rFonts w:ascii="SimHei" w:hAnsi="SimHei" w:eastAsia="SimHei" w:cs="SimHei"/>
          <w:sz w:val="19"/>
          <w:szCs w:val="19"/>
          <w:color w:val="005D9B"/>
          <w:spacing w:val="-9"/>
        </w:rPr>
        <w:t>第三十七章</w:t>
      </w:r>
      <w:r>
        <w:rPr>
          <w:rFonts w:ascii="SimHei" w:hAnsi="SimHei" w:eastAsia="SimHei" w:cs="SimHei"/>
          <w:sz w:val="19"/>
          <w:szCs w:val="19"/>
          <w:color w:val="005D9B"/>
          <w:spacing w:val="60"/>
        </w:rPr>
        <w:t xml:space="preserve"> </w:t>
      </w:r>
      <w:r>
        <w:rPr>
          <w:rFonts w:ascii="SimHei" w:hAnsi="SimHei" w:eastAsia="SimHei" w:cs="SimHei"/>
          <w:sz w:val="19"/>
          <w:szCs w:val="19"/>
          <w:color w:val="005D9B"/>
          <w:spacing w:val="-9"/>
        </w:rPr>
        <w:t>结、直肠与肛管疾病</w:t>
      </w:r>
    </w:p>
    <w:p>
      <w:pPr>
        <w:spacing w:line="354" w:lineRule="auto"/>
        <w:rPr>
          <w:rFonts w:ascii="Arial"/>
          <w:sz w:val="21"/>
        </w:rPr>
      </w:pPr>
      <w:r/>
    </w:p>
    <w:p>
      <w:pPr>
        <w:ind w:firstLine="2669"/>
        <w:spacing w:line="2968" w:lineRule="exact"/>
        <w:textAlignment w:val="center"/>
        <w:rPr/>
      </w:pPr>
      <w:r>
        <w:drawing>
          <wp:inline distT="0" distB="0" distL="0" distR="0">
            <wp:extent cx="3422631" cy="1884943"/>
            <wp:effectExtent l="0" t="0" r="0" b="0"/>
            <wp:docPr id="173" name="IM 173"/>
            <wp:cNvGraphicFramePr/>
            <a:graphic>
              <a:graphicData uri="http://schemas.openxmlformats.org/drawingml/2006/picture">
                <pic:pic>
                  <pic:nvPicPr>
                    <pic:cNvPr id="173" name="IM 173"/>
                    <pic:cNvPicPr/>
                  </pic:nvPicPr>
                  <pic:blipFill>
                    <a:blip r:embed="rId194"/>
                    <a:stretch>
                      <a:fillRect/>
                    </a:stretch>
                  </pic:blipFill>
                  <pic:spPr>
                    <a:xfrm rot="0">
                      <a:off x="0" y="0"/>
                      <a:ext cx="3422631" cy="1884943"/>
                    </a:xfrm>
                    <a:prstGeom prst="rect">
                      <a:avLst/>
                    </a:prstGeom>
                  </pic:spPr>
                </pic:pic>
              </a:graphicData>
            </a:graphic>
          </wp:inline>
        </w:drawing>
      </w:r>
    </w:p>
    <w:p>
      <w:pPr>
        <w:ind w:left="4139"/>
        <w:spacing w:line="227" w:lineRule="auto"/>
        <w:rPr>
          <w:rFonts w:ascii="SimSun" w:hAnsi="SimSun" w:eastAsia="SimSun" w:cs="SimSun"/>
          <w:sz w:val="17"/>
          <w:szCs w:val="17"/>
        </w:rPr>
      </w:pPr>
      <w:r>
        <w:rPr>
          <w:rFonts w:ascii="SimSun" w:hAnsi="SimSun" w:eastAsia="SimSun" w:cs="SimSun"/>
          <w:sz w:val="17"/>
          <w:szCs w:val="17"/>
          <w:spacing w:val="1"/>
        </w:rPr>
        <w:t>肛管外括约肌皮下部直肠下静脉丛</w:t>
      </w:r>
    </w:p>
    <w:p>
      <w:pPr>
        <w:ind w:left="4289"/>
        <w:spacing w:before="177" w:line="221" w:lineRule="auto"/>
        <w:rPr>
          <w:rFonts w:ascii="SimHei" w:hAnsi="SimHei" w:eastAsia="SimHei" w:cs="SimHei"/>
          <w:sz w:val="19"/>
          <w:szCs w:val="19"/>
        </w:rPr>
      </w:pPr>
      <w:r>
        <w:rPr>
          <w:rFonts w:ascii="SimHei" w:hAnsi="SimHei" w:eastAsia="SimHei" w:cs="SimHei"/>
          <w:sz w:val="19"/>
          <w:szCs w:val="19"/>
          <w:color w:val="0085DF"/>
          <w:spacing w:val="-4"/>
        </w:rPr>
        <w:t>图37-1</w:t>
      </w:r>
      <w:r>
        <w:rPr>
          <w:rFonts w:ascii="SimHei" w:hAnsi="SimHei" w:eastAsia="SimHei" w:cs="SimHei"/>
          <w:sz w:val="19"/>
          <w:szCs w:val="19"/>
          <w:color w:val="0085DF"/>
          <w:spacing w:val="32"/>
        </w:rPr>
        <w:t xml:space="preserve"> </w:t>
      </w:r>
      <w:r>
        <w:rPr>
          <w:rFonts w:ascii="SimHei" w:hAnsi="SimHei" w:eastAsia="SimHei" w:cs="SimHei"/>
          <w:sz w:val="19"/>
          <w:szCs w:val="19"/>
          <w:spacing w:val="-4"/>
        </w:rPr>
        <w:t>直肠肛管纵剖面图</w:t>
      </w:r>
    </w:p>
    <w:p>
      <w:pPr>
        <w:ind w:left="1069"/>
        <w:spacing w:before="293" w:line="218" w:lineRule="auto"/>
        <w:rPr>
          <w:rFonts w:ascii="SimSun" w:hAnsi="SimSun" w:eastAsia="SimSun" w:cs="SimSun"/>
          <w:sz w:val="19"/>
          <w:szCs w:val="19"/>
        </w:rPr>
      </w:pPr>
      <w:r>
        <w:rPr>
          <w:rFonts w:ascii="SimSun" w:hAnsi="SimSun" w:eastAsia="SimSun" w:cs="SimSun"/>
          <w:sz w:val="19"/>
          <w:szCs w:val="19"/>
          <w:spacing w:val="-3"/>
        </w:rPr>
        <w:t>组织，内含动脉、静脉、淋巴组织及大量脂肪组织，上自第3骶椎前方，下达盆膈。</w:t>
      </w:r>
    </w:p>
    <w:p>
      <w:pPr>
        <w:ind w:left="1069" w:right="82" w:firstLine="389"/>
        <w:spacing w:before="87" w:line="288" w:lineRule="auto"/>
        <w:rPr>
          <w:rFonts w:ascii="SimSun" w:hAnsi="SimSun" w:eastAsia="SimSun" w:cs="SimSun"/>
          <w:sz w:val="19"/>
          <w:szCs w:val="19"/>
        </w:rPr>
      </w:pPr>
      <w:r>
        <w:rPr>
          <w:rFonts w:ascii="SimSun" w:hAnsi="SimSun" w:eastAsia="SimSun" w:cs="SimSun"/>
          <w:sz w:val="19"/>
          <w:szCs w:val="19"/>
          <w:spacing w:val="5"/>
        </w:rPr>
        <w:t>肛垫：位于直肠、肛管结合处，亦称直肠肛管移行区(痔区)。该区为一环状、约1.5</w:t>
      </w:r>
      <w:r>
        <w:rPr>
          <w:rFonts w:ascii="SimSun" w:hAnsi="SimSun" w:eastAsia="SimSun" w:cs="SimSun"/>
          <w:sz w:val="19"/>
          <w:szCs w:val="19"/>
        </w:rPr>
        <w:t>cm</w:t>
      </w:r>
      <w:r>
        <w:rPr>
          <w:rFonts w:ascii="SimSun" w:hAnsi="SimSun" w:eastAsia="SimSun" w:cs="SimSun"/>
          <w:sz w:val="19"/>
          <w:szCs w:val="19"/>
          <w:spacing w:val="6"/>
        </w:rPr>
        <w:t xml:space="preserve"> </w:t>
      </w:r>
      <w:r>
        <w:rPr>
          <w:rFonts w:ascii="SimSun" w:hAnsi="SimSun" w:eastAsia="SimSun" w:cs="SimSun"/>
          <w:sz w:val="19"/>
          <w:szCs w:val="19"/>
          <w:spacing w:val="5"/>
        </w:rPr>
        <w:t>宽的海绵</w:t>
      </w:r>
      <w:r>
        <w:rPr>
          <w:rFonts w:ascii="SimSun" w:hAnsi="SimSun" w:eastAsia="SimSun" w:cs="SimSun"/>
          <w:sz w:val="19"/>
          <w:szCs w:val="19"/>
        </w:rPr>
        <w:t xml:space="preserve"> </w:t>
      </w:r>
      <w:r>
        <w:rPr>
          <w:rFonts w:ascii="SimSun" w:hAnsi="SimSun" w:eastAsia="SimSun" w:cs="SimSun"/>
          <w:sz w:val="19"/>
          <w:szCs w:val="19"/>
          <w:spacing w:val="-1"/>
        </w:rPr>
        <w:t>状组织带，富含血管、结缔组织及与平滑肌纤维相混合的纤维肌性组织(Treitz肌)。</w:t>
      </w:r>
      <w:r>
        <w:rPr>
          <w:rFonts w:ascii="SimSun" w:hAnsi="SimSun" w:eastAsia="SimSun" w:cs="SimSun"/>
          <w:sz w:val="19"/>
          <w:szCs w:val="19"/>
          <w:spacing w:val="-5"/>
        </w:rPr>
        <w:t xml:space="preserve"> </w:t>
      </w:r>
      <w:r>
        <w:rPr>
          <w:rFonts w:ascii="SimSun" w:hAnsi="SimSun" w:eastAsia="SimSun" w:cs="SimSun"/>
          <w:sz w:val="19"/>
          <w:szCs w:val="19"/>
          <w:spacing w:val="-1"/>
        </w:rPr>
        <w:t>Treitz肌呈网络状</w:t>
      </w:r>
      <w:r>
        <w:rPr>
          <w:rFonts w:ascii="SimSun" w:hAnsi="SimSun" w:eastAsia="SimSun" w:cs="SimSun"/>
          <w:sz w:val="19"/>
          <w:szCs w:val="19"/>
        </w:rPr>
        <w:t xml:space="preserve"> </w:t>
      </w:r>
      <w:r>
        <w:rPr>
          <w:rFonts w:ascii="SimSun" w:hAnsi="SimSun" w:eastAsia="SimSun" w:cs="SimSun"/>
          <w:sz w:val="19"/>
          <w:szCs w:val="19"/>
          <w:spacing w:val="6"/>
        </w:rPr>
        <w:t>结构缠绕直肠静脉丛，构成一个支持性框架，将肛垫固定于内</w:t>
      </w:r>
      <w:r>
        <w:rPr>
          <w:rFonts w:ascii="SimSun" w:hAnsi="SimSun" w:eastAsia="SimSun" w:cs="SimSun"/>
          <w:sz w:val="19"/>
          <w:szCs w:val="19"/>
          <w:spacing w:val="5"/>
        </w:rPr>
        <w:t>括约肌上。肛垫似一胶垫协助括约肌封</w:t>
      </w:r>
      <w:r>
        <w:rPr>
          <w:rFonts w:ascii="SimSun" w:hAnsi="SimSun" w:eastAsia="SimSun" w:cs="SimSun"/>
          <w:sz w:val="19"/>
          <w:szCs w:val="19"/>
        </w:rPr>
        <w:t xml:space="preserve"> </w:t>
      </w:r>
      <w:r>
        <w:rPr>
          <w:rFonts w:ascii="SimSun" w:hAnsi="SimSun" w:eastAsia="SimSun" w:cs="SimSun"/>
          <w:sz w:val="19"/>
          <w:szCs w:val="19"/>
          <w:spacing w:val="7"/>
        </w:rPr>
        <w:t>闭肛门。现在认为肛垫松弛下移是痔形成的基础。</w:t>
      </w:r>
    </w:p>
    <w:p>
      <w:pPr>
        <w:ind w:left="1069" w:right="75" w:firstLine="389"/>
        <w:spacing w:before="103" w:line="281"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14"/>
        </w:rPr>
        <w:t xml:space="preserve"> </w:t>
      </w:r>
      <w:r>
        <w:rPr>
          <w:rFonts w:ascii="SimSun" w:hAnsi="SimSun" w:eastAsia="SimSun" w:cs="SimSun"/>
          <w:sz w:val="19"/>
          <w:szCs w:val="19"/>
          <w:spacing w:val="1"/>
        </w:rPr>
        <w:t>肛</w:t>
      </w:r>
      <w:r>
        <w:rPr>
          <w:rFonts w:ascii="SimSun" w:hAnsi="SimSun" w:eastAsia="SimSun" w:cs="SimSun"/>
          <w:sz w:val="19"/>
          <w:szCs w:val="19"/>
          <w:spacing w:val="-34"/>
        </w:rPr>
        <w:t xml:space="preserve"> </w:t>
      </w:r>
      <w:r>
        <w:rPr>
          <w:rFonts w:ascii="SimSun" w:hAnsi="SimSun" w:eastAsia="SimSun" w:cs="SimSun"/>
          <w:sz w:val="19"/>
          <w:szCs w:val="19"/>
          <w:spacing w:val="1"/>
        </w:rPr>
        <w:t>管</w:t>
      </w:r>
      <w:r>
        <w:rPr>
          <w:rFonts w:ascii="SimSun" w:hAnsi="SimSun" w:eastAsia="SimSun" w:cs="SimSun"/>
          <w:sz w:val="19"/>
          <w:szCs w:val="19"/>
          <w:spacing w:val="74"/>
        </w:rPr>
        <w:t xml:space="preserve"> </w:t>
      </w:r>
      <w:r>
        <w:rPr>
          <w:rFonts w:ascii="SimSun" w:hAnsi="SimSun" w:eastAsia="SimSun" w:cs="SimSun"/>
          <w:sz w:val="19"/>
          <w:szCs w:val="19"/>
          <w:spacing w:val="1"/>
        </w:rPr>
        <w:t>肛管上自齿状线，下至肛门缘，长约1.5～2</w:t>
      </w:r>
      <w:r>
        <w:rPr>
          <w:rFonts w:ascii="SimSun" w:hAnsi="SimSun" w:eastAsia="SimSun" w:cs="SimSun"/>
          <w:sz w:val="19"/>
          <w:szCs w:val="19"/>
        </w:rPr>
        <w:t>cm</w:t>
      </w:r>
      <w:r>
        <w:rPr>
          <w:rFonts w:ascii="SimSun" w:hAnsi="SimSun" w:eastAsia="SimSun" w:cs="SimSun"/>
          <w:sz w:val="19"/>
          <w:szCs w:val="19"/>
          <w:spacing w:val="1"/>
        </w:rPr>
        <w:t>。</w:t>
      </w:r>
      <w:r>
        <w:rPr>
          <w:rFonts w:ascii="SimSun" w:hAnsi="SimSun" w:eastAsia="SimSun" w:cs="SimSun"/>
          <w:sz w:val="19"/>
          <w:szCs w:val="19"/>
          <w:spacing w:val="1"/>
        </w:rPr>
        <w:t xml:space="preserve"> </w:t>
      </w:r>
      <w:r>
        <w:rPr>
          <w:rFonts w:ascii="SimSun" w:hAnsi="SimSun" w:eastAsia="SimSun" w:cs="SimSun"/>
          <w:sz w:val="19"/>
          <w:szCs w:val="19"/>
        </w:rPr>
        <w:t>肛管内上部为移行上皮，下部为角化的</w:t>
      </w:r>
      <w:r>
        <w:rPr>
          <w:rFonts w:ascii="SimSun" w:hAnsi="SimSun" w:eastAsia="SimSun" w:cs="SimSun"/>
          <w:sz w:val="19"/>
          <w:szCs w:val="19"/>
        </w:rPr>
        <w:t xml:space="preserve"> </w:t>
      </w:r>
      <w:r>
        <w:rPr>
          <w:rFonts w:ascii="SimSun" w:hAnsi="SimSun" w:eastAsia="SimSun" w:cs="SimSun"/>
          <w:sz w:val="19"/>
          <w:szCs w:val="19"/>
          <w:spacing w:val="5"/>
        </w:rPr>
        <w:t>复层扁平上皮。肛管为肛管内、外括约肌所环绕，平时呈环状收缩封闭肛门。肛管可分为解剖学肛管</w:t>
      </w:r>
      <w:r>
        <w:rPr>
          <w:rFonts w:ascii="SimSun" w:hAnsi="SimSun" w:eastAsia="SimSun" w:cs="SimSun"/>
          <w:sz w:val="19"/>
          <w:szCs w:val="19"/>
          <w:spacing w:val="9"/>
        </w:rPr>
        <w:t xml:space="preserve"> </w:t>
      </w:r>
      <w:r>
        <w:rPr>
          <w:rFonts w:ascii="SimSun" w:hAnsi="SimSun" w:eastAsia="SimSun" w:cs="SimSun"/>
          <w:sz w:val="19"/>
          <w:szCs w:val="19"/>
          <w:spacing w:val="17"/>
        </w:rPr>
        <w:t>和外科学肛管。肛门部疾病主要发生在齿状线上下1.5～2</w:t>
      </w:r>
      <w:r>
        <w:rPr>
          <w:rFonts w:ascii="SimSun" w:hAnsi="SimSun" w:eastAsia="SimSun" w:cs="SimSun"/>
          <w:sz w:val="19"/>
          <w:szCs w:val="19"/>
        </w:rPr>
        <w:t>cm</w:t>
      </w:r>
      <w:r>
        <w:rPr>
          <w:rFonts w:ascii="SimSun" w:hAnsi="SimSun" w:eastAsia="SimSun" w:cs="SimSun"/>
          <w:sz w:val="19"/>
          <w:szCs w:val="19"/>
          <w:spacing w:val="19"/>
        </w:rPr>
        <w:t xml:space="preserve"> </w:t>
      </w:r>
      <w:r>
        <w:rPr>
          <w:rFonts w:ascii="SimSun" w:hAnsi="SimSun" w:eastAsia="SimSun" w:cs="SimSun"/>
          <w:sz w:val="19"/>
          <w:szCs w:val="19"/>
          <w:spacing w:val="17"/>
        </w:rPr>
        <w:t>范围内，长约3～4</w:t>
      </w:r>
      <w:r>
        <w:rPr>
          <w:rFonts w:ascii="SimSun" w:hAnsi="SimSun" w:eastAsia="SimSun" w:cs="SimSun"/>
          <w:sz w:val="19"/>
          <w:szCs w:val="19"/>
        </w:rPr>
        <w:t>cm</w:t>
      </w:r>
      <w:r>
        <w:rPr>
          <w:rFonts w:ascii="SimSun" w:hAnsi="SimSun" w:eastAsia="SimSun" w:cs="SimSun"/>
          <w:sz w:val="19"/>
          <w:szCs w:val="19"/>
          <w:spacing w:val="17"/>
        </w:rPr>
        <w:t>,</w:t>
      </w:r>
      <w:r>
        <w:rPr>
          <w:rFonts w:ascii="SimSun" w:hAnsi="SimSun" w:eastAsia="SimSun" w:cs="SimSun"/>
          <w:sz w:val="19"/>
          <w:szCs w:val="19"/>
          <w:spacing w:val="-29"/>
        </w:rPr>
        <w:t xml:space="preserve"> </w:t>
      </w:r>
      <w:r>
        <w:rPr>
          <w:rFonts w:ascii="SimSun" w:hAnsi="SimSun" w:eastAsia="SimSun" w:cs="SimSun"/>
          <w:sz w:val="19"/>
          <w:szCs w:val="19"/>
          <w:spacing w:val="17"/>
        </w:rPr>
        <w:t>故称外科学</w:t>
      </w:r>
      <w:r>
        <w:rPr>
          <w:rFonts w:ascii="SimSun" w:hAnsi="SimSun" w:eastAsia="SimSun" w:cs="SimSun"/>
          <w:sz w:val="19"/>
          <w:szCs w:val="19"/>
        </w:rPr>
        <w:t xml:space="preserve"> </w:t>
      </w:r>
      <w:r>
        <w:rPr>
          <w:rFonts w:ascii="SimSun" w:hAnsi="SimSun" w:eastAsia="SimSun" w:cs="SimSun"/>
          <w:sz w:val="19"/>
          <w:szCs w:val="19"/>
          <w:spacing w:val="1"/>
        </w:rPr>
        <w:t>肛管。</w:t>
      </w:r>
    </w:p>
    <w:p>
      <w:pPr>
        <w:ind w:left="1069" w:right="102" w:firstLine="389"/>
        <w:spacing w:before="124" w:line="264" w:lineRule="auto"/>
        <w:rPr>
          <w:rFonts w:ascii="SimSun" w:hAnsi="SimSun" w:eastAsia="SimSun" w:cs="SimSun"/>
          <w:sz w:val="19"/>
          <w:szCs w:val="19"/>
        </w:rPr>
      </w:pPr>
      <w:r>
        <w:rPr>
          <w:rFonts w:ascii="SimSun" w:hAnsi="SimSun" w:eastAsia="SimSun" w:cs="SimSun"/>
          <w:sz w:val="19"/>
          <w:szCs w:val="19"/>
          <w:spacing w:val="5"/>
        </w:rPr>
        <w:t>齿状线是直肠与肛管的交界线。胚胎时期，齿状线是内、外胚层的交界处。故齿状线上、下的血</w:t>
      </w:r>
      <w:r>
        <w:rPr>
          <w:rFonts w:ascii="SimSun" w:hAnsi="SimSun" w:eastAsia="SimSun" w:cs="SimSun"/>
          <w:sz w:val="19"/>
          <w:szCs w:val="19"/>
          <w:spacing w:val="7"/>
        </w:rPr>
        <w:t xml:space="preserve"> </w:t>
      </w:r>
      <w:r>
        <w:rPr>
          <w:rFonts w:ascii="SimSun" w:hAnsi="SimSun" w:eastAsia="SimSun" w:cs="SimSun"/>
          <w:sz w:val="19"/>
          <w:szCs w:val="19"/>
        </w:rPr>
        <w:t>管、神经及淋巴来源都不同，是重要的解剖学标志，并在临床上有其重要性。</w:t>
      </w:r>
    </w:p>
    <w:p>
      <w:pPr>
        <w:ind w:left="1069" w:right="109" w:firstLine="389"/>
        <w:spacing w:before="96" w:line="271" w:lineRule="auto"/>
        <w:rPr>
          <w:rFonts w:ascii="SimSun" w:hAnsi="SimSun" w:eastAsia="SimSun" w:cs="SimSun"/>
          <w:sz w:val="19"/>
          <w:szCs w:val="19"/>
        </w:rPr>
      </w:pPr>
      <w:r>
        <w:rPr>
          <w:rFonts w:ascii="SimSun" w:hAnsi="SimSun" w:eastAsia="SimSun" w:cs="SimSun"/>
          <w:sz w:val="19"/>
          <w:szCs w:val="19"/>
          <w:spacing w:val="10"/>
        </w:rPr>
        <w:t>括约肌间沟位于齿状线与肛缘之间，是内括约肌下缘与外括约肌皮下部</w:t>
      </w:r>
      <w:r>
        <w:rPr>
          <w:rFonts w:ascii="SimSun" w:hAnsi="SimSun" w:eastAsia="SimSun" w:cs="SimSun"/>
          <w:sz w:val="19"/>
          <w:szCs w:val="19"/>
          <w:spacing w:val="9"/>
        </w:rPr>
        <w:t>的交界处，外观不甚明</w:t>
      </w:r>
      <w:r>
        <w:rPr>
          <w:rFonts w:ascii="SimSun" w:hAnsi="SimSun" w:eastAsia="SimSun" w:cs="SimSun"/>
          <w:sz w:val="19"/>
          <w:szCs w:val="19"/>
        </w:rPr>
        <w:t xml:space="preserve"> </w:t>
      </w:r>
      <w:r>
        <w:rPr>
          <w:rFonts w:ascii="SimSun" w:hAnsi="SimSun" w:eastAsia="SimSun" w:cs="SimSun"/>
          <w:sz w:val="19"/>
          <w:szCs w:val="19"/>
          <w:spacing w:val="-4"/>
        </w:rPr>
        <w:t>显，直肠指诊时可触到一浅沟，亦称白线。</w:t>
      </w:r>
    </w:p>
    <w:p>
      <w:pPr>
        <w:ind w:left="1069" w:firstLine="389"/>
        <w:spacing w:before="86" w:line="295"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39"/>
        </w:rPr>
        <w:t xml:space="preserve"> </w:t>
      </w:r>
      <w:r>
        <w:rPr>
          <w:rFonts w:ascii="SimSun" w:hAnsi="SimSun" w:eastAsia="SimSun" w:cs="SimSun"/>
          <w:sz w:val="19"/>
          <w:szCs w:val="19"/>
          <w:spacing w:val="4"/>
        </w:rPr>
        <w:t>直肠肛管肌</w:t>
      </w:r>
      <w:r>
        <w:rPr>
          <w:rFonts w:ascii="SimSun" w:hAnsi="SimSun" w:eastAsia="SimSun" w:cs="SimSun"/>
          <w:sz w:val="19"/>
          <w:szCs w:val="19"/>
          <w:spacing w:val="88"/>
          <w:w w:val="101"/>
        </w:rPr>
        <w:t xml:space="preserve"> </w:t>
      </w:r>
      <w:r>
        <w:rPr>
          <w:rFonts w:ascii="SimSun" w:hAnsi="SimSun" w:eastAsia="SimSun" w:cs="SimSun"/>
          <w:sz w:val="19"/>
          <w:szCs w:val="19"/>
          <w:spacing w:val="4"/>
        </w:rPr>
        <w:t>内括约肌属不随意肌；外括约肌是围绕肛管的环形横纹肌，属随意肌，按其纤</w:t>
      </w:r>
      <w:r>
        <w:rPr>
          <w:rFonts w:ascii="SimSun" w:hAnsi="SimSun" w:eastAsia="SimSun" w:cs="SimSun"/>
          <w:sz w:val="19"/>
          <w:szCs w:val="19"/>
          <w:spacing w:val="3"/>
        </w:rPr>
        <w:t>维</w:t>
      </w:r>
      <w:r>
        <w:rPr>
          <w:rFonts w:ascii="SimSun" w:hAnsi="SimSun" w:eastAsia="SimSun" w:cs="SimSun"/>
          <w:sz w:val="19"/>
          <w:szCs w:val="19"/>
        </w:rPr>
        <w:t xml:space="preserve">  </w:t>
      </w:r>
      <w:r>
        <w:rPr>
          <w:rFonts w:ascii="SimSun" w:hAnsi="SimSun" w:eastAsia="SimSun" w:cs="SimSun"/>
          <w:sz w:val="19"/>
          <w:szCs w:val="19"/>
          <w:spacing w:val="5"/>
        </w:rPr>
        <w:t>所在位置分为皮下部、浅部和深部。皮下部位于肛管下端的皮下，肛管内括约肌的下方；浅部位于皮</w:t>
      </w:r>
      <w:r>
        <w:rPr>
          <w:rFonts w:ascii="SimSun" w:hAnsi="SimSun" w:eastAsia="SimSun" w:cs="SimSun"/>
          <w:sz w:val="19"/>
          <w:szCs w:val="19"/>
          <w:spacing w:val="4"/>
        </w:rPr>
        <w:t xml:space="preserve">  </w:t>
      </w:r>
      <w:r>
        <w:rPr>
          <w:rFonts w:ascii="SimSun" w:hAnsi="SimSun" w:eastAsia="SimSun" w:cs="SimSun"/>
          <w:sz w:val="19"/>
          <w:szCs w:val="19"/>
          <w:spacing w:val="7"/>
        </w:rPr>
        <w:t>下部的外侧深层，而深部又位于浅部的深面，它们之间有纤维束分隔</w:t>
      </w:r>
      <w:r>
        <w:rPr>
          <w:rFonts w:ascii="SimSun" w:hAnsi="SimSun" w:eastAsia="SimSun" w:cs="SimSun"/>
          <w:sz w:val="19"/>
          <w:szCs w:val="19"/>
          <w:spacing w:val="6"/>
        </w:rPr>
        <w:t>。肛管外括约肌组成三个肌环：</w:t>
      </w:r>
      <w:r>
        <w:rPr>
          <w:rFonts w:ascii="SimSun" w:hAnsi="SimSun" w:eastAsia="SimSun" w:cs="SimSun"/>
          <w:sz w:val="19"/>
          <w:szCs w:val="19"/>
        </w:rPr>
        <w:t xml:space="preserve"> </w:t>
      </w:r>
      <w:r>
        <w:rPr>
          <w:rFonts w:ascii="SimSun" w:hAnsi="SimSun" w:eastAsia="SimSun" w:cs="SimSun"/>
          <w:sz w:val="19"/>
          <w:szCs w:val="19"/>
          <w:spacing w:val="-1"/>
        </w:rPr>
        <w:t>深部为上环，与耻骨直肠肌合并，附着于耻骨联合，收缩时将肛管向上提举；浅部为中环，附着</w:t>
      </w:r>
      <w:r>
        <w:rPr>
          <w:rFonts w:ascii="SimSun" w:hAnsi="SimSun" w:eastAsia="SimSun" w:cs="SimSun"/>
          <w:sz w:val="19"/>
          <w:szCs w:val="19"/>
          <w:spacing w:val="-2"/>
        </w:rPr>
        <w:t>于尾骨，</w:t>
      </w:r>
      <w:r>
        <w:rPr>
          <w:rFonts w:ascii="SimSun" w:hAnsi="SimSun" w:eastAsia="SimSun" w:cs="SimSun"/>
          <w:sz w:val="19"/>
          <w:szCs w:val="19"/>
        </w:rPr>
        <w:t xml:space="preserve"> </w:t>
      </w:r>
      <w:r>
        <w:rPr>
          <w:rFonts w:ascii="SimSun" w:hAnsi="SimSun" w:eastAsia="SimSun" w:cs="SimSun"/>
          <w:sz w:val="19"/>
          <w:szCs w:val="19"/>
          <w:spacing w:val="5"/>
        </w:rPr>
        <w:t>收缩时向后牵拉；皮下部为下环，与肛门前皮下相连，收缩时向前下牵拉。三个环同时收缩将肛管向</w:t>
      </w:r>
      <w:r>
        <w:rPr>
          <w:rFonts w:ascii="SimSun" w:hAnsi="SimSun" w:eastAsia="SimSun" w:cs="SimSun"/>
          <w:sz w:val="19"/>
          <w:szCs w:val="19"/>
          <w:spacing w:val="9"/>
        </w:rPr>
        <w:t xml:space="preserve">  </w:t>
      </w:r>
      <w:r>
        <w:rPr>
          <w:rFonts w:ascii="SimSun" w:hAnsi="SimSun" w:eastAsia="SimSun" w:cs="SimSun"/>
          <w:sz w:val="19"/>
          <w:szCs w:val="19"/>
          <w:spacing w:val="-1"/>
        </w:rPr>
        <w:t>不同方向牵拉，加强肛管括约肌的功能，使肛管紧闭。</w:t>
      </w:r>
    </w:p>
    <w:p>
      <w:pPr>
        <w:ind w:left="1069" w:right="101" w:firstLine="389"/>
        <w:spacing w:before="107" w:line="280" w:lineRule="auto"/>
        <w:rPr>
          <w:rFonts w:ascii="SimSun" w:hAnsi="SimSun" w:eastAsia="SimSun" w:cs="SimSun"/>
          <w:sz w:val="19"/>
          <w:szCs w:val="19"/>
        </w:rPr>
      </w:pPr>
      <w:r>
        <w:rPr>
          <w:rFonts w:ascii="SimSun" w:hAnsi="SimSun" w:eastAsia="SimSun" w:cs="SimSun"/>
          <w:sz w:val="19"/>
          <w:szCs w:val="19"/>
          <w:spacing w:val="9"/>
        </w:rPr>
        <w:t>肛提肌是位于直肠周围并与尾骨肌共同形成盆膈的一层宽薄的肌肉，左右各一。根据肌纤维的</w:t>
      </w:r>
      <w:r>
        <w:rPr>
          <w:rFonts w:ascii="SimSun" w:hAnsi="SimSun" w:eastAsia="SimSun" w:cs="SimSun"/>
          <w:sz w:val="19"/>
          <w:szCs w:val="19"/>
          <w:spacing w:val="10"/>
        </w:rPr>
        <w:t xml:space="preserve"> </w:t>
      </w:r>
      <w:r>
        <w:rPr>
          <w:rFonts w:ascii="SimSun" w:hAnsi="SimSun" w:eastAsia="SimSun" w:cs="SimSun"/>
          <w:sz w:val="19"/>
          <w:szCs w:val="19"/>
          <w:spacing w:val="5"/>
        </w:rPr>
        <w:t>不同排布分别称为耻骨直肠肌、耻骨尾骨肌和髂骨尾骨肌。肛提肌起自骨盆两侧壁、斜行向下止于直</w:t>
      </w:r>
      <w:r>
        <w:rPr>
          <w:rFonts w:ascii="SimSun" w:hAnsi="SimSun" w:eastAsia="SimSun" w:cs="SimSun"/>
          <w:sz w:val="19"/>
          <w:szCs w:val="19"/>
          <w:spacing w:val="7"/>
        </w:rPr>
        <w:t xml:space="preserve"> </w:t>
      </w:r>
      <w:r>
        <w:rPr>
          <w:rFonts w:ascii="SimSun" w:hAnsi="SimSun" w:eastAsia="SimSun" w:cs="SimSun"/>
          <w:sz w:val="19"/>
          <w:szCs w:val="19"/>
          <w:spacing w:val="-1"/>
        </w:rPr>
        <w:t>肠壁下部两侧，左右连合呈向下的漏斗状，对于承托盆腔脏器、帮助排粪、括约肛管有重要作用。</w:t>
      </w:r>
    </w:p>
    <w:p>
      <w:pPr>
        <w:ind w:left="1069" w:right="98" w:firstLine="389"/>
        <w:spacing w:before="95" w:line="280" w:lineRule="auto"/>
        <w:rPr>
          <w:rFonts w:ascii="SimSun" w:hAnsi="SimSun" w:eastAsia="SimSun" w:cs="SimSun"/>
          <w:sz w:val="19"/>
          <w:szCs w:val="19"/>
        </w:rPr>
      </w:pPr>
      <w:r>
        <w:rPr>
          <w:rFonts w:ascii="SimSun" w:hAnsi="SimSun" w:eastAsia="SimSun" w:cs="SimSun"/>
          <w:sz w:val="19"/>
          <w:szCs w:val="19"/>
          <w:spacing w:val="5"/>
        </w:rPr>
        <w:t>肛管直肠环是由肛管内括约肌、直肠壁纵肌的下部、肛管外括约肌的浅、深部和邻近的部分肛提</w:t>
      </w:r>
      <w:r>
        <w:rPr>
          <w:rFonts w:ascii="SimSun" w:hAnsi="SimSun" w:eastAsia="SimSun" w:cs="SimSun"/>
          <w:sz w:val="19"/>
          <w:szCs w:val="19"/>
          <w:spacing w:val="7"/>
        </w:rPr>
        <w:t xml:space="preserve"> </w:t>
      </w:r>
      <w:r>
        <w:rPr>
          <w:rFonts w:ascii="SimSun" w:hAnsi="SimSun" w:eastAsia="SimSun" w:cs="SimSun"/>
          <w:sz w:val="19"/>
          <w:szCs w:val="19"/>
          <w:spacing w:val="10"/>
        </w:rPr>
        <w:t>肌(耻骨直肠肌)纤维组成的强大肌环，共同环绕直肠与</w:t>
      </w:r>
      <w:r>
        <w:rPr>
          <w:rFonts w:ascii="SimSun" w:hAnsi="SimSun" w:eastAsia="SimSun" w:cs="SimSun"/>
          <w:sz w:val="19"/>
          <w:szCs w:val="19"/>
          <w:spacing w:val="9"/>
        </w:rPr>
        <w:t>肛管移行处的外围，在直肠指诊时可清楚扪</w:t>
      </w:r>
      <w:r>
        <w:rPr>
          <w:rFonts w:ascii="SimSun" w:hAnsi="SimSun" w:eastAsia="SimSun" w:cs="SimSun"/>
          <w:sz w:val="19"/>
          <w:szCs w:val="19"/>
        </w:rPr>
        <w:t xml:space="preserve"> </w:t>
      </w:r>
      <w:r>
        <w:rPr>
          <w:rFonts w:ascii="SimSun" w:hAnsi="SimSun" w:eastAsia="SimSun" w:cs="SimSun"/>
          <w:sz w:val="19"/>
          <w:szCs w:val="19"/>
          <w:spacing w:val="3"/>
        </w:rPr>
        <w:t>及。此环是括约肛管的重要结构，如手术时不慎完全切断，可</w:t>
      </w:r>
      <w:r>
        <w:rPr>
          <w:rFonts w:ascii="SimSun" w:hAnsi="SimSun" w:eastAsia="SimSun" w:cs="SimSun"/>
          <w:sz w:val="19"/>
          <w:szCs w:val="19"/>
          <w:spacing w:val="2"/>
        </w:rPr>
        <w:t>引起大便失禁。</w:t>
      </w:r>
    </w:p>
    <w:p>
      <w:pPr>
        <w:ind w:left="1069" w:right="77" w:firstLine="389"/>
        <w:spacing w:before="73" w:line="295" w:lineRule="auto"/>
        <w:rPr>
          <w:rFonts w:ascii="SimSun" w:hAnsi="SimSun" w:eastAsia="SimSun" w:cs="SimSun"/>
          <w:sz w:val="19"/>
          <w:szCs w:val="19"/>
        </w:rPr>
      </w:pPr>
      <w:r>
        <w:rPr>
          <w:rFonts w:ascii="SimSun" w:hAnsi="SimSun" w:eastAsia="SimSun" w:cs="SimSun"/>
          <w:sz w:val="19"/>
          <w:szCs w:val="19"/>
          <w:spacing w:val="13"/>
        </w:rPr>
        <w:t>5.</w:t>
      </w:r>
      <w:r>
        <w:rPr>
          <w:rFonts w:ascii="SimSun" w:hAnsi="SimSun" w:eastAsia="SimSun" w:cs="SimSun"/>
          <w:sz w:val="19"/>
          <w:szCs w:val="19"/>
          <w:spacing w:val="-28"/>
        </w:rPr>
        <w:t xml:space="preserve"> </w:t>
      </w:r>
      <w:r>
        <w:rPr>
          <w:rFonts w:ascii="SimSun" w:hAnsi="SimSun" w:eastAsia="SimSun" w:cs="SimSun"/>
          <w:sz w:val="19"/>
          <w:szCs w:val="19"/>
          <w:spacing w:val="13"/>
        </w:rPr>
        <w:t>直肠肛管周围间隙在直肠与肛管周围有数个间隙，是感染的常见部位。间隙内充满脂肪结</w:t>
      </w:r>
      <w:r>
        <w:rPr>
          <w:rFonts w:ascii="SimSun" w:hAnsi="SimSun" w:eastAsia="SimSun" w:cs="SimSun"/>
          <w:sz w:val="19"/>
          <w:szCs w:val="19"/>
        </w:rPr>
        <w:t xml:space="preserve"> </w:t>
      </w:r>
      <w:r>
        <w:rPr>
          <w:rFonts w:ascii="SimSun" w:hAnsi="SimSun" w:eastAsia="SimSun" w:cs="SimSun"/>
          <w:sz w:val="19"/>
          <w:szCs w:val="19"/>
          <w:spacing w:val="1"/>
        </w:rPr>
        <w:t>缔组织，由于神经分布很少、感觉迟钝，故发生感染时一般无剧烈疼痛，往往在形成脓肿后才就医。由</w:t>
      </w:r>
      <w:r>
        <w:rPr>
          <w:rFonts w:ascii="SimSun" w:hAnsi="SimSun" w:eastAsia="SimSun" w:cs="SimSun"/>
          <w:sz w:val="19"/>
          <w:szCs w:val="19"/>
          <w:spacing w:val="6"/>
        </w:rPr>
        <w:t xml:space="preserve"> </w:t>
      </w:r>
      <w:r>
        <w:rPr>
          <w:rFonts w:ascii="SimSun" w:hAnsi="SimSun" w:eastAsia="SimSun" w:cs="SimSun"/>
          <w:sz w:val="19"/>
          <w:szCs w:val="19"/>
          <w:spacing w:val="10"/>
        </w:rPr>
        <w:t>于解剖位置与结构上的关系，肛周脓肿容易引起肛瘘，故有重要的临床意义。在肛提肌以上的间隙</w:t>
      </w:r>
      <w:r>
        <w:rPr>
          <w:rFonts w:ascii="SimSun" w:hAnsi="SimSun" w:eastAsia="SimSun" w:cs="SimSun"/>
          <w:sz w:val="19"/>
          <w:szCs w:val="19"/>
          <w:spacing w:val="12"/>
        </w:rPr>
        <w:t xml:space="preserve"> </w:t>
      </w:r>
      <w:r>
        <w:rPr>
          <w:rFonts w:ascii="SimSun" w:hAnsi="SimSun" w:eastAsia="SimSun" w:cs="SimSun"/>
          <w:sz w:val="19"/>
          <w:szCs w:val="19"/>
          <w:spacing w:val="-3"/>
        </w:rPr>
        <w:t>有：①骨盆直肠间隙，在直肠两侧，左右各一，位于肛</w:t>
      </w:r>
      <w:r>
        <w:rPr>
          <w:rFonts w:ascii="SimSun" w:hAnsi="SimSun" w:eastAsia="SimSun" w:cs="SimSun"/>
          <w:sz w:val="19"/>
          <w:szCs w:val="19"/>
          <w:spacing w:val="-4"/>
        </w:rPr>
        <w:t>提肌之上，盆腔腹膜之下；②直肠后间隙，在直肠</w:t>
      </w:r>
      <w:r>
        <w:rPr>
          <w:rFonts w:ascii="SimSun" w:hAnsi="SimSun" w:eastAsia="SimSun" w:cs="SimSun"/>
          <w:sz w:val="19"/>
          <w:szCs w:val="19"/>
        </w:rPr>
        <w:t xml:space="preserve"> </w:t>
      </w:r>
      <w:r>
        <w:rPr>
          <w:rFonts w:ascii="SimSun" w:hAnsi="SimSun" w:eastAsia="SimSun" w:cs="SimSun"/>
          <w:sz w:val="19"/>
          <w:szCs w:val="19"/>
          <w:spacing w:val="12"/>
        </w:rPr>
        <w:t>与骶骨间，与两侧骨盆直肠间隙相通。在肛提肌以下的间隙有：①坐骨肛管间隙(亦称坐骨直肠间</w:t>
      </w:r>
      <w:r>
        <w:rPr>
          <w:rFonts w:ascii="SimSun" w:hAnsi="SimSun" w:eastAsia="SimSun" w:cs="SimSun"/>
          <w:sz w:val="19"/>
          <w:szCs w:val="19"/>
          <w:spacing w:val="6"/>
        </w:rPr>
        <w:t xml:space="preserve"> </w:t>
      </w:r>
      <w:r>
        <w:rPr>
          <w:rFonts w:ascii="SimSun" w:hAnsi="SimSun" w:eastAsia="SimSun" w:cs="SimSun"/>
          <w:sz w:val="19"/>
          <w:szCs w:val="19"/>
          <w:spacing w:val="7"/>
        </w:rPr>
        <w:t>隙),位于肛提肌以下，坐骨肛管横隔以上，相互经肛管后相通(此处亦称深部肛管后间隙);②肛门周</w:t>
      </w:r>
    </w:p>
    <w:p>
      <w:pPr>
        <w:sectPr>
          <w:footerReference w:type="default" r:id="rId10"/>
          <w:pgSz w:w="11170" w:h="15780"/>
          <w:pgMar w:top="767" w:right="769" w:bottom="400" w:left="640" w:header="0" w:footer="0" w:gutter="0"/>
        </w:sectPr>
        <w:rPr/>
      </w:pPr>
    </w:p>
    <w:p>
      <w:pPr>
        <w:ind w:right="69"/>
        <w:spacing w:before="38" w:line="221" w:lineRule="auto"/>
        <w:jc w:val="right"/>
        <w:rPr>
          <w:rFonts w:ascii="SimSun" w:hAnsi="SimSun" w:eastAsia="SimSun" w:cs="SimSun"/>
          <w:sz w:val="19"/>
          <w:szCs w:val="19"/>
        </w:rPr>
      </w:pPr>
      <w:r>
        <w:rPr>
          <w:rFonts w:ascii="SimHei" w:hAnsi="SimHei" w:eastAsia="SimHei" w:cs="SimHei"/>
          <w:sz w:val="19"/>
          <w:szCs w:val="19"/>
          <w:color w:val="0082D9"/>
          <w:spacing w:val="-10"/>
        </w:rPr>
        <w:t>第三十七章</w:t>
      </w:r>
      <w:r>
        <w:rPr>
          <w:rFonts w:ascii="SimHei" w:hAnsi="SimHei" w:eastAsia="SimHei" w:cs="SimHei"/>
          <w:sz w:val="19"/>
          <w:szCs w:val="19"/>
          <w:color w:val="0082D9"/>
          <w:spacing w:val="70"/>
        </w:rPr>
        <w:t xml:space="preserve"> </w:t>
      </w:r>
      <w:r>
        <w:rPr>
          <w:rFonts w:ascii="SimHei" w:hAnsi="SimHei" w:eastAsia="SimHei" w:cs="SimHei"/>
          <w:sz w:val="19"/>
          <w:szCs w:val="19"/>
          <w:color w:val="0082D9"/>
          <w:spacing w:val="-10"/>
        </w:rPr>
        <w:t>结、直肠与肛管疾病</w:t>
      </w:r>
      <w:r>
        <w:rPr>
          <w:rFonts w:ascii="SimHei" w:hAnsi="SimHei" w:eastAsia="SimHei" w:cs="SimHei"/>
          <w:sz w:val="19"/>
          <w:szCs w:val="19"/>
          <w:color w:val="0082D9"/>
          <w:spacing w:val="12"/>
        </w:rPr>
        <w:t xml:space="preserve">      </w:t>
      </w:r>
      <w:r>
        <w:rPr>
          <w:rFonts w:ascii="SimSun" w:hAnsi="SimSun" w:eastAsia="SimSun" w:cs="SimSun"/>
          <w:sz w:val="19"/>
          <w:szCs w:val="19"/>
          <w:b/>
          <w:bCs/>
          <w:color w:val="0069BA"/>
          <w:spacing w:val="-10"/>
          <w:position w:val="-2"/>
        </w:rPr>
        <w:t>381</w:t>
      </w:r>
    </w:p>
    <w:p>
      <w:pPr>
        <w:spacing w:line="270" w:lineRule="auto"/>
        <w:rPr>
          <w:rFonts w:ascii="Arial"/>
          <w:sz w:val="21"/>
        </w:rPr>
      </w:pPr>
      <w:r/>
    </w:p>
    <w:p>
      <w:pPr>
        <w:ind w:right="1063"/>
        <w:spacing w:before="62" w:line="268" w:lineRule="auto"/>
        <w:rPr>
          <w:rFonts w:ascii="SimSun" w:hAnsi="SimSun" w:eastAsia="SimSun" w:cs="SimSun"/>
          <w:sz w:val="19"/>
          <w:szCs w:val="19"/>
        </w:rPr>
      </w:pPr>
      <w:r>
        <w:rPr>
          <w:rFonts w:ascii="SimSun" w:hAnsi="SimSun" w:eastAsia="SimSun" w:cs="SimSun"/>
          <w:sz w:val="19"/>
          <w:szCs w:val="19"/>
          <w:spacing w:val="12"/>
        </w:rPr>
        <w:t>围间隙，位于坐骨肛管横隔以下至皮肤之间，左右两侧也于肛管后相通(亦称浅部肛管后间隙)(图</w:t>
      </w:r>
      <w:r>
        <w:rPr>
          <w:rFonts w:ascii="SimSun" w:hAnsi="SimSun" w:eastAsia="SimSun" w:cs="SimSun"/>
          <w:sz w:val="19"/>
          <w:szCs w:val="19"/>
          <w:spacing w:val="2"/>
        </w:rPr>
        <w:t xml:space="preserve"> </w:t>
      </w:r>
      <w:r>
        <w:rPr>
          <w:rFonts w:ascii="SimSun" w:hAnsi="SimSun" w:eastAsia="SimSun" w:cs="SimSun"/>
          <w:sz w:val="19"/>
          <w:szCs w:val="19"/>
          <w:spacing w:val="-4"/>
        </w:rPr>
        <w:t>37-2)。</w:t>
      </w:r>
    </w:p>
    <w:p>
      <w:pPr>
        <w:spacing w:line="308" w:lineRule="auto"/>
        <w:rPr>
          <w:rFonts w:ascii="Arial"/>
          <w:sz w:val="21"/>
        </w:rPr>
      </w:pPr>
      <w:r/>
    </w:p>
    <w:p>
      <w:pPr>
        <w:ind w:firstLine="1700"/>
        <w:spacing w:line="3340" w:lineRule="exact"/>
        <w:textAlignment w:val="center"/>
        <w:rPr/>
      </w:pPr>
      <w:r>
        <w:drawing>
          <wp:inline distT="0" distB="0" distL="0" distR="0">
            <wp:extent cx="3371884" cy="2120918"/>
            <wp:effectExtent l="0" t="0" r="0" b="0"/>
            <wp:docPr id="174" name="IM 174"/>
            <wp:cNvGraphicFramePr/>
            <a:graphic>
              <a:graphicData uri="http://schemas.openxmlformats.org/drawingml/2006/picture">
                <pic:pic>
                  <pic:nvPicPr>
                    <pic:cNvPr id="174" name="IM 174"/>
                    <pic:cNvPicPr/>
                  </pic:nvPicPr>
                  <pic:blipFill>
                    <a:blip r:embed="rId195"/>
                    <a:stretch>
                      <a:fillRect/>
                    </a:stretch>
                  </pic:blipFill>
                  <pic:spPr>
                    <a:xfrm rot="0">
                      <a:off x="0" y="0"/>
                      <a:ext cx="3371884" cy="2120918"/>
                    </a:xfrm>
                    <a:prstGeom prst="rect">
                      <a:avLst/>
                    </a:prstGeom>
                  </pic:spPr>
                </pic:pic>
              </a:graphicData>
            </a:graphic>
          </wp:inline>
        </w:drawing>
      </w:r>
    </w:p>
    <w:p>
      <w:pPr>
        <w:ind w:left="3250"/>
        <w:spacing w:before="216" w:line="221" w:lineRule="auto"/>
        <w:rPr>
          <w:rFonts w:ascii="SimHei" w:hAnsi="SimHei" w:eastAsia="SimHei" w:cs="SimHei"/>
          <w:sz w:val="19"/>
          <w:szCs w:val="19"/>
        </w:rPr>
      </w:pPr>
      <w:r>
        <w:rPr>
          <w:rFonts w:ascii="SimHei" w:hAnsi="SimHei" w:eastAsia="SimHei" w:cs="SimHei"/>
          <w:sz w:val="19"/>
          <w:szCs w:val="19"/>
          <w:color w:val="0079CB"/>
          <w:spacing w:val="-3"/>
        </w:rPr>
        <w:t>图37-2</w:t>
      </w:r>
      <w:r>
        <w:rPr>
          <w:rFonts w:ascii="SimHei" w:hAnsi="SimHei" w:eastAsia="SimHei" w:cs="SimHei"/>
          <w:sz w:val="19"/>
          <w:szCs w:val="19"/>
          <w:color w:val="0079CB"/>
          <w:spacing w:val="47"/>
        </w:rPr>
        <w:t xml:space="preserve"> </w:t>
      </w:r>
      <w:r>
        <w:rPr>
          <w:rFonts w:ascii="SimHei" w:hAnsi="SimHei" w:eastAsia="SimHei" w:cs="SimHei"/>
          <w:sz w:val="19"/>
          <w:szCs w:val="19"/>
          <w:spacing w:val="-3"/>
        </w:rPr>
        <w:t>直肠肛管周围间隙</w:t>
      </w:r>
    </w:p>
    <w:p>
      <w:pPr>
        <w:ind w:right="1036" w:firstLine="429"/>
        <w:spacing w:before="274" w:line="292" w:lineRule="auto"/>
        <w:jc w:val="both"/>
        <w:rPr>
          <w:rFonts w:ascii="SimSun" w:hAnsi="SimSun" w:eastAsia="SimSun" w:cs="SimSun"/>
          <w:sz w:val="19"/>
          <w:szCs w:val="19"/>
        </w:rPr>
      </w:pPr>
      <w:r>
        <w:rPr>
          <w:rFonts w:ascii="SimSun" w:hAnsi="SimSun" w:eastAsia="SimSun" w:cs="SimSun"/>
          <w:sz w:val="19"/>
          <w:szCs w:val="19"/>
          <w:spacing w:val="9"/>
        </w:rPr>
        <w:t>6.</w:t>
      </w:r>
      <w:r>
        <w:rPr>
          <w:rFonts w:ascii="SimSun" w:hAnsi="SimSun" w:eastAsia="SimSun" w:cs="SimSun"/>
          <w:sz w:val="19"/>
          <w:szCs w:val="19"/>
          <w:spacing w:val="-26"/>
        </w:rPr>
        <w:t xml:space="preserve"> </w:t>
      </w:r>
      <w:r>
        <w:rPr>
          <w:rFonts w:ascii="SimSun" w:hAnsi="SimSun" w:eastAsia="SimSun" w:cs="SimSun"/>
          <w:sz w:val="19"/>
          <w:szCs w:val="19"/>
          <w:spacing w:val="9"/>
        </w:rPr>
        <w:t>结肠的血管、淋巴管和神经</w:t>
      </w:r>
      <w:r>
        <w:rPr>
          <w:rFonts w:ascii="SimSun" w:hAnsi="SimSun" w:eastAsia="SimSun" w:cs="SimSun"/>
          <w:sz w:val="19"/>
          <w:szCs w:val="19"/>
          <w:spacing w:val="76"/>
        </w:rPr>
        <w:t xml:space="preserve"> </w:t>
      </w:r>
      <w:r>
        <w:rPr>
          <w:rFonts w:ascii="SimSun" w:hAnsi="SimSun" w:eastAsia="SimSun" w:cs="SimSun"/>
          <w:sz w:val="19"/>
          <w:szCs w:val="19"/>
          <w:spacing w:val="9"/>
        </w:rPr>
        <w:t>盲肠至降结肠的中远段由肠系膜上动脉所供应</w:t>
      </w:r>
      <w:r>
        <w:rPr>
          <w:rFonts w:ascii="SimSun" w:hAnsi="SimSun" w:eastAsia="SimSun" w:cs="SimSun"/>
          <w:sz w:val="19"/>
          <w:szCs w:val="19"/>
          <w:spacing w:val="8"/>
        </w:rPr>
        <w:t>，分出回结肠动</w:t>
      </w:r>
      <w:r>
        <w:rPr>
          <w:rFonts w:ascii="SimSun" w:hAnsi="SimSun" w:eastAsia="SimSun" w:cs="SimSun"/>
          <w:sz w:val="19"/>
          <w:szCs w:val="19"/>
        </w:rPr>
        <w:t xml:space="preserve"> </w:t>
      </w:r>
      <w:r>
        <w:rPr>
          <w:rFonts w:ascii="SimSun" w:hAnsi="SimSun" w:eastAsia="SimSun" w:cs="SimSun"/>
          <w:sz w:val="19"/>
          <w:szCs w:val="19"/>
          <w:spacing w:val="6"/>
        </w:rPr>
        <w:t>脉、右结肠和中结肠动脉；降结肠远段是由肠系膜下</w:t>
      </w:r>
      <w:r>
        <w:rPr>
          <w:rFonts w:ascii="SimSun" w:hAnsi="SimSun" w:eastAsia="SimSun" w:cs="SimSun"/>
          <w:sz w:val="19"/>
          <w:szCs w:val="19"/>
          <w:spacing w:val="5"/>
        </w:rPr>
        <w:t>动脉所供应，分出左结肠动脉和数支乙状结肠动</w:t>
      </w:r>
      <w:r>
        <w:rPr>
          <w:rFonts w:ascii="SimSun" w:hAnsi="SimSun" w:eastAsia="SimSun" w:cs="SimSun"/>
          <w:sz w:val="19"/>
          <w:szCs w:val="19"/>
        </w:rPr>
        <w:t xml:space="preserve"> </w:t>
      </w:r>
      <w:r>
        <w:rPr>
          <w:rFonts w:ascii="SimSun" w:hAnsi="SimSun" w:eastAsia="SimSun" w:cs="SimSun"/>
          <w:sz w:val="19"/>
          <w:szCs w:val="19"/>
          <w:spacing w:val="10"/>
        </w:rPr>
        <w:t>脉。静脉和动脉同名，经肠系膜上静脉和肠系膜下静脉而汇入门静脉。结肠的淋巴结分为结</w:t>
      </w:r>
      <w:r>
        <w:rPr>
          <w:rFonts w:ascii="SimSun" w:hAnsi="SimSun" w:eastAsia="SimSun" w:cs="SimSun"/>
          <w:sz w:val="19"/>
          <w:szCs w:val="19"/>
          <w:spacing w:val="9"/>
        </w:rPr>
        <w:t>肠上淋</w:t>
      </w:r>
      <w:r>
        <w:rPr>
          <w:rFonts w:ascii="SimSun" w:hAnsi="SimSun" w:eastAsia="SimSun" w:cs="SimSun"/>
          <w:sz w:val="19"/>
          <w:szCs w:val="19"/>
        </w:rPr>
        <w:t xml:space="preserve"> </w:t>
      </w:r>
      <w:r>
        <w:rPr>
          <w:rFonts w:ascii="SimSun" w:hAnsi="SimSun" w:eastAsia="SimSun" w:cs="SimSun"/>
          <w:sz w:val="19"/>
          <w:szCs w:val="19"/>
          <w:spacing w:val="1"/>
        </w:rPr>
        <w:t>巴结、结肠旁淋巴结、中间淋巴结和中央淋巴结四组</w:t>
      </w:r>
      <w:r>
        <w:rPr>
          <w:rFonts w:ascii="SimSun" w:hAnsi="SimSun" w:eastAsia="SimSun" w:cs="SimSun"/>
          <w:sz w:val="19"/>
          <w:szCs w:val="19"/>
        </w:rPr>
        <w:t>，中央淋巴结位于结肠动脉根部及肠系膜上、下动</w:t>
      </w:r>
      <w:r>
        <w:rPr>
          <w:rFonts w:ascii="SimSun" w:hAnsi="SimSun" w:eastAsia="SimSun" w:cs="SimSun"/>
          <w:sz w:val="19"/>
          <w:szCs w:val="19"/>
        </w:rPr>
        <w:t xml:space="preserve"> </w:t>
      </w:r>
      <w:r>
        <w:rPr>
          <w:rFonts w:ascii="SimSun" w:hAnsi="SimSun" w:eastAsia="SimSun" w:cs="SimSun"/>
          <w:sz w:val="19"/>
          <w:szCs w:val="19"/>
          <w:spacing w:val="2"/>
        </w:rPr>
        <w:t>脉的周围，再引流至腹主动脉周围淋巴结。</w:t>
      </w:r>
    </w:p>
    <w:p>
      <w:pPr>
        <w:ind w:right="1041" w:firstLine="429"/>
        <w:spacing w:before="105" w:line="261" w:lineRule="auto"/>
        <w:jc w:val="both"/>
        <w:rPr>
          <w:rFonts w:ascii="SimSun" w:hAnsi="SimSun" w:eastAsia="SimSun" w:cs="SimSun"/>
          <w:sz w:val="19"/>
          <w:szCs w:val="19"/>
        </w:rPr>
      </w:pPr>
      <w:r>
        <w:rPr>
          <w:rFonts w:ascii="SimSun" w:hAnsi="SimSun" w:eastAsia="SimSun" w:cs="SimSun"/>
          <w:sz w:val="19"/>
          <w:szCs w:val="19"/>
          <w:spacing w:val="5"/>
        </w:rPr>
        <w:t>支配结肠的副交感神经左右侧不同，迷走神经随动脉分布支配近侧大部分结肠，盆腔神经支配远</w:t>
      </w:r>
      <w:r>
        <w:rPr>
          <w:rFonts w:ascii="SimSun" w:hAnsi="SimSun" w:eastAsia="SimSun" w:cs="SimSun"/>
          <w:sz w:val="19"/>
          <w:szCs w:val="19"/>
          <w:spacing w:val="7"/>
        </w:rPr>
        <w:t xml:space="preserve"> </w:t>
      </w:r>
      <w:r>
        <w:rPr>
          <w:rFonts w:ascii="SimSun" w:hAnsi="SimSun" w:eastAsia="SimSun" w:cs="SimSun"/>
          <w:sz w:val="19"/>
          <w:szCs w:val="19"/>
          <w:spacing w:val="9"/>
        </w:rPr>
        <w:t>侧结肠和直肠。交感神经纤维则分别来自肠系膜上和肠系膜</w:t>
      </w:r>
      <w:r>
        <w:rPr>
          <w:rFonts w:ascii="SimSun" w:hAnsi="SimSun" w:eastAsia="SimSun" w:cs="SimSun"/>
          <w:sz w:val="19"/>
          <w:szCs w:val="19"/>
          <w:spacing w:val="8"/>
        </w:rPr>
        <w:t>下神经丛。</w:t>
      </w:r>
    </w:p>
    <w:p>
      <w:pPr>
        <w:ind w:left="432"/>
        <w:spacing w:before="90" w:line="221" w:lineRule="auto"/>
        <w:outlineLvl w:val="3"/>
        <w:rPr>
          <w:rFonts w:ascii="SimHei" w:hAnsi="SimHei" w:eastAsia="SimHei" w:cs="SimHei"/>
          <w:sz w:val="19"/>
          <w:szCs w:val="19"/>
        </w:rPr>
      </w:pPr>
      <w:r>
        <w:rPr>
          <w:rFonts w:ascii="SimHei" w:hAnsi="SimHei" w:eastAsia="SimHei" w:cs="SimHei"/>
          <w:sz w:val="19"/>
          <w:szCs w:val="19"/>
          <w:b/>
          <w:bCs/>
          <w:spacing w:val="6"/>
        </w:rPr>
        <w:t>7.</w:t>
      </w:r>
      <w:r>
        <w:rPr>
          <w:rFonts w:ascii="SimHei" w:hAnsi="SimHei" w:eastAsia="SimHei" w:cs="SimHei"/>
          <w:sz w:val="19"/>
          <w:szCs w:val="19"/>
          <w:spacing w:val="-23"/>
        </w:rPr>
        <w:t xml:space="preserve"> </w:t>
      </w:r>
      <w:r>
        <w:rPr>
          <w:rFonts w:ascii="SimHei" w:hAnsi="SimHei" w:eastAsia="SimHei" w:cs="SimHei"/>
          <w:sz w:val="19"/>
          <w:szCs w:val="19"/>
          <w:b/>
          <w:bCs/>
          <w:spacing w:val="6"/>
        </w:rPr>
        <w:t>直肠肛管的血管、淋巴和神经</w:t>
      </w:r>
    </w:p>
    <w:p>
      <w:pPr>
        <w:ind w:right="1041" w:firstLine="429"/>
        <w:spacing w:before="105" w:line="275" w:lineRule="auto"/>
        <w:jc w:val="both"/>
        <w:rPr>
          <w:rFonts w:ascii="SimSun" w:hAnsi="SimSun" w:eastAsia="SimSun" w:cs="SimSun"/>
          <w:sz w:val="19"/>
          <w:szCs w:val="19"/>
        </w:rPr>
      </w:pPr>
      <w:r>
        <w:rPr>
          <w:rFonts w:ascii="SimSun" w:hAnsi="SimSun" w:eastAsia="SimSun" w:cs="SimSun"/>
          <w:sz w:val="19"/>
          <w:szCs w:val="19"/>
          <w:spacing w:val="13"/>
        </w:rPr>
        <w:t>(1)动脉：齿状线以上的动脉主要来自肠系膜下动脉的终末支——</w:t>
      </w:r>
      <w:r>
        <w:rPr>
          <w:rFonts w:ascii="SimSun" w:hAnsi="SimSun" w:eastAsia="SimSun" w:cs="SimSun"/>
          <w:sz w:val="19"/>
          <w:szCs w:val="19"/>
          <w:spacing w:val="-57"/>
        </w:rPr>
        <w:t xml:space="preserve"> </w:t>
      </w:r>
      <w:r>
        <w:rPr>
          <w:rFonts w:ascii="SimSun" w:hAnsi="SimSun" w:eastAsia="SimSun" w:cs="SimSun"/>
          <w:sz w:val="19"/>
          <w:szCs w:val="19"/>
          <w:spacing w:val="13"/>
        </w:rPr>
        <w:t>直肠上动脉(痔上动脉),其</w:t>
      </w:r>
      <w:r>
        <w:rPr>
          <w:rFonts w:ascii="SimSun" w:hAnsi="SimSun" w:eastAsia="SimSun" w:cs="SimSun"/>
          <w:sz w:val="19"/>
          <w:szCs w:val="19"/>
        </w:rPr>
        <w:t xml:space="preserve"> </w:t>
      </w:r>
      <w:r>
        <w:rPr>
          <w:rFonts w:ascii="SimSun" w:hAnsi="SimSun" w:eastAsia="SimSun" w:cs="SimSun"/>
          <w:sz w:val="19"/>
          <w:szCs w:val="19"/>
          <w:spacing w:val="10"/>
        </w:rPr>
        <w:t>次为来自髂内动脉的直肠下动脉和骶正中动脉。齿状线以下的血液供应来自肛管动脉。它们之间有</w:t>
      </w:r>
      <w:r>
        <w:rPr>
          <w:rFonts w:ascii="SimSun" w:hAnsi="SimSun" w:eastAsia="SimSun" w:cs="SimSun"/>
          <w:sz w:val="19"/>
          <w:szCs w:val="19"/>
        </w:rPr>
        <w:t xml:space="preserve"> </w:t>
      </w:r>
      <w:r>
        <w:rPr>
          <w:rFonts w:ascii="SimSun" w:hAnsi="SimSun" w:eastAsia="SimSun" w:cs="SimSun"/>
          <w:sz w:val="19"/>
          <w:szCs w:val="19"/>
          <w:spacing w:val="2"/>
        </w:rPr>
        <w:t>丰富的吻合。</w:t>
      </w:r>
    </w:p>
    <w:p>
      <w:pPr>
        <w:ind w:right="1071" w:firstLine="429"/>
        <w:spacing w:before="81" w:line="274" w:lineRule="auto"/>
        <w:jc w:val="both"/>
        <w:rPr>
          <w:rFonts w:ascii="SimSun" w:hAnsi="SimSun" w:eastAsia="SimSun" w:cs="SimSun"/>
          <w:sz w:val="19"/>
          <w:szCs w:val="19"/>
        </w:rPr>
      </w:pPr>
      <w:r>
        <w:rPr>
          <w:rFonts w:ascii="SimSun" w:hAnsi="SimSun" w:eastAsia="SimSun" w:cs="SimSun"/>
          <w:sz w:val="19"/>
          <w:szCs w:val="19"/>
          <w:spacing w:val="7"/>
        </w:rPr>
        <w:t>(2)静脉：直肠肛管有两个静脉丛。直肠上静脉丛</w:t>
      </w:r>
      <w:r>
        <w:rPr>
          <w:rFonts w:ascii="SimSun" w:hAnsi="SimSun" w:eastAsia="SimSun" w:cs="SimSun"/>
          <w:sz w:val="19"/>
          <w:szCs w:val="19"/>
          <w:spacing w:val="6"/>
        </w:rPr>
        <w:t>位于齿状线上方的黏膜下层，汇集成数支小静</w:t>
      </w:r>
      <w:r>
        <w:rPr>
          <w:rFonts w:ascii="SimSun" w:hAnsi="SimSun" w:eastAsia="SimSun" w:cs="SimSun"/>
          <w:sz w:val="19"/>
          <w:szCs w:val="19"/>
        </w:rPr>
        <w:t xml:space="preserve"> </w:t>
      </w:r>
      <w:r>
        <w:rPr>
          <w:rFonts w:ascii="SimSun" w:hAnsi="SimSun" w:eastAsia="SimSun" w:cs="SimSun"/>
          <w:sz w:val="19"/>
          <w:szCs w:val="19"/>
          <w:spacing w:val="12"/>
        </w:rPr>
        <w:t>脉，穿过直肠肌层汇成为直肠上静脉(痔上静脉),经肠系膜下静脉回流入门静脉。直</w:t>
      </w:r>
      <w:r>
        <w:rPr>
          <w:rFonts w:ascii="SimSun" w:hAnsi="SimSun" w:eastAsia="SimSun" w:cs="SimSun"/>
          <w:sz w:val="19"/>
          <w:szCs w:val="19"/>
          <w:spacing w:val="11"/>
        </w:rPr>
        <w:t>肠下静脉丛位</w:t>
      </w:r>
      <w:r>
        <w:rPr>
          <w:rFonts w:ascii="SimSun" w:hAnsi="SimSun" w:eastAsia="SimSun" w:cs="SimSun"/>
          <w:sz w:val="19"/>
          <w:szCs w:val="19"/>
        </w:rPr>
        <w:t xml:space="preserve"> </w:t>
      </w:r>
      <w:r>
        <w:rPr>
          <w:rFonts w:ascii="SimSun" w:hAnsi="SimSun" w:eastAsia="SimSun" w:cs="SimSun"/>
          <w:sz w:val="19"/>
          <w:szCs w:val="19"/>
          <w:spacing w:val="5"/>
        </w:rPr>
        <w:t>于齿状线下方，在直肠、肛管的外侧汇集成直肠下静脉和肛管静脉，分别通过髂内静脉和阴部内静脉</w:t>
      </w:r>
    </w:p>
    <w:p>
      <w:pPr>
        <w:spacing w:line="85" w:lineRule="exact"/>
        <w:rPr/>
      </w:pPr>
      <w:r/>
    </w:p>
    <w:p>
      <w:pPr>
        <w:sectPr>
          <w:pgSz w:w="11180" w:h="15720"/>
          <w:pgMar w:top="737" w:right="650" w:bottom="400" w:left="859" w:header="0" w:footer="0" w:gutter="0"/>
          <w:cols w:equalWidth="0" w:num="1">
            <w:col w:w="9671" w:space="0"/>
          </w:cols>
        </w:sectPr>
        <w:rPr/>
      </w:pPr>
    </w:p>
    <w:p>
      <w:pPr>
        <w:spacing w:before="1" w:line="218" w:lineRule="auto"/>
        <w:rPr>
          <w:rFonts w:ascii="SimSun" w:hAnsi="SimSun" w:eastAsia="SimSun" w:cs="SimSun"/>
          <w:sz w:val="19"/>
          <w:szCs w:val="19"/>
        </w:rPr>
      </w:pPr>
      <w:r>
        <w:rPr>
          <w:rFonts w:ascii="SimSun" w:hAnsi="SimSun" w:eastAsia="SimSun" w:cs="SimSun"/>
          <w:sz w:val="19"/>
          <w:szCs w:val="19"/>
          <w:spacing w:val="3"/>
        </w:rPr>
        <w:t>回流到下腔静脉。</w:t>
      </w:r>
    </w:p>
    <w:p>
      <w:pPr>
        <w:ind w:right="94" w:firstLine="429"/>
        <w:spacing w:before="155" w:line="294" w:lineRule="auto"/>
        <w:jc w:val="both"/>
        <w:rPr>
          <w:rFonts w:ascii="SimSun" w:hAnsi="SimSun" w:eastAsia="SimSun" w:cs="SimSun"/>
          <w:sz w:val="19"/>
          <w:szCs w:val="19"/>
        </w:rPr>
      </w:pPr>
      <w:r>
        <w:rPr>
          <w:rFonts w:ascii="SimSun" w:hAnsi="SimSun" w:eastAsia="SimSun" w:cs="SimSun"/>
          <w:sz w:val="19"/>
          <w:szCs w:val="19"/>
          <w:spacing w:val="11"/>
        </w:rPr>
        <w:t>(3)淋巴：直肠肛管的淋巴引流亦是</w:t>
      </w:r>
      <w:r>
        <w:rPr>
          <w:rFonts w:ascii="SimSun" w:hAnsi="SimSun" w:eastAsia="SimSun" w:cs="SimSun"/>
          <w:sz w:val="19"/>
          <w:szCs w:val="19"/>
          <w:spacing w:val="6"/>
        </w:rPr>
        <w:t xml:space="preserve"> </w:t>
      </w:r>
      <w:r>
        <w:rPr>
          <w:rFonts w:ascii="SimSun" w:hAnsi="SimSun" w:eastAsia="SimSun" w:cs="SimSun"/>
          <w:sz w:val="19"/>
          <w:szCs w:val="19"/>
          <w:spacing w:val="9"/>
        </w:rPr>
        <w:t>以齿状线为界，分上、下两组(图37-3)。</w:t>
      </w:r>
      <w:r>
        <w:rPr>
          <w:rFonts w:ascii="SimSun" w:hAnsi="SimSun" w:eastAsia="SimSun" w:cs="SimSun"/>
          <w:sz w:val="19"/>
          <w:szCs w:val="19"/>
          <w:spacing w:val="5"/>
        </w:rPr>
        <w:t xml:space="preserve"> </w:t>
      </w:r>
      <w:r>
        <w:rPr>
          <w:rFonts w:ascii="SimSun" w:hAnsi="SimSun" w:eastAsia="SimSun" w:cs="SimSun"/>
          <w:sz w:val="19"/>
          <w:szCs w:val="19"/>
          <w:spacing w:val="5"/>
        </w:rPr>
        <w:t>上组在齿状线以上，有三个引流方向。向</w:t>
      </w:r>
      <w:r>
        <w:rPr>
          <w:rFonts w:ascii="SimSun" w:hAnsi="SimSun" w:eastAsia="SimSun" w:cs="SimSun"/>
          <w:sz w:val="19"/>
          <w:szCs w:val="19"/>
          <w:spacing w:val="4"/>
        </w:rPr>
        <w:t xml:space="preserve">  </w:t>
      </w:r>
      <w:r>
        <w:rPr>
          <w:rFonts w:ascii="SimSun" w:hAnsi="SimSun" w:eastAsia="SimSun" w:cs="SimSun"/>
          <w:sz w:val="19"/>
          <w:szCs w:val="19"/>
          <w:spacing w:val="16"/>
        </w:rPr>
        <w:t>上沿直肠上动脉到肠系膜下动脉旁淋巴</w:t>
      </w:r>
      <w:r>
        <w:rPr>
          <w:rFonts w:ascii="SimSun" w:hAnsi="SimSun" w:eastAsia="SimSun" w:cs="SimSun"/>
          <w:sz w:val="19"/>
          <w:szCs w:val="19"/>
          <w:spacing w:val="4"/>
        </w:rPr>
        <w:t xml:space="preserve">  </w:t>
      </w:r>
      <w:r>
        <w:rPr>
          <w:rFonts w:ascii="SimSun" w:hAnsi="SimSun" w:eastAsia="SimSun" w:cs="SimSun"/>
          <w:sz w:val="19"/>
          <w:szCs w:val="19"/>
          <w:spacing w:val="7"/>
        </w:rPr>
        <w:t>结，这是直肠最主要的淋巴引流途径；向</w:t>
      </w:r>
      <w:r>
        <w:rPr>
          <w:rFonts w:ascii="SimSun" w:hAnsi="SimSun" w:eastAsia="SimSun" w:cs="SimSun"/>
          <w:sz w:val="19"/>
          <w:szCs w:val="19"/>
          <w:spacing w:val="13"/>
        </w:rPr>
        <w:t xml:space="preserve"> </w:t>
      </w:r>
      <w:r>
        <w:rPr>
          <w:rFonts w:ascii="SimSun" w:hAnsi="SimSun" w:eastAsia="SimSun" w:cs="SimSun"/>
          <w:sz w:val="19"/>
          <w:szCs w:val="19"/>
          <w:spacing w:val="18"/>
        </w:rPr>
        <w:t>两侧经直肠下动脉旁淋巴结引流到盆腔</w:t>
      </w:r>
      <w:r>
        <w:rPr>
          <w:rFonts w:ascii="SimSun" w:hAnsi="SimSun" w:eastAsia="SimSun" w:cs="SimSun"/>
          <w:sz w:val="19"/>
          <w:szCs w:val="19"/>
          <w:spacing w:val="13"/>
        </w:rPr>
        <w:t xml:space="preserve"> </w:t>
      </w:r>
      <w:r>
        <w:rPr>
          <w:rFonts w:ascii="SimSun" w:hAnsi="SimSun" w:eastAsia="SimSun" w:cs="SimSun"/>
          <w:sz w:val="19"/>
          <w:szCs w:val="19"/>
          <w:spacing w:val="8"/>
        </w:rPr>
        <w:t>侧壁的骼内淋巴结；向下穿过肛提肌至坐</w:t>
      </w:r>
      <w:r>
        <w:rPr>
          <w:rFonts w:ascii="SimSun" w:hAnsi="SimSun" w:eastAsia="SimSun" w:cs="SimSun"/>
          <w:sz w:val="19"/>
          <w:szCs w:val="19"/>
          <w:spacing w:val="3"/>
        </w:rPr>
        <w:t xml:space="preserve"> </w:t>
      </w:r>
      <w:r>
        <w:rPr>
          <w:rFonts w:ascii="SimSun" w:hAnsi="SimSun" w:eastAsia="SimSun" w:cs="SimSun"/>
          <w:sz w:val="19"/>
          <w:szCs w:val="19"/>
          <w:spacing w:val="7"/>
        </w:rPr>
        <w:t>骨肛管间隙，沿肛管动脉、阴部内动脉旁</w:t>
      </w:r>
      <w:r>
        <w:rPr>
          <w:rFonts w:ascii="SimSun" w:hAnsi="SimSun" w:eastAsia="SimSun" w:cs="SimSun"/>
          <w:sz w:val="19"/>
          <w:szCs w:val="19"/>
          <w:spacing w:val="3"/>
        </w:rPr>
        <w:t xml:space="preserve"> </w:t>
      </w:r>
      <w:r>
        <w:rPr>
          <w:rFonts w:ascii="SimSun" w:hAnsi="SimSun" w:eastAsia="SimSun" w:cs="SimSun"/>
          <w:sz w:val="19"/>
          <w:szCs w:val="19"/>
          <w:spacing w:val="19"/>
        </w:rPr>
        <w:t>淋巴结到达骼内淋巴结。下组在齿状线</w:t>
      </w:r>
      <w:r>
        <w:rPr>
          <w:rFonts w:ascii="SimSun" w:hAnsi="SimSun" w:eastAsia="SimSun" w:cs="SimSun"/>
          <w:sz w:val="19"/>
          <w:szCs w:val="19"/>
        </w:rPr>
        <w:t xml:space="preserve"> </w:t>
      </w:r>
      <w:r>
        <w:rPr>
          <w:rFonts w:ascii="SimSun" w:hAnsi="SimSun" w:eastAsia="SimSun" w:cs="SimSun"/>
          <w:sz w:val="19"/>
          <w:szCs w:val="19"/>
          <w:spacing w:val="7"/>
        </w:rPr>
        <w:t>以下，有两个引流方向：向下外经会阴及</w:t>
      </w:r>
      <w:r>
        <w:rPr>
          <w:rFonts w:ascii="SimSun" w:hAnsi="SimSun" w:eastAsia="SimSun" w:cs="SimSun"/>
          <w:sz w:val="19"/>
          <w:szCs w:val="19"/>
          <w:spacing w:val="3"/>
        </w:rPr>
        <w:t xml:space="preserve"> </w:t>
      </w:r>
      <w:r>
        <w:rPr>
          <w:rFonts w:ascii="SimSun" w:hAnsi="SimSun" w:eastAsia="SimSun" w:cs="SimSun"/>
          <w:sz w:val="19"/>
          <w:szCs w:val="19"/>
          <w:spacing w:val="7"/>
        </w:rPr>
        <w:t>大腿内侧皮下注入腹股沟淋巴结，然后到</w:t>
      </w:r>
      <w:r>
        <w:rPr>
          <w:rFonts w:ascii="SimSun" w:hAnsi="SimSun" w:eastAsia="SimSun" w:cs="SimSun"/>
          <w:sz w:val="19"/>
          <w:szCs w:val="19"/>
          <w:spacing w:val="6"/>
        </w:rPr>
        <w:t xml:space="preserve"> </w:t>
      </w:r>
      <w:r>
        <w:rPr>
          <w:rFonts w:ascii="SimSun" w:hAnsi="SimSun" w:eastAsia="SimSun" w:cs="SimSun"/>
          <w:sz w:val="19"/>
          <w:szCs w:val="19"/>
          <w:spacing w:val="7"/>
        </w:rPr>
        <w:t>髂外淋巴结；向周围穿过坐骨直肠间隙沿</w:t>
      </w:r>
      <w:r>
        <w:rPr>
          <w:rFonts w:ascii="SimSun" w:hAnsi="SimSun" w:eastAsia="SimSun" w:cs="SimSun"/>
          <w:sz w:val="19"/>
          <w:szCs w:val="19"/>
          <w:spacing w:val="1"/>
        </w:rPr>
        <w:t xml:space="preserve"> </w:t>
      </w:r>
      <w:r>
        <w:rPr>
          <w:rFonts w:ascii="SimSun" w:hAnsi="SimSun" w:eastAsia="SimSun" w:cs="SimSun"/>
          <w:sz w:val="19"/>
          <w:szCs w:val="19"/>
          <w:spacing w:val="7"/>
        </w:rPr>
        <w:t>闭孔动脉旁引流到骼内淋巴结。上、下组</w:t>
      </w:r>
    </w:p>
    <w:p>
      <w:pPr>
        <w:spacing w:line="14" w:lineRule="auto"/>
        <w:rPr>
          <w:rFonts w:ascii="Arial"/>
          <w:sz w:val="2"/>
        </w:rPr>
      </w:pPr>
      <w:r>
        <w:rPr>
          <w:rFonts w:ascii="Arial" w:hAnsi="Arial" w:eastAsia="Arial" w:cs="Arial"/>
          <w:sz w:val="2"/>
          <w:szCs w:val="2"/>
        </w:rPr>
        <w:br w:type="column"/>
      </w:r>
    </w:p>
    <w:p>
      <w:pPr>
        <w:spacing w:before="222" w:line="3610" w:lineRule="exact"/>
        <w:textAlignment w:val="center"/>
        <w:rPr/>
      </w:pPr>
      <w:r>
        <w:drawing>
          <wp:inline distT="0" distB="0" distL="0" distR="0">
            <wp:extent cx="3067039" cy="2292412"/>
            <wp:effectExtent l="0" t="0" r="0" b="0"/>
            <wp:docPr id="175" name="IM 175"/>
            <wp:cNvGraphicFramePr/>
            <a:graphic>
              <a:graphicData uri="http://schemas.openxmlformats.org/drawingml/2006/picture">
                <pic:pic>
                  <pic:nvPicPr>
                    <pic:cNvPr id="175" name="IM 175"/>
                    <pic:cNvPicPr/>
                  </pic:nvPicPr>
                  <pic:blipFill>
                    <a:blip r:embed="rId196"/>
                    <a:stretch>
                      <a:fillRect/>
                    </a:stretch>
                  </pic:blipFill>
                  <pic:spPr>
                    <a:xfrm rot="0">
                      <a:off x="0" y="0"/>
                      <a:ext cx="3067039" cy="2292412"/>
                    </a:xfrm>
                    <a:prstGeom prst="rect">
                      <a:avLst/>
                    </a:prstGeom>
                  </pic:spPr>
                </pic:pic>
              </a:graphicData>
            </a:graphic>
          </wp:inline>
        </w:drawing>
      </w:r>
    </w:p>
    <w:p>
      <w:pPr>
        <w:ind w:left="1320"/>
        <w:spacing w:before="176" w:line="221" w:lineRule="auto"/>
        <w:rPr>
          <w:rFonts w:ascii="SimHei" w:hAnsi="SimHei" w:eastAsia="SimHei" w:cs="SimHei"/>
          <w:sz w:val="19"/>
          <w:szCs w:val="19"/>
        </w:rPr>
      </w:pPr>
      <w:r>
        <w:rPr>
          <w:rFonts w:ascii="SimHei" w:hAnsi="SimHei" w:eastAsia="SimHei" w:cs="SimHei"/>
          <w:sz w:val="19"/>
          <w:szCs w:val="19"/>
          <w:color w:val="006CBF"/>
          <w:spacing w:val="-11"/>
        </w:rPr>
        <w:t>图37</w:t>
      </w:r>
      <w:r>
        <w:rPr>
          <w:rFonts w:ascii="SimHei" w:hAnsi="SimHei" w:eastAsia="SimHei" w:cs="SimHei"/>
          <w:sz w:val="19"/>
          <w:szCs w:val="19"/>
          <w:color w:val="006CBF"/>
          <w:spacing w:val="-50"/>
        </w:rPr>
        <w:t xml:space="preserve"> </w:t>
      </w:r>
      <w:r>
        <w:rPr>
          <w:rFonts w:ascii="SimHei" w:hAnsi="SimHei" w:eastAsia="SimHei" w:cs="SimHei"/>
          <w:sz w:val="19"/>
          <w:szCs w:val="19"/>
          <w:color w:val="006CBF"/>
          <w:spacing w:val="-11"/>
        </w:rPr>
        <w:t>-</w:t>
      </w:r>
      <w:r>
        <w:rPr>
          <w:rFonts w:ascii="SimHei" w:hAnsi="SimHei" w:eastAsia="SimHei" w:cs="SimHei"/>
          <w:sz w:val="19"/>
          <w:szCs w:val="19"/>
          <w:color w:val="006CBF"/>
          <w:spacing w:val="-46"/>
        </w:rPr>
        <w:t xml:space="preserve"> </w:t>
      </w:r>
      <w:r>
        <w:rPr>
          <w:rFonts w:ascii="SimHei" w:hAnsi="SimHei" w:eastAsia="SimHei" w:cs="SimHei"/>
          <w:sz w:val="19"/>
          <w:szCs w:val="19"/>
          <w:color w:val="006CBF"/>
          <w:spacing w:val="-11"/>
        </w:rPr>
        <w:t>3</w:t>
      </w:r>
      <w:r>
        <w:rPr>
          <w:rFonts w:ascii="SimHei" w:hAnsi="SimHei" w:eastAsia="SimHei" w:cs="SimHei"/>
          <w:sz w:val="19"/>
          <w:szCs w:val="19"/>
          <w:color w:val="006CBF"/>
          <w:spacing w:val="56"/>
        </w:rPr>
        <w:t xml:space="preserve"> </w:t>
      </w:r>
      <w:r>
        <w:rPr>
          <w:rFonts w:ascii="SimHei" w:hAnsi="SimHei" w:eastAsia="SimHei" w:cs="SimHei"/>
          <w:sz w:val="19"/>
          <w:szCs w:val="19"/>
          <w:spacing w:val="-11"/>
        </w:rPr>
        <w:t>直肠肛管淋巴引流</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before="1" w:line="660" w:lineRule="exact"/>
        <w:textAlignment w:val="center"/>
        <w:rPr/>
      </w:pPr>
      <w:r>
        <w:drawing>
          <wp:inline distT="0" distB="0" distL="0" distR="0">
            <wp:extent cx="400045" cy="419052"/>
            <wp:effectExtent l="0" t="0" r="0" b="0"/>
            <wp:docPr id="176" name="IM 176"/>
            <wp:cNvGraphicFramePr/>
            <a:graphic>
              <a:graphicData uri="http://schemas.openxmlformats.org/drawingml/2006/picture">
                <pic:pic>
                  <pic:nvPicPr>
                    <pic:cNvPr id="176" name="IM 176"/>
                    <pic:cNvPicPr/>
                  </pic:nvPicPr>
                  <pic:blipFill>
                    <a:blip r:embed="rId197"/>
                    <a:stretch>
                      <a:fillRect/>
                    </a:stretch>
                  </pic:blipFill>
                  <pic:spPr>
                    <a:xfrm rot="0">
                      <a:off x="0" y="0"/>
                      <a:ext cx="400045" cy="419052"/>
                    </a:xfrm>
                    <a:prstGeom prst="rect">
                      <a:avLst/>
                    </a:prstGeom>
                  </pic:spPr>
                </pic:pic>
              </a:graphicData>
            </a:graphic>
          </wp:inline>
        </w:drawing>
      </w:r>
    </w:p>
    <w:p>
      <w:pPr>
        <w:sectPr>
          <w:type w:val="continuous"/>
          <w:pgSz w:w="11180" w:h="15720"/>
          <w:pgMar w:top="737" w:right="650" w:bottom="400" w:left="859" w:header="0" w:footer="0" w:gutter="0"/>
          <w:cols w:equalWidth="0" w:num="3">
            <w:col w:w="3711" w:space="100"/>
            <w:col w:w="5040" w:space="100"/>
            <w:col w:w="720" w:space="0"/>
          </w:cols>
        </w:sectPr>
        <w:rPr/>
      </w:pPr>
    </w:p>
    <w:p>
      <w:pPr>
        <w:ind w:left="19"/>
        <w:spacing w:before="40" w:line="221" w:lineRule="auto"/>
        <w:rPr>
          <w:rFonts w:ascii="SimHei" w:hAnsi="SimHei" w:eastAsia="SimHei" w:cs="SimHei"/>
          <w:sz w:val="20"/>
          <w:szCs w:val="20"/>
        </w:rPr>
      </w:pPr>
      <w:r>
        <w:drawing>
          <wp:anchor distT="0" distB="0" distL="0" distR="0" simplePos="0" relativeHeight="252135424" behindDoc="0" locked="0" layoutInCell="0" allowOverlap="1">
            <wp:simplePos x="0" y="0"/>
            <wp:positionH relativeFrom="page">
              <wp:posOffset>342873</wp:posOffset>
            </wp:positionH>
            <wp:positionV relativeFrom="page">
              <wp:posOffset>9315477</wp:posOffset>
            </wp:positionV>
            <wp:extent cx="527077" cy="419083"/>
            <wp:effectExtent l="0" t="0" r="0" b="0"/>
            <wp:wrapNone/>
            <wp:docPr id="177" name="IM 177"/>
            <wp:cNvGraphicFramePr/>
            <a:graphic>
              <a:graphicData uri="http://schemas.openxmlformats.org/drawingml/2006/picture">
                <pic:pic>
                  <pic:nvPicPr>
                    <pic:cNvPr id="177" name="IM 177"/>
                    <pic:cNvPicPr/>
                  </pic:nvPicPr>
                  <pic:blipFill>
                    <a:blip r:embed="rId198"/>
                    <a:stretch>
                      <a:fillRect/>
                    </a:stretch>
                  </pic:blipFill>
                  <pic:spPr>
                    <a:xfrm rot="0">
                      <a:off x="0" y="0"/>
                      <a:ext cx="527077" cy="419083"/>
                    </a:xfrm>
                    <a:prstGeom prst="rect">
                      <a:avLst/>
                    </a:prstGeom>
                  </pic:spPr>
                </pic:pic>
              </a:graphicData>
            </a:graphic>
          </wp:anchor>
        </w:drawing>
      </w:r>
      <w:r>
        <w:rPr>
          <w:rFonts w:ascii="SimSun" w:hAnsi="SimSun" w:eastAsia="SimSun" w:cs="SimSun"/>
          <w:sz w:val="20"/>
          <w:szCs w:val="20"/>
          <w:color w:val="009FF0"/>
          <w:spacing w:val="-18"/>
          <w:position w:val="-1"/>
        </w:rPr>
        <w:t>382</w:t>
      </w:r>
      <w:r>
        <w:rPr>
          <w:rFonts w:ascii="SimSun" w:hAnsi="SimSun" w:eastAsia="SimSun" w:cs="SimSun"/>
          <w:sz w:val="20"/>
          <w:szCs w:val="20"/>
          <w:color w:val="009FF0"/>
          <w:spacing w:val="6"/>
          <w:position w:val="-1"/>
        </w:rPr>
        <w:t xml:space="preserve">       </w:t>
      </w:r>
      <w:r>
        <w:rPr>
          <w:rFonts w:ascii="SimHei" w:hAnsi="SimHei" w:eastAsia="SimHei" w:cs="SimHei"/>
          <w:sz w:val="20"/>
          <w:szCs w:val="20"/>
          <w:color w:val="0793CF"/>
          <w:spacing w:val="-18"/>
        </w:rPr>
        <w:t>第三十七章</w:t>
      </w:r>
      <w:r>
        <w:rPr>
          <w:rFonts w:ascii="SimHei" w:hAnsi="SimHei" w:eastAsia="SimHei" w:cs="SimHei"/>
          <w:sz w:val="20"/>
          <w:szCs w:val="20"/>
          <w:color w:val="0793CF"/>
          <w:spacing w:val="44"/>
        </w:rPr>
        <w:t xml:space="preserve"> </w:t>
      </w:r>
      <w:r>
        <w:rPr>
          <w:rFonts w:ascii="SimHei" w:hAnsi="SimHei" w:eastAsia="SimHei" w:cs="SimHei"/>
          <w:sz w:val="20"/>
          <w:szCs w:val="20"/>
          <w:color w:val="0793CF"/>
          <w:spacing w:val="-18"/>
        </w:rPr>
        <w:t>结、直肠与肛管疾病</w:t>
      </w:r>
    </w:p>
    <w:p>
      <w:pPr>
        <w:rPr/>
      </w:pPr>
      <w:r/>
    </w:p>
    <w:p>
      <w:pPr>
        <w:spacing w:line="109" w:lineRule="exact"/>
        <w:rPr/>
      </w:pPr>
      <w:r/>
    </w:p>
    <w:p>
      <w:pPr>
        <w:sectPr>
          <w:pgSz w:w="11170" w:h="15770"/>
          <w:pgMar w:top="765" w:right="930" w:bottom="400" w:left="539" w:header="0" w:footer="0" w:gutter="0"/>
          <w:cols w:equalWidth="0" w:num="1">
            <w:col w:w="9701" w:space="0"/>
          </w:cols>
        </w:sectPr>
        <w:rPr/>
      </w:pPr>
    </w:p>
    <w:p>
      <w:pPr>
        <w:ind w:left="1040" w:right="194"/>
        <w:spacing w:line="261" w:lineRule="auto"/>
        <w:rPr>
          <w:rFonts w:ascii="SimSun" w:hAnsi="SimSun" w:eastAsia="SimSun" w:cs="SimSun"/>
          <w:sz w:val="20"/>
          <w:szCs w:val="20"/>
        </w:rPr>
      </w:pPr>
      <w:r>
        <w:rPr>
          <w:rFonts w:ascii="SimSun" w:hAnsi="SimSun" w:eastAsia="SimSun" w:cs="SimSun"/>
          <w:sz w:val="20"/>
          <w:szCs w:val="20"/>
          <w:spacing w:val="-3"/>
        </w:rPr>
        <w:t>淋巴网有吻合支，因此，直肠癌有时可转移到腹股沟</w:t>
      </w:r>
      <w:r>
        <w:rPr>
          <w:rFonts w:ascii="SimSun" w:hAnsi="SimSun" w:eastAsia="SimSun" w:cs="SimSun"/>
          <w:sz w:val="20"/>
          <w:szCs w:val="20"/>
          <w:spacing w:val="13"/>
        </w:rPr>
        <w:t xml:space="preserve"> </w:t>
      </w:r>
      <w:r>
        <w:rPr>
          <w:rFonts w:ascii="SimSun" w:hAnsi="SimSun" w:eastAsia="SimSun" w:cs="SimSun"/>
          <w:sz w:val="20"/>
          <w:szCs w:val="20"/>
          <w:spacing w:val="-8"/>
        </w:rPr>
        <w:t>淋巴结。</w:t>
      </w:r>
    </w:p>
    <w:p>
      <w:pPr>
        <w:ind w:left="1040" w:right="170" w:firstLine="419"/>
        <w:spacing w:before="77" w:line="262" w:lineRule="auto"/>
        <w:jc w:val="both"/>
        <w:rPr>
          <w:rFonts w:ascii="SimSun" w:hAnsi="SimSun" w:eastAsia="SimSun" w:cs="SimSun"/>
          <w:sz w:val="20"/>
          <w:szCs w:val="20"/>
        </w:rPr>
      </w:pPr>
      <w:r>
        <w:rPr>
          <w:rFonts w:ascii="SimSun" w:hAnsi="SimSun" w:eastAsia="SimSun" w:cs="SimSun"/>
          <w:sz w:val="20"/>
          <w:szCs w:val="20"/>
          <w:spacing w:val="-7"/>
        </w:rPr>
        <w:t>(4)神经：以齿状线为界，齿状线以上由交感神经</w:t>
      </w:r>
      <w:r>
        <w:rPr>
          <w:rFonts w:ascii="SimSun" w:hAnsi="SimSun" w:eastAsia="SimSun" w:cs="SimSun"/>
          <w:sz w:val="20"/>
          <w:szCs w:val="20"/>
          <w:spacing w:val="8"/>
        </w:rPr>
        <w:t xml:space="preserve"> </w:t>
      </w:r>
      <w:r>
        <w:rPr>
          <w:rFonts w:ascii="SimSun" w:hAnsi="SimSun" w:eastAsia="SimSun" w:cs="SimSun"/>
          <w:sz w:val="20"/>
          <w:szCs w:val="20"/>
          <w:spacing w:val="2"/>
        </w:rPr>
        <w:t>和副交感神经支配(图37-4),故齿状线以上的直肠黏</w:t>
      </w:r>
      <w:r>
        <w:rPr>
          <w:rFonts w:ascii="SimSun" w:hAnsi="SimSun" w:eastAsia="SimSun" w:cs="SimSun"/>
          <w:sz w:val="20"/>
          <w:szCs w:val="20"/>
          <w:spacing w:val="16"/>
        </w:rPr>
        <w:t xml:space="preserve"> </w:t>
      </w:r>
      <w:r>
        <w:rPr>
          <w:rFonts w:ascii="SimSun" w:hAnsi="SimSun" w:eastAsia="SimSun" w:cs="SimSun"/>
          <w:sz w:val="20"/>
          <w:szCs w:val="20"/>
          <w:spacing w:val="7"/>
        </w:rPr>
        <w:t>膜无疼痛感。交感神经主要来自骶前(上腹下)神经</w:t>
      </w:r>
      <w:r>
        <w:rPr>
          <w:rFonts w:ascii="SimSun" w:hAnsi="SimSun" w:eastAsia="SimSun" w:cs="SimSun"/>
          <w:sz w:val="20"/>
          <w:szCs w:val="20"/>
          <w:spacing w:val="6"/>
        </w:rPr>
        <w:t xml:space="preserve"> </w:t>
      </w:r>
      <w:r>
        <w:rPr>
          <w:rFonts w:ascii="SimSun" w:hAnsi="SimSun" w:eastAsia="SimSun" w:cs="SimSun"/>
          <w:sz w:val="20"/>
          <w:szCs w:val="20"/>
          <w:spacing w:val="-3"/>
        </w:rPr>
        <w:t>丛。该丛位于骶前，腹主动脉分叉下方。在直肠固有</w:t>
      </w:r>
      <w:r>
        <w:rPr>
          <w:rFonts w:ascii="SimSun" w:hAnsi="SimSun" w:eastAsia="SimSun" w:cs="SimSun"/>
          <w:sz w:val="20"/>
          <w:szCs w:val="20"/>
          <w:spacing w:val="8"/>
        </w:rPr>
        <w:t xml:space="preserve"> </w:t>
      </w:r>
      <w:r>
        <w:rPr>
          <w:rFonts w:ascii="SimSun" w:hAnsi="SimSun" w:eastAsia="SimSun" w:cs="SimSun"/>
          <w:sz w:val="20"/>
          <w:szCs w:val="20"/>
          <w:spacing w:val="-2"/>
        </w:rPr>
        <w:t>筋膜外组合成左右两支，称之为骶前神经或射精神经</w:t>
      </w:r>
      <w:r>
        <w:rPr>
          <w:rFonts w:ascii="SimSun" w:hAnsi="SimSun" w:eastAsia="SimSun" w:cs="SimSun"/>
          <w:sz w:val="20"/>
          <w:szCs w:val="20"/>
          <w:spacing w:val="13"/>
        </w:rPr>
        <w:t xml:space="preserve"> </w:t>
      </w:r>
      <w:r>
        <w:rPr>
          <w:rFonts w:ascii="SimSun" w:hAnsi="SimSun" w:eastAsia="SimSun" w:cs="SimSun"/>
          <w:sz w:val="20"/>
          <w:szCs w:val="20"/>
          <w:spacing w:val="1"/>
        </w:rPr>
        <w:t>(男),向下走行至直肠侧韧带两旁，与来自骶交感干</w:t>
      </w:r>
      <w:r>
        <w:rPr>
          <w:rFonts w:ascii="SimSun" w:hAnsi="SimSun" w:eastAsia="SimSun" w:cs="SimSun"/>
          <w:sz w:val="20"/>
          <w:szCs w:val="20"/>
          <w:spacing w:val="12"/>
        </w:rPr>
        <w:t xml:space="preserve"> </w:t>
      </w:r>
      <w:r>
        <w:rPr>
          <w:rFonts w:ascii="SimSun" w:hAnsi="SimSun" w:eastAsia="SimSun" w:cs="SimSun"/>
          <w:sz w:val="20"/>
          <w:szCs w:val="20"/>
          <w:spacing w:val="16"/>
        </w:rPr>
        <w:t>的节后纤维和第2～4骶神经的副交感神经形成盆</w:t>
      </w:r>
      <w:r>
        <w:rPr>
          <w:rFonts w:ascii="SimSun" w:hAnsi="SimSun" w:eastAsia="SimSun" w:cs="SimSun"/>
          <w:sz w:val="20"/>
          <w:szCs w:val="20"/>
          <w:spacing w:val="14"/>
        </w:rPr>
        <w:t xml:space="preserve"> </w:t>
      </w:r>
      <w:r>
        <w:rPr>
          <w:rFonts w:ascii="SimSun" w:hAnsi="SimSun" w:eastAsia="SimSun" w:cs="SimSun"/>
          <w:sz w:val="20"/>
          <w:szCs w:val="20"/>
          <w:spacing w:val="-2"/>
        </w:rPr>
        <w:t>(下腹下)神经丛。骶前神经损伤可使精囊、前列腺失</w:t>
      </w:r>
      <w:r>
        <w:rPr>
          <w:rFonts w:ascii="SimSun" w:hAnsi="SimSun" w:eastAsia="SimSun" w:cs="SimSun"/>
          <w:sz w:val="20"/>
          <w:szCs w:val="20"/>
          <w:spacing w:val="4"/>
        </w:rPr>
        <w:t xml:space="preserve"> </w:t>
      </w:r>
      <w:r>
        <w:rPr>
          <w:rFonts w:ascii="SimSun" w:hAnsi="SimSun" w:eastAsia="SimSun" w:cs="SimSun"/>
          <w:sz w:val="20"/>
          <w:szCs w:val="20"/>
          <w:spacing w:val="-3"/>
        </w:rPr>
        <w:t>去收缩能力，不能射精。直肠的副交感神经来自盆神</w:t>
      </w:r>
    </w:p>
    <w:p>
      <w:pPr>
        <w:spacing w:line="277" w:lineRule="auto"/>
        <w:rPr>
          <w:rFonts w:ascii="Arial"/>
          <w:sz w:val="21"/>
        </w:rPr>
      </w:pPr>
      <w:r/>
    </w:p>
    <w:p>
      <w:pPr>
        <w:ind w:left="1040"/>
        <w:spacing w:before="65" w:line="184" w:lineRule="auto"/>
        <w:rPr>
          <w:rFonts w:ascii="SimSun" w:hAnsi="SimSun" w:eastAsia="SimSun" w:cs="SimSun"/>
          <w:sz w:val="20"/>
          <w:szCs w:val="20"/>
        </w:rPr>
      </w:pPr>
      <w:r>
        <w:rPr>
          <w:rFonts w:ascii="SimSun" w:hAnsi="SimSun" w:eastAsia="SimSun" w:cs="SimSun"/>
          <w:sz w:val="20"/>
          <w:szCs w:val="20"/>
          <w:spacing w:val="-3"/>
        </w:rPr>
        <w:t>经，含有连接直肠壁便意感受器，对直肠功能的调节</w:t>
      </w:r>
    </w:p>
    <w:p>
      <w:pPr>
        <w:spacing w:line="14" w:lineRule="auto"/>
        <w:rPr>
          <w:rFonts w:ascii="Arial"/>
          <w:sz w:val="2"/>
        </w:rPr>
      </w:pPr>
      <w:r>
        <w:rPr>
          <w:rFonts w:ascii="Arial" w:hAnsi="Arial" w:eastAsia="Arial" w:cs="Arial"/>
          <w:sz w:val="2"/>
          <w:szCs w:val="2"/>
        </w:rPr>
        <w:br w:type="column"/>
      </w:r>
    </w:p>
    <w:p>
      <w:pPr>
        <w:spacing w:before="1" w:line="3221" w:lineRule="exact"/>
        <w:textAlignment w:val="center"/>
        <w:rPr/>
      </w:pPr>
      <w:r>
        <w:drawing>
          <wp:inline distT="0" distB="0" distL="0" distR="0">
            <wp:extent cx="2425718" cy="2044748"/>
            <wp:effectExtent l="0" t="0" r="0" b="0"/>
            <wp:docPr id="178" name="IM 178"/>
            <wp:cNvGraphicFramePr/>
            <a:graphic>
              <a:graphicData uri="http://schemas.openxmlformats.org/drawingml/2006/picture">
                <pic:pic>
                  <pic:nvPicPr>
                    <pic:cNvPr id="178" name="IM 178"/>
                    <pic:cNvPicPr/>
                  </pic:nvPicPr>
                  <pic:blipFill>
                    <a:blip r:embed="rId199"/>
                    <a:stretch>
                      <a:fillRect/>
                    </a:stretch>
                  </pic:blipFill>
                  <pic:spPr>
                    <a:xfrm rot="0">
                      <a:off x="0" y="0"/>
                      <a:ext cx="2425718" cy="2044748"/>
                    </a:xfrm>
                    <a:prstGeom prst="rect">
                      <a:avLst/>
                    </a:prstGeom>
                  </pic:spPr>
                </pic:pic>
              </a:graphicData>
            </a:graphic>
          </wp:inline>
        </w:drawing>
      </w:r>
    </w:p>
    <w:p>
      <w:pPr>
        <w:ind w:left="900"/>
        <w:spacing w:before="26" w:line="221" w:lineRule="auto"/>
        <w:rPr>
          <w:rFonts w:ascii="SimHei" w:hAnsi="SimHei" w:eastAsia="SimHei" w:cs="SimHei"/>
          <w:sz w:val="20"/>
          <w:szCs w:val="20"/>
        </w:rPr>
      </w:pPr>
      <w:r>
        <w:rPr>
          <w:rFonts w:ascii="SimHei" w:hAnsi="SimHei" w:eastAsia="SimHei" w:cs="SimHei"/>
          <w:sz w:val="20"/>
          <w:szCs w:val="20"/>
          <w:color w:val="39A6E5"/>
          <w:spacing w:val="-10"/>
        </w:rPr>
        <w:t>图37-4</w:t>
      </w:r>
      <w:r>
        <w:rPr>
          <w:rFonts w:ascii="SimHei" w:hAnsi="SimHei" w:eastAsia="SimHei" w:cs="SimHei"/>
          <w:sz w:val="20"/>
          <w:szCs w:val="20"/>
          <w:color w:val="39A6E5"/>
          <w:spacing w:val="34"/>
        </w:rPr>
        <w:t xml:space="preserve"> </w:t>
      </w:r>
      <w:r>
        <w:rPr>
          <w:rFonts w:ascii="SimHei" w:hAnsi="SimHei" w:eastAsia="SimHei" w:cs="SimHei"/>
          <w:sz w:val="20"/>
          <w:szCs w:val="20"/>
          <w:spacing w:val="-10"/>
        </w:rPr>
        <w:t>直肠的神经支配</w:t>
      </w:r>
    </w:p>
    <w:p>
      <w:pPr>
        <w:sectPr>
          <w:type w:val="continuous"/>
          <w:pgSz w:w="11170" w:h="15770"/>
          <w:pgMar w:top="765" w:right="930" w:bottom="400" w:left="539" w:header="0" w:footer="0" w:gutter="0"/>
          <w:cols w:equalWidth="0" w:num="2">
            <w:col w:w="5780" w:space="100"/>
            <w:col w:w="3821" w:space="0"/>
          </w:cols>
        </w:sectPr>
        <w:rPr/>
      </w:pPr>
    </w:p>
    <w:p>
      <w:pPr>
        <w:ind w:left="1040" w:right="68"/>
        <w:spacing w:before="88" w:line="252" w:lineRule="auto"/>
        <w:jc w:val="both"/>
        <w:rPr>
          <w:rFonts w:ascii="SimSun" w:hAnsi="SimSun" w:eastAsia="SimSun" w:cs="SimSun"/>
          <w:sz w:val="20"/>
          <w:szCs w:val="20"/>
        </w:rPr>
      </w:pPr>
      <w:r>
        <w:rPr>
          <w:rFonts w:ascii="SimSun" w:hAnsi="SimSun" w:eastAsia="SimSun" w:cs="SimSun"/>
          <w:sz w:val="20"/>
          <w:szCs w:val="20"/>
        </w:rPr>
        <w:t>起主要作用。直肠壁内的感受器在直肠上部较少，愈往下部愈多，直肠手术时应</w:t>
      </w:r>
      <w:r>
        <w:rPr>
          <w:rFonts w:ascii="SimSun" w:hAnsi="SimSun" w:eastAsia="SimSun" w:cs="SimSun"/>
          <w:sz w:val="20"/>
          <w:szCs w:val="20"/>
          <w:spacing w:val="-1"/>
        </w:rPr>
        <w:t>予以注意。第2～4</w:t>
      </w:r>
      <w:r>
        <w:rPr>
          <w:rFonts w:ascii="SimSun" w:hAnsi="SimSun" w:eastAsia="SimSun" w:cs="SimSun"/>
          <w:sz w:val="20"/>
          <w:szCs w:val="20"/>
        </w:rPr>
        <w:t xml:space="preserve"> </w:t>
      </w:r>
      <w:r>
        <w:rPr>
          <w:rFonts w:ascii="SimSun" w:hAnsi="SimSun" w:eastAsia="SimSun" w:cs="SimSun"/>
          <w:sz w:val="20"/>
          <w:szCs w:val="20"/>
        </w:rPr>
        <w:t>骶神经的副交感神经(图37-4)形成盆神经丛后分布于直肠、膀胱和海绵体，是</w:t>
      </w:r>
      <w:r>
        <w:rPr>
          <w:rFonts w:ascii="SimSun" w:hAnsi="SimSun" w:eastAsia="SimSun" w:cs="SimSun"/>
          <w:sz w:val="20"/>
          <w:szCs w:val="20"/>
          <w:spacing w:val="-1"/>
        </w:rPr>
        <w:t>支配排尿和阴茎勃起</w:t>
      </w:r>
      <w:r>
        <w:rPr>
          <w:rFonts w:ascii="SimSun" w:hAnsi="SimSun" w:eastAsia="SimSun" w:cs="SimSun"/>
          <w:sz w:val="20"/>
          <w:szCs w:val="20"/>
        </w:rPr>
        <w:t xml:space="preserve"> </w:t>
      </w:r>
      <w:r>
        <w:rPr>
          <w:rFonts w:ascii="SimSun" w:hAnsi="SimSun" w:eastAsia="SimSun" w:cs="SimSun"/>
          <w:sz w:val="20"/>
          <w:szCs w:val="20"/>
          <w:spacing w:val="-10"/>
        </w:rPr>
        <w:t>的主要神经，亦称勃起神经。在盆腔手术时，要注意避免损伤。</w:t>
      </w:r>
    </w:p>
    <w:p>
      <w:pPr>
        <w:ind w:left="1040" w:right="58" w:firstLine="419"/>
        <w:spacing w:before="153" w:line="270" w:lineRule="auto"/>
        <w:jc w:val="both"/>
        <w:rPr>
          <w:rFonts w:ascii="SimSun" w:hAnsi="SimSun" w:eastAsia="SimSun" w:cs="SimSun"/>
          <w:sz w:val="20"/>
          <w:szCs w:val="20"/>
        </w:rPr>
      </w:pPr>
      <w:r>
        <w:rPr>
          <w:rFonts w:ascii="SimSun" w:hAnsi="SimSun" w:eastAsia="SimSun" w:cs="SimSun"/>
          <w:sz w:val="20"/>
          <w:szCs w:val="20"/>
          <w:spacing w:val="4"/>
        </w:rPr>
        <w:t>齿状线以下的肛管及其周围结构主要由阴部神经的分支支配(图37-5)。肛直肠下神经的感觉</w:t>
      </w:r>
      <w:r>
        <w:rPr>
          <w:rFonts w:ascii="SimSun" w:hAnsi="SimSun" w:eastAsia="SimSun" w:cs="SimSun"/>
          <w:sz w:val="20"/>
          <w:szCs w:val="20"/>
          <w:spacing w:val="8"/>
        </w:rPr>
        <w:t xml:space="preserve"> </w:t>
      </w:r>
      <w:r>
        <w:rPr>
          <w:rFonts w:ascii="SimSun" w:hAnsi="SimSun" w:eastAsia="SimSun" w:cs="SimSun"/>
          <w:sz w:val="20"/>
          <w:szCs w:val="20"/>
          <w:spacing w:val="-5"/>
        </w:rPr>
        <w:t>纤维异常敏锐，故肛管的皮肤为“疼痛敏感区”。肛周浸润麻醉时，特别是在肛管的两侧及后方要浸</w:t>
      </w:r>
      <w:r>
        <w:rPr>
          <w:rFonts w:ascii="SimSun" w:hAnsi="SimSun" w:eastAsia="SimSun" w:cs="SimSun"/>
          <w:sz w:val="20"/>
          <w:szCs w:val="20"/>
          <w:spacing w:val="18"/>
        </w:rPr>
        <w:t xml:space="preserve"> </w:t>
      </w:r>
      <w:r>
        <w:rPr>
          <w:rFonts w:ascii="SimSun" w:hAnsi="SimSun" w:eastAsia="SimSun" w:cs="SimSun"/>
          <w:sz w:val="20"/>
          <w:szCs w:val="20"/>
          <w:spacing w:val="-8"/>
        </w:rPr>
        <w:t>润完全。</w:t>
      </w:r>
    </w:p>
    <w:p>
      <w:pPr>
        <w:spacing w:line="252" w:lineRule="auto"/>
        <w:rPr>
          <w:rFonts w:ascii="Arial"/>
          <w:sz w:val="21"/>
        </w:rPr>
      </w:pPr>
      <w:r/>
    </w:p>
    <w:p>
      <w:pPr>
        <w:ind w:firstLine="2580"/>
        <w:spacing w:before="1" w:line="3050" w:lineRule="exact"/>
        <w:textAlignment w:val="center"/>
        <w:rPr/>
      </w:pPr>
      <w:r>
        <w:drawing>
          <wp:inline distT="0" distB="0" distL="0" distR="0">
            <wp:extent cx="3505193" cy="1936798"/>
            <wp:effectExtent l="0" t="0" r="0" b="0"/>
            <wp:docPr id="179" name="IM 179"/>
            <wp:cNvGraphicFramePr/>
            <a:graphic>
              <a:graphicData uri="http://schemas.openxmlformats.org/drawingml/2006/picture">
                <pic:pic>
                  <pic:nvPicPr>
                    <pic:cNvPr id="179" name="IM 179"/>
                    <pic:cNvPicPr/>
                  </pic:nvPicPr>
                  <pic:blipFill>
                    <a:blip r:embed="rId200"/>
                    <a:stretch>
                      <a:fillRect/>
                    </a:stretch>
                  </pic:blipFill>
                  <pic:spPr>
                    <a:xfrm rot="0">
                      <a:off x="0" y="0"/>
                      <a:ext cx="3505193" cy="1936798"/>
                    </a:xfrm>
                    <a:prstGeom prst="rect">
                      <a:avLst/>
                    </a:prstGeom>
                  </pic:spPr>
                </pic:pic>
              </a:graphicData>
            </a:graphic>
          </wp:inline>
        </w:drawing>
      </w:r>
    </w:p>
    <w:p>
      <w:pPr>
        <w:ind w:left="4350"/>
        <w:spacing w:before="106" w:line="222" w:lineRule="auto"/>
        <w:rPr>
          <w:rFonts w:ascii="SimHei" w:hAnsi="SimHei" w:eastAsia="SimHei" w:cs="SimHei"/>
          <w:sz w:val="20"/>
          <w:szCs w:val="20"/>
        </w:rPr>
      </w:pPr>
      <w:r>
        <w:rPr>
          <w:rFonts w:ascii="SimHei" w:hAnsi="SimHei" w:eastAsia="SimHei" w:cs="SimHei"/>
          <w:sz w:val="20"/>
          <w:szCs w:val="20"/>
          <w:color w:val="0092D1"/>
          <w:spacing w:val="-9"/>
        </w:rPr>
        <w:t>图37-5</w:t>
      </w:r>
      <w:r>
        <w:rPr>
          <w:rFonts w:ascii="SimHei" w:hAnsi="SimHei" w:eastAsia="SimHei" w:cs="SimHei"/>
          <w:sz w:val="20"/>
          <w:szCs w:val="20"/>
          <w:color w:val="0092D1"/>
          <w:spacing w:val="23"/>
        </w:rPr>
        <w:t xml:space="preserve"> </w:t>
      </w:r>
      <w:r>
        <w:rPr>
          <w:rFonts w:ascii="SimHei" w:hAnsi="SimHei" w:eastAsia="SimHei" w:cs="SimHei"/>
          <w:sz w:val="20"/>
          <w:szCs w:val="20"/>
          <w:spacing w:val="-9"/>
        </w:rPr>
        <w:t>肛管的神经支配</w:t>
      </w:r>
    </w:p>
    <w:p>
      <w:pPr>
        <w:ind w:left="1040" w:right="57" w:firstLine="319"/>
        <w:spacing w:before="290" w:line="276" w:lineRule="auto"/>
        <w:jc w:val="both"/>
        <w:rPr>
          <w:rFonts w:ascii="SimSun" w:hAnsi="SimSun" w:eastAsia="SimSun" w:cs="SimSun"/>
          <w:sz w:val="20"/>
          <w:szCs w:val="20"/>
        </w:rPr>
      </w:pPr>
      <w:r>
        <w:rPr>
          <w:rFonts w:ascii="SimSun" w:hAnsi="SimSun" w:eastAsia="SimSun" w:cs="SimSun"/>
          <w:sz w:val="20"/>
          <w:szCs w:val="20"/>
          <w:color w:val="008DE0"/>
          <w:spacing w:val="-10"/>
        </w:rPr>
        <w:t>【结、直肠肛管的生理功能】</w:t>
      </w:r>
      <w:r>
        <w:rPr>
          <w:rFonts w:ascii="SimSun" w:hAnsi="SimSun" w:eastAsia="SimSun" w:cs="SimSun"/>
          <w:sz w:val="20"/>
          <w:szCs w:val="20"/>
          <w:color w:val="008DE0"/>
          <w:spacing w:val="-21"/>
        </w:rPr>
        <w:t xml:space="preserve"> </w:t>
      </w:r>
      <w:r>
        <w:rPr>
          <w:rFonts w:ascii="SimSun" w:hAnsi="SimSun" w:eastAsia="SimSun" w:cs="SimSun"/>
          <w:sz w:val="20"/>
          <w:szCs w:val="20"/>
          <w:spacing w:val="-10"/>
        </w:rPr>
        <w:t>结肠的主要功能是吸收水分，储存和转运粪便，</w:t>
      </w:r>
      <w:r>
        <w:rPr>
          <w:rFonts w:ascii="SimSun" w:hAnsi="SimSun" w:eastAsia="SimSun" w:cs="SimSun"/>
          <w:sz w:val="20"/>
          <w:szCs w:val="20"/>
          <w:spacing w:val="-11"/>
        </w:rPr>
        <w:t>也能吸收葡萄糖、电</w:t>
      </w:r>
      <w:r>
        <w:rPr>
          <w:rFonts w:ascii="SimSun" w:hAnsi="SimSun" w:eastAsia="SimSun" w:cs="SimSun"/>
          <w:sz w:val="20"/>
          <w:szCs w:val="20"/>
        </w:rPr>
        <w:t xml:space="preserve"> </w:t>
      </w:r>
      <w:r>
        <w:rPr>
          <w:rFonts w:ascii="SimSun" w:hAnsi="SimSun" w:eastAsia="SimSun" w:cs="SimSun"/>
          <w:sz w:val="20"/>
          <w:szCs w:val="20"/>
          <w:spacing w:val="-4"/>
        </w:rPr>
        <w:t>解质和部分胆汁酸。吸收功能主要发生于右侧结肠</w:t>
      </w:r>
      <w:r>
        <w:rPr>
          <w:rFonts w:ascii="SimSun" w:hAnsi="SimSun" w:eastAsia="SimSun" w:cs="SimSun"/>
          <w:sz w:val="20"/>
          <w:szCs w:val="20"/>
          <w:spacing w:val="-5"/>
        </w:rPr>
        <w:t>。此外，结肠能分泌碱性黏液以润滑黏膜，也分泌</w:t>
      </w:r>
      <w:r>
        <w:rPr>
          <w:rFonts w:ascii="SimSun" w:hAnsi="SimSun" w:eastAsia="SimSun" w:cs="SimSun"/>
          <w:sz w:val="20"/>
          <w:szCs w:val="20"/>
        </w:rPr>
        <w:t xml:space="preserve"> </w:t>
      </w:r>
      <w:r>
        <w:rPr>
          <w:rFonts w:ascii="SimSun" w:hAnsi="SimSun" w:eastAsia="SimSun" w:cs="SimSun"/>
          <w:sz w:val="20"/>
          <w:szCs w:val="20"/>
          <w:spacing w:val="-5"/>
        </w:rPr>
        <w:t>数种胃肠激素。</w:t>
      </w:r>
    </w:p>
    <w:p>
      <w:pPr>
        <w:ind w:left="1040" w:right="62" w:firstLine="419"/>
        <w:spacing w:before="74" w:line="270" w:lineRule="auto"/>
        <w:jc w:val="both"/>
        <w:rPr>
          <w:rFonts w:ascii="SimSun" w:hAnsi="SimSun" w:eastAsia="SimSun" w:cs="SimSun"/>
          <w:sz w:val="20"/>
          <w:szCs w:val="20"/>
        </w:rPr>
      </w:pPr>
      <w:r>
        <w:rPr>
          <w:rFonts w:ascii="SimSun" w:hAnsi="SimSun" w:eastAsia="SimSun" w:cs="SimSun"/>
          <w:sz w:val="20"/>
          <w:szCs w:val="20"/>
          <w:spacing w:val="-10"/>
        </w:rPr>
        <w:t>直肠有排便、吸收和分泌功能。可吸收少量的水、盐、葡萄糖和一部分药物；也能分泌黏液以利排</w:t>
      </w:r>
      <w:r>
        <w:rPr>
          <w:rFonts w:ascii="SimSun" w:hAnsi="SimSun" w:eastAsia="SimSun" w:cs="SimSun"/>
          <w:sz w:val="20"/>
          <w:szCs w:val="20"/>
          <w:spacing w:val="6"/>
        </w:rPr>
        <w:t xml:space="preserve"> </w:t>
      </w:r>
      <w:r>
        <w:rPr>
          <w:rFonts w:ascii="SimSun" w:hAnsi="SimSun" w:eastAsia="SimSun" w:cs="SimSun"/>
          <w:sz w:val="20"/>
          <w:szCs w:val="20"/>
        </w:rPr>
        <w:t>便。肛管的主要功能是排泄粪便。排便过程有着非常复杂的神经反射。直肠下</w:t>
      </w:r>
      <w:r>
        <w:rPr>
          <w:rFonts w:ascii="SimSun" w:hAnsi="SimSun" w:eastAsia="SimSun" w:cs="SimSun"/>
          <w:sz w:val="20"/>
          <w:szCs w:val="20"/>
          <w:spacing w:val="-1"/>
        </w:rPr>
        <w:t>端是排便反射的主要</w:t>
      </w:r>
      <w:r>
        <w:rPr>
          <w:rFonts w:ascii="SimSun" w:hAnsi="SimSun" w:eastAsia="SimSun" w:cs="SimSun"/>
          <w:sz w:val="20"/>
          <w:szCs w:val="20"/>
        </w:rPr>
        <w:t xml:space="preserve"> </w:t>
      </w:r>
      <w:r>
        <w:rPr>
          <w:rFonts w:ascii="SimSun" w:hAnsi="SimSun" w:eastAsia="SimSun" w:cs="SimSun"/>
          <w:sz w:val="20"/>
          <w:szCs w:val="20"/>
          <w:spacing w:val="-9"/>
        </w:rPr>
        <w:t>发生部位，是排便功能中的重要环节，在直肠手术时应予以足够的重视。</w:t>
      </w:r>
    </w:p>
    <w:p>
      <w:pPr>
        <w:spacing w:line="250" w:lineRule="auto"/>
        <w:rPr>
          <w:rFonts w:ascii="Arial"/>
          <w:sz w:val="21"/>
        </w:rPr>
      </w:pPr>
      <w:r/>
    </w:p>
    <w:p>
      <w:pPr>
        <w:ind w:left="3164"/>
        <w:spacing w:before="98"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23"/>
        </w:rPr>
        <w:t xml:space="preserve"> </w:t>
      </w:r>
      <w:r>
        <w:rPr>
          <w:rFonts w:ascii="SimHei" w:hAnsi="SimHei" w:eastAsia="SimHei" w:cs="SimHei"/>
          <w:sz w:val="30"/>
          <w:szCs w:val="30"/>
          <w:b/>
          <w:bCs/>
          <w:spacing w:val="-7"/>
        </w:rPr>
        <w:t>结、直肠及肛管检查方法</w:t>
      </w:r>
    </w:p>
    <w:p>
      <w:pPr>
        <w:ind w:left="1040" w:right="49" w:firstLine="319"/>
        <w:spacing w:before="304" w:line="267" w:lineRule="auto"/>
        <w:jc w:val="both"/>
        <w:rPr>
          <w:rFonts w:ascii="SimSun" w:hAnsi="SimSun" w:eastAsia="SimSun" w:cs="SimSun"/>
          <w:sz w:val="20"/>
          <w:szCs w:val="20"/>
        </w:rPr>
      </w:pPr>
      <w:r>
        <w:rPr>
          <w:rFonts w:ascii="SimSun" w:hAnsi="SimSun" w:eastAsia="SimSun" w:cs="SimSun"/>
          <w:sz w:val="20"/>
          <w:szCs w:val="20"/>
          <w:color w:val="00A4F7"/>
          <w:spacing w:val="-6"/>
        </w:rPr>
        <w:t>【常见检查体位】</w:t>
      </w:r>
      <w:r>
        <w:rPr>
          <w:rFonts w:ascii="SimSun" w:hAnsi="SimSun" w:eastAsia="SimSun" w:cs="SimSun"/>
          <w:sz w:val="20"/>
          <w:szCs w:val="20"/>
          <w:color w:val="00A4F7"/>
          <w:spacing w:val="-11"/>
        </w:rPr>
        <w:t xml:space="preserve"> </w:t>
      </w:r>
      <w:r>
        <w:rPr>
          <w:rFonts w:ascii="SimSun" w:hAnsi="SimSun" w:eastAsia="SimSun" w:cs="SimSun"/>
          <w:sz w:val="20"/>
          <w:szCs w:val="20"/>
          <w:spacing w:val="-6"/>
        </w:rPr>
        <w:t>病人的体位对直肠、肛管疾病的检查很重要，体位不当可能引起疼痛或遗漏疾</w:t>
      </w:r>
      <w:r>
        <w:rPr>
          <w:rFonts w:ascii="SimSun" w:hAnsi="SimSun" w:eastAsia="SimSun" w:cs="SimSun"/>
          <w:sz w:val="20"/>
          <w:szCs w:val="20"/>
        </w:rPr>
        <w:t xml:space="preserve"> </w:t>
      </w:r>
      <w:r>
        <w:rPr>
          <w:rFonts w:ascii="SimSun" w:hAnsi="SimSun" w:eastAsia="SimSun" w:cs="SimSun"/>
          <w:sz w:val="20"/>
          <w:szCs w:val="20"/>
          <w:spacing w:val="-4"/>
        </w:rPr>
        <w:t>病，应根据病人的身体情况和检查目的，选择不同的体位。①左侧卧位：病人左侧卧位[图37-6(1)],</w:t>
      </w:r>
      <w:r>
        <w:rPr>
          <w:rFonts w:ascii="SimSun" w:hAnsi="SimSun" w:eastAsia="SimSun" w:cs="SimSun"/>
          <w:sz w:val="20"/>
          <w:szCs w:val="20"/>
          <w:spacing w:val="5"/>
        </w:rPr>
        <w:t xml:space="preserve"> </w:t>
      </w:r>
      <w:r>
        <w:rPr>
          <w:rFonts w:ascii="SimSun" w:hAnsi="SimSun" w:eastAsia="SimSun" w:cs="SimSun"/>
          <w:sz w:val="20"/>
          <w:szCs w:val="20"/>
        </w:rPr>
        <w:t>直肠指检常采用该体位。②膝胸位：是检查直肠肛管的常用体位[图37-6(2)]</w:t>
      </w:r>
      <w:r>
        <w:rPr>
          <w:rFonts w:ascii="SimSun" w:hAnsi="SimSun" w:eastAsia="SimSun" w:cs="SimSun"/>
          <w:sz w:val="20"/>
          <w:szCs w:val="20"/>
          <w:spacing w:val="-1"/>
        </w:rPr>
        <w:t>,亦是前列腺按摩的常</w:t>
      </w:r>
      <w:r>
        <w:rPr>
          <w:rFonts w:ascii="SimSun" w:hAnsi="SimSun" w:eastAsia="SimSun" w:cs="SimSun"/>
          <w:sz w:val="20"/>
          <w:szCs w:val="20"/>
        </w:rPr>
        <w:t xml:space="preserve"> </w:t>
      </w:r>
      <w:r>
        <w:rPr>
          <w:rFonts w:ascii="SimSun" w:hAnsi="SimSun" w:eastAsia="SimSun" w:cs="SimSun"/>
          <w:sz w:val="20"/>
          <w:szCs w:val="20"/>
          <w:spacing w:val="-5"/>
        </w:rPr>
        <w:t>规体位。由于此体位不能持久，因此对于年老体弱及重病员，应酌情</w:t>
      </w:r>
      <w:r>
        <w:rPr>
          <w:rFonts w:ascii="SimSun" w:hAnsi="SimSun" w:eastAsia="SimSun" w:cs="SimSun"/>
          <w:sz w:val="20"/>
          <w:szCs w:val="20"/>
          <w:spacing w:val="-6"/>
        </w:rPr>
        <w:t>采用。③截石位：双合诊检查常</w:t>
      </w:r>
    </w:p>
    <w:p>
      <w:pPr>
        <w:sectPr>
          <w:type w:val="continuous"/>
          <w:pgSz w:w="11170" w:h="15770"/>
          <w:pgMar w:top="765" w:right="930" w:bottom="400" w:left="539" w:header="0" w:footer="0" w:gutter="0"/>
          <w:cols w:equalWidth="0" w:num="1">
            <w:col w:w="9701" w:space="0"/>
          </w:cols>
        </w:sectPr>
        <w:rPr/>
      </w:pPr>
    </w:p>
    <w:p>
      <w:pPr>
        <w:ind w:left="6000"/>
        <w:spacing w:before="38" w:line="221" w:lineRule="auto"/>
        <w:rPr>
          <w:rFonts w:ascii="SimHei" w:hAnsi="SimHei" w:eastAsia="SimHei" w:cs="SimHei"/>
          <w:sz w:val="19"/>
          <w:szCs w:val="19"/>
        </w:rPr>
      </w:pPr>
      <w:r>
        <w:pict>
          <v:shape id="_x0000_s63" style="position:absolute;margin-left:465.138pt;margin-top:1.39017pt;mso-position-vertical-relative:text;mso-position-horizontal-relative:text;width:15.7pt;height:11.45pt;z-index:2521466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62BCF1"/>
                      <w:spacing w:val="-5"/>
                    </w:rPr>
                    <w:t>383</w:t>
                  </w:r>
                </w:p>
              </w:txbxContent>
            </v:textbox>
          </v:shape>
        </w:pict>
      </w:r>
      <w:r>
        <w:drawing>
          <wp:anchor distT="0" distB="0" distL="0" distR="0" simplePos="0" relativeHeight="252140544" behindDoc="0" locked="0" layoutInCell="0" allowOverlap="1">
            <wp:simplePos x="0" y="0"/>
            <wp:positionH relativeFrom="page">
              <wp:posOffset>3917984</wp:posOffset>
            </wp:positionH>
            <wp:positionV relativeFrom="page">
              <wp:posOffset>2444797</wp:posOffset>
            </wp:positionV>
            <wp:extent cx="1257273" cy="1949365"/>
            <wp:effectExtent l="0" t="0" r="0" b="0"/>
            <wp:wrapNone/>
            <wp:docPr id="180" name="IM 180"/>
            <wp:cNvGraphicFramePr/>
            <a:graphic>
              <a:graphicData uri="http://schemas.openxmlformats.org/drawingml/2006/picture">
                <pic:pic>
                  <pic:nvPicPr>
                    <pic:cNvPr id="180" name="IM 180"/>
                    <pic:cNvPicPr/>
                  </pic:nvPicPr>
                  <pic:blipFill>
                    <a:blip r:embed="rId201"/>
                    <a:stretch>
                      <a:fillRect/>
                    </a:stretch>
                  </pic:blipFill>
                  <pic:spPr>
                    <a:xfrm rot="0">
                      <a:off x="0" y="0"/>
                      <a:ext cx="1257273" cy="1949365"/>
                    </a:xfrm>
                    <a:prstGeom prst="rect">
                      <a:avLst/>
                    </a:prstGeom>
                  </pic:spPr>
                </pic:pic>
              </a:graphicData>
            </a:graphic>
          </wp:anchor>
        </w:drawing>
      </w:r>
      <w:r>
        <w:drawing>
          <wp:anchor distT="0" distB="0" distL="0" distR="0" simplePos="0" relativeHeight="252142592" behindDoc="0" locked="0" layoutInCell="0" allowOverlap="1">
            <wp:simplePos x="0" y="0"/>
            <wp:positionH relativeFrom="page">
              <wp:posOffset>2578071</wp:posOffset>
            </wp:positionH>
            <wp:positionV relativeFrom="page">
              <wp:posOffset>6838960</wp:posOffset>
            </wp:positionV>
            <wp:extent cx="1612911" cy="1073169"/>
            <wp:effectExtent l="0" t="0" r="0" b="0"/>
            <wp:wrapNone/>
            <wp:docPr id="181" name="IM 181"/>
            <wp:cNvGraphicFramePr/>
            <a:graphic>
              <a:graphicData uri="http://schemas.openxmlformats.org/drawingml/2006/picture">
                <pic:pic>
                  <pic:nvPicPr>
                    <pic:cNvPr id="181" name="IM 181"/>
                    <pic:cNvPicPr/>
                  </pic:nvPicPr>
                  <pic:blipFill>
                    <a:blip r:embed="rId202"/>
                    <a:stretch>
                      <a:fillRect/>
                    </a:stretch>
                  </pic:blipFill>
                  <pic:spPr>
                    <a:xfrm rot="0">
                      <a:off x="0" y="0"/>
                      <a:ext cx="1612911" cy="1073169"/>
                    </a:xfrm>
                    <a:prstGeom prst="rect">
                      <a:avLst/>
                    </a:prstGeom>
                  </pic:spPr>
                </pic:pic>
              </a:graphicData>
            </a:graphic>
          </wp:anchor>
        </w:drawing>
      </w:r>
      <w:r>
        <w:drawing>
          <wp:anchor distT="0" distB="0" distL="0" distR="0" simplePos="0" relativeHeight="252141568" behindDoc="0" locked="0" layoutInCell="0" allowOverlap="1">
            <wp:simplePos x="0" y="0"/>
            <wp:positionH relativeFrom="page">
              <wp:posOffset>4279874</wp:posOffset>
            </wp:positionH>
            <wp:positionV relativeFrom="page">
              <wp:posOffset>6686535</wp:posOffset>
            </wp:positionV>
            <wp:extent cx="1593868" cy="1225595"/>
            <wp:effectExtent l="0" t="0" r="0" b="0"/>
            <wp:wrapNone/>
            <wp:docPr id="182" name="IM 182"/>
            <wp:cNvGraphicFramePr/>
            <a:graphic>
              <a:graphicData uri="http://schemas.openxmlformats.org/drawingml/2006/picture">
                <pic:pic>
                  <pic:nvPicPr>
                    <pic:cNvPr id="182" name="IM 182"/>
                    <pic:cNvPicPr/>
                  </pic:nvPicPr>
                  <pic:blipFill>
                    <a:blip r:embed="rId203"/>
                    <a:stretch>
                      <a:fillRect/>
                    </a:stretch>
                  </pic:blipFill>
                  <pic:spPr>
                    <a:xfrm rot="0">
                      <a:off x="0" y="0"/>
                      <a:ext cx="1593868" cy="1225595"/>
                    </a:xfrm>
                    <a:prstGeom prst="rect">
                      <a:avLst/>
                    </a:prstGeom>
                  </pic:spPr>
                </pic:pic>
              </a:graphicData>
            </a:graphic>
          </wp:anchor>
        </w:drawing>
      </w:r>
      <w:r>
        <w:drawing>
          <wp:anchor distT="0" distB="0" distL="0" distR="0" simplePos="0" relativeHeight="252143616" behindDoc="0" locked="0" layoutInCell="0" allowOverlap="1">
            <wp:simplePos x="0" y="0"/>
            <wp:positionH relativeFrom="page">
              <wp:posOffset>6267467</wp:posOffset>
            </wp:positionH>
            <wp:positionV relativeFrom="page">
              <wp:posOffset>9251994</wp:posOffset>
            </wp:positionV>
            <wp:extent cx="412767" cy="419019"/>
            <wp:effectExtent l="0" t="0" r="0" b="0"/>
            <wp:wrapNone/>
            <wp:docPr id="183" name="IM 183"/>
            <wp:cNvGraphicFramePr/>
            <a:graphic>
              <a:graphicData uri="http://schemas.openxmlformats.org/drawingml/2006/picture">
                <pic:pic>
                  <pic:nvPicPr>
                    <pic:cNvPr id="183" name="IM 183"/>
                    <pic:cNvPicPr/>
                  </pic:nvPicPr>
                  <pic:blipFill>
                    <a:blip r:embed="rId204"/>
                    <a:stretch>
                      <a:fillRect/>
                    </a:stretch>
                  </pic:blipFill>
                  <pic:spPr>
                    <a:xfrm rot="0">
                      <a:off x="0" y="0"/>
                      <a:ext cx="412767" cy="419019"/>
                    </a:xfrm>
                    <a:prstGeom prst="rect">
                      <a:avLst/>
                    </a:prstGeom>
                  </pic:spPr>
                </pic:pic>
              </a:graphicData>
            </a:graphic>
          </wp:anchor>
        </w:drawing>
      </w:r>
      <w:r>
        <w:rPr>
          <w:rFonts w:ascii="SimHei" w:hAnsi="SimHei" w:eastAsia="SimHei" w:cs="SimHei"/>
          <w:sz w:val="19"/>
          <w:szCs w:val="19"/>
          <w:color w:val="008CD3"/>
          <w:spacing w:val="-10"/>
        </w:rPr>
        <w:t>第三十七章</w:t>
      </w:r>
      <w:r>
        <w:rPr>
          <w:rFonts w:ascii="SimHei" w:hAnsi="SimHei" w:eastAsia="SimHei" w:cs="SimHei"/>
          <w:sz w:val="19"/>
          <w:szCs w:val="19"/>
          <w:color w:val="008CD3"/>
          <w:spacing w:val="63"/>
        </w:rPr>
        <w:t xml:space="preserve"> </w:t>
      </w:r>
      <w:r>
        <w:rPr>
          <w:rFonts w:ascii="SimHei" w:hAnsi="SimHei" w:eastAsia="SimHei" w:cs="SimHei"/>
          <w:sz w:val="19"/>
          <w:szCs w:val="19"/>
          <w:color w:val="008CD3"/>
          <w:spacing w:val="-10"/>
        </w:rPr>
        <w:t>结、直肠与肛管疾病</w:t>
      </w:r>
    </w:p>
    <w:p>
      <w:pPr>
        <w:spacing w:line="328" w:lineRule="auto"/>
        <w:rPr>
          <w:rFonts w:ascii="Arial"/>
          <w:sz w:val="21"/>
        </w:rPr>
      </w:pPr>
      <w:r/>
    </w:p>
    <w:p>
      <w:pPr>
        <w:ind w:right="1122"/>
        <w:spacing w:before="62" w:line="273" w:lineRule="auto"/>
        <w:rPr>
          <w:rFonts w:ascii="SimSun" w:hAnsi="SimSun" w:eastAsia="SimSun" w:cs="SimSun"/>
          <w:sz w:val="19"/>
          <w:szCs w:val="19"/>
        </w:rPr>
      </w:pPr>
      <w:r>
        <w:rPr>
          <w:rFonts w:ascii="SimSun" w:hAnsi="SimSun" w:eastAsia="SimSun" w:cs="SimSun"/>
          <w:sz w:val="19"/>
          <w:szCs w:val="19"/>
          <w:spacing w:val="8"/>
        </w:rPr>
        <w:t>选择该体位[图37-6(3)]。④蹲位：适用于检查直肠脱垂、三期内痔和下段息肉[图37-6(4)]。蹲位</w:t>
      </w:r>
      <w:r>
        <w:rPr>
          <w:rFonts w:ascii="SimSun" w:hAnsi="SimSun" w:eastAsia="SimSun" w:cs="SimSun"/>
          <w:sz w:val="19"/>
          <w:szCs w:val="19"/>
          <w:spacing w:val="10"/>
        </w:rPr>
        <w:t xml:space="preserve"> </w:t>
      </w:r>
      <w:r>
        <w:rPr>
          <w:rFonts w:ascii="SimSun" w:hAnsi="SimSun" w:eastAsia="SimSun" w:cs="SimSun"/>
          <w:sz w:val="19"/>
          <w:szCs w:val="19"/>
          <w:spacing w:val="6"/>
        </w:rPr>
        <w:t>时直肠肛管承受压力最大，可使直肠下降1～2</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39"/>
        </w:rPr>
        <w:t xml:space="preserve"> </w:t>
      </w:r>
      <w:r>
        <w:rPr>
          <w:rFonts w:ascii="SimSun" w:hAnsi="SimSun" w:eastAsia="SimSun" w:cs="SimSun"/>
          <w:sz w:val="19"/>
          <w:szCs w:val="19"/>
          <w:spacing w:val="6"/>
        </w:rPr>
        <w:t>可见到内痔或</w:t>
      </w:r>
      <w:r>
        <w:rPr>
          <w:rFonts w:ascii="SimSun" w:hAnsi="SimSun" w:eastAsia="SimSun" w:cs="SimSun"/>
          <w:sz w:val="19"/>
          <w:szCs w:val="19"/>
          <w:spacing w:val="5"/>
        </w:rPr>
        <w:t>脱肛最严重的情况。</w:t>
      </w:r>
    </w:p>
    <w:p>
      <w:pPr>
        <w:spacing w:line="270" w:lineRule="auto"/>
        <w:rPr>
          <w:rFonts w:ascii="Arial"/>
          <w:sz w:val="21"/>
        </w:rPr>
      </w:pPr>
      <w:r/>
    </w:p>
    <w:p>
      <w:pPr>
        <w:ind w:firstLine="4750"/>
        <w:spacing w:line="1390" w:lineRule="exact"/>
        <w:textAlignment w:val="center"/>
        <w:rPr/>
      </w:pPr>
      <w:r>
        <w:drawing>
          <wp:inline distT="0" distB="0" distL="0" distR="0">
            <wp:extent cx="1727170" cy="882687"/>
            <wp:effectExtent l="0" t="0" r="0" b="0"/>
            <wp:docPr id="184" name="IM 184"/>
            <wp:cNvGraphicFramePr/>
            <a:graphic>
              <a:graphicData uri="http://schemas.openxmlformats.org/drawingml/2006/picture">
                <pic:pic>
                  <pic:nvPicPr>
                    <pic:cNvPr id="184" name="IM 184"/>
                    <pic:cNvPicPr/>
                  </pic:nvPicPr>
                  <pic:blipFill>
                    <a:blip r:embed="rId205"/>
                    <a:stretch>
                      <a:fillRect/>
                    </a:stretch>
                  </pic:blipFill>
                  <pic:spPr>
                    <a:xfrm rot="0">
                      <a:off x="0" y="0"/>
                      <a:ext cx="1727170" cy="882687"/>
                    </a:xfrm>
                    <a:prstGeom prst="rect">
                      <a:avLst/>
                    </a:prstGeom>
                  </pic:spPr>
                </pic:pic>
              </a:graphicData>
            </a:graphic>
          </wp:inline>
        </w:drawing>
      </w:r>
    </w:p>
    <w:p>
      <w:pPr>
        <w:ind w:left="2610"/>
        <w:spacing w:before="125" w:line="222" w:lineRule="auto"/>
        <w:rPr>
          <w:rFonts w:ascii="SimSun" w:hAnsi="SimSun" w:eastAsia="SimSun" w:cs="SimSun"/>
          <w:sz w:val="27"/>
          <w:szCs w:val="27"/>
        </w:rPr>
      </w:pPr>
      <w:r>
        <w:drawing>
          <wp:anchor distT="0" distB="0" distL="0" distR="0" simplePos="0" relativeHeight="252147712" behindDoc="0" locked="0" layoutInCell="1" allowOverlap="1">
            <wp:simplePos x="0" y="0"/>
            <wp:positionH relativeFrom="column">
              <wp:posOffset>768334</wp:posOffset>
            </wp:positionH>
            <wp:positionV relativeFrom="paragraph">
              <wp:posOffset>-653846</wp:posOffset>
            </wp:positionV>
            <wp:extent cx="2203462" cy="774712"/>
            <wp:effectExtent l="0" t="0" r="0" b="0"/>
            <wp:wrapNone/>
            <wp:docPr id="185" name="IM 185"/>
            <wp:cNvGraphicFramePr/>
            <a:graphic>
              <a:graphicData uri="http://schemas.openxmlformats.org/drawingml/2006/picture">
                <pic:pic>
                  <pic:nvPicPr>
                    <pic:cNvPr id="185" name="IM 185"/>
                    <pic:cNvPicPr/>
                  </pic:nvPicPr>
                  <pic:blipFill>
                    <a:blip r:embed="rId206"/>
                    <a:stretch>
                      <a:fillRect/>
                    </a:stretch>
                  </pic:blipFill>
                  <pic:spPr>
                    <a:xfrm rot="0">
                      <a:off x="0" y="0"/>
                      <a:ext cx="2203462" cy="774712"/>
                    </a:xfrm>
                    <a:prstGeom prst="rect">
                      <a:avLst/>
                    </a:prstGeom>
                  </pic:spPr>
                </pic:pic>
              </a:graphicData>
            </a:graphic>
          </wp:anchor>
        </w:drawing>
      </w:r>
      <w:r>
        <w:rPr>
          <w:rFonts w:ascii="SimSun" w:hAnsi="SimSun" w:eastAsia="SimSun" w:cs="SimSun"/>
          <w:sz w:val="27"/>
          <w:szCs w:val="27"/>
          <w:spacing w:val="-13"/>
        </w:rPr>
        <w:t>(1)</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firstLine="1350"/>
        <w:spacing w:line="1470" w:lineRule="exact"/>
        <w:textAlignment w:val="center"/>
        <w:rPr/>
      </w:pPr>
      <w:r>
        <w:drawing>
          <wp:inline distT="0" distB="0" distL="0" distR="0">
            <wp:extent cx="2381245" cy="933430"/>
            <wp:effectExtent l="0" t="0" r="0" b="0"/>
            <wp:docPr id="186" name="IM 186"/>
            <wp:cNvGraphicFramePr/>
            <a:graphic>
              <a:graphicData uri="http://schemas.openxmlformats.org/drawingml/2006/picture">
                <pic:pic>
                  <pic:nvPicPr>
                    <pic:cNvPr id="186" name="IM 186"/>
                    <pic:cNvPicPr/>
                  </pic:nvPicPr>
                  <pic:blipFill>
                    <a:blip r:embed="rId207"/>
                    <a:stretch>
                      <a:fillRect/>
                    </a:stretch>
                  </pic:blipFill>
                  <pic:spPr>
                    <a:xfrm rot="0">
                      <a:off x="0" y="0"/>
                      <a:ext cx="2381245" cy="933430"/>
                    </a:xfrm>
                    <a:prstGeom prst="rect">
                      <a:avLst/>
                    </a:prstGeom>
                  </pic:spPr>
                </pic:pic>
              </a:graphicData>
            </a:graphic>
          </wp:inline>
        </w:drawing>
      </w:r>
    </w:p>
    <w:p>
      <w:pPr>
        <w:ind w:left="3130"/>
        <w:spacing w:before="60" w:line="232" w:lineRule="auto"/>
        <w:rPr>
          <w:rFonts w:ascii="SimSun" w:hAnsi="SimSun" w:eastAsia="SimSun" w:cs="SimSun"/>
          <w:sz w:val="19"/>
          <w:szCs w:val="19"/>
        </w:rPr>
      </w:pPr>
      <w:r>
        <w:rPr>
          <w:rFonts w:ascii="SimSun" w:hAnsi="SimSun" w:eastAsia="SimSun" w:cs="SimSun"/>
          <w:sz w:val="19"/>
          <w:szCs w:val="19"/>
          <w:spacing w:val="-12"/>
        </w:rPr>
        <w:t>(3)</w:t>
      </w:r>
      <w:r>
        <w:rPr>
          <w:rFonts w:ascii="SimSun" w:hAnsi="SimSun" w:eastAsia="SimSun" w:cs="SimSun"/>
          <w:sz w:val="19"/>
          <w:szCs w:val="19"/>
          <w:spacing w:val="2"/>
        </w:rPr>
        <w:t xml:space="preserve">                               </w:t>
      </w:r>
      <w:r>
        <w:rPr>
          <w:rFonts w:ascii="SimSun" w:hAnsi="SimSun" w:eastAsia="SimSun" w:cs="SimSun"/>
          <w:sz w:val="19"/>
          <w:szCs w:val="19"/>
          <w:spacing w:val="-12"/>
        </w:rPr>
        <w:t>(4)</w:t>
      </w:r>
    </w:p>
    <w:p>
      <w:pPr>
        <w:ind w:left="3250"/>
        <w:spacing w:before="109" w:line="229" w:lineRule="auto"/>
        <w:rPr>
          <w:rFonts w:ascii="SimHei" w:hAnsi="SimHei" w:eastAsia="SimHei" w:cs="SimHei"/>
          <w:sz w:val="19"/>
          <w:szCs w:val="19"/>
        </w:rPr>
      </w:pPr>
      <w:r>
        <w:rPr>
          <w:rFonts w:ascii="SimHei" w:hAnsi="SimHei" w:eastAsia="SimHei" w:cs="SimHei"/>
          <w:sz w:val="19"/>
          <w:szCs w:val="19"/>
          <w:color w:val="2DABE2"/>
          <w:spacing w:val="-3"/>
          <w:position w:val="1"/>
        </w:rPr>
        <w:t>图37-6</w:t>
      </w:r>
      <w:r>
        <w:rPr>
          <w:rFonts w:ascii="SimHei" w:hAnsi="SimHei" w:eastAsia="SimHei" w:cs="SimHei"/>
          <w:sz w:val="19"/>
          <w:szCs w:val="19"/>
          <w:color w:val="2DABE2"/>
          <w:spacing w:val="71"/>
          <w:position w:val="1"/>
        </w:rPr>
        <w:t xml:space="preserve"> </w:t>
      </w:r>
      <w:r>
        <w:rPr>
          <w:rFonts w:ascii="SimHei" w:hAnsi="SimHei" w:eastAsia="SimHei" w:cs="SimHei"/>
          <w:sz w:val="19"/>
          <w:szCs w:val="19"/>
          <w:spacing w:val="-3"/>
        </w:rPr>
        <w:t>直肠肛管检查体位</w:t>
      </w:r>
    </w:p>
    <w:p>
      <w:pPr>
        <w:ind w:left="2430"/>
        <w:spacing w:before="54" w:line="219" w:lineRule="auto"/>
        <w:rPr>
          <w:rFonts w:ascii="SimSun" w:hAnsi="SimSun" w:eastAsia="SimSun" w:cs="SimSun"/>
          <w:sz w:val="19"/>
          <w:szCs w:val="19"/>
        </w:rPr>
      </w:pPr>
      <w:r>
        <w:rPr>
          <w:rFonts w:ascii="SimSun" w:hAnsi="SimSun" w:eastAsia="SimSun" w:cs="SimSun"/>
          <w:sz w:val="19"/>
          <w:szCs w:val="19"/>
          <w:spacing w:val="-4"/>
        </w:rPr>
        <w:t>(1)左侧卧位</w:t>
      </w:r>
      <w:r>
        <w:rPr>
          <w:rFonts w:ascii="SimSun" w:hAnsi="SimSun" w:eastAsia="SimSun" w:cs="SimSun"/>
          <w:sz w:val="19"/>
          <w:szCs w:val="19"/>
          <w:spacing w:val="72"/>
        </w:rPr>
        <w:t xml:space="preserve"> </w:t>
      </w:r>
      <w:r>
        <w:rPr>
          <w:rFonts w:ascii="SimSun" w:hAnsi="SimSun" w:eastAsia="SimSun" w:cs="SimSun"/>
          <w:sz w:val="19"/>
          <w:szCs w:val="19"/>
          <w:spacing w:val="-4"/>
        </w:rPr>
        <w:t>(2)膝胸位：(3)截石位</w:t>
      </w:r>
      <w:r>
        <w:rPr>
          <w:rFonts w:ascii="SimSun" w:hAnsi="SimSun" w:eastAsia="SimSun" w:cs="SimSun"/>
          <w:sz w:val="19"/>
          <w:szCs w:val="19"/>
          <w:spacing w:val="86"/>
        </w:rPr>
        <w:t xml:space="preserve"> </w:t>
      </w:r>
      <w:r>
        <w:rPr>
          <w:rFonts w:ascii="SimSun" w:hAnsi="SimSun" w:eastAsia="SimSun" w:cs="SimSun"/>
          <w:sz w:val="19"/>
          <w:szCs w:val="19"/>
          <w:spacing w:val="-4"/>
        </w:rPr>
        <w:t>(4)蹲位</w:t>
      </w:r>
    </w:p>
    <w:p>
      <w:pPr>
        <w:ind w:right="1096" w:firstLine="294"/>
        <w:spacing w:before="213" w:line="306" w:lineRule="auto"/>
        <w:jc w:val="both"/>
        <w:rPr>
          <w:rFonts w:ascii="SimSun" w:hAnsi="SimSun" w:eastAsia="SimSun" w:cs="SimSun"/>
          <w:sz w:val="19"/>
          <w:szCs w:val="19"/>
        </w:rPr>
      </w:pPr>
      <w:r>
        <w:rPr>
          <w:rFonts w:ascii="SimSun" w:hAnsi="SimSun" w:eastAsia="SimSun" w:cs="SimSun"/>
          <w:sz w:val="19"/>
          <w:szCs w:val="19"/>
          <w:color w:val="0094EB"/>
          <w:spacing w:val="5"/>
        </w:rPr>
        <w:t>【肛门视诊】</w:t>
      </w:r>
      <w:r>
        <w:rPr>
          <w:rFonts w:ascii="SimSun" w:hAnsi="SimSun" w:eastAsia="SimSun" w:cs="SimSun"/>
          <w:sz w:val="19"/>
          <w:szCs w:val="19"/>
          <w:spacing w:val="5"/>
        </w:rPr>
        <w:t>常用体位有左侧卧位、膝胸位和截石位。</w:t>
      </w:r>
      <w:r>
        <w:rPr>
          <w:rFonts w:ascii="SimSun" w:hAnsi="SimSun" w:eastAsia="SimSun" w:cs="SimSun"/>
          <w:sz w:val="19"/>
          <w:szCs w:val="19"/>
          <w:spacing w:val="4"/>
        </w:rPr>
        <w:t>用双手拇指或示、中、环三指分开臀沟(图</w:t>
      </w:r>
      <w:r>
        <w:rPr>
          <w:rFonts w:ascii="SimSun" w:hAnsi="SimSun" w:eastAsia="SimSun" w:cs="SimSun"/>
          <w:sz w:val="19"/>
          <w:szCs w:val="19"/>
        </w:rPr>
        <w:t xml:space="preserve"> </w:t>
      </w:r>
      <w:r>
        <w:rPr>
          <w:rFonts w:ascii="SimSun" w:hAnsi="SimSun" w:eastAsia="SimSun" w:cs="SimSun"/>
          <w:sz w:val="19"/>
          <w:szCs w:val="19"/>
          <w:spacing w:val="-10"/>
        </w:rPr>
        <w:t>37-7),观察肛门处有无红肿、血、脓、粪便、黏液、瘘口、外痔、疣状物、溃疡、肿块及脱垂等，以便分析判</w:t>
      </w:r>
      <w:r>
        <w:rPr>
          <w:rFonts w:ascii="SimSun" w:hAnsi="SimSun" w:eastAsia="SimSun" w:cs="SimSun"/>
          <w:sz w:val="19"/>
          <w:szCs w:val="19"/>
          <w:spacing w:val="12"/>
        </w:rPr>
        <w:t xml:space="preserve"> </w:t>
      </w:r>
      <w:r>
        <w:rPr>
          <w:rFonts w:ascii="SimSun" w:hAnsi="SimSun" w:eastAsia="SimSun" w:cs="SimSun"/>
          <w:sz w:val="19"/>
          <w:szCs w:val="19"/>
          <w:spacing w:val="10"/>
        </w:rPr>
        <w:t>断病变性质。视诊有时可发现很有诊断价值的佐证：肛瘘可见瘘管外口或肛周沾有粪便或脓性分泌</w:t>
      </w:r>
      <w:r>
        <w:rPr>
          <w:rFonts w:ascii="SimSun" w:hAnsi="SimSun" w:eastAsia="SimSun" w:cs="SimSun"/>
          <w:sz w:val="19"/>
          <w:szCs w:val="19"/>
          <w:spacing w:val="1"/>
        </w:rPr>
        <w:t xml:space="preserve"> </w:t>
      </w:r>
      <w:r>
        <w:rPr>
          <w:rFonts w:ascii="SimSun" w:hAnsi="SimSun" w:eastAsia="SimSun" w:cs="SimSun"/>
          <w:sz w:val="19"/>
          <w:szCs w:val="19"/>
          <w:spacing w:val="5"/>
        </w:rPr>
        <w:t>物；肛门失禁可观察到肛门松弛；血栓性外痔可见暗紫色的圆形肿块；疣状物或溃疡常为性病或特殊</w:t>
      </w:r>
      <w:r>
        <w:rPr>
          <w:rFonts w:ascii="SimSun" w:hAnsi="SimSun" w:eastAsia="SimSun" w:cs="SimSun"/>
          <w:sz w:val="19"/>
          <w:szCs w:val="19"/>
          <w:spacing w:val="16"/>
        </w:rPr>
        <w:t xml:space="preserve"> </w:t>
      </w:r>
      <w:r>
        <w:rPr>
          <w:rFonts w:ascii="SimSun" w:hAnsi="SimSun" w:eastAsia="SimSun" w:cs="SimSun"/>
          <w:sz w:val="19"/>
          <w:szCs w:val="19"/>
          <w:spacing w:val="6"/>
        </w:rPr>
        <w:t>感染；肛裂在肛管后正中处可见条形溃疡；肛周脓肿可见到炎性肿块。分开肛门后，嘱病人用力</w:t>
      </w:r>
      <w:r>
        <w:rPr>
          <w:rFonts w:ascii="SimSun" w:hAnsi="SimSun" w:eastAsia="SimSun" w:cs="SimSun"/>
          <w:sz w:val="19"/>
          <w:szCs w:val="19"/>
          <w:spacing w:val="5"/>
        </w:rPr>
        <w:t>屏气</w:t>
      </w:r>
      <w:r>
        <w:rPr>
          <w:rFonts w:ascii="SimSun" w:hAnsi="SimSun" w:eastAsia="SimSun" w:cs="SimSun"/>
          <w:sz w:val="19"/>
          <w:szCs w:val="19"/>
        </w:rPr>
        <w:t xml:space="preserve"> </w:t>
      </w:r>
      <w:r>
        <w:rPr>
          <w:rFonts w:ascii="SimSun" w:hAnsi="SimSun" w:eastAsia="SimSun" w:cs="SimSun"/>
          <w:sz w:val="19"/>
          <w:szCs w:val="19"/>
          <w:spacing w:val="5"/>
        </w:rPr>
        <w:t>或取蹲位，有时可使内痔、息肉或脱垂的直肠从肛门脱出。尤其是蹲位并用力做排便样动作，对诊断</w:t>
      </w:r>
      <w:r>
        <w:rPr>
          <w:rFonts w:ascii="SimSun" w:hAnsi="SimSun" w:eastAsia="SimSun" w:cs="SimSun"/>
          <w:sz w:val="19"/>
          <w:szCs w:val="19"/>
          <w:spacing w:val="16"/>
        </w:rPr>
        <w:t xml:space="preserve"> </w:t>
      </w:r>
      <w:r>
        <w:rPr>
          <w:rFonts w:ascii="SimSun" w:hAnsi="SimSun" w:eastAsia="SimSun" w:cs="SimSun"/>
          <w:sz w:val="19"/>
          <w:szCs w:val="19"/>
          <w:spacing w:val="5"/>
        </w:rPr>
        <w:t>环状内痔很有价值。</w:t>
      </w:r>
    </w:p>
    <w:p>
      <w:pPr>
        <w:spacing w:line="377" w:lineRule="auto"/>
        <w:rPr>
          <w:rFonts w:ascii="Arial"/>
          <w:sz w:val="21"/>
        </w:rPr>
      </w:pPr>
      <w:r/>
    </w:p>
    <w:p>
      <w:pPr>
        <w:ind w:firstLine="210"/>
        <w:spacing w:line="1800" w:lineRule="exact"/>
        <w:textAlignment w:val="center"/>
        <w:rPr/>
      </w:pPr>
      <w:r>
        <w:drawing>
          <wp:inline distT="0" distB="0" distL="0" distR="0">
            <wp:extent cx="1809737" cy="1142989"/>
            <wp:effectExtent l="0" t="0" r="0" b="0"/>
            <wp:docPr id="187" name="IM 187"/>
            <wp:cNvGraphicFramePr/>
            <a:graphic>
              <a:graphicData uri="http://schemas.openxmlformats.org/drawingml/2006/picture">
                <pic:pic>
                  <pic:nvPicPr>
                    <pic:cNvPr id="187" name="IM 187"/>
                    <pic:cNvPicPr/>
                  </pic:nvPicPr>
                  <pic:blipFill>
                    <a:blip r:embed="rId208"/>
                    <a:stretch>
                      <a:fillRect/>
                    </a:stretch>
                  </pic:blipFill>
                  <pic:spPr>
                    <a:xfrm rot="0">
                      <a:off x="0" y="0"/>
                      <a:ext cx="1809737" cy="1142989"/>
                    </a:xfrm>
                    <a:prstGeom prst="rect">
                      <a:avLst/>
                    </a:prstGeom>
                  </pic:spPr>
                </pic:pic>
              </a:graphicData>
            </a:graphic>
          </wp:inline>
        </w:drawing>
      </w:r>
    </w:p>
    <w:p>
      <w:pPr>
        <w:ind w:left="1450"/>
        <w:spacing w:before="13" w:line="222" w:lineRule="auto"/>
        <w:rPr>
          <w:rFonts w:ascii="SimSun" w:hAnsi="SimSun" w:eastAsia="SimSun" w:cs="SimSun"/>
          <w:sz w:val="23"/>
          <w:szCs w:val="23"/>
        </w:rPr>
      </w:pPr>
      <w:r>
        <w:pict>
          <v:shape id="_x0000_s64" style="position:absolute;margin-left:280.999pt;margin-top:2.03979pt;mso-position-vertical-relative:text;mso-position-horizontal-relative:text;width:14.25pt;height:13.45pt;z-index:2521456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3"/>
          <w:szCs w:val="23"/>
          <w:spacing w:val="-11"/>
        </w:rPr>
        <w:t>(1)</w:t>
      </w:r>
    </w:p>
    <w:p>
      <w:pPr>
        <w:ind w:left="3600"/>
        <w:spacing w:before="79" w:line="222" w:lineRule="auto"/>
        <w:rPr>
          <w:rFonts w:ascii="SimHei" w:hAnsi="SimHei" w:eastAsia="SimHei" w:cs="SimHei"/>
          <w:sz w:val="19"/>
          <w:szCs w:val="19"/>
        </w:rPr>
      </w:pPr>
      <w:r>
        <w:pict>
          <v:shape id="_x0000_s65" style="position:absolute;margin-left:216.5pt;margin-top:5.84375pt;mso-position-vertical-relative:text;mso-position-horizontal-relative:text;width:47.4pt;height:26.4pt;z-index:252144640;" filled="false" stroked="false" type="#_x0000_t202">
            <v:fill on="false"/>
            <v:stroke on="false"/>
            <v:path/>
            <v:imagedata o:title=""/>
            <o:lock v:ext="edit" aspectratio="false"/>
            <v:textbox inset="0mm,0mm,0mm,0mm">
              <w:txbxContent>
                <w:p>
                  <w:pPr>
                    <w:ind w:left="79" w:right="20" w:hanging="59"/>
                    <w:spacing w:before="19" w:line="237" w:lineRule="auto"/>
                    <w:rPr>
                      <w:rFonts w:ascii="SimSun" w:hAnsi="SimSun" w:eastAsia="SimSun" w:cs="SimSun"/>
                      <w:sz w:val="19"/>
                      <w:szCs w:val="19"/>
                    </w:rPr>
                  </w:pPr>
                  <w:r>
                    <w:rPr>
                      <w:rFonts w:ascii="SimHei" w:hAnsi="SimHei" w:eastAsia="SimHei" w:cs="SimHei"/>
                      <w:sz w:val="19"/>
                      <w:szCs w:val="19"/>
                      <w:spacing w:val="-2"/>
                    </w:rPr>
                    <w:t>肛门视诊</w:t>
                  </w:r>
                  <w:r>
                    <w:rPr>
                      <w:rFonts w:ascii="SimHei" w:hAnsi="SimHei" w:eastAsia="SimHei" w:cs="SimHei"/>
                      <w:sz w:val="19"/>
                      <w:szCs w:val="19"/>
                    </w:rPr>
                    <w:t xml:space="preserve">  </w:t>
                  </w:r>
                  <w:r>
                    <w:rPr>
                      <w:rFonts w:ascii="SimSun" w:hAnsi="SimSun" w:eastAsia="SimSun" w:cs="SimSun"/>
                      <w:sz w:val="19"/>
                      <w:szCs w:val="19"/>
                      <w:spacing w:val="-2"/>
                    </w:rPr>
                    <w:t>(2)侧卧位</w:t>
                  </w:r>
                </w:p>
              </w:txbxContent>
            </v:textbox>
          </v:shape>
        </w:pict>
      </w:r>
      <w:r>
        <w:rPr>
          <w:rFonts w:ascii="SimHei" w:hAnsi="SimHei" w:eastAsia="SimHei" w:cs="SimHei"/>
          <w:sz w:val="19"/>
          <w:szCs w:val="19"/>
          <w:color w:val="2EA7DC"/>
          <w:spacing w:val="5"/>
        </w:rPr>
        <w:t>图37-7</w:t>
      </w:r>
    </w:p>
    <w:p>
      <w:pPr>
        <w:ind w:left="3420"/>
        <w:spacing w:before="91" w:line="221" w:lineRule="auto"/>
        <w:rPr>
          <w:rFonts w:ascii="SimSun" w:hAnsi="SimSun" w:eastAsia="SimSun" w:cs="SimSun"/>
          <w:sz w:val="19"/>
          <w:szCs w:val="19"/>
        </w:rPr>
      </w:pPr>
      <w:r>
        <w:rPr>
          <w:rFonts w:ascii="SimSun" w:hAnsi="SimSun" w:eastAsia="SimSun" w:cs="SimSun"/>
          <w:sz w:val="19"/>
          <w:szCs w:val="19"/>
          <w:spacing w:val="-6"/>
        </w:rPr>
        <w:t>(1)膝胸位</w:t>
      </w:r>
    </w:p>
    <w:p>
      <w:pPr>
        <w:ind w:right="1099" w:firstLine="297"/>
        <w:spacing w:before="201" w:line="261" w:lineRule="auto"/>
        <w:rPr>
          <w:rFonts w:ascii="SimSun" w:hAnsi="SimSun" w:eastAsia="SimSun" w:cs="SimSun"/>
          <w:sz w:val="19"/>
          <w:szCs w:val="19"/>
        </w:rPr>
      </w:pPr>
      <w:r>
        <w:rPr>
          <w:rFonts w:ascii="SimSun" w:hAnsi="SimSun" w:eastAsia="SimSun" w:cs="SimSun"/>
          <w:sz w:val="19"/>
          <w:szCs w:val="19"/>
          <w:b/>
          <w:bCs/>
          <w:color w:val="0081CD"/>
          <w:spacing w:val="4"/>
          <w:position w:val="5"/>
        </w:rPr>
        <w:t>【触诊】</w:t>
      </w:r>
      <w:r>
        <w:rPr>
          <w:rFonts w:ascii="SimSun" w:hAnsi="SimSun" w:eastAsia="SimSun" w:cs="SimSun"/>
          <w:sz w:val="19"/>
          <w:szCs w:val="19"/>
          <w:color w:val="0081CD"/>
          <w:spacing w:val="72"/>
          <w:position w:val="5"/>
        </w:rPr>
        <w:t xml:space="preserve"> </w:t>
      </w:r>
      <w:r>
        <w:rPr>
          <w:rFonts w:ascii="SimSun" w:hAnsi="SimSun" w:eastAsia="SimSun" w:cs="SimSun"/>
          <w:sz w:val="19"/>
          <w:szCs w:val="19"/>
          <w:spacing w:val="4"/>
        </w:rPr>
        <w:t>首先触诊肛周皮温、弹性是否正常。肛周脓肿可触及皮温升高、肿胀等。肛瘘往往可</w:t>
      </w:r>
      <w:r>
        <w:rPr>
          <w:rFonts w:ascii="SimSun" w:hAnsi="SimSun" w:eastAsia="SimSun" w:cs="SimSun"/>
          <w:sz w:val="19"/>
          <w:szCs w:val="19"/>
          <w:spacing w:val="3"/>
        </w:rPr>
        <w:t>触</w:t>
      </w:r>
      <w:r>
        <w:rPr>
          <w:rFonts w:ascii="SimSun" w:hAnsi="SimSun" w:eastAsia="SimSun" w:cs="SimSun"/>
          <w:sz w:val="19"/>
          <w:szCs w:val="19"/>
        </w:rPr>
        <w:t xml:space="preserve"> </w:t>
      </w:r>
      <w:r>
        <w:rPr>
          <w:rFonts w:ascii="SimSun" w:hAnsi="SimSun" w:eastAsia="SimSun" w:cs="SimSun"/>
          <w:sz w:val="19"/>
          <w:szCs w:val="19"/>
        </w:rPr>
        <w:t>及到条索状硬结。</w:t>
      </w:r>
    </w:p>
    <w:p>
      <w:pPr>
        <w:ind w:right="1115" w:firstLine="297"/>
        <w:spacing w:before="113" w:line="251" w:lineRule="auto"/>
        <w:rPr>
          <w:rFonts w:ascii="SimSun" w:hAnsi="SimSun" w:eastAsia="SimSun" w:cs="SimSun"/>
          <w:sz w:val="19"/>
          <w:szCs w:val="19"/>
        </w:rPr>
      </w:pPr>
      <w:r>
        <w:rPr>
          <w:rFonts w:ascii="SimSun" w:hAnsi="SimSun" w:eastAsia="SimSun" w:cs="SimSun"/>
          <w:sz w:val="19"/>
          <w:szCs w:val="19"/>
          <w:b/>
          <w:bCs/>
          <w:color w:val="0099E6"/>
          <w:spacing w:val="7"/>
        </w:rPr>
        <w:t>【直肠指诊】</w:t>
      </w:r>
      <w:r>
        <w:rPr>
          <w:rFonts w:ascii="SimSun" w:hAnsi="SimSun" w:eastAsia="SimSun" w:cs="SimSun"/>
          <w:sz w:val="19"/>
          <w:szCs w:val="19"/>
          <w:color w:val="0099E6"/>
          <w:spacing w:val="12"/>
        </w:rPr>
        <w:t xml:space="preserve"> </w:t>
      </w:r>
      <w:r>
        <w:rPr>
          <w:rFonts w:ascii="SimSun" w:hAnsi="SimSun" w:eastAsia="SimSun" w:cs="SimSun"/>
          <w:sz w:val="19"/>
          <w:szCs w:val="19"/>
          <w:spacing w:val="7"/>
        </w:rPr>
        <w:t>是简单而重要的临床检查方法，对及早发现肛管、直肠癌意义重大。据统计70%左</w:t>
      </w:r>
      <w:r>
        <w:rPr>
          <w:rFonts w:ascii="SimSun" w:hAnsi="SimSun" w:eastAsia="SimSun" w:cs="SimSun"/>
          <w:sz w:val="19"/>
          <w:szCs w:val="19"/>
        </w:rPr>
        <w:t xml:space="preserve"> </w:t>
      </w:r>
      <w:r>
        <w:rPr>
          <w:rFonts w:ascii="SimSun" w:hAnsi="SimSun" w:eastAsia="SimSun" w:cs="SimSun"/>
          <w:sz w:val="19"/>
          <w:szCs w:val="19"/>
          <w:spacing w:val="8"/>
        </w:rPr>
        <w:t>右的直肠癌可在直肠指诊时被发现。</w:t>
      </w:r>
    </w:p>
    <w:p>
      <w:pPr>
        <w:ind w:left="389"/>
        <w:spacing w:before="103" w:line="217" w:lineRule="auto"/>
        <w:rPr>
          <w:rFonts w:ascii="SimSun" w:hAnsi="SimSun" w:eastAsia="SimSun" w:cs="SimSun"/>
          <w:sz w:val="19"/>
          <w:szCs w:val="19"/>
        </w:rPr>
      </w:pPr>
      <w:r>
        <w:rPr>
          <w:rFonts w:ascii="SimSun" w:hAnsi="SimSun" w:eastAsia="SimSun" w:cs="SimSun"/>
          <w:sz w:val="19"/>
          <w:szCs w:val="19"/>
          <w:spacing w:val="9"/>
        </w:rPr>
        <w:t>直肠指诊时应注意几个步骤：①右手戴手套涂以润滑液，首先进行肛门周围指诊，肛管有无肿</w:t>
      </w:r>
    </w:p>
    <w:p>
      <w:pPr>
        <w:sectPr>
          <w:pgSz w:w="11190" w:h="15730"/>
          <w:pgMar w:top="707" w:right="669" w:bottom="400" w:left="799" w:header="0" w:footer="0" w:gutter="0"/>
        </w:sectPr>
        <w:rPr/>
      </w:pPr>
    </w:p>
    <w:p>
      <w:pPr>
        <w:ind w:left="1039"/>
        <w:spacing w:before="38" w:line="221" w:lineRule="auto"/>
        <w:rPr>
          <w:rFonts w:ascii="SimHei" w:hAnsi="SimHei" w:eastAsia="SimHei" w:cs="SimHei"/>
          <w:sz w:val="19"/>
          <w:szCs w:val="19"/>
        </w:rPr>
      </w:pPr>
      <w:r>
        <w:pict>
          <v:shape id="_x0000_s66" style="position:absolute;margin-left:0.498119pt;margin-top:3.44767pt;mso-position-vertical-relative:text;mso-position-horizontal-relative:text;width:15.7pt;height:11.45pt;z-index:2521518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80E2"/>
                      <w:spacing w:val="-3"/>
                    </w:rPr>
                    <w:t>384</w:t>
                  </w:r>
                </w:p>
              </w:txbxContent>
            </v:textbox>
          </v:shape>
        </w:pict>
      </w:r>
      <w:r>
        <w:drawing>
          <wp:anchor distT="0" distB="0" distL="0" distR="0" simplePos="0" relativeHeight="252148736" behindDoc="0" locked="0" layoutInCell="0" allowOverlap="1">
            <wp:simplePos x="0" y="0"/>
            <wp:positionH relativeFrom="page">
              <wp:posOffset>4832351</wp:posOffset>
            </wp:positionH>
            <wp:positionV relativeFrom="page">
              <wp:posOffset>3848096</wp:posOffset>
            </wp:positionV>
            <wp:extent cx="1555740" cy="2298656"/>
            <wp:effectExtent l="0" t="0" r="0" b="0"/>
            <wp:wrapNone/>
            <wp:docPr id="188" name="IM 188"/>
            <wp:cNvGraphicFramePr/>
            <a:graphic>
              <a:graphicData uri="http://schemas.openxmlformats.org/drawingml/2006/picture">
                <pic:pic>
                  <pic:nvPicPr>
                    <pic:cNvPr id="188" name="IM 188"/>
                    <pic:cNvPicPr/>
                  </pic:nvPicPr>
                  <pic:blipFill>
                    <a:blip r:embed="rId209"/>
                    <a:stretch>
                      <a:fillRect/>
                    </a:stretch>
                  </pic:blipFill>
                  <pic:spPr>
                    <a:xfrm rot="0">
                      <a:off x="0" y="0"/>
                      <a:ext cx="1555740" cy="2298656"/>
                    </a:xfrm>
                    <a:prstGeom prst="rect">
                      <a:avLst/>
                    </a:prstGeom>
                  </pic:spPr>
                </pic:pic>
              </a:graphicData>
            </a:graphic>
          </wp:anchor>
        </w:drawing>
      </w:r>
      <w:r>
        <w:pict>
          <v:shape id="_x0000_s67" style="position:absolute;margin-left:54pt;margin-top:744.146pt;mso-position-vertical-relative:page;mso-position-horizontal-relative:page;width:17.5pt;height:13.8pt;z-index:252150784;" o:allowincell="f"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1ABDEF"/>
                      <w:spacing w:val="-26"/>
                      <w:w w:val="95"/>
                    </w:rPr>
                    <w:t>笔记</w:t>
                  </w:r>
                </w:p>
              </w:txbxContent>
            </v:textbox>
          </v:shape>
        </w:pict>
      </w:r>
      <w:r>
        <w:drawing>
          <wp:anchor distT="0" distB="0" distL="0" distR="0" simplePos="0" relativeHeight="252149760" behindDoc="0" locked="0" layoutInCell="0" allowOverlap="1">
            <wp:simplePos x="0" y="0"/>
            <wp:positionH relativeFrom="page">
              <wp:posOffset>381019</wp:posOffset>
            </wp:positionH>
            <wp:positionV relativeFrom="page">
              <wp:posOffset>9296433</wp:posOffset>
            </wp:positionV>
            <wp:extent cx="406363" cy="425461"/>
            <wp:effectExtent l="0" t="0" r="0" b="0"/>
            <wp:wrapNone/>
            <wp:docPr id="189" name="IM 189"/>
            <wp:cNvGraphicFramePr/>
            <a:graphic>
              <a:graphicData uri="http://schemas.openxmlformats.org/drawingml/2006/picture">
                <pic:pic>
                  <pic:nvPicPr>
                    <pic:cNvPr id="189" name="IM 189"/>
                    <pic:cNvPicPr/>
                  </pic:nvPicPr>
                  <pic:blipFill>
                    <a:blip r:embed="rId210"/>
                    <a:stretch>
                      <a:fillRect/>
                    </a:stretch>
                  </pic:blipFill>
                  <pic:spPr>
                    <a:xfrm rot="0">
                      <a:off x="0" y="0"/>
                      <a:ext cx="406363" cy="425461"/>
                    </a:xfrm>
                    <a:prstGeom prst="rect">
                      <a:avLst/>
                    </a:prstGeom>
                  </pic:spPr>
                </pic:pic>
              </a:graphicData>
            </a:graphic>
          </wp:anchor>
        </w:drawing>
      </w:r>
      <w:r>
        <w:rPr>
          <w:rFonts w:ascii="SimHei" w:hAnsi="SimHei" w:eastAsia="SimHei" w:cs="SimHei"/>
          <w:sz w:val="19"/>
          <w:szCs w:val="19"/>
          <w:color w:val="0079D6"/>
          <w:spacing w:val="-10"/>
        </w:rPr>
        <w:t>第三十七章</w:t>
      </w:r>
      <w:r>
        <w:rPr>
          <w:rFonts w:ascii="SimHei" w:hAnsi="SimHei" w:eastAsia="SimHei" w:cs="SimHei"/>
          <w:sz w:val="19"/>
          <w:szCs w:val="19"/>
          <w:color w:val="0079D6"/>
          <w:spacing w:val="63"/>
          <w:w w:val="101"/>
        </w:rPr>
        <w:t xml:space="preserve"> </w:t>
      </w:r>
      <w:r>
        <w:rPr>
          <w:rFonts w:ascii="SimHei" w:hAnsi="SimHei" w:eastAsia="SimHei" w:cs="SimHei"/>
          <w:sz w:val="19"/>
          <w:szCs w:val="19"/>
          <w:color w:val="0079D6"/>
          <w:spacing w:val="-10"/>
        </w:rPr>
        <w:t>结、直肠与肛管疾病</w:t>
      </w:r>
    </w:p>
    <w:p>
      <w:pPr>
        <w:spacing w:line="318" w:lineRule="auto"/>
        <w:rPr>
          <w:rFonts w:ascii="Arial"/>
          <w:sz w:val="21"/>
        </w:rPr>
      </w:pPr>
      <w:r/>
    </w:p>
    <w:p>
      <w:pPr>
        <w:ind w:left="1069" w:right="62"/>
        <w:spacing w:before="62" w:line="296" w:lineRule="auto"/>
        <w:jc w:val="both"/>
        <w:rPr>
          <w:rFonts w:ascii="SimSun" w:hAnsi="SimSun" w:eastAsia="SimSun" w:cs="SimSun"/>
          <w:sz w:val="19"/>
          <w:szCs w:val="19"/>
        </w:rPr>
      </w:pPr>
      <w:r>
        <w:rPr>
          <w:rFonts w:ascii="SimSun" w:hAnsi="SimSun" w:eastAsia="SimSun" w:cs="SimSun"/>
          <w:sz w:val="19"/>
          <w:szCs w:val="19"/>
          <w:spacing w:val="10"/>
        </w:rPr>
        <w:t>块、压痛，皮肤有无疣状物，有无外痔等。②测试肛管括约肌的松紧度，正常时</w:t>
      </w:r>
      <w:r>
        <w:rPr>
          <w:rFonts w:ascii="SimSun" w:hAnsi="SimSun" w:eastAsia="SimSun" w:cs="SimSun"/>
          <w:sz w:val="19"/>
          <w:szCs w:val="19"/>
          <w:spacing w:val="9"/>
        </w:rPr>
        <w:t>直肠仅能伸入一指</w:t>
      </w:r>
      <w:r>
        <w:rPr>
          <w:rFonts w:ascii="SimSun" w:hAnsi="SimSun" w:eastAsia="SimSun" w:cs="SimSun"/>
          <w:sz w:val="19"/>
          <w:szCs w:val="19"/>
        </w:rPr>
        <w:t xml:space="preserve"> </w:t>
      </w:r>
      <w:r>
        <w:rPr>
          <w:rFonts w:ascii="SimSun" w:hAnsi="SimSun" w:eastAsia="SimSun" w:cs="SimSun"/>
          <w:sz w:val="19"/>
          <w:szCs w:val="19"/>
          <w:spacing w:val="15"/>
        </w:rPr>
        <w:t>并感到肛门环缩。在肛管后方可触到肛管直肠环。</w:t>
      </w:r>
      <w:r>
        <w:rPr>
          <w:rFonts w:ascii="SimSun" w:hAnsi="SimSun" w:eastAsia="SimSun" w:cs="SimSun"/>
          <w:sz w:val="19"/>
          <w:szCs w:val="19"/>
          <w:spacing w:val="14"/>
        </w:rPr>
        <w:t>③检查肛管直肠壁有无触痛、波动感、肿块及</w:t>
      </w:r>
      <w:r>
        <w:rPr>
          <w:rFonts w:ascii="SimSun" w:hAnsi="SimSun" w:eastAsia="SimSun" w:cs="SimSun"/>
          <w:sz w:val="19"/>
          <w:szCs w:val="19"/>
        </w:rPr>
        <w:t xml:space="preserve"> </w:t>
      </w:r>
      <w:r>
        <w:rPr>
          <w:rFonts w:ascii="SimSun" w:hAnsi="SimSun" w:eastAsia="SimSun" w:cs="SimSun"/>
          <w:sz w:val="19"/>
          <w:szCs w:val="19"/>
          <w:spacing w:val="6"/>
        </w:rPr>
        <w:t>狭窄，触及肿块时要确定大小、形状、位置、硬度及能否推动。④直肠前壁距肛缘4～5</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34"/>
        </w:rPr>
        <w:t xml:space="preserve"> </w:t>
      </w:r>
      <w:r>
        <w:rPr>
          <w:rFonts w:ascii="SimSun" w:hAnsi="SimSun" w:eastAsia="SimSun" w:cs="SimSun"/>
          <w:sz w:val="19"/>
          <w:szCs w:val="19"/>
          <w:spacing w:val="6"/>
        </w:rPr>
        <w:t>男性可扪</w:t>
      </w:r>
      <w:r>
        <w:rPr>
          <w:rFonts w:ascii="SimSun" w:hAnsi="SimSun" w:eastAsia="SimSun" w:cs="SimSun"/>
          <w:sz w:val="19"/>
          <w:szCs w:val="19"/>
        </w:rPr>
        <w:t xml:space="preserve"> </w:t>
      </w:r>
      <w:r>
        <w:rPr>
          <w:rFonts w:ascii="SimSun" w:hAnsi="SimSun" w:eastAsia="SimSun" w:cs="SimSun"/>
          <w:sz w:val="19"/>
          <w:szCs w:val="19"/>
          <w:spacing w:val="9"/>
        </w:rPr>
        <w:t>及直肠壁外的前列腺，女性可扪及子宫颈，不要误诊为病理性肿块。⑤根据检查的具体要求，必要</w:t>
      </w:r>
      <w:r>
        <w:rPr>
          <w:rFonts w:ascii="SimSun" w:hAnsi="SimSun" w:eastAsia="SimSun" w:cs="SimSun"/>
          <w:sz w:val="19"/>
          <w:szCs w:val="19"/>
          <w:spacing w:val="11"/>
        </w:rPr>
        <w:t xml:space="preserve"> </w:t>
      </w:r>
      <w:r>
        <w:rPr>
          <w:rFonts w:ascii="SimSun" w:hAnsi="SimSun" w:eastAsia="SimSun" w:cs="SimSun"/>
          <w:sz w:val="19"/>
          <w:szCs w:val="19"/>
          <w:spacing w:val="10"/>
        </w:rPr>
        <w:t>时作双合诊检查。⑥抽出手指后，观察指套有无血迹或黏液，若有血迹而未触</w:t>
      </w:r>
      <w:r>
        <w:rPr>
          <w:rFonts w:ascii="SimSun" w:hAnsi="SimSun" w:eastAsia="SimSun" w:cs="SimSun"/>
          <w:sz w:val="19"/>
          <w:szCs w:val="19"/>
          <w:spacing w:val="9"/>
        </w:rPr>
        <w:t>及病变，应行乙状结</w:t>
      </w:r>
      <w:r>
        <w:rPr>
          <w:rFonts w:ascii="SimSun" w:hAnsi="SimSun" w:eastAsia="SimSun" w:cs="SimSun"/>
          <w:sz w:val="19"/>
          <w:szCs w:val="19"/>
        </w:rPr>
        <w:t xml:space="preserve"> </w:t>
      </w:r>
      <w:r>
        <w:rPr>
          <w:rFonts w:ascii="SimSun" w:hAnsi="SimSun" w:eastAsia="SimSun" w:cs="SimSun"/>
          <w:sz w:val="19"/>
          <w:szCs w:val="19"/>
          <w:spacing w:val="5"/>
        </w:rPr>
        <w:t>肠镜检查。</w:t>
      </w:r>
    </w:p>
    <w:p>
      <w:pPr>
        <w:ind w:left="1439"/>
        <w:spacing w:before="104" w:line="219" w:lineRule="auto"/>
        <w:rPr>
          <w:rFonts w:ascii="SimSun" w:hAnsi="SimSun" w:eastAsia="SimSun" w:cs="SimSun"/>
          <w:sz w:val="19"/>
          <w:szCs w:val="19"/>
        </w:rPr>
      </w:pPr>
      <w:r>
        <w:rPr>
          <w:rFonts w:ascii="SimSun" w:hAnsi="SimSun" w:eastAsia="SimSun" w:cs="SimSun"/>
          <w:sz w:val="19"/>
          <w:szCs w:val="19"/>
          <w:spacing w:val="8"/>
        </w:rPr>
        <w:t>经肛直肠指诊可发现以下一些常见的病变。</w:t>
      </w:r>
    </w:p>
    <w:p>
      <w:pPr>
        <w:ind w:left="1439"/>
        <w:spacing w:before="94" w:line="219"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14"/>
        </w:rPr>
        <w:t xml:space="preserve"> </w:t>
      </w:r>
      <w:r>
        <w:rPr>
          <w:rFonts w:ascii="SimSun" w:hAnsi="SimSun" w:eastAsia="SimSun" w:cs="SimSun"/>
          <w:sz w:val="19"/>
          <w:szCs w:val="19"/>
          <w:spacing w:val="-3"/>
        </w:rPr>
        <w:t>痔</w:t>
      </w:r>
      <w:r>
        <w:rPr>
          <w:rFonts w:ascii="SimSun" w:hAnsi="SimSun" w:eastAsia="SimSun" w:cs="SimSun"/>
          <w:sz w:val="19"/>
          <w:szCs w:val="19"/>
          <w:spacing w:val="14"/>
        </w:rPr>
        <w:t xml:space="preserve">  </w:t>
      </w:r>
      <w:r>
        <w:rPr>
          <w:rFonts w:ascii="SimSun" w:hAnsi="SimSun" w:eastAsia="SimSun" w:cs="SimSun"/>
          <w:sz w:val="19"/>
          <w:szCs w:val="19"/>
          <w:spacing w:val="-3"/>
        </w:rPr>
        <w:t>内痔多较柔软不易扪及，如有血栓形成，</w:t>
      </w:r>
      <w:r>
        <w:rPr>
          <w:rFonts w:ascii="SimSun" w:hAnsi="SimSun" w:eastAsia="SimSun" w:cs="SimSun"/>
          <w:sz w:val="19"/>
          <w:szCs w:val="19"/>
          <w:spacing w:val="-4"/>
        </w:rPr>
        <w:t>可扪及硬结，有时有触痛、出血。</w:t>
      </w:r>
    </w:p>
    <w:p>
      <w:pPr>
        <w:ind w:left="1439"/>
        <w:spacing w:before="94" w:line="219"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2"/>
        </w:rPr>
        <w:t xml:space="preserve"> </w:t>
      </w:r>
      <w:r>
        <w:rPr>
          <w:rFonts w:ascii="SimSun" w:hAnsi="SimSun" w:eastAsia="SimSun" w:cs="SimSun"/>
          <w:sz w:val="19"/>
          <w:szCs w:val="19"/>
          <w:spacing w:val="5"/>
        </w:rPr>
        <w:t>肛</w:t>
      </w:r>
      <w:r>
        <w:rPr>
          <w:rFonts w:ascii="SimSun" w:hAnsi="SimSun" w:eastAsia="SimSun" w:cs="SimSun"/>
          <w:sz w:val="19"/>
          <w:szCs w:val="19"/>
          <w:spacing w:val="-41"/>
        </w:rPr>
        <w:t xml:space="preserve"> </w:t>
      </w:r>
      <w:r>
        <w:rPr>
          <w:rFonts w:ascii="SimSun" w:hAnsi="SimSun" w:eastAsia="SimSun" w:cs="SimSun"/>
          <w:sz w:val="19"/>
          <w:szCs w:val="19"/>
          <w:spacing w:val="5"/>
        </w:rPr>
        <w:t>瘘</w:t>
      </w:r>
      <w:r>
        <w:rPr>
          <w:rFonts w:ascii="SimSun" w:hAnsi="SimSun" w:eastAsia="SimSun" w:cs="SimSun"/>
          <w:sz w:val="19"/>
          <w:szCs w:val="19"/>
          <w:spacing w:val="77"/>
        </w:rPr>
        <w:t xml:space="preserve"> </w:t>
      </w:r>
      <w:r>
        <w:rPr>
          <w:rFonts w:ascii="SimSun" w:hAnsi="SimSun" w:eastAsia="SimSun" w:cs="SimSun"/>
          <w:sz w:val="19"/>
          <w:szCs w:val="19"/>
          <w:spacing w:val="5"/>
        </w:rPr>
        <w:t>沿瘘外口向肛门方向延伸，双指合诊常可扪及条索状物或瘘内口处小硬结。</w:t>
      </w:r>
    </w:p>
    <w:p>
      <w:pPr>
        <w:ind w:right="63"/>
        <w:spacing w:before="94" w:line="219" w:lineRule="auto"/>
        <w:jc w:val="right"/>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14"/>
        </w:rPr>
        <w:t xml:space="preserve"> </w:t>
      </w:r>
      <w:r>
        <w:rPr>
          <w:rFonts w:ascii="SimSun" w:hAnsi="SimSun" w:eastAsia="SimSun" w:cs="SimSun"/>
          <w:sz w:val="19"/>
          <w:szCs w:val="19"/>
          <w:spacing w:val="9"/>
        </w:rPr>
        <w:t>直肠息肉</w:t>
      </w:r>
      <w:r>
        <w:rPr>
          <w:rFonts w:ascii="SimSun" w:hAnsi="SimSun" w:eastAsia="SimSun" w:cs="SimSun"/>
          <w:sz w:val="19"/>
          <w:szCs w:val="19"/>
          <w:spacing w:val="86"/>
        </w:rPr>
        <w:t xml:space="preserve"> </w:t>
      </w:r>
      <w:r>
        <w:rPr>
          <w:rFonts w:ascii="SimSun" w:hAnsi="SimSun" w:eastAsia="SimSun" w:cs="SimSun"/>
          <w:sz w:val="19"/>
          <w:szCs w:val="19"/>
          <w:spacing w:val="9"/>
        </w:rPr>
        <w:t>可扪及质软可推动的圆形肿块，多发息肉则可扪及大小</w:t>
      </w:r>
      <w:r>
        <w:rPr>
          <w:rFonts w:ascii="SimSun" w:hAnsi="SimSun" w:eastAsia="SimSun" w:cs="SimSun"/>
          <w:sz w:val="19"/>
          <w:szCs w:val="19"/>
          <w:spacing w:val="8"/>
        </w:rPr>
        <w:t>不等的质软肿块，移动度</w:t>
      </w:r>
    </w:p>
    <w:p>
      <w:pPr>
        <w:ind w:left="1069"/>
        <w:spacing w:before="95" w:line="219" w:lineRule="auto"/>
        <w:rPr>
          <w:rFonts w:ascii="SimSun" w:hAnsi="SimSun" w:eastAsia="SimSun" w:cs="SimSun"/>
          <w:sz w:val="19"/>
          <w:szCs w:val="19"/>
        </w:rPr>
      </w:pPr>
      <w:r>
        <w:rPr>
          <w:rFonts w:ascii="SimSun" w:hAnsi="SimSun" w:eastAsia="SimSun" w:cs="SimSun"/>
          <w:sz w:val="19"/>
          <w:szCs w:val="19"/>
          <w:spacing w:val="5"/>
        </w:rPr>
        <w:t>大的息肉多可扪及蒂部。</w:t>
      </w:r>
    </w:p>
    <w:p>
      <w:pPr>
        <w:ind w:left="1069" w:right="84" w:firstLine="370"/>
        <w:spacing w:before="95" w:line="265"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29"/>
        </w:rPr>
        <w:t xml:space="preserve"> </w:t>
      </w:r>
      <w:r>
        <w:rPr>
          <w:rFonts w:ascii="SimSun" w:hAnsi="SimSun" w:eastAsia="SimSun" w:cs="SimSun"/>
          <w:sz w:val="19"/>
          <w:szCs w:val="19"/>
          <w:spacing w:val="4"/>
        </w:rPr>
        <w:t>肛管、直肠癌</w:t>
      </w:r>
      <w:r>
        <w:rPr>
          <w:rFonts w:ascii="SimSun" w:hAnsi="SimSun" w:eastAsia="SimSun" w:cs="SimSun"/>
          <w:sz w:val="19"/>
          <w:szCs w:val="19"/>
          <w:spacing w:val="83"/>
        </w:rPr>
        <w:t xml:space="preserve"> </w:t>
      </w:r>
      <w:r>
        <w:rPr>
          <w:rFonts w:ascii="SimSun" w:hAnsi="SimSun" w:eastAsia="SimSun" w:cs="SimSun"/>
          <w:sz w:val="19"/>
          <w:szCs w:val="19"/>
          <w:spacing w:val="4"/>
        </w:rPr>
        <w:t>在肛管或示指可及的直肠内可扪及高低不平的硬结、溃疡、菜花状肿物</w:t>
      </w:r>
      <w:r>
        <w:rPr>
          <w:rFonts w:ascii="SimSun" w:hAnsi="SimSun" w:eastAsia="SimSun" w:cs="SimSun"/>
          <w:sz w:val="19"/>
          <w:szCs w:val="19"/>
          <w:spacing w:val="3"/>
        </w:rPr>
        <w:t>，肠腔</w:t>
      </w:r>
      <w:r>
        <w:rPr>
          <w:rFonts w:ascii="SimSun" w:hAnsi="SimSun" w:eastAsia="SimSun" w:cs="SimSun"/>
          <w:sz w:val="19"/>
          <w:szCs w:val="19"/>
        </w:rPr>
        <w:t xml:space="preserve"> </w:t>
      </w:r>
      <w:r>
        <w:rPr>
          <w:rFonts w:ascii="SimSun" w:hAnsi="SimSun" w:eastAsia="SimSun" w:cs="SimSun"/>
          <w:sz w:val="19"/>
          <w:szCs w:val="19"/>
        </w:rPr>
        <w:t>可有狭窄，指套上常有脓血和黏液。</w:t>
      </w:r>
    </w:p>
    <w:p>
      <w:pPr>
        <w:ind w:left="1439"/>
        <w:spacing w:before="94" w:line="219"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19"/>
        </w:rPr>
        <w:t xml:space="preserve"> </w:t>
      </w:r>
      <w:r>
        <w:rPr>
          <w:rFonts w:ascii="SimSun" w:hAnsi="SimSun" w:eastAsia="SimSun" w:cs="SimSun"/>
          <w:sz w:val="19"/>
          <w:szCs w:val="19"/>
          <w:spacing w:val="4"/>
        </w:rPr>
        <w:t>直肠脱垂</w:t>
      </w:r>
      <w:r>
        <w:rPr>
          <w:rFonts w:ascii="SimSun" w:hAnsi="SimSun" w:eastAsia="SimSun" w:cs="SimSun"/>
          <w:sz w:val="19"/>
          <w:szCs w:val="19"/>
          <w:spacing w:val="74"/>
          <w:w w:val="101"/>
        </w:rPr>
        <w:t xml:space="preserve"> </w:t>
      </w:r>
      <w:r>
        <w:rPr>
          <w:rFonts w:ascii="SimSun" w:hAnsi="SimSun" w:eastAsia="SimSun" w:cs="SimSun"/>
          <w:sz w:val="19"/>
          <w:szCs w:val="19"/>
          <w:spacing w:val="4"/>
        </w:rPr>
        <w:t>触诊直肠腔内是否空虚，初步判定有无直肠黏膜脱垂。</w:t>
      </w:r>
    </w:p>
    <w:p>
      <w:pPr>
        <w:ind w:left="1439"/>
        <w:spacing w:before="104" w:line="320" w:lineRule="exact"/>
        <w:rPr>
          <w:rFonts w:ascii="SimSun" w:hAnsi="SimSun" w:eastAsia="SimSun" w:cs="SimSun"/>
          <w:sz w:val="19"/>
          <w:szCs w:val="19"/>
        </w:rPr>
      </w:pPr>
      <w:r>
        <w:rPr>
          <w:rFonts w:ascii="SimSun" w:hAnsi="SimSun" w:eastAsia="SimSun" w:cs="SimSun"/>
          <w:sz w:val="19"/>
          <w:szCs w:val="19"/>
          <w:spacing w:val="3"/>
          <w:position w:val="9"/>
        </w:rPr>
        <w:t>直肠指诊还可发现直肠肛管外的一些常见疾病，如：前列腺炎、</w:t>
      </w:r>
    </w:p>
    <w:p>
      <w:pPr>
        <w:ind w:left="1069"/>
        <w:spacing w:before="1" w:line="218" w:lineRule="auto"/>
        <w:rPr>
          <w:rFonts w:ascii="SimSun" w:hAnsi="SimSun" w:eastAsia="SimSun" w:cs="SimSun"/>
          <w:sz w:val="19"/>
          <w:szCs w:val="19"/>
        </w:rPr>
      </w:pPr>
      <w:r>
        <w:rPr>
          <w:rFonts w:ascii="SimSun" w:hAnsi="SimSun" w:eastAsia="SimSun" w:cs="SimSun"/>
          <w:sz w:val="19"/>
          <w:szCs w:val="19"/>
        </w:rPr>
        <w:t>盆腔脓肿、急性附件炎、骶前肿瘤等；如在直肠膀胱陷凹或直肠子宫</w:t>
      </w:r>
    </w:p>
    <w:p>
      <w:pPr>
        <w:ind w:left="1069"/>
        <w:spacing w:before="94" w:line="219" w:lineRule="auto"/>
        <w:rPr>
          <w:rFonts w:ascii="SimSun" w:hAnsi="SimSun" w:eastAsia="SimSun" w:cs="SimSun"/>
          <w:sz w:val="19"/>
          <w:szCs w:val="19"/>
        </w:rPr>
      </w:pPr>
      <w:r>
        <w:rPr>
          <w:rFonts w:ascii="SimSun" w:hAnsi="SimSun" w:eastAsia="SimSun" w:cs="SimSun"/>
          <w:sz w:val="19"/>
          <w:szCs w:val="19"/>
          <w:spacing w:val="3"/>
        </w:rPr>
        <w:t>陷凹触及硬结，应考虑腹腔内肿瘤的种植转移。</w:t>
      </w:r>
    </w:p>
    <w:p>
      <w:pPr>
        <w:ind w:left="1347"/>
        <w:spacing w:before="82" w:line="222" w:lineRule="auto"/>
        <w:rPr>
          <w:rFonts w:ascii="SimHei" w:hAnsi="SimHei" w:eastAsia="SimHei" w:cs="SimHei"/>
          <w:sz w:val="19"/>
          <w:szCs w:val="19"/>
        </w:rPr>
      </w:pPr>
      <w:r>
        <w:rPr>
          <w:rFonts w:ascii="SimHei" w:hAnsi="SimHei" w:eastAsia="SimHei" w:cs="SimHei"/>
          <w:sz w:val="19"/>
          <w:szCs w:val="19"/>
          <w:b/>
          <w:bCs/>
          <w:color w:val="0067B7"/>
          <w:spacing w:val="-2"/>
        </w:rPr>
        <w:t>【内镜检查】</w:t>
      </w:r>
    </w:p>
    <w:p>
      <w:pPr>
        <w:ind w:left="1439"/>
        <w:spacing w:before="92" w:line="323" w:lineRule="exact"/>
        <w:rPr>
          <w:rFonts w:ascii="SimSun" w:hAnsi="SimSun" w:eastAsia="SimSun" w:cs="SimSun"/>
          <w:sz w:val="19"/>
          <w:szCs w:val="19"/>
        </w:rPr>
      </w:pPr>
      <w:r>
        <w:rPr>
          <w:rFonts w:ascii="SimSun" w:hAnsi="SimSun" w:eastAsia="SimSun" w:cs="SimSun"/>
          <w:sz w:val="19"/>
          <w:szCs w:val="19"/>
          <w:spacing w:val="10"/>
          <w:position w:val="10"/>
        </w:rPr>
        <w:t>1.</w:t>
      </w:r>
      <w:r>
        <w:rPr>
          <w:rFonts w:ascii="SimSun" w:hAnsi="SimSun" w:eastAsia="SimSun" w:cs="SimSun"/>
          <w:sz w:val="19"/>
          <w:szCs w:val="19"/>
          <w:spacing w:val="-16"/>
          <w:position w:val="10"/>
        </w:rPr>
        <w:t xml:space="preserve"> </w:t>
      </w:r>
      <w:r>
        <w:rPr>
          <w:rFonts w:ascii="SimSun" w:hAnsi="SimSun" w:eastAsia="SimSun" w:cs="SimSun"/>
          <w:sz w:val="19"/>
          <w:szCs w:val="19"/>
          <w:spacing w:val="10"/>
          <w:position w:val="10"/>
        </w:rPr>
        <w:t>肛门镜检查</w:t>
      </w:r>
      <w:r>
        <w:rPr>
          <w:rFonts w:ascii="SimSun" w:hAnsi="SimSun" w:eastAsia="SimSun" w:cs="SimSun"/>
          <w:sz w:val="19"/>
          <w:szCs w:val="19"/>
          <w:spacing w:val="76"/>
          <w:position w:val="10"/>
        </w:rPr>
        <w:t xml:space="preserve"> </w:t>
      </w:r>
      <w:r>
        <w:rPr>
          <w:rFonts w:ascii="SimSun" w:hAnsi="SimSun" w:eastAsia="SimSun" w:cs="SimSun"/>
          <w:sz w:val="19"/>
          <w:szCs w:val="19"/>
          <w:spacing w:val="10"/>
          <w:position w:val="10"/>
        </w:rPr>
        <w:t>肛门镜(亦称肛窥),长度一般为7</w:t>
      </w:r>
      <w:r>
        <w:rPr>
          <w:rFonts w:ascii="SimSun" w:hAnsi="SimSun" w:eastAsia="SimSun" w:cs="SimSun"/>
          <w:sz w:val="19"/>
          <w:szCs w:val="19"/>
          <w:position w:val="10"/>
        </w:rPr>
        <w:t>cm</w:t>
      </w:r>
      <w:r>
        <w:rPr>
          <w:rFonts w:ascii="SimSun" w:hAnsi="SimSun" w:eastAsia="SimSun" w:cs="SimSun"/>
          <w:sz w:val="19"/>
          <w:szCs w:val="19"/>
          <w:spacing w:val="10"/>
          <w:position w:val="10"/>
        </w:rPr>
        <w:t>,</w:t>
      </w:r>
      <w:r>
        <w:rPr>
          <w:rFonts w:ascii="SimSun" w:hAnsi="SimSun" w:eastAsia="SimSun" w:cs="SimSun"/>
          <w:sz w:val="19"/>
          <w:szCs w:val="19"/>
          <w:spacing w:val="-29"/>
          <w:position w:val="10"/>
        </w:rPr>
        <w:t xml:space="preserve"> </w:t>
      </w:r>
      <w:r>
        <w:rPr>
          <w:rFonts w:ascii="SimSun" w:hAnsi="SimSun" w:eastAsia="SimSun" w:cs="SimSun"/>
          <w:sz w:val="19"/>
          <w:szCs w:val="19"/>
          <w:spacing w:val="10"/>
          <w:position w:val="10"/>
        </w:rPr>
        <w:t>内</w:t>
      </w:r>
      <w:r>
        <w:rPr>
          <w:rFonts w:ascii="SimSun" w:hAnsi="SimSun" w:eastAsia="SimSun" w:cs="SimSun"/>
          <w:sz w:val="19"/>
          <w:szCs w:val="19"/>
          <w:spacing w:val="-43"/>
          <w:position w:val="10"/>
        </w:rPr>
        <w:t xml:space="preserve"> </w:t>
      </w:r>
      <w:r>
        <w:rPr>
          <w:rFonts w:ascii="SimSun" w:hAnsi="SimSun" w:eastAsia="SimSun" w:cs="SimSun"/>
          <w:sz w:val="19"/>
          <w:szCs w:val="19"/>
          <w:spacing w:val="10"/>
          <w:position w:val="10"/>
        </w:rPr>
        <w:t>径</w:t>
      </w:r>
      <w:r>
        <w:rPr>
          <w:rFonts w:ascii="SimSun" w:hAnsi="SimSun" w:eastAsia="SimSun" w:cs="SimSun"/>
          <w:sz w:val="19"/>
          <w:szCs w:val="19"/>
          <w:spacing w:val="-41"/>
          <w:position w:val="10"/>
        </w:rPr>
        <w:t xml:space="preserve"> </w:t>
      </w:r>
      <w:r>
        <w:rPr>
          <w:rFonts w:ascii="SimSun" w:hAnsi="SimSun" w:eastAsia="SimSun" w:cs="SimSun"/>
          <w:sz w:val="19"/>
          <w:szCs w:val="19"/>
          <w:spacing w:val="10"/>
          <w:position w:val="10"/>
        </w:rPr>
        <w:t>大</w:t>
      </w:r>
    </w:p>
    <w:p>
      <w:pPr>
        <w:ind w:left="1069"/>
        <w:spacing w:before="1" w:line="219" w:lineRule="auto"/>
        <w:rPr>
          <w:rFonts w:ascii="SimSun" w:hAnsi="SimSun" w:eastAsia="SimSun" w:cs="SimSun"/>
          <w:sz w:val="19"/>
          <w:szCs w:val="19"/>
        </w:rPr>
      </w:pPr>
      <w:r>
        <w:rPr>
          <w:rFonts w:ascii="SimSun" w:hAnsi="SimSun" w:eastAsia="SimSun" w:cs="SimSun"/>
          <w:sz w:val="19"/>
          <w:szCs w:val="19"/>
          <w:spacing w:val="11"/>
        </w:rPr>
        <w:t>小不一</w:t>
      </w:r>
      <w:r>
        <w:rPr>
          <w:rFonts w:ascii="SimSun" w:hAnsi="SimSun" w:eastAsia="SimSun" w:cs="SimSun"/>
          <w:sz w:val="19"/>
          <w:szCs w:val="19"/>
          <w:spacing w:val="-41"/>
        </w:rPr>
        <w:t xml:space="preserve"> </w:t>
      </w:r>
      <w:r>
        <w:rPr>
          <w:rFonts w:ascii="SimSun" w:hAnsi="SimSun" w:eastAsia="SimSun" w:cs="SimSun"/>
          <w:sz w:val="19"/>
          <w:szCs w:val="19"/>
          <w:spacing w:val="11"/>
        </w:rPr>
        <w:t>(图37-8)。用于低位直肠病变和肛门疾病</w:t>
      </w:r>
      <w:r>
        <w:rPr>
          <w:rFonts w:ascii="SimSun" w:hAnsi="SimSun" w:eastAsia="SimSun" w:cs="SimSun"/>
          <w:sz w:val="19"/>
          <w:szCs w:val="19"/>
          <w:spacing w:val="10"/>
        </w:rPr>
        <w:t>的检查。肛门镜</w:t>
      </w:r>
    </w:p>
    <w:p>
      <w:pPr>
        <w:ind w:left="1069"/>
        <w:spacing w:before="94" w:line="219" w:lineRule="auto"/>
        <w:rPr>
          <w:rFonts w:ascii="SimSun" w:hAnsi="SimSun" w:eastAsia="SimSun" w:cs="SimSun"/>
          <w:sz w:val="19"/>
          <w:szCs w:val="19"/>
        </w:rPr>
      </w:pPr>
      <w:r>
        <w:rPr>
          <w:rFonts w:ascii="SimSun" w:hAnsi="SimSun" w:eastAsia="SimSun" w:cs="SimSun"/>
          <w:sz w:val="19"/>
          <w:szCs w:val="19"/>
          <w:spacing w:val="14"/>
        </w:rPr>
        <w:t>检查时多选膝胸位或其他体位。肛门镜检查之前应先作肛</w:t>
      </w:r>
      <w:r>
        <w:rPr>
          <w:rFonts w:ascii="SimSun" w:hAnsi="SimSun" w:eastAsia="SimSun" w:cs="SimSun"/>
          <w:sz w:val="19"/>
          <w:szCs w:val="19"/>
          <w:spacing w:val="13"/>
        </w:rPr>
        <w:t>门视诊</w:t>
      </w:r>
    </w:p>
    <w:p>
      <w:pPr>
        <w:ind w:left="1069"/>
        <w:spacing w:before="95" w:line="219" w:lineRule="auto"/>
        <w:rPr>
          <w:rFonts w:ascii="SimSun" w:hAnsi="SimSun" w:eastAsia="SimSun" w:cs="SimSun"/>
          <w:sz w:val="19"/>
          <w:szCs w:val="19"/>
        </w:rPr>
      </w:pPr>
      <w:r>
        <w:rPr>
          <w:rFonts w:ascii="SimSun" w:hAnsi="SimSun" w:eastAsia="SimSun" w:cs="SimSun"/>
          <w:sz w:val="19"/>
          <w:szCs w:val="19"/>
        </w:rPr>
        <w:t>和直肠指诊，如有局部炎症、肛裂、妇女月经期或指诊时病人已感到</w:t>
      </w:r>
    </w:p>
    <w:p>
      <w:pPr>
        <w:ind w:left="1069"/>
        <w:spacing w:before="93" w:line="219" w:lineRule="auto"/>
        <w:rPr>
          <w:rFonts w:ascii="SimSun" w:hAnsi="SimSun" w:eastAsia="SimSun" w:cs="SimSun"/>
          <w:sz w:val="19"/>
          <w:szCs w:val="19"/>
        </w:rPr>
      </w:pPr>
      <w:r>
        <w:rPr>
          <w:rFonts w:ascii="SimSun" w:hAnsi="SimSun" w:eastAsia="SimSun" w:cs="SimSun"/>
          <w:sz w:val="19"/>
          <w:szCs w:val="19"/>
          <w:spacing w:val="7"/>
        </w:rPr>
        <w:t>剧烈疼痛，应暂缓肛门镜检查。肛门镜检查的同时还可进行简单的</w:t>
      </w:r>
    </w:p>
    <w:p>
      <w:pPr>
        <w:ind w:left="1069"/>
        <w:spacing w:before="96" w:line="219" w:lineRule="auto"/>
        <w:rPr>
          <w:rFonts w:ascii="SimSun" w:hAnsi="SimSun" w:eastAsia="SimSun" w:cs="SimSun"/>
          <w:sz w:val="19"/>
          <w:szCs w:val="19"/>
        </w:rPr>
      </w:pPr>
      <w:r>
        <w:rPr>
          <w:rFonts w:ascii="SimSun" w:hAnsi="SimSun" w:eastAsia="SimSun" w:cs="SimSun"/>
          <w:sz w:val="19"/>
          <w:szCs w:val="19"/>
          <w:spacing w:val="-4"/>
        </w:rPr>
        <w:t>治疗，如取活组织检查等。</w:t>
      </w:r>
    </w:p>
    <w:p>
      <w:pPr>
        <w:ind w:left="1439"/>
        <w:spacing w:before="104" w:line="260" w:lineRule="exact"/>
        <w:rPr>
          <w:rFonts w:ascii="SimSun" w:hAnsi="SimSun" w:eastAsia="SimSun" w:cs="SimSun"/>
          <w:sz w:val="19"/>
          <w:szCs w:val="19"/>
        </w:rPr>
      </w:pPr>
      <w:r>
        <w:rPr>
          <w:rFonts w:ascii="SimSun" w:hAnsi="SimSun" w:eastAsia="SimSun" w:cs="SimSun"/>
          <w:sz w:val="19"/>
          <w:szCs w:val="19"/>
          <w:spacing w:val="3"/>
          <w:position w:val="5"/>
        </w:rPr>
        <w:t>检查方法：右手持镜，拇指顶住芯子，肛门镜尖端涂以润滑剂。</w:t>
      </w:r>
    </w:p>
    <w:p>
      <w:pPr>
        <w:ind w:left="1069"/>
        <w:spacing w:before="1" w:line="219" w:lineRule="auto"/>
        <w:rPr>
          <w:rFonts w:ascii="SimSun" w:hAnsi="SimSun" w:eastAsia="SimSun" w:cs="SimSun"/>
          <w:sz w:val="19"/>
          <w:szCs w:val="19"/>
        </w:rPr>
      </w:pPr>
      <w:r>
        <w:rPr>
          <w:rFonts w:ascii="SimSun" w:hAnsi="SimSun" w:eastAsia="SimSun" w:cs="SimSun"/>
          <w:sz w:val="19"/>
          <w:szCs w:val="19"/>
          <w:spacing w:val="7"/>
        </w:rPr>
        <w:t>左手分开臀沟，用肛门镜头轻压肛门片刻再缓慢推入</w:t>
      </w:r>
      <w:r>
        <w:rPr>
          <w:rFonts w:ascii="SimSun" w:hAnsi="SimSun" w:eastAsia="SimSun" w:cs="SimSun"/>
          <w:sz w:val="19"/>
          <w:szCs w:val="19"/>
          <w:spacing w:val="6"/>
        </w:rPr>
        <w:t>。先朝脐孔方</w:t>
      </w:r>
    </w:p>
    <w:p>
      <w:pPr>
        <w:ind w:left="1069"/>
        <w:spacing w:before="34" w:line="219" w:lineRule="auto"/>
        <w:rPr>
          <w:rFonts w:ascii="SimSun" w:hAnsi="SimSun" w:eastAsia="SimSun" w:cs="SimSun"/>
          <w:sz w:val="19"/>
          <w:szCs w:val="19"/>
        </w:rPr>
      </w:pPr>
      <w:r>
        <w:rPr>
          <w:rFonts w:ascii="SimSun" w:hAnsi="SimSun" w:eastAsia="SimSun" w:cs="SimSun"/>
          <w:sz w:val="19"/>
          <w:szCs w:val="19"/>
          <w:spacing w:val="6"/>
        </w:rPr>
        <w:t>向，通过肛管后改向骶凹，将肛门镜全部推进后退出芯子。拔出芯</w:t>
      </w:r>
    </w:p>
    <w:p>
      <w:pPr>
        <w:ind w:left="7379"/>
        <w:spacing w:before="35" w:line="220" w:lineRule="auto"/>
        <w:rPr>
          <w:rFonts w:ascii="SimSun" w:hAnsi="SimSun" w:eastAsia="SimSun" w:cs="SimSun"/>
          <w:sz w:val="19"/>
          <w:szCs w:val="19"/>
        </w:rPr>
      </w:pPr>
      <w:r>
        <w:rPr>
          <w:rFonts w:ascii="SimSun" w:hAnsi="SimSun" w:eastAsia="SimSun" w:cs="SimSun"/>
          <w:sz w:val="19"/>
          <w:szCs w:val="19"/>
          <w:color w:val="006CCB"/>
          <w:spacing w:val="-8"/>
        </w:rPr>
        <w:t>图37</w:t>
      </w:r>
      <w:r>
        <w:rPr>
          <w:rFonts w:ascii="SimSun" w:hAnsi="SimSun" w:eastAsia="SimSun" w:cs="SimSun"/>
          <w:sz w:val="19"/>
          <w:szCs w:val="19"/>
          <w:color w:val="006CCB"/>
          <w:spacing w:val="-47"/>
        </w:rPr>
        <w:t xml:space="preserve"> </w:t>
      </w:r>
      <w:r>
        <w:rPr>
          <w:rFonts w:ascii="SimSun" w:hAnsi="SimSun" w:eastAsia="SimSun" w:cs="SimSun"/>
          <w:sz w:val="19"/>
          <w:szCs w:val="19"/>
          <w:color w:val="006CCB"/>
          <w:spacing w:val="-8"/>
        </w:rPr>
        <w:t>-</w:t>
      </w:r>
      <w:r>
        <w:rPr>
          <w:rFonts w:ascii="SimSun" w:hAnsi="SimSun" w:eastAsia="SimSun" w:cs="SimSun"/>
          <w:sz w:val="19"/>
          <w:szCs w:val="19"/>
          <w:color w:val="006CCB"/>
          <w:spacing w:val="-47"/>
        </w:rPr>
        <w:t xml:space="preserve"> </w:t>
      </w:r>
      <w:r>
        <w:rPr>
          <w:rFonts w:ascii="SimSun" w:hAnsi="SimSun" w:eastAsia="SimSun" w:cs="SimSun"/>
          <w:sz w:val="19"/>
          <w:szCs w:val="19"/>
          <w:color w:val="006CCB"/>
          <w:spacing w:val="-8"/>
        </w:rPr>
        <w:t>8</w:t>
      </w:r>
      <w:r>
        <w:rPr>
          <w:rFonts w:ascii="SimSun" w:hAnsi="SimSun" w:eastAsia="SimSun" w:cs="SimSun"/>
          <w:sz w:val="19"/>
          <w:szCs w:val="19"/>
          <w:color w:val="006CCB"/>
          <w:spacing w:val="64"/>
        </w:rPr>
        <w:t xml:space="preserve"> </w:t>
      </w:r>
      <w:r>
        <w:rPr>
          <w:rFonts w:ascii="SimSun" w:hAnsi="SimSun" w:eastAsia="SimSun" w:cs="SimSun"/>
          <w:sz w:val="19"/>
          <w:szCs w:val="19"/>
          <w:spacing w:val="-8"/>
        </w:rPr>
        <w:t>常用肛门镜</w:t>
      </w:r>
    </w:p>
    <w:p>
      <w:pPr>
        <w:ind w:left="1069"/>
        <w:spacing w:before="33" w:line="219" w:lineRule="auto"/>
        <w:rPr>
          <w:rFonts w:ascii="SimSun" w:hAnsi="SimSun" w:eastAsia="SimSun" w:cs="SimSun"/>
          <w:sz w:val="19"/>
          <w:szCs w:val="19"/>
        </w:rPr>
      </w:pPr>
      <w:r>
        <w:rPr>
          <w:rFonts w:ascii="SimSun" w:hAnsi="SimSun" w:eastAsia="SimSun" w:cs="SimSun"/>
          <w:sz w:val="19"/>
          <w:szCs w:val="19"/>
        </w:rPr>
        <w:t>子后要注意芯子有无血迹。调好灯光，缓慢退镜，</w:t>
      </w:r>
      <w:r>
        <w:rPr>
          <w:rFonts w:ascii="SimSun" w:hAnsi="SimSun" w:eastAsia="SimSun" w:cs="SimSun"/>
          <w:sz w:val="19"/>
          <w:szCs w:val="19"/>
          <w:spacing w:val="-1"/>
        </w:rPr>
        <w:t>边退边观察，观察</w:t>
      </w:r>
    </w:p>
    <w:p>
      <w:pPr>
        <w:ind w:left="1069" w:right="63"/>
        <w:spacing w:before="35" w:line="236" w:lineRule="auto"/>
        <w:rPr>
          <w:rFonts w:ascii="SimSun" w:hAnsi="SimSun" w:eastAsia="SimSun" w:cs="SimSun"/>
          <w:sz w:val="19"/>
          <w:szCs w:val="19"/>
        </w:rPr>
      </w:pPr>
      <w:r>
        <w:rPr>
          <w:rFonts w:ascii="SimSun" w:hAnsi="SimSun" w:eastAsia="SimSun" w:cs="SimSun"/>
          <w:sz w:val="19"/>
          <w:szCs w:val="19"/>
          <w:spacing w:val="-3"/>
        </w:rPr>
        <w:t>黏膜颜色，有无溃疡、出血、息肉、肿瘤及异物等。在齿状线处注意有无内痔、</w:t>
      </w:r>
      <w:r>
        <w:rPr>
          <w:rFonts w:ascii="SimSun" w:hAnsi="SimSun" w:eastAsia="SimSun" w:cs="SimSun"/>
          <w:sz w:val="19"/>
          <w:szCs w:val="19"/>
          <w:spacing w:val="-4"/>
        </w:rPr>
        <w:t>肛瘘内口；肛乳头，肛隐</w:t>
      </w:r>
      <w:r>
        <w:rPr>
          <w:rFonts w:ascii="SimSun" w:hAnsi="SimSun" w:eastAsia="SimSun" w:cs="SimSun"/>
          <w:sz w:val="19"/>
          <w:szCs w:val="19"/>
        </w:rPr>
        <w:t xml:space="preserve"> </w:t>
      </w:r>
      <w:r>
        <w:rPr>
          <w:rFonts w:ascii="SimSun" w:hAnsi="SimSun" w:eastAsia="SimSun" w:cs="SimSun"/>
          <w:sz w:val="19"/>
          <w:szCs w:val="19"/>
          <w:spacing w:val="5"/>
        </w:rPr>
        <w:t>窝有无炎症等。</w:t>
      </w:r>
    </w:p>
    <w:p>
      <w:pPr>
        <w:ind w:left="1069" w:firstLine="370"/>
        <w:spacing w:before="134" w:line="288" w:lineRule="auto"/>
        <w:jc w:val="both"/>
        <w:rPr>
          <w:rFonts w:ascii="SimSun" w:hAnsi="SimSun" w:eastAsia="SimSun" w:cs="SimSun"/>
          <w:sz w:val="19"/>
          <w:szCs w:val="19"/>
        </w:rPr>
      </w:pPr>
      <w:r>
        <w:rPr>
          <w:rFonts w:ascii="SimSun" w:hAnsi="SimSun" w:eastAsia="SimSun" w:cs="SimSun"/>
          <w:sz w:val="19"/>
          <w:szCs w:val="19"/>
          <w:spacing w:val="-1"/>
        </w:rPr>
        <w:t>肛门周围病变的记录方法：视诊、直肠指诊和肛门镜检查发现的病变部位，</w:t>
      </w:r>
      <w:r>
        <w:rPr>
          <w:rFonts w:ascii="SimSun" w:hAnsi="SimSun" w:eastAsia="SimSun" w:cs="SimSun"/>
          <w:sz w:val="19"/>
          <w:szCs w:val="19"/>
          <w:spacing w:val="62"/>
        </w:rPr>
        <w:t xml:space="preserve"> </w:t>
      </w:r>
      <w:r>
        <w:rPr>
          <w:rFonts w:ascii="SimSun" w:hAnsi="SimSun" w:eastAsia="SimSun" w:cs="SimSun"/>
          <w:sz w:val="19"/>
          <w:szCs w:val="19"/>
          <w:spacing w:val="-1"/>
        </w:rPr>
        <w:t>一般用时钟定位记录，</w:t>
      </w:r>
      <w:r>
        <w:rPr>
          <w:rFonts w:ascii="SimSun" w:hAnsi="SimSun" w:eastAsia="SimSun" w:cs="SimSun"/>
          <w:sz w:val="19"/>
          <w:szCs w:val="19"/>
        </w:rPr>
        <w:t xml:space="preserve"> </w:t>
      </w:r>
      <w:r>
        <w:rPr>
          <w:rFonts w:ascii="SimSun" w:hAnsi="SimSun" w:eastAsia="SimSun" w:cs="SimSun"/>
          <w:sz w:val="19"/>
          <w:szCs w:val="19"/>
          <w:spacing w:val="7"/>
        </w:rPr>
        <w:t>并标明体位。如检查时取膝胸位，则以肛门后方中点为12点，前方中点为6点；截石位则记录方法相</w:t>
      </w:r>
      <w:r>
        <w:rPr>
          <w:rFonts w:ascii="SimSun" w:hAnsi="SimSun" w:eastAsia="SimSun" w:cs="SimSun"/>
          <w:sz w:val="19"/>
          <w:szCs w:val="19"/>
          <w:spacing w:val="14"/>
        </w:rPr>
        <w:t xml:space="preserve"> </w:t>
      </w:r>
      <w:r>
        <w:rPr>
          <w:rFonts w:ascii="SimSun" w:hAnsi="SimSun" w:eastAsia="SimSun" w:cs="SimSun"/>
          <w:sz w:val="19"/>
          <w:szCs w:val="19"/>
          <w:spacing w:val="7"/>
        </w:rPr>
        <w:t>反(图37-9)。</w:t>
      </w:r>
    </w:p>
    <w:p>
      <w:pPr>
        <w:ind w:right="64"/>
        <w:spacing w:before="71" w:line="219" w:lineRule="auto"/>
        <w:jc w:val="right"/>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结肠镜检查</w:t>
      </w:r>
      <w:r>
        <w:rPr>
          <w:rFonts w:ascii="SimSun" w:hAnsi="SimSun" w:eastAsia="SimSun" w:cs="SimSun"/>
          <w:sz w:val="19"/>
          <w:szCs w:val="19"/>
          <w:spacing w:val="85"/>
        </w:rPr>
        <w:t xml:space="preserve"> </w:t>
      </w:r>
      <w:r>
        <w:rPr>
          <w:rFonts w:ascii="SimSun" w:hAnsi="SimSun" w:eastAsia="SimSun" w:cs="SimSun"/>
          <w:sz w:val="19"/>
          <w:szCs w:val="19"/>
          <w:spacing w:val="9"/>
        </w:rPr>
        <w:t>是目前诊断大肠疾病最直接和最准确的方法，显著提高结</w:t>
      </w:r>
      <w:r>
        <w:rPr>
          <w:rFonts w:ascii="SimSun" w:hAnsi="SimSun" w:eastAsia="SimSun" w:cs="SimSun"/>
          <w:sz w:val="19"/>
          <w:szCs w:val="19"/>
          <w:spacing w:val="8"/>
        </w:rPr>
        <w:t>直肠疾病，包括回肠</w:t>
      </w:r>
    </w:p>
    <w:p>
      <w:pPr>
        <w:spacing w:line="94" w:lineRule="exact"/>
        <w:rPr/>
      </w:pPr>
      <w:r/>
    </w:p>
    <w:p>
      <w:pPr>
        <w:sectPr>
          <w:pgSz w:w="11180" w:h="15780"/>
          <w:pgMar w:top="727" w:right="854" w:bottom="400" w:left="600" w:header="0" w:footer="0" w:gutter="0"/>
          <w:cols w:equalWidth="0" w:num="1">
            <w:col w:w="9726" w:space="0"/>
          </w:cols>
        </w:sectPr>
        <w:rPr/>
      </w:pPr>
    </w:p>
    <w:p>
      <w:pPr>
        <w:ind w:firstLine="1349"/>
        <w:spacing w:before="133" w:line="1950" w:lineRule="exact"/>
        <w:textAlignment w:val="center"/>
        <w:rPr/>
      </w:pPr>
      <w:r>
        <w:drawing>
          <wp:inline distT="0" distB="0" distL="0" distR="0">
            <wp:extent cx="1219162" cy="1238208"/>
            <wp:effectExtent l="0" t="0" r="0" b="0"/>
            <wp:docPr id="190" name="IM 190"/>
            <wp:cNvGraphicFramePr/>
            <a:graphic>
              <a:graphicData uri="http://schemas.openxmlformats.org/drawingml/2006/picture">
                <pic:pic>
                  <pic:nvPicPr>
                    <pic:cNvPr id="190" name="IM 190"/>
                    <pic:cNvPicPr/>
                  </pic:nvPicPr>
                  <pic:blipFill>
                    <a:blip r:embed="rId211"/>
                    <a:stretch>
                      <a:fillRect/>
                    </a:stretch>
                  </pic:blipFill>
                  <pic:spPr>
                    <a:xfrm rot="0">
                      <a:off x="0" y="0"/>
                      <a:ext cx="1219162" cy="1238208"/>
                    </a:xfrm>
                    <a:prstGeom prst="rect">
                      <a:avLst/>
                    </a:prstGeom>
                  </pic:spPr>
                </pic:pic>
              </a:graphicData>
            </a:graphic>
          </wp:inline>
        </w:drawing>
      </w:r>
    </w:p>
    <w:p>
      <w:pPr>
        <w:ind w:left="1299" w:right="85" w:hanging="20"/>
        <w:spacing w:before="138" w:line="245" w:lineRule="auto"/>
        <w:rPr>
          <w:rFonts w:ascii="SimHei" w:hAnsi="SimHei" w:eastAsia="SimHei" w:cs="SimHei"/>
          <w:sz w:val="19"/>
          <w:szCs w:val="19"/>
        </w:rPr>
      </w:pPr>
      <w:r>
        <w:rPr>
          <w:rFonts w:ascii="SimHei" w:hAnsi="SimHei" w:eastAsia="SimHei" w:cs="SimHei"/>
          <w:sz w:val="19"/>
          <w:szCs w:val="19"/>
          <w:color w:val="006CC0"/>
          <w:spacing w:val="-2"/>
        </w:rPr>
        <w:t>图37-9</w:t>
      </w:r>
      <w:r>
        <w:rPr>
          <w:rFonts w:ascii="SimHei" w:hAnsi="SimHei" w:eastAsia="SimHei" w:cs="SimHei"/>
          <w:sz w:val="19"/>
          <w:szCs w:val="19"/>
          <w:color w:val="006CC0"/>
          <w:spacing w:val="63"/>
        </w:rPr>
        <w:t xml:space="preserve"> </w:t>
      </w:r>
      <w:r>
        <w:rPr>
          <w:rFonts w:ascii="SimHei" w:hAnsi="SimHei" w:eastAsia="SimHei" w:cs="SimHei"/>
          <w:sz w:val="19"/>
          <w:szCs w:val="19"/>
          <w:spacing w:val="-2"/>
        </w:rPr>
        <w:t>肛门检查的时钟</w:t>
      </w:r>
      <w:r>
        <w:rPr>
          <w:rFonts w:ascii="SimHei" w:hAnsi="SimHei" w:eastAsia="SimHei" w:cs="SimHei"/>
          <w:sz w:val="19"/>
          <w:szCs w:val="19"/>
        </w:rPr>
        <w:t xml:space="preserve"> </w:t>
      </w:r>
      <w:r>
        <w:rPr>
          <w:rFonts w:ascii="SimHei" w:hAnsi="SimHei" w:eastAsia="SimHei" w:cs="SimHei"/>
          <w:sz w:val="19"/>
          <w:szCs w:val="19"/>
          <w:spacing w:val="4"/>
        </w:rPr>
        <w:t>定位记录法(截石位)</w:t>
      </w:r>
    </w:p>
    <w:p>
      <w:pPr>
        <w:spacing w:line="14" w:lineRule="auto"/>
        <w:rPr>
          <w:rFonts w:ascii="Arial"/>
          <w:sz w:val="2"/>
        </w:rPr>
      </w:pPr>
      <w:r>
        <w:rPr>
          <w:rFonts w:ascii="Arial" w:hAnsi="Arial" w:eastAsia="Arial" w:cs="Arial"/>
          <w:sz w:val="2"/>
          <w:szCs w:val="2"/>
        </w:rPr>
        <w:br w:type="column"/>
      </w:r>
    </w:p>
    <w:p>
      <w:pPr>
        <w:spacing w:before="1" w:line="303" w:lineRule="auto"/>
        <w:jc w:val="both"/>
        <w:rPr>
          <w:rFonts w:ascii="SimSun" w:hAnsi="SimSun" w:eastAsia="SimSun" w:cs="SimSun"/>
          <w:sz w:val="18"/>
          <w:szCs w:val="18"/>
        </w:rPr>
      </w:pPr>
      <w:r>
        <w:rPr>
          <w:rFonts w:ascii="SimSun" w:hAnsi="SimSun" w:eastAsia="SimSun" w:cs="SimSun"/>
          <w:sz w:val="18"/>
          <w:szCs w:val="18"/>
          <w:spacing w:val="18"/>
        </w:rPr>
        <w:t>末端和盲肠疾病的检出率和诊断率，并可进行息肉切除、下消化道出血</w:t>
      </w:r>
      <w:r>
        <w:rPr>
          <w:rFonts w:ascii="SimSun" w:hAnsi="SimSun" w:eastAsia="SimSun" w:cs="SimSun"/>
          <w:sz w:val="18"/>
          <w:szCs w:val="18"/>
          <w:spacing w:val="18"/>
        </w:rPr>
        <w:t xml:space="preserve"> </w:t>
      </w:r>
      <w:r>
        <w:rPr>
          <w:rFonts w:ascii="SimSun" w:hAnsi="SimSun" w:eastAsia="SimSun" w:cs="SimSun"/>
          <w:sz w:val="18"/>
          <w:szCs w:val="18"/>
          <w:spacing w:val="12"/>
        </w:rPr>
        <w:t>的止血、结肠扭转复位、结直肠吻合口良性狭窄的扩张等治疗，但有一定</w:t>
      </w:r>
      <w:r>
        <w:rPr>
          <w:rFonts w:ascii="SimSun" w:hAnsi="SimSun" w:eastAsia="SimSun" w:cs="SimSun"/>
          <w:sz w:val="18"/>
          <w:szCs w:val="18"/>
          <w:spacing w:val="17"/>
        </w:rPr>
        <w:t xml:space="preserve"> </w:t>
      </w:r>
      <w:r>
        <w:rPr>
          <w:rFonts w:ascii="SimSun" w:hAnsi="SimSun" w:eastAsia="SimSun" w:cs="SimSun"/>
          <w:sz w:val="18"/>
          <w:szCs w:val="18"/>
          <w:spacing w:val="14"/>
        </w:rPr>
        <w:t>的并发症发生风险，如出血、穿孔等。结肠镜检查前通常需要清洁肠道。</w:t>
      </w:r>
      <w:r>
        <w:rPr>
          <w:rFonts w:ascii="SimSun" w:hAnsi="SimSun" w:eastAsia="SimSun" w:cs="SimSun"/>
          <w:sz w:val="18"/>
          <w:szCs w:val="18"/>
          <w:spacing w:val="10"/>
        </w:rPr>
        <w:t xml:space="preserve"> </w:t>
      </w:r>
      <w:r>
        <w:rPr>
          <w:rFonts w:ascii="SimSun" w:hAnsi="SimSun" w:eastAsia="SimSun" w:cs="SimSun"/>
          <w:sz w:val="18"/>
          <w:szCs w:val="18"/>
          <w:spacing w:val="12"/>
        </w:rPr>
        <w:t>目前已有不少单位开展了无痛肠镜、放大内镜等新技术。</w:t>
      </w:r>
    </w:p>
    <w:p>
      <w:pPr>
        <w:ind w:left="317"/>
        <w:spacing w:before="102" w:line="221" w:lineRule="auto"/>
        <w:rPr>
          <w:rFonts w:ascii="SimHei" w:hAnsi="SimHei" w:eastAsia="SimHei" w:cs="SimHei"/>
          <w:sz w:val="19"/>
          <w:szCs w:val="19"/>
        </w:rPr>
      </w:pPr>
      <w:r>
        <w:rPr>
          <w:rFonts w:ascii="SimHei" w:hAnsi="SimHei" w:eastAsia="SimHei" w:cs="SimHei"/>
          <w:sz w:val="19"/>
          <w:szCs w:val="19"/>
          <w:b/>
          <w:bCs/>
          <w:color w:val="0075EA"/>
          <w:spacing w:val="-2"/>
        </w:rPr>
        <w:t>【影像学检查】</w:t>
      </w:r>
    </w:p>
    <w:p>
      <w:pPr>
        <w:ind w:right="37" w:firstLine="409"/>
        <w:spacing w:before="85" w:line="280" w:lineRule="auto"/>
        <w:jc w:val="both"/>
        <w:rPr>
          <w:rFonts w:ascii="SimSun" w:hAnsi="SimSun" w:eastAsia="SimSun" w:cs="SimSun"/>
          <w:sz w:val="19"/>
          <w:szCs w:val="19"/>
        </w:rPr>
      </w:pPr>
      <w:r>
        <w:rPr>
          <w:rFonts w:ascii="SimSun" w:hAnsi="SimSun" w:eastAsia="SimSun" w:cs="SimSun"/>
          <w:sz w:val="19"/>
          <w:szCs w:val="19"/>
          <w:spacing w:val="5"/>
        </w:rPr>
        <w:t>1.X</w:t>
      </w:r>
      <w:r>
        <w:rPr>
          <w:rFonts w:ascii="SimSun" w:hAnsi="SimSun" w:eastAsia="SimSun" w:cs="SimSun"/>
          <w:sz w:val="19"/>
          <w:szCs w:val="19"/>
          <w:spacing w:val="9"/>
        </w:rPr>
        <w:t xml:space="preserve">  </w:t>
      </w:r>
      <w:r>
        <w:rPr>
          <w:rFonts w:ascii="SimSun" w:hAnsi="SimSun" w:eastAsia="SimSun" w:cs="SimSun"/>
          <w:sz w:val="19"/>
          <w:szCs w:val="19"/>
          <w:spacing w:val="5"/>
        </w:rPr>
        <w:t>线检查</w:t>
      </w:r>
      <w:r>
        <w:rPr>
          <w:rFonts w:ascii="SimSun" w:hAnsi="SimSun" w:eastAsia="SimSun" w:cs="SimSun"/>
          <w:sz w:val="19"/>
          <w:szCs w:val="19"/>
          <w:spacing w:val="77"/>
        </w:rPr>
        <w:t xml:space="preserve"> </w:t>
      </w:r>
      <w:r>
        <w:rPr>
          <w:rFonts w:ascii="SimSun" w:hAnsi="SimSun" w:eastAsia="SimSun" w:cs="SimSun"/>
          <w:sz w:val="19"/>
          <w:szCs w:val="19"/>
          <w:spacing w:val="5"/>
        </w:rPr>
        <w:t>钡剂灌肠是结肠疾病常用的检查方法，尤其是气钡双</w:t>
      </w:r>
      <w:r>
        <w:rPr>
          <w:rFonts w:ascii="SimSun" w:hAnsi="SimSun" w:eastAsia="SimSun" w:cs="SimSun"/>
          <w:sz w:val="19"/>
          <w:szCs w:val="19"/>
        </w:rPr>
        <w:t xml:space="preserve"> </w:t>
      </w:r>
      <w:r>
        <w:rPr>
          <w:rFonts w:ascii="SimSun" w:hAnsi="SimSun" w:eastAsia="SimSun" w:cs="SimSun"/>
          <w:sz w:val="19"/>
          <w:szCs w:val="19"/>
          <w:spacing w:val="3"/>
        </w:rPr>
        <w:t>重造影检查，有利于结直肠微小病变的显示，对结直肠肿瘤、憩室、炎性</w:t>
      </w:r>
      <w:r>
        <w:rPr>
          <w:rFonts w:ascii="SimSun" w:hAnsi="SimSun" w:eastAsia="SimSun" w:cs="SimSun"/>
          <w:sz w:val="19"/>
          <w:szCs w:val="19"/>
          <w:spacing w:val="10"/>
        </w:rPr>
        <w:t xml:space="preserve"> </w:t>
      </w:r>
      <w:r>
        <w:rPr>
          <w:rFonts w:ascii="SimSun" w:hAnsi="SimSun" w:eastAsia="SimSun" w:cs="SimSun"/>
          <w:sz w:val="19"/>
          <w:szCs w:val="19"/>
        </w:rPr>
        <w:t>肠病、先天性异常、直肠黏膜脱垂等病变有重要</w:t>
      </w:r>
      <w:r>
        <w:rPr>
          <w:rFonts w:ascii="SimSun" w:hAnsi="SimSun" w:eastAsia="SimSun" w:cs="SimSun"/>
          <w:sz w:val="19"/>
          <w:szCs w:val="19"/>
          <w:spacing w:val="-1"/>
        </w:rPr>
        <w:t>诊断价值。</w:t>
      </w:r>
    </w:p>
    <w:p>
      <w:pPr>
        <w:ind w:left="409"/>
        <w:spacing w:before="98" w:line="184"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rPr>
        <w:t>MRI</w:t>
      </w:r>
      <w:r>
        <w:rPr>
          <w:rFonts w:ascii="SimSun" w:hAnsi="SimSun" w:eastAsia="SimSun" w:cs="SimSun"/>
          <w:sz w:val="19"/>
          <w:szCs w:val="19"/>
          <w:spacing w:val="3"/>
        </w:rPr>
        <w:t xml:space="preserve">    </w:t>
      </w:r>
      <w:r>
        <w:rPr>
          <w:rFonts w:ascii="SimSun" w:hAnsi="SimSun" w:eastAsia="SimSun" w:cs="SimSun"/>
          <w:sz w:val="19"/>
          <w:szCs w:val="19"/>
          <w:spacing w:val="6"/>
        </w:rPr>
        <w:t>可清晰地显示肛门括约肌及盆腔脏器的结构，在肛</w:t>
      </w:r>
      <w:r>
        <w:rPr>
          <w:rFonts w:ascii="SimSun" w:hAnsi="SimSun" w:eastAsia="SimSun" w:cs="SimSun"/>
          <w:sz w:val="19"/>
          <w:szCs w:val="19"/>
          <w:spacing w:val="5"/>
        </w:rPr>
        <w:t>瘘的诊</w:t>
      </w:r>
    </w:p>
    <w:p>
      <w:pPr>
        <w:sectPr>
          <w:type w:val="continuous"/>
          <w:pgSz w:w="11180" w:h="15780"/>
          <w:pgMar w:top="727" w:right="854" w:bottom="400" w:left="600" w:header="0" w:footer="0" w:gutter="0"/>
          <w:cols w:equalWidth="0" w:num="2">
            <w:col w:w="3401" w:space="100"/>
            <w:col w:w="6225" w:space="0"/>
          </w:cols>
        </w:sectPr>
        <w:rPr/>
      </w:pPr>
    </w:p>
    <w:p>
      <w:pPr>
        <w:ind w:right="30"/>
        <w:spacing w:before="42" w:line="221" w:lineRule="auto"/>
        <w:jc w:val="right"/>
        <w:rPr>
          <w:rFonts w:ascii="SimHei" w:hAnsi="SimHei" w:eastAsia="SimHei" w:cs="SimHei"/>
          <w:sz w:val="21"/>
          <w:szCs w:val="21"/>
        </w:rPr>
      </w:pPr>
      <w:r>
        <w:rPr>
          <w:rFonts w:ascii="SimHei" w:hAnsi="SimHei" w:eastAsia="SimHei" w:cs="SimHei"/>
          <w:sz w:val="21"/>
          <w:szCs w:val="21"/>
          <w:color w:val="007AC2"/>
          <w:spacing w:val="-19"/>
          <w:w w:val="95"/>
        </w:rPr>
        <w:t>第三十七章</w:t>
      </w:r>
      <w:r>
        <w:rPr>
          <w:rFonts w:ascii="SimHei" w:hAnsi="SimHei" w:eastAsia="SimHei" w:cs="SimHei"/>
          <w:sz w:val="21"/>
          <w:szCs w:val="21"/>
          <w:color w:val="007AC2"/>
          <w:spacing w:val="56"/>
        </w:rPr>
        <w:t xml:space="preserve"> </w:t>
      </w:r>
      <w:r>
        <w:rPr>
          <w:rFonts w:ascii="SimHei" w:hAnsi="SimHei" w:eastAsia="SimHei" w:cs="SimHei"/>
          <w:sz w:val="21"/>
          <w:szCs w:val="21"/>
          <w:color w:val="007AC2"/>
          <w:spacing w:val="-19"/>
          <w:w w:val="95"/>
        </w:rPr>
        <w:t>结、直肠与肛管疾病</w:t>
      </w:r>
    </w:p>
    <w:p>
      <w:pPr>
        <w:spacing w:line="248" w:lineRule="auto"/>
        <w:rPr>
          <w:rFonts w:ascii="Arial"/>
          <w:sz w:val="21"/>
        </w:rPr>
      </w:pPr>
      <w:r/>
    </w:p>
    <w:p>
      <w:pPr>
        <w:spacing w:before="69" w:line="218" w:lineRule="auto"/>
        <w:rPr>
          <w:rFonts w:ascii="SimSun" w:hAnsi="SimSun" w:eastAsia="SimSun" w:cs="SimSun"/>
          <w:sz w:val="21"/>
          <w:szCs w:val="21"/>
        </w:rPr>
      </w:pPr>
      <w:r>
        <w:rPr>
          <w:rFonts w:ascii="SimSun" w:hAnsi="SimSun" w:eastAsia="SimSun" w:cs="SimSun"/>
          <w:sz w:val="21"/>
          <w:szCs w:val="21"/>
          <w:spacing w:val="-15"/>
        </w:rPr>
        <w:t>断及分型、直肠癌术前分期以及术后复发的鉴别诊断方面很有价值，较CT</w:t>
      </w:r>
      <w:r>
        <w:rPr>
          <w:rFonts w:ascii="SimSun" w:hAnsi="SimSun" w:eastAsia="SimSun" w:cs="SimSun"/>
          <w:sz w:val="21"/>
          <w:szCs w:val="21"/>
          <w:spacing w:val="-22"/>
        </w:rPr>
        <w:t xml:space="preserve"> </w:t>
      </w:r>
      <w:r>
        <w:rPr>
          <w:rFonts w:ascii="SimSun" w:hAnsi="SimSun" w:eastAsia="SimSun" w:cs="SimSun"/>
          <w:sz w:val="21"/>
          <w:szCs w:val="21"/>
          <w:spacing w:val="-15"/>
        </w:rPr>
        <w:t>优越。</w:t>
      </w:r>
    </w:p>
    <w:p>
      <w:pPr>
        <w:ind w:right="127" w:firstLine="439"/>
        <w:spacing w:before="92" w:line="255" w:lineRule="auto"/>
        <w:jc w:val="both"/>
        <w:rPr>
          <w:rFonts w:ascii="SimSun" w:hAnsi="SimSun" w:eastAsia="SimSun" w:cs="SimSun"/>
          <w:sz w:val="21"/>
          <w:szCs w:val="21"/>
        </w:rPr>
      </w:pPr>
      <w:r>
        <w:rPr>
          <w:rFonts w:ascii="SimSun" w:hAnsi="SimSun" w:eastAsia="SimSun" w:cs="SimSun"/>
          <w:sz w:val="21"/>
          <w:szCs w:val="21"/>
          <w:spacing w:val="-9"/>
        </w:rPr>
        <w:t>3.CT</w:t>
      </w:r>
      <w:r>
        <w:rPr>
          <w:rFonts w:ascii="SimSun" w:hAnsi="SimSun" w:eastAsia="SimSun" w:cs="SimSun"/>
          <w:sz w:val="21"/>
          <w:szCs w:val="21"/>
          <w:spacing w:val="8"/>
        </w:rPr>
        <w:t xml:space="preserve">   </w:t>
      </w:r>
      <w:r>
        <w:rPr>
          <w:rFonts w:ascii="SimSun" w:hAnsi="SimSun" w:eastAsia="SimSun" w:cs="SimSun"/>
          <w:sz w:val="21"/>
          <w:szCs w:val="21"/>
          <w:spacing w:val="-9"/>
        </w:rPr>
        <w:t>对结肠癌的分期、有无淋巴转移以及肠外侵犯的判断较MRI</w:t>
      </w:r>
      <w:r>
        <w:rPr>
          <w:rFonts w:ascii="SimSun" w:hAnsi="SimSun" w:eastAsia="SimSun" w:cs="SimSun"/>
          <w:sz w:val="21"/>
          <w:szCs w:val="21"/>
          <w:spacing w:val="-17"/>
        </w:rPr>
        <w:t xml:space="preserve"> </w:t>
      </w:r>
      <w:r>
        <w:rPr>
          <w:rFonts w:ascii="SimSun" w:hAnsi="SimSun" w:eastAsia="SimSun" w:cs="SimSun"/>
          <w:sz w:val="21"/>
          <w:szCs w:val="21"/>
          <w:spacing w:val="-9"/>
        </w:rPr>
        <w:t>优越。近年来，CT</w:t>
      </w:r>
      <w:r>
        <w:rPr>
          <w:rFonts w:ascii="SimSun" w:hAnsi="SimSun" w:eastAsia="SimSun" w:cs="SimSun"/>
          <w:sz w:val="21"/>
          <w:szCs w:val="21"/>
          <w:spacing w:val="-29"/>
        </w:rPr>
        <w:t xml:space="preserve"> </w:t>
      </w:r>
      <w:r>
        <w:rPr>
          <w:rFonts w:ascii="SimSun" w:hAnsi="SimSun" w:eastAsia="SimSun" w:cs="SimSun"/>
          <w:sz w:val="21"/>
          <w:szCs w:val="21"/>
          <w:spacing w:val="-9"/>
        </w:rPr>
        <w:t>模拟结</w:t>
      </w:r>
      <w:r>
        <w:rPr>
          <w:rFonts w:ascii="SimSun" w:hAnsi="SimSun" w:eastAsia="SimSun" w:cs="SimSun"/>
          <w:sz w:val="21"/>
          <w:szCs w:val="21"/>
        </w:rPr>
        <w:t xml:space="preserve"> </w:t>
      </w:r>
      <w:r>
        <w:rPr>
          <w:rFonts w:ascii="SimSun" w:hAnsi="SimSun" w:eastAsia="SimSun" w:cs="SimSun"/>
          <w:sz w:val="21"/>
          <w:szCs w:val="21"/>
          <w:spacing w:val="-14"/>
        </w:rPr>
        <w:t>肠镜(computed</w:t>
      </w:r>
      <w:r>
        <w:rPr>
          <w:rFonts w:ascii="SimSun" w:hAnsi="SimSun" w:eastAsia="SimSun" w:cs="SimSun"/>
          <w:sz w:val="21"/>
          <w:szCs w:val="21"/>
          <w:spacing w:val="-6"/>
        </w:rPr>
        <w:t xml:space="preserve"> </w:t>
      </w:r>
      <w:r>
        <w:rPr>
          <w:rFonts w:ascii="SimSun" w:hAnsi="SimSun" w:eastAsia="SimSun" w:cs="SimSun"/>
          <w:sz w:val="21"/>
          <w:szCs w:val="21"/>
          <w:spacing w:val="-14"/>
        </w:rPr>
        <w:t>tomographic</w:t>
      </w:r>
      <w:r>
        <w:rPr>
          <w:rFonts w:ascii="SimSun" w:hAnsi="SimSun" w:eastAsia="SimSun" w:cs="SimSun"/>
          <w:sz w:val="21"/>
          <w:szCs w:val="21"/>
          <w:spacing w:val="-11"/>
        </w:rPr>
        <w:t xml:space="preserve"> </w:t>
      </w:r>
      <w:r>
        <w:rPr>
          <w:rFonts w:ascii="SimSun" w:hAnsi="SimSun" w:eastAsia="SimSun" w:cs="SimSun"/>
          <w:sz w:val="21"/>
          <w:szCs w:val="21"/>
          <w:spacing w:val="-14"/>
        </w:rPr>
        <w:t>virtual</w:t>
      </w:r>
      <w:r>
        <w:rPr>
          <w:rFonts w:ascii="SimSun" w:hAnsi="SimSun" w:eastAsia="SimSun" w:cs="SimSun"/>
          <w:sz w:val="21"/>
          <w:szCs w:val="21"/>
          <w:spacing w:val="-6"/>
        </w:rPr>
        <w:t xml:space="preserve"> </w:t>
      </w:r>
      <w:r>
        <w:rPr>
          <w:rFonts w:ascii="SimSun" w:hAnsi="SimSun" w:eastAsia="SimSun" w:cs="SimSun"/>
          <w:sz w:val="21"/>
          <w:szCs w:val="21"/>
          <w:spacing w:val="-14"/>
        </w:rPr>
        <w:t>colonoscopy,CTVC)作为一种全结直肠显</w:t>
      </w:r>
      <w:r>
        <w:rPr>
          <w:rFonts w:ascii="SimSun" w:hAnsi="SimSun" w:eastAsia="SimSun" w:cs="SimSun"/>
          <w:sz w:val="21"/>
          <w:szCs w:val="21"/>
          <w:spacing w:val="-15"/>
        </w:rPr>
        <w:t>像的诊断技术已在临床上</w:t>
      </w:r>
      <w:r>
        <w:rPr>
          <w:rFonts w:ascii="SimSun" w:hAnsi="SimSun" w:eastAsia="SimSun" w:cs="SimSun"/>
          <w:sz w:val="21"/>
          <w:szCs w:val="21"/>
        </w:rPr>
        <w:t xml:space="preserve"> </w:t>
      </w:r>
      <w:r>
        <w:rPr>
          <w:rFonts w:ascii="SimSun" w:hAnsi="SimSun" w:eastAsia="SimSun" w:cs="SimSun"/>
          <w:sz w:val="21"/>
          <w:szCs w:val="21"/>
          <w:spacing w:val="-19"/>
        </w:rPr>
        <w:t>得到应用，可产生类似结肠镜所见的三维仿真影像，其优点有检查快速、无创</w:t>
      </w:r>
      <w:r>
        <w:rPr>
          <w:rFonts w:ascii="SimSun" w:hAnsi="SimSun" w:eastAsia="SimSun" w:cs="SimSun"/>
          <w:sz w:val="21"/>
          <w:szCs w:val="21"/>
          <w:spacing w:val="-20"/>
        </w:rPr>
        <w:t>等。</w:t>
      </w:r>
    </w:p>
    <w:p>
      <w:pPr>
        <w:ind w:right="94" w:firstLine="439"/>
        <w:spacing w:before="59" w:line="255" w:lineRule="auto"/>
        <w:jc w:val="both"/>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27"/>
        </w:rPr>
        <w:t xml:space="preserve"> </w:t>
      </w:r>
      <w:r>
        <w:rPr>
          <w:rFonts w:ascii="SimSun" w:hAnsi="SimSun" w:eastAsia="SimSun" w:cs="SimSun"/>
          <w:sz w:val="21"/>
          <w:szCs w:val="21"/>
          <w:spacing w:val="-5"/>
        </w:rPr>
        <w:t>直肠腔内超声</w:t>
      </w:r>
      <w:r>
        <w:rPr>
          <w:rFonts w:ascii="SimSun" w:hAnsi="SimSun" w:eastAsia="SimSun" w:cs="SimSun"/>
          <w:sz w:val="21"/>
          <w:szCs w:val="21"/>
          <w:spacing w:val="62"/>
        </w:rPr>
        <w:t xml:space="preserve"> </w:t>
      </w:r>
      <w:r>
        <w:rPr>
          <w:rFonts w:ascii="SimSun" w:hAnsi="SimSun" w:eastAsia="SimSun" w:cs="SimSun"/>
          <w:sz w:val="21"/>
          <w:szCs w:val="21"/>
          <w:spacing w:val="-5"/>
        </w:rPr>
        <w:t>可以清楚地显示肛门括约肌及直肠壁的各个层次。适用于肛管直肠肿瘤的</w:t>
      </w:r>
      <w:r>
        <w:rPr>
          <w:rFonts w:ascii="SimSun" w:hAnsi="SimSun" w:eastAsia="SimSun" w:cs="SimSun"/>
          <w:sz w:val="21"/>
          <w:szCs w:val="21"/>
        </w:rPr>
        <w:t xml:space="preserve"> </w:t>
      </w:r>
      <w:r>
        <w:rPr>
          <w:rFonts w:ascii="SimSun" w:hAnsi="SimSun" w:eastAsia="SimSun" w:cs="SimSun"/>
          <w:sz w:val="21"/>
          <w:szCs w:val="21"/>
          <w:spacing w:val="-19"/>
        </w:rPr>
        <w:t>术前分期，可以明确肿瘤浸润深度和有无淋巴结受累，也适用于肛门失禁、复杂肛瘘、直肠肛管周围脓</w:t>
      </w:r>
      <w:r>
        <w:rPr>
          <w:rFonts w:ascii="SimSun" w:hAnsi="SimSun" w:eastAsia="SimSun" w:cs="SimSun"/>
          <w:sz w:val="21"/>
          <w:szCs w:val="21"/>
          <w:spacing w:val="2"/>
        </w:rPr>
        <w:t xml:space="preserve"> </w:t>
      </w:r>
      <w:r>
        <w:rPr>
          <w:rFonts w:ascii="SimSun" w:hAnsi="SimSun" w:eastAsia="SimSun" w:cs="SimSun"/>
          <w:sz w:val="21"/>
          <w:szCs w:val="21"/>
          <w:spacing w:val="-19"/>
        </w:rPr>
        <w:t>肿、未确诊的肛门疼痛的检查。</w:t>
      </w:r>
    </w:p>
    <w:p>
      <w:pPr>
        <w:ind w:right="141" w:firstLine="439"/>
        <w:spacing w:before="60" w:line="246" w:lineRule="auto"/>
        <w:jc w:val="both"/>
        <w:rPr>
          <w:rFonts w:ascii="SimSun" w:hAnsi="SimSun" w:eastAsia="SimSun" w:cs="SimSun"/>
          <w:sz w:val="21"/>
          <w:szCs w:val="21"/>
        </w:rPr>
      </w:pPr>
      <w:r>
        <w:rPr>
          <w:rFonts w:ascii="SimSun" w:hAnsi="SimSun" w:eastAsia="SimSun" w:cs="SimSun"/>
          <w:sz w:val="21"/>
          <w:szCs w:val="21"/>
          <w:spacing w:val="-11"/>
        </w:rPr>
        <w:t>5.</w:t>
      </w:r>
      <w:r>
        <w:rPr>
          <w:rFonts w:ascii="SimSun" w:hAnsi="SimSun" w:eastAsia="SimSun" w:cs="SimSun"/>
          <w:sz w:val="21"/>
          <w:szCs w:val="21"/>
          <w:spacing w:val="-47"/>
        </w:rPr>
        <w:t xml:space="preserve"> </w:t>
      </w:r>
      <w:r>
        <w:rPr>
          <w:rFonts w:ascii="SimSun" w:hAnsi="SimSun" w:eastAsia="SimSun" w:cs="SimSun"/>
          <w:sz w:val="21"/>
          <w:szCs w:val="21"/>
          <w:spacing w:val="-11"/>
        </w:rPr>
        <w:t>结直肠超声内镜</w:t>
      </w:r>
      <w:r>
        <w:rPr>
          <w:rFonts w:ascii="SimSun" w:hAnsi="SimSun" w:eastAsia="SimSun" w:cs="SimSun"/>
          <w:sz w:val="21"/>
          <w:szCs w:val="21"/>
          <w:spacing w:val="75"/>
        </w:rPr>
        <w:t xml:space="preserve"> </w:t>
      </w:r>
      <w:r>
        <w:rPr>
          <w:rFonts w:ascii="SimSun" w:hAnsi="SimSun" w:eastAsia="SimSun" w:cs="SimSun"/>
          <w:sz w:val="21"/>
          <w:szCs w:val="21"/>
          <w:spacing w:val="-11"/>
        </w:rPr>
        <w:t>结合了内镜和超声两种检查，对结直肠癌的分期、肠壁肿瘤及肠外受压状</w:t>
      </w:r>
      <w:r>
        <w:rPr>
          <w:rFonts w:ascii="SimSun" w:hAnsi="SimSun" w:eastAsia="SimSun" w:cs="SimSun"/>
          <w:sz w:val="21"/>
          <w:szCs w:val="21"/>
        </w:rPr>
        <w:t xml:space="preserve"> </w:t>
      </w:r>
      <w:r>
        <w:rPr>
          <w:rFonts w:ascii="SimSun" w:hAnsi="SimSun" w:eastAsia="SimSun" w:cs="SimSun"/>
          <w:sz w:val="21"/>
          <w:szCs w:val="21"/>
          <w:spacing w:val="-14"/>
        </w:rPr>
        <w:t>态的检查有重要意义。</w:t>
      </w:r>
    </w:p>
    <w:p>
      <w:pPr>
        <w:ind w:right="169" w:firstLine="334"/>
        <w:spacing w:before="152" w:line="254" w:lineRule="auto"/>
        <w:jc w:val="both"/>
        <w:rPr>
          <w:rFonts w:ascii="SimSun" w:hAnsi="SimSun" w:eastAsia="SimSun" w:cs="SimSun"/>
          <w:sz w:val="21"/>
          <w:szCs w:val="21"/>
        </w:rPr>
      </w:pPr>
      <w:r>
        <w:rPr>
          <w:rFonts w:ascii="SimSun" w:hAnsi="SimSun" w:eastAsia="SimSun" w:cs="SimSun"/>
          <w:sz w:val="21"/>
          <w:szCs w:val="21"/>
          <w:color w:val="006BC9"/>
          <w:spacing w:val="-15"/>
        </w:rPr>
        <w:t>【结直肠肛管功能检查】</w:t>
      </w:r>
      <w:r>
        <w:rPr>
          <w:rFonts w:ascii="SimSun" w:hAnsi="SimSun" w:eastAsia="SimSun" w:cs="SimSun"/>
          <w:sz w:val="21"/>
          <w:szCs w:val="21"/>
          <w:color w:val="006BC9"/>
          <w:spacing w:val="-16"/>
        </w:rPr>
        <w:t xml:space="preserve"> </w:t>
      </w:r>
      <w:r>
        <w:rPr>
          <w:rFonts w:ascii="SimSun" w:hAnsi="SimSun" w:eastAsia="SimSun" w:cs="SimSun"/>
          <w:sz w:val="21"/>
          <w:szCs w:val="21"/>
          <w:spacing w:val="-15"/>
        </w:rPr>
        <w:t>直肠、肛管功能在排便过程中占有重</w:t>
      </w:r>
      <w:r>
        <w:rPr>
          <w:rFonts w:ascii="SimSun" w:hAnsi="SimSun" w:eastAsia="SimSun" w:cs="SimSun"/>
          <w:sz w:val="21"/>
          <w:szCs w:val="21"/>
          <w:spacing w:val="-16"/>
        </w:rPr>
        <w:t>要地位，功能检查方法主要有直肠</w:t>
      </w:r>
      <w:r>
        <w:rPr>
          <w:rFonts w:ascii="SimSun" w:hAnsi="SimSun" w:eastAsia="SimSun" w:cs="SimSun"/>
          <w:sz w:val="21"/>
          <w:szCs w:val="21"/>
        </w:rPr>
        <w:t xml:space="preserve"> </w:t>
      </w:r>
      <w:r>
        <w:rPr>
          <w:rFonts w:ascii="SimSun" w:hAnsi="SimSun" w:eastAsia="SimSun" w:cs="SimSun"/>
          <w:sz w:val="21"/>
          <w:szCs w:val="21"/>
          <w:spacing w:val="-14"/>
        </w:rPr>
        <w:t>肛管压力测定、直肠感觉试验、模拟排便试验(球囊逼出试验和球囊保留</w:t>
      </w:r>
      <w:r>
        <w:rPr>
          <w:rFonts w:ascii="SimSun" w:hAnsi="SimSun" w:eastAsia="SimSun" w:cs="SimSun"/>
          <w:sz w:val="21"/>
          <w:szCs w:val="21"/>
          <w:spacing w:val="-15"/>
        </w:rPr>
        <w:t>试验)、盆底肌电图检查、排</w:t>
      </w:r>
      <w:r>
        <w:rPr>
          <w:rFonts w:ascii="SimSun" w:hAnsi="SimSun" w:eastAsia="SimSun" w:cs="SimSun"/>
          <w:sz w:val="21"/>
          <w:szCs w:val="21"/>
        </w:rPr>
        <w:t xml:space="preserve"> </w:t>
      </w:r>
      <w:r>
        <w:rPr>
          <w:rFonts w:ascii="SimSun" w:hAnsi="SimSun" w:eastAsia="SimSun" w:cs="SimSun"/>
          <w:sz w:val="21"/>
          <w:szCs w:val="21"/>
          <w:spacing w:val="-11"/>
        </w:rPr>
        <w:t>粪造影和结肠传输试验。</w:t>
      </w:r>
    </w:p>
    <w:p>
      <w:pPr>
        <w:ind w:left="2904"/>
        <w:spacing w:before="339"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5"/>
        </w:rPr>
        <w:t xml:space="preserve"> </w:t>
      </w:r>
      <w:r>
        <w:rPr>
          <w:rFonts w:ascii="SimHei" w:hAnsi="SimHei" w:eastAsia="SimHei" w:cs="SimHei"/>
          <w:sz w:val="30"/>
          <w:szCs w:val="30"/>
          <w:b/>
          <w:bCs/>
          <w:spacing w:val="-6"/>
        </w:rPr>
        <w:t>乙状结肠扭转</w:t>
      </w:r>
    </w:p>
    <w:p>
      <w:pPr>
        <w:spacing w:line="278" w:lineRule="auto"/>
        <w:rPr>
          <w:rFonts w:ascii="Arial"/>
          <w:sz w:val="21"/>
        </w:rPr>
      </w:pPr>
      <w:r/>
    </w:p>
    <w:p>
      <w:pPr>
        <w:ind w:right="141" w:firstLine="439"/>
        <w:spacing w:before="69" w:line="256" w:lineRule="auto"/>
        <w:jc w:val="both"/>
        <w:rPr>
          <w:rFonts w:ascii="SimSun" w:hAnsi="SimSun" w:eastAsia="SimSun" w:cs="SimSun"/>
          <w:sz w:val="21"/>
          <w:szCs w:val="21"/>
        </w:rPr>
      </w:pPr>
      <w:r>
        <w:rPr>
          <w:rFonts w:ascii="SimSun" w:hAnsi="SimSun" w:eastAsia="SimSun" w:cs="SimSun"/>
          <w:sz w:val="21"/>
          <w:szCs w:val="21"/>
          <w:spacing w:val="-12"/>
        </w:rPr>
        <w:t>乙状结肠扭转(sigmoid</w:t>
      </w:r>
      <w:r>
        <w:rPr>
          <w:rFonts w:ascii="SimSun" w:hAnsi="SimSun" w:eastAsia="SimSun" w:cs="SimSun"/>
          <w:sz w:val="21"/>
          <w:szCs w:val="21"/>
          <w:spacing w:val="-12"/>
        </w:rPr>
        <w:t xml:space="preserve"> </w:t>
      </w:r>
      <w:r>
        <w:rPr>
          <w:rFonts w:ascii="SimSun" w:hAnsi="SimSun" w:eastAsia="SimSun" w:cs="SimSun"/>
          <w:sz w:val="21"/>
          <w:szCs w:val="21"/>
          <w:spacing w:val="-12"/>
        </w:rPr>
        <w:t>volvulus)是乙状结肠以其</w:t>
      </w:r>
      <w:r>
        <w:rPr>
          <w:rFonts w:ascii="SimSun" w:hAnsi="SimSun" w:eastAsia="SimSun" w:cs="SimSun"/>
          <w:sz w:val="21"/>
          <w:szCs w:val="21"/>
          <w:spacing w:val="-13"/>
        </w:rPr>
        <w:t>系膜为中轴发生扭转，导致肠管部分或完全梗</w:t>
      </w:r>
      <w:r>
        <w:rPr>
          <w:rFonts w:ascii="SimSun" w:hAnsi="SimSun" w:eastAsia="SimSun" w:cs="SimSun"/>
          <w:sz w:val="21"/>
          <w:szCs w:val="21"/>
        </w:rPr>
        <w:t xml:space="preserve"> </w:t>
      </w:r>
      <w:r>
        <w:rPr>
          <w:rFonts w:ascii="SimSun" w:hAnsi="SimSun" w:eastAsia="SimSun" w:cs="SimSun"/>
          <w:sz w:val="21"/>
          <w:szCs w:val="21"/>
          <w:spacing w:val="-9"/>
        </w:rPr>
        <w:t>阻。乙状结肠是肠扭转最常见的发生部位，约占90%,其次为盲</w:t>
      </w:r>
      <w:r>
        <w:rPr>
          <w:rFonts w:ascii="SimSun" w:hAnsi="SimSun" w:eastAsia="SimSun" w:cs="SimSun"/>
          <w:sz w:val="21"/>
          <w:szCs w:val="21"/>
          <w:spacing w:val="-10"/>
        </w:rPr>
        <w:t>肠，偶见横结肠及脾区。60岁以上老</w:t>
      </w:r>
      <w:r>
        <w:rPr>
          <w:rFonts w:ascii="SimSun" w:hAnsi="SimSun" w:eastAsia="SimSun" w:cs="SimSun"/>
          <w:sz w:val="21"/>
          <w:szCs w:val="21"/>
        </w:rPr>
        <w:t xml:space="preserve"> </w:t>
      </w:r>
      <w:r>
        <w:rPr>
          <w:rFonts w:ascii="SimSun" w:hAnsi="SimSun" w:eastAsia="SimSun" w:cs="SimSun"/>
          <w:sz w:val="21"/>
          <w:szCs w:val="21"/>
          <w:spacing w:val="-5"/>
        </w:rPr>
        <w:t>人的发生率是青年人的20倍。</w:t>
      </w:r>
    </w:p>
    <w:p>
      <w:pPr>
        <w:spacing w:line="249" w:lineRule="auto"/>
        <w:rPr>
          <w:rFonts w:ascii="Arial"/>
          <w:sz w:val="21"/>
        </w:rPr>
      </w:pPr>
      <w:r/>
    </w:p>
    <w:p>
      <w:pPr>
        <w:ind w:left="2154"/>
        <w:spacing w:before="98" w:line="221"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26"/>
        </w:rPr>
        <w:t xml:space="preserve"> </w:t>
      </w:r>
      <w:r>
        <w:rPr>
          <w:rFonts w:ascii="SimHei" w:hAnsi="SimHei" w:eastAsia="SimHei" w:cs="SimHei"/>
          <w:sz w:val="30"/>
          <w:szCs w:val="30"/>
          <w:b/>
          <w:bCs/>
          <w:spacing w:val="-5"/>
        </w:rPr>
        <w:t>溃疡性结肠炎的外科治疗</w:t>
      </w:r>
    </w:p>
    <w:p>
      <w:pPr>
        <w:spacing w:line="259" w:lineRule="auto"/>
        <w:rPr>
          <w:rFonts w:ascii="Arial"/>
          <w:sz w:val="21"/>
        </w:rPr>
      </w:pPr>
      <w:r/>
    </w:p>
    <w:p>
      <w:pPr>
        <w:ind w:right="139" w:firstLine="439"/>
        <w:spacing w:before="69" w:line="270" w:lineRule="auto"/>
        <w:rPr>
          <w:rFonts w:ascii="SimSun" w:hAnsi="SimSun" w:eastAsia="SimSun" w:cs="SimSun"/>
          <w:sz w:val="21"/>
          <w:szCs w:val="21"/>
        </w:rPr>
      </w:pPr>
      <w:r>
        <w:rPr>
          <w:rFonts w:ascii="SimSun" w:hAnsi="SimSun" w:eastAsia="SimSun" w:cs="SimSun"/>
          <w:sz w:val="21"/>
          <w:szCs w:val="21"/>
          <w:spacing w:val="-17"/>
        </w:rPr>
        <w:t>溃疡性结肠炎(ulcerative</w:t>
      </w:r>
      <w:r>
        <w:rPr>
          <w:rFonts w:ascii="SimSun" w:hAnsi="SimSun" w:eastAsia="SimSun" w:cs="SimSun"/>
          <w:sz w:val="21"/>
          <w:szCs w:val="21"/>
          <w:spacing w:val="-13"/>
        </w:rPr>
        <w:t xml:space="preserve"> </w:t>
      </w:r>
      <w:r>
        <w:rPr>
          <w:rFonts w:ascii="SimSun" w:hAnsi="SimSun" w:eastAsia="SimSun" w:cs="SimSun"/>
          <w:sz w:val="21"/>
          <w:szCs w:val="21"/>
          <w:spacing w:val="-17"/>
        </w:rPr>
        <w:t>colitis,UC)是发生在结、直肠的一种弥</w:t>
      </w:r>
      <w:r>
        <w:rPr>
          <w:rFonts w:ascii="SimSun" w:hAnsi="SimSun" w:eastAsia="SimSun" w:cs="SimSun"/>
          <w:sz w:val="21"/>
          <w:szCs w:val="21"/>
          <w:spacing w:val="-18"/>
        </w:rPr>
        <w:t>漫性的炎症性病变。它可发生在</w:t>
      </w:r>
      <w:r>
        <w:rPr>
          <w:rFonts w:ascii="SimSun" w:hAnsi="SimSun" w:eastAsia="SimSun" w:cs="SimSun"/>
          <w:sz w:val="21"/>
          <w:szCs w:val="21"/>
        </w:rPr>
        <w:t xml:space="preserve"> </w:t>
      </w:r>
      <w:r>
        <w:rPr>
          <w:rFonts w:ascii="SimSun" w:hAnsi="SimSun" w:eastAsia="SimSun" w:cs="SimSun"/>
          <w:sz w:val="21"/>
          <w:szCs w:val="21"/>
          <w:spacing w:val="-19"/>
        </w:rPr>
        <w:t>结、直肠的任何部位，其中以直肠和乙状结肠最为常见，少数情况下可累及回肠末端，称为倒流性回肠</w:t>
      </w:r>
      <w:r>
        <w:rPr>
          <w:rFonts w:ascii="SimSun" w:hAnsi="SimSun" w:eastAsia="SimSun" w:cs="SimSun"/>
          <w:sz w:val="21"/>
          <w:szCs w:val="21"/>
          <w:spacing w:val="4"/>
        </w:rPr>
        <w:t xml:space="preserve"> </w:t>
      </w:r>
      <w:r>
        <w:rPr>
          <w:rFonts w:ascii="SimSun" w:hAnsi="SimSun" w:eastAsia="SimSun" w:cs="SimSun"/>
          <w:sz w:val="21"/>
          <w:szCs w:val="21"/>
          <w:spacing w:val="-19"/>
        </w:rPr>
        <w:t>炎。病变多局限在黏膜层和黏膜下层，肠壁增厚不明显，表现为黏膜的大片水肿、充血、糜烂和溃疡形</w:t>
      </w:r>
      <w:r>
        <w:rPr>
          <w:rFonts w:ascii="SimSun" w:hAnsi="SimSun" w:eastAsia="SimSun" w:cs="SimSun"/>
          <w:sz w:val="21"/>
          <w:szCs w:val="21"/>
          <w:spacing w:val="2"/>
        </w:rPr>
        <w:t xml:space="preserve"> </w:t>
      </w:r>
      <w:r>
        <w:rPr>
          <w:rFonts w:ascii="SimSun" w:hAnsi="SimSun" w:eastAsia="SimSun" w:cs="SimSun"/>
          <w:sz w:val="21"/>
          <w:szCs w:val="21"/>
          <w:spacing w:val="-15"/>
        </w:rPr>
        <w:t>成。临床上以血性腹泻为最常见的早期症状，多为脓血便，腹痛表现为轻到中度的痉挛性疼痛，少数</w:t>
      </w:r>
      <w:r>
        <w:rPr>
          <w:rFonts w:ascii="SimSun" w:hAnsi="SimSun" w:eastAsia="SimSun" w:cs="SimSun"/>
          <w:sz w:val="21"/>
          <w:szCs w:val="21"/>
          <w:spacing w:val="17"/>
        </w:rPr>
        <w:t xml:space="preserve"> </w:t>
      </w:r>
      <w:r>
        <w:rPr>
          <w:rFonts w:ascii="SimSun" w:hAnsi="SimSun" w:eastAsia="SimSun" w:cs="SimSun"/>
          <w:sz w:val="21"/>
          <w:szCs w:val="21"/>
          <w:spacing w:val="-11"/>
        </w:rPr>
        <w:t>病人因直肠受累而引起里急后重。</w:t>
      </w:r>
    </w:p>
    <w:p>
      <w:pPr>
        <w:ind w:right="165" w:firstLine="334"/>
        <w:spacing w:before="77" w:line="255" w:lineRule="auto"/>
        <w:rPr>
          <w:rFonts w:ascii="SimSun" w:hAnsi="SimSun" w:eastAsia="SimSun" w:cs="SimSun"/>
          <w:sz w:val="21"/>
          <w:szCs w:val="21"/>
        </w:rPr>
      </w:pPr>
      <w:r>
        <w:rPr>
          <w:rFonts w:ascii="SimSun" w:hAnsi="SimSun" w:eastAsia="SimSun" w:cs="SimSun"/>
          <w:sz w:val="21"/>
          <w:szCs w:val="21"/>
          <w:color w:val="0073D8"/>
          <w:spacing w:val="-15"/>
        </w:rPr>
        <w:t>【外科治疗的适应证】</w:t>
      </w:r>
      <w:r>
        <w:rPr>
          <w:rFonts w:ascii="SimSun" w:hAnsi="SimSun" w:eastAsia="SimSun" w:cs="SimSun"/>
          <w:sz w:val="21"/>
          <w:szCs w:val="21"/>
          <w:color w:val="0073D8"/>
          <w:spacing w:val="-15"/>
        </w:rPr>
        <w:t xml:space="preserve"> </w:t>
      </w:r>
      <w:r>
        <w:rPr>
          <w:rFonts w:ascii="SimSun" w:hAnsi="SimSun" w:eastAsia="SimSun" w:cs="SimSun"/>
          <w:sz w:val="21"/>
          <w:szCs w:val="21"/>
          <w:spacing w:val="-15"/>
        </w:rPr>
        <w:t>溃疡性结肠炎的外科指征包括中毒性巨结</w:t>
      </w:r>
      <w:r>
        <w:rPr>
          <w:rFonts w:ascii="SimSun" w:hAnsi="SimSun" w:eastAsia="SimSun" w:cs="SimSun"/>
          <w:sz w:val="21"/>
          <w:szCs w:val="21"/>
          <w:spacing w:val="-16"/>
        </w:rPr>
        <w:t>肠、穿孔、出血、难以忍受的结</w:t>
      </w:r>
      <w:r>
        <w:rPr>
          <w:rFonts w:ascii="SimSun" w:hAnsi="SimSun" w:eastAsia="SimSun" w:cs="SimSun"/>
          <w:sz w:val="21"/>
          <w:szCs w:val="21"/>
        </w:rPr>
        <w:t xml:space="preserve"> </w:t>
      </w:r>
      <w:r>
        <w:rPr>
          <w:rFonts w:ascii="SimSun" w:hAnsi="SimSun" w:eastAsia="SimSun" w:cs="SimSun"/>
          <w:sz w:val="21"/>
          <w:szCs w:val="21"/>
          <w:spacing w:val="-18"/>
        </w:rPr>
        <w:t>肠外症状(坏疽性脓皮病、结节性红斑、肝功能损害、眼并发症</w:t>
      </w:r>
      <w:r>
        <w:rPr>
          <w:rFonts w:ascii="SimSun" w:hAnsi="SimSun" w:eastAsia="SimSun" w:cs="SimSun"/>
          <w:sz w:val="21"/>
          <w:szCs w:val="21"/>
          <w:spacing w:val="-19"/>
        </w:rPr>
        <w:t>和关节炎)及癌变。另外，因结、直肠切</w:t>
      </w:r>
      <w:r>
        <w:rPr>
          <w:rFonts w:ascii="SimSun" w:hAnsi="SimSun" w:eastAsia="SimSun" w:cs="SimSun"/>
          <w:sz w:val="21"/>
          <w:szCs w:val="21"/>
        </w:rPr>
        <w:t xml:space="preserve"> </w:t>
      </w:r>
      <w:r>
        <w:rPr>
          <w:rFonts w:ascii="SimSun" w:hAnsi="SimSun" w:eastAsia="SimSun" w:cs="SimSun"/>
          <w:sz w:val="21"/>
          <w:szCs w:val="21"/>
          <w:spacing w:val="-13"/>
        </w:rPr>
        <w:t>除是治愈性的治疗，当病人出现顽固性的症状而内科治疗无效时可考虑手术治疗。</w:t>
      </w:r>
    </w:p>
    <w:p>
      <w:pPr>
        <w:ind w:left="334"/>
        <w:spacing w:before="90" w:line="221" w:lineRule="auto"/>
        <w:rPr>
          <w:rFonts w:ascii="SimHei" w:hAnsi="SimHei" w:eastAsia="SimHei" w:cs="SimHei"/>
          <w:sz w:val="21"/>
          <w:szCs w:val="21"/>
        </w:rPr>
      </w:pPr>
      <w:r>
        <w:rPr>
          <w:rFonts w:ascii="SimHei" w:hAnsi="SimHei" w:eastAsia="SimHei" w:cs="SimHei"/>
          <w:sz w:val="21"/>
          <w:szCs w:val="21"/>
          <w:color w:val="006FC5"/>
          <w:spacing w:val="-13"/>
        </w:rPr>
        <w:t>【手术方式】</w:t>
      </w:r>
      <w:r>
        <w:rPr>
          <w:rFonts w:ascii="SimHei" w:hAnsi="SimHei" w:eastAsia="SimHei" w:cs="SimHei"/>
          <w:sz w:val="21"/>
          <w:szCs w:val="21"/>
          <w:spacing w:val="-13"/>
        </w:rPr>
        <w:t>外科手术主要包括以下三种手术方式。</w:t>
      </w:r>
    </w:p>
    <w:p>
      <w:pPr>
        <w:ind w:right="141" w:firstLine="420"/>
        <w:spacing w:before="60" w:line="246"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
        </w:rPr>
        <w:t xml:space="preserve"> </w:t>
      </w:r>
      <w:r>
        <w:rPr>
          <w:rFonts w:ascii="SimSun" w:hAnsi="SimSun" w:eastAsia="SimSun" w:cs="SimSun"/>
          <w:sz w:val="21"/>
          <w:szCs w:val="21"/>
          <w:spacing w:val="-2"/>
        </w:rPr>
        <w:t>全结、直肠切除及回肠造口术早在20世纪30年代便已采用，此手术不但彻底切除了病变</w:t>
      </w:r>
      <w:r>
        <w:rPr>
          <w:rFonts w:ascii="SimSun" w:hAnsi="SimSun" w:eastAsia="SimSun" w:cs="SimSun"/>
          <w:sz w:val="21"/>
          <w:szCs w:val="21"/>
        </w:rPr>
        <w:t xml:space="preserve"> </w:t>
      </w:r>
      <w:r>
        <w:rPr>
          <w:rFonts w:ascii="SimSun" w:hAnsi="SimSun" w:eastAsia="SimSun" w:cs="SimSun"/>
          <w:sz w:val="21"/>
          <w:szCs w:val="21"/>
          <w:spacing w:val="-16"/>
        </w:rPr>
        <w:t>可能复发的部位，也解除了癌变的危险，但病人永久性的回肠造口对生活质量有一定的影响。</w:t>
      </w:r>
    </w:p>
    <w:p>
      <w:pPr>
        <w:ind w:right="141" w:firstLine="420"/>
        <w:spacing w:before="60"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8"/>
        </w:rPr>
        <w:t xml:space="preserve"> </w:t>
      </w:r>
      <w:r>
        <w:rPr>
          <w:rFonts w:ascii="SimSun" w:hAnsi="SimSun" w:eastAsia="SimSun" w:cs="SimSun"/>
          <w:sz w:val="21"/>
          <w:szCs w:val="21"/>
          <w:spacing w:val="-10"/>
        </w:rPr>
        <w:t>结肠切除、回直肠吻合术</w:t>
      </w:r>
      <w:r>
        <w:rPr>
          <w:rFonts w:ascii="SimSun" w:hAnsi="SimSun" w:eastAsia="SimSun" w:cs="SimSun"/>
          <w:sz w:val="21"/>
          <w:szCs w:val="21"/>
          <w:spacing w:val="55"/>
        </w:rPr>
        <w:t xml:space="preserve"> </w:t>
      </w:r>
      <w:r>
        <w:rPr>
          <w:rFonts w:ascii="SimSun" w:hAnsi="SimSun" w:eastAsia="SimSun" w:cs="SimSun"/>
          <w:sz w:val="21"/>
          <w:szCs w:val="21"/>
          <w:spacing w:val="-10"/>
        </w:rPr>
        <w:t>该手术是20世纪60年代初期以保留直肠、肛管功能，使病人避免</w:t>
      </w:r>
      <w:r>
        <w:rPr>
          <w:rFonts w:ascii="SimSun" w:hAnsi="SimSun" w:eastAsia="SimSun" w:cs="SimSun"/>
          <w:sz w:val="21"/>
          <w:szCs w:val="21"/>
        </w:rPr>
        <w:t xml:space="preserve"> </w:t>
      </w:r>
      <w:r>
        <w:rPr>
          <w:rFonts w:ascii="SimSun" w:hAnsi="SimSun" w:eastAsia="SimSun" w:cs="SimSun"/>
          <w:sz w:val="21"/>
          <w:szCs w:val="21"/>
          <w:spacing w:val="-5"/>
        </w:rPr>
        <w:t>回肠造口而采用的，但该手术没有彻底切除疾病复发的部位而存在复</w:t>
      </w:r>
      <w:r>
        <w:rPr>
          <w:rFonts w:ascii="SimSun" w:hAnsi="SimSun" w:eastAsia="SimSun" w:cs="SimSun"/>
          <w:sz w:val="21"/>
          <w:szCs w:val="21"/>
          <w:spacing w:val="-6"/>
        </w:rPr>
        <w:t>发和癌变的危险，已被逐渐</w:t>
      </w:r>
      <w:r>
        <w:rPr>
          <w:rFonts w:ascii="SimSun" w:hAnsi="SimSun" w:eastAsia="SimSun" w:cs="SimSun"/>
          <w:sz w:val="21"/>
          <w:szCs w:val="21"/>
        </w:rPr>
        <w:t xml:space="preserve"> </w:t>
      </w:r>
      <w:r>
        <w:rPr>
          <w:rFonts w:ascii="SimSun" w:hAnsi="SimSun" w:eastAsia="SimSun" w:cs="SimSun"/>
          <w:sz w:val="21"/>
          <w:szCs w:val="21"/>
          <w:spacing w:val="-9"/>
        </w:rPr>
        <w:t>摒弃。</w:t>
      </w:r>
    </w:p>
    <w:p>
      <w:pPr>
        <w:ind w:left="420"/>
        <w:spacing w:before="37"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结直肠切除、回肠储袋肛</w:t>
      </w:r>
      <w:r>
        <w:rPr>
          <w:rFonts w:ascii="SimSun" w:hAnsi="SimSun" w:eastAsia="SimSun" w:cs="SimSun"/>
          <w:sz w:val="21"/>
          <w:szCs w:val="21"/>
          <w:b/>
          <w:bCs/>
          <w:spacing w:val="-3"/>
        </w:rPr>
        <w:t>管吻合术</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spacing w:val="-2"/>
        </w:rPr>
        <w:t>ileal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spacing w:val="-2"/>
        </w:rPr>
        <w:t>pouch</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spacing w:val="-2"/>
        </w:rPr>
        <w:t>anal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2"/>
        </w:rPr>
        <w:t>anastomosis</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spacing w:val="-2"/>
        </w:rPr>
        <w:t>IPAA</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3"/>
        </w:rPr>
        <w:t>1947</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年，</w:t>
      </w:r>
    </w:p>
    <w:p>
      <w:pPr>
        <w:ind w:right="158"/>
        <w:spacing w:before="92" w:line="262" w:lineRule="auto"/>
        <w:jc w:val="both"/>
        <w:rPr>
          <w:rFonts w:ascii="SimSun" w:hAnsi="SimSun" w:eastAsia="SimSun" w:cs="SimSun"/>
          <w:sz w:val="21"/>
          <w:szCs w:val="21"/>
        </w:rPr>
      </w:pPr>
      <w:r>
        <w:rPr>
          <w:rFonts w:ascii="SimSun" w:hAnsi="SimSun" w:eastAsia="SimSun" w:cs="SimSun"/>
          <w:sz w:val="21"/>
          <w:szCs w:val="21"/>
          <w:spacing w:val="-16"/>
        </w:rPr>
        <w:t>Ravitch</w:t>
      </w:r>
      <w:r>
        <w:rPr>
          <w:rFonts w:ascii="SimSun" w:hAnsi="SimSun" w:eastAsia="SimSun" w:cs="SimSun"/>
          <w:sz w:val="21"/>
          <w:szCs w:val="21"/>
          <w:spacing w:val="-46"/>
        </w:rPr>
        <w:t xml:space="preserve"> </w:t>
      </w:r>
      <w:r>
        <w:rPr>
          <w:rFonts w:ascii="SimSun" w:hAnsi="SimSun" w:eastAsia="SimSun" w:cs="SimSun"/>
          <w:sz w:val="21"/>
          <w:szCs w:val="21"/>
          <w:spacing w:val="-16"/>
        </w:rPr>
        <w:t>和Sabiston推荐了经腹结肠切除、直肠上中段切除、直肠下段黏膜剥除，回肠经直肠肌鞘拖出</w:t>
      </w:r>
      <w:r>
        <w:rPr>
          <w:rFonts w:ascii="SimSun" w:hAnsi="SimSun" w:eastAsia="SimSun" w:cs="SimSun"/>
          <w:sz w:val="21"/>
          <w:szCs w:val="21"/>
        </w:rPr>
        <w:t xml:space="preserve"> </w:t>
      </w:r>
      <w:r>
        <w:rPr>
          <w:rFonts w:ascii="SimSun" w:hAnsi="SimSun" w:eastAsia="SimSun" w:cs="SimSun"/>
          <w:sz w:val="21"/>
          <w:szCs w:val="21"/>
          <w:spacing w:val="-10"/>
        </w:rPr>
        <w:t>与肛管吻合术。该术式的优点是切除了所有患病或可能患病的黏膜，保留了膀胱和生殖器的副交</w:t>
      </w:r>
      <w:r>
        <w:rPr>
          <w:rFonts w:ascii="SimSun" w:hAnsi="SimSun" w:eastAsia="SimSun" w:cs="SimSun"/>
          <w:sz w:val="21"/>
          <w:szCs w:val="21"/>
          <w:spacing w:val="-11"/>
        </w:rPr>
        <w:t>感</w:t>
      </w:r>
      <w:r>
        <w:rPr>
          <w:rFonts w:ascii="SimSun" w:hAnsi="SimSun" w:eastAsia="SimSun" w:cs="SimSun"/>
          <w:sz w:val="21"/>
          <w:szCs w:val="21"/>
        </w:rPr>
        <w:t xml:space="preserve"> </w:t>
      </w:r>
      <w:r>
        <w:rPr>
          <w:rFonts w:ascii="SimSun" w:hAnsi="SimSun" w:eastAsia="SimSun" w:cs="SimSun"/>
          <w:sz w:val="21"/>
          <w:szCs w:val="21"/>
          <w:spacing w:val="-14"/>
        </w:rPr>
        <w:t>神经，避免永久性回肠造口，保留肛管括约肌。20世纪70年代后期又进行重要的手术改进，即制作回</w:t>
      </w:r>
      <w:r>
        <w:rPr>
          <w:rFonts w:ascii="SimSun" w:hAnsi="SimSun" w:eastAsia="SimSun" w:cs="SimSun"/>
          <w:sz w:val="21"/>
          <w:szCs w:val="21"/>
          <w:spacing w:val="14"/>
        </w:rPr>
        <w:t xml:space="preserve"> </w:t>
      </w:r>
      <w:r>
        <w:rPr>
          <w:rFonts w:ascii="SimSun" w:hAnsi="SimSun" w:eastAsia="SimSun" w:cs="SimSun"/>
          <w:sz w:val="21"/>
          <w:szCs w:val="21"/>
          <w:spacing w:val="-12"/>
        </w:rPr>
        <w:t>肠储袋与肛管吻合。常见的回肠储袋有J</w:t>
      </w:r>
      <w:r>
        <w:rPr>
          <w:rFonts w:ascii="SimSun" w:hAnsi="SimSun" w:eastAsia="SimSun" w:cs="SimSun"/>
          <w:sz w:val="21"/>
          <w:szCs w:val="21"/>
          <w:spacing w:val="-51"/>
        </w:rPr>
        <w:t xml:space="preserve"> </w:t>
      </w:r>
      <w:r>
        <w:rPr>
          <w:rFonts w:ascii="SimSun" w:hAnsi="SimSun" w:eastAsia="SimSun" w:cs="SimSun"/>
          <w:sz w:val="21"/>
          <w:szCs w:val="21"/>
          <w:spacing w:val="-12"/>
        </w:rPr>
        <w:t>形、S形、W</w:t>
      </w:r>
      <w:r>
        <w:rPr>
          <w:rFonts w:ascii="SimSun" w:hAnsi="SimSun" w:eastAsia="SimSun" w:cs="SimSun"/>
          <w:sz w:val="21"/>
          <w:szCs w:val="21"/>
          <w:spacing w:val="22"/>
        </w:rPr>
        <w:t xml:space="preserve"> </w:t>
      </w:r>
      <w:r>
        <w:rPr>
          <w:rFonts w:ascii="SimSun" w:hAnsi="SimSun" w:eastAsia="SimSun" w:cs="SimSun"/>
          <w:sz w:val="21"/>
          <w:szCs w:val="21"/>
          <w:spacing w:val="-12"/>
        </w:rPr>
        <w:t>形、H</w:t>
      </w:r>
      <w:r>
        <w:rPr>
          <w:rFonts w:ascii="SimSun" w:hAnsi="SimSun" w:eastAsia="SimSun" w:cs="SimSun"/>
          <w:sz w:val="21"/>
          <w:szCs w:val="21"/>
          <w:spacing w:val="-37"/>
        </w:rPr>
        <w:t xml:space="preserve"> </w:t>
      </w:r>
      <w:r>
        <w:rPr>
          <w:rFonts w:ascii="SimSun" w:hAnsi="SimSun" w:eastAsia="SimSun" w:cs="SimSun"/>
          <w:sz w:val="21"/>
          <w:szCs w:val="21"/>
          <w:spacing w:val="-12"/>
        </w:rPr>
        <w:t>形(图37-10)。该术式目前已成为治疗绝</w:t>
      </w:r>
      <w:r>
        <w:rPr>
          <w:rFonts w:ascii="SimSun" w:hAnsi="SimSun" w:eastAsia="SimSun" w:cs="SimSun"/>
          <w:sz w:val="21"/>
          <w:szCs w:val="21"/>
        </w:rPr>
        <w:t xml:space="preserve"> </w:t>
      </w:r>
      <w:r>
        <w:rPr>
          <w:rFonts w:ascii="SimSun" w:hAnsi="SimSun" w:eastAsia="SimSun" w:cs="SimSun"/>
          <w:sz w:val="21"/>
          <w:szCs w:val="21"/>
          <w:spacing w:val="-12"/>
        </w:rPr>
        <w:t>大多数溃疡性结肠炎病人的标准术式。</w:t>
      </w:r>
    </w:p>
    <w:p>
      <w:pPr>
        <w:spacing w:line="14" w:lineRule="auto"/>
        <w:rPr>
          <w:rFonts w:ascii="Arial"/>
          <w:sz w:val="2"/>
        </w:rPr>
      </w:pPr>
      <w:r>
        <w:rPr>
          <w:rFonts w:ascii="Arial" w:hAnsi="Arial" w:eastAsia="Arial" w:cs="Arial"/>
          <w:sz w:val="2"/>
          <w:szCs w:val="2"/>
        </w:rPr>
        <w:br w:type="column"/>
      </w:r>
    </w:p>
    <w:p>
      <w:pPr>
        <w:ind w:left="492"/>
        <w:spacing w:before="104" w:line="183" w:lineRule="auto"/>
        <w:rPr>
          <w:rFonts w:ascii="SimSun" w:hAnsi="SimSun" w:eastAsia="SimSun" w:cs="SimSun"/>
          <w:sz w:val="17"/>
          <w:szCs w:val="17"/>
        </w:rPr>
      </w:pPr>
      <w:r>
        <w:rPr>
          <w:rFonts w:ascii="SimSun" w:hAnsi="SimSun" w:eastAsia="SimSun" w:cs="SimSun"/>
          <w:sz w:val="17"/>
          <w:szCs w:val="17"/>
          <w:b/>
          <w:bCs/>
          <w:color w:val="2B71AF"/>
          <w:spacing w:val="-5"/>
        </w:rPr>
        <w:t>385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46048" cy="425512"/>
            <wp:effectExtent l="0" t="0" r="0" b="0"/>
            <wp:docPr id="191" name="IM 191"/>
            <wp:cNvGraphicFramePr/>
            <a:graphic>
              <a:graphicData uri="http://schemas.openxmlformats.org/drawingml/2006/picture">
                <pic:pic>
                  <pic:nvPicPr>
                    <pic:cNvPr id="191" name="IM 191"/>
                    <pic:cNvPicPr/>
                  </pic:nvPicPr>
                  <pic:blipFill>
                    <a:blip r:embed="rId212"/>
                    <a:stretch>
                      <a:fillRect/>
                    </a:stretch>
                  </pic:blipFill>
                  <pic:spPr>
                    <a:xfrm rot="0">
                      <a:off x="0" y="0"/>
                      <a:ext cx="546048" cy="425512"/>
                    </a:xfrm>
                    <a:prstGeom prst="rect">
                      <a:avLst/>
                    </a:prstGeom>
                  </pic:spPr>
                </pic:pic>
              </a:graphicData>
            </a:graphic>
          </wp:inline>
        </w:drawing>
      </w:r>
    </w:p>
    <w:p>
      <w:pPr>
        <w:sectPr>
          <w:pgSz w:w="11210" w:h="15730"/>
          <w:pgMar w:top="824" w:right="660" w:bottom="339" w:left="820" w:header="0" w:footer="0" w:gutter="0"/>
          <w:cols w:equalWidth="0" w:num="2">
            <w:col w:w="8771" w:space="100"/>
            <w:col w:w="860" w:space="0"/>
          </w:cols>
        </w:sectPr>
        <w:rPr/>
      </w:pPr>
    </w:p>
    <w:p>
      <w:pPr>
        <w:ind w:left="446"/>
        <w:spacing w:before="49" w:line="183" w:lineRule="auto"/>
        <w:rPr>
          <w:rFonts w:ascii="SimSun" w:hAnsi="SimSun" w:eastAsia="SimSun" w:cs="SimSun"/>
          <w:sz w:val="19"/>
          <w:szCs w:val="19"/>
        </w:rPr>
      </w:pPr>
      <w:r>
        <w:drawing>
          <wp:anchor distT="0" distB="0" distL="0" distR="0" simplePos="0" relativeHeight="252167168" behindDoc="0" locked="0" layoutInCell="0" allowOverlap="1">
            <wp:simplePos x="0" y="0"/>
            <wp:positionH relativeFrom="page">
              <wp:posOffset>1911344</wp:posOffset>
            </wp:positionH>
            <wp:positionV relativeFrom="page">
              <wp:posOffset>946115</wp:posOffset>
            </wp:positionV>
            <wp:extent cx="368311" cy="1257347"/>
            <wp:effectExtent l="0" t="0" r="0" b="0"/>
            <wp:wrapNone/>
            <wp:docPr id="192" name="IM 192"/>
            <wp:cNvGraphicFramePr/>
            <a:graphic>
              <a:graphicData uri="http://schemas.openxmlformats.org/drawingml/2006/picture">
                <pic:pic>
                  <pic:nvPicPr>
                    <pic:cNvPr id="192" name="IM 192"/>
                    <pic:cNvPicPr/>
                  </pic:nvPicPr>
                  <pic:blipFill>
                    <a:blip r:embed="rId213"/>
                    <a:stretch>
                      <a:fillRect/>
                    </a:stretch>
                  </pic:blipFill>
                  <pic:spPr>
                    <a:xfrm rot="0">
                      <a:off x="0" y="0"/>
                      <a:ext cx="368311" cy="1257347"/>
                    </a:xfrm>
                    <a:prstGeom prst="rect">
                      <a:avLst/>
                    </a:prstGeom>
                  </pic:spPr>
                </pic:pic>
              </a:graphicData>
            </a:graphic>
          </wp:anchor>
        </w:drawing>
      </w:r>
      <w:r>
        <w:drawing>
          <wp:anchor distT="0" distB="0" distL="0" distR="0" simplePos="0" relativeHeight="252165120" behindDoc="0" locked="0" layoutInCell="0" allowOverlap="1">
            <wp:simplePos x="0" y="0"/>
            <wp:positionH relativeFrom="page">
              <wp:posOffset>2578110</wp:posOffset>
            </wp:positionH>
            <wp:positionV relativeFrom="page">
              <wp:posOffset>1015958</wp:posOffset>
            </wp:positionV>
            <wp:extent cx="469902" cy="1174780"/>
            <wp:effectExtent l="0" t="0" r="0" b="0"/>
            <wp:wrapNone/>
            <wp:docPr id="193" name="IM 193"/>
            <wp:cNvGraphicFramePr/>
            <a:graphic>
              <a:graphicData uri="http://schemas.openxmlformats.org/drawingml/2006/picture">
                <pic:pic>
                  <pic:nvPicPr>
                    <pic:cNvPr id="193" name="IM 193"/>
                    <pic:cNvPicPr/>
                  </pic:nvPicPr>
                  <pic:blipFill>
                    <a:blip r:embed="rId214"/>
                    <a:stretch>
                      <a:fillRect/>
                    </a:stretch>
                  </pic:blipFill>
                  <pic:spPr>
                    <a:xfrm rot="0">
                      <a:off x="0" y="0"/>
                      <a:ext cx="469902" cy="1174780"/>
                    </a:xfrm>
                    <a:prstGeom prst="rect">
                      <a:avLst/>
                    </a:prstGeom>
                  </pic:spPr>
                </pic:pic>
              </a:graphicData>
            </a:graphic>
          </wp:anchor>
        </w:drawing>
      </w:r>
      <w:r>
        <w:drawing>
          <wp:anchor distT="0" distB="0" distL="0" distR="0" simplePos="0" relativeHeight="252166144" behindDoc="0" locked="0" layoutInCell="0" allowOverlap="1">
            <wp:simplePos x="0" y="0"/>
            <wp:positionH relativeFrom="page">
              <wp:posOffset>3117870</wp:posOffset>
            </wp:positionH>
            <wp:positionV relativeFrom="page">
              <wp:posOffset>2444753</wp:posOffset>
            </wp:positionV>
            <wp:extent cx="380948" cy="1441419"/>
            <wp:effectExtent l="0" t="0" r="0" b="0"/>
            <wp:wrapNone/>
            <wp:docPr id="194" name="IM 194"/>
            <wp:cNvGraphicFramePr/>
            <a:graphic>
              <a:graphicData uri="http://schemas.openxmlformats.org/drawingml/2006/picture">
                <pic:pic>
                  <pic:nvPicPr>
                    <pic:cNvPr id="194" name="IM 194"/>
                    <pic:cNvPicPr/>
                  </pic:nvPicPr>
                  <pic:blipFill>
                    <a:blip r:embed="rId215"/>
                    <a:stretch>
                      <a:fillRect/>
                    </a:stretch>
                  </pic:blipFill>
                  <pic:spPr>
                    <a:xfrm rot="0">
                      <a:off x="0" y="0"/>
                      <a:ext cx="380948" cy="1441419"/>
                    </a:xfrm>
                    <a:prstGeom prst="rect">
                      <a:avLst/>
                    </a:prstGeom>
                  </pic:spPr>
                </pic:pic>
              </a:graphicData>
            </a:graphic>
          </wp:anchor>
        </w:drawing>
      </w:r>
      <w:r>
        <w:drawing>
          <wp:anchor distT="0" distB="0" distL="0" distR="0" simplePos="0" relativeHeight="252168192" behindDoc="0" locked="0" layoutInCell="0" allowOverlap="1">
            <wp:simplePos x="0" y="0"/>
            <wp:positionH relativeFrom="page">
              <wp:posOffset>412753</wp:posOffset>
            </wp:positionH>
            <wp:positionV relativeFrom="page">
              <wp:posOffset>9385313</wp:posOffset>
            </wp:positionV>
            <wp:extent cx="527051" cy="419048"/>
            <wp:effectExtent l="0" t="0" r="0" b="0"/>
            <wp:wrapNone/>
            <wp:docPr id="195" name="IM 195"/>
            <wp:cNvGraphicFramePr/>
            <a:graphic>
              <a:graphicData uri="http://schemas.openxmlformats.org/drawingml/2006/picture">
                <pic:pic>
                  <pic:nvPicPr>
                    <pic:cNvPr id="195" name="IM 195"/>
                    <pic:cNvPicPr/>
                  </pic:nvPicPr>
                  <pic:blipFill>
                    <a:blip r:embed="rId216"/>
                    <a:stretch>
                      <a:fillRect/>
                    </a:stretch>
                  </pic:blipFill>
                  <pic:spPr>
                    <a:xfrm rot="0">
                      <a:off x="0" y="0"/>
                      <a:ext cx="527051" cy="419048"/>
                    </a:xfrm>
                    <a:prstGeom prst="rect">
                      <a:avLst/>
                    </a:prstGeom>
                  </pic:spPr>
                </pic:pic>
              </a:graphicData>
            </a:graphic>
          </wp:anchor>
        </w:drawing>
      </w:r>
      <w:r>
        <w:rPr>
          <w:rFonts w:ascii="SimSun" w:hAnsi="SimSun" w:eastAsia="SimSun" w:cs="SimSun"/>
          <w:sz w:val="19"/>
          <w:szCs w:val="19"/>
          <w:b/>
          <w:bCs/>
          <w:color w:val="0083DB"/>
          <w:spacing w:val="-5"/>
        </w:rPr>
        <w:t>386</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8"/>
          <w:szCs w:val="18"/>
        </w:rPr>
      </w:pPr>
      <w:r>
        <w:rPr>
          <w:rFonts w:ascii="SimHei" w:hAnsi="SimHei" w:eastAsia="SimHei" w:cs="SimHei"/>
          <w:sz w:val="18"/>
          <w:szCs w:val="18"/>
          <w:color w:val="0082DA"/>
          <w:spacing w:val="-1"/>
        </w:rPr>
        <w:t>第三十七章</w:t>
      </w:r>
      <w:r>
        <w:rPr>
          <w:rFonts w:ascii="SimHei" w:hAnsi="SimHei" w:eastAsia="SimHei" w:cs="SimHei"/>
          <w:sz w:val="18"/>
          <w:szCs w:val="18"/>
          <w:color w:val="0082DA"/>
          <w:spacing w:val="72"/>
        </w:rPr>
        <w:t xml:space="preserve"> </w:t>
      </w:r>
      <w:r>
        <w:rPr>
          <w:rFonts w:ascii="SimHei" w:hAnsi="SimHei" w:eastAsia="SimHei" w:cs="SimHei"/>
          <w:sz w:val="18"/>
          <w:szCs w:val="18"/>
          <w:color w:val="0082DA"/>
          <w:spacing w:val="-1"/>
        </w:rPr>
        <w:t>结、直肠与肛管疾病</w:t>
      </w:r>
    </w:p>
    <w:p>
      <w:pPr>
        <w:spacing w:line="355" w:lineRule="auto"/>
        <w:rPr>
          <w:rFonts w:ascii="Arial"/>
          <w:sz w:val="21"/>
        </w:rPr>
      </w:pPr>
      <w:r/>
    </w:p>
    <w:p>
      <w:pPr>
        <w:ind w:firstLine="3569"/>
        <w:spacing w:line="1930" w:lineRule="exact"/>
        <w:textAlignment w:val="center"/>
        <w:rPr/>
      </w:pPr>
      <w:r>
        <w:drawing>
          <wp:inline distT="0" distB="0" distL="0" distR="0">
            <wp:extent cx="527051" cy="1225583"/>
            <wp:effectExtent l="0" t="0" r="0" b="0"/>
            <wp:docPr id="196" name="IM 196"/>
            <wp:cNvGraphicFramePr/>
            <a:graphic>
              <a:graphicData uri="http://schemas.openxmlformats.org/drawingml/2006/picture">
                <pic:pic>
                  <pic:nvPicPr>
                    <pic:cNvPr id="196" name="IM 196"/>
                    <pic:cNvPicPr/>
                  </pic:nvPicPr>
                  <pic:blipFill>
                    <a:blip r:embed="rId217"/>
                    <a:stretch>
                      <a:fillRect/>
                    </a:stretch>
                  </pic:blipFill>
                  <pic:spPr>
                    <a:xfrm rot="0">
                      <a:off x="0" y="0"/>
                      <a:ext cx="527051" cy="1225583"/>
                    </a:xfrm>
                    <a:prstGeom prst="rect">
                      <a:avLst/>
                    </a:prstGeom>
                  </pic:spPr>
                </pic:pic>
              </a:graphicData>
            </a:graphic>
          </wp:inline>
        </w:drawing>
      </w:r>
    </w:p>
    <w:p>
      <w:pPr>
        <w:ind w:left="1360"/>
        <w:spacing w:before="86" w:line="218" w:lineRule="auto"/>
        <w:rPr>
          <w:rFonts w:ascii="SimSun" w:hAnsi="SimSun" w:eastAsia="SimSun" w:cs="SimSun"/>
          <w:sz w:val="19"/>
          <w:szCs w:val="19"/>
        </w:rPr>
      </w:pPr>
      <w:r>
        <w:pict>
          <v:shape id="_x0000_s68" style="position:absolute;margin-left:123.5pt;margin-top:3.99328pt;mso-position-vertical-relative:text;mso-position-horizontal-relative:text;width:22.85pt;height:13.4pt;z-index:25216921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5"/>
                      <w:w w:val="97"/>
                    </w:rPr>
                    <w:t>S形袋</w:t>
                  </w:r>
                </w:p>
              </w:txbxContent>
            </v:textbox>
          </v:shape>
        </w:pict>
      </w:r>
      <w:r>
        <w:pict>
          <v:shape id="_x0000_s69" style="position:absolute;margin-left:183.498pt;margin-top:5.85821pt;mso-position-vertical-relative:text;mso-position-horizontal-relative:text;width:25.15pt;height:10.4pt;z-index:25217024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4"/>
                      <w:szCs w:val="14"/>
                    </w:rPr>
                  </w:pPr>
                  <w:r>
                    <w:rPr>
                      <w:rFonts w:ascii="SimSun" w:hAnsi="SimSun" w:eastAsia="SimSun" w:cs="SimSun"/>
                      <w:sz w:val="14"/>
                      <w:szCs w:val="14"/>
                      <w:spacing w:val="-2"/>
                    </w:rPr>
                    <w:t>W</w:t>
                  </w:r>
                  <w:r>
                    <w:rPr>
                      <w:rFonts w:ascii="SimSun" w:hAnsi="SimSun" w:eastAsia="SimSun" w:cs="SimSun"/>
                      <w:sz w:val="14"/>
                      <w:szCs w:val="14"/>
                      <w:spacing w:val="51"/>
                    </w:rPr>
                    <w:t xml:space="preserve"> </w:t>
                  </w:r>
                  <w:r>
                    <w:rPr>
                      <w:rFonts w:ascii="SimSun" w:hAnsi="SimSun" w:eastAsia="SimSun" w:cs="SimSun"/>
                      <w:sz w:val="14"/>
                      <w:szCs w:val="14"/>
                      <w:spacing w:val="-2"/>
                    </w:rPr>
                    <w:t>形袋</w:t>
                  </w:r>
                </w:p>
              </w:txbxContent>
            </v:textbox>
          </v:shape>
        </w:pict>
      </w:r>
      <w:r>
        <w:rPr>
          <w:rFonts w:ascii="SimSun" w:hAnsi="SimSun" w:eastAsia="SimSun" w:cs="SimSun"/>
          <w:sz w:val="19"/>
          <w:szCs w:val="19"/>
          <w:spacing w:val="-11"/>
        </w:rPr>
        <w:t>J形袋</w:t>
      </w:r>
    </w:p>
    <w:p>
      <w:pPr>
        <w:ind w:firstLine="1909"/>
        <w:spacing w:before="59" w:line="2290" w:lineRule="exact"/>
        <w:textAlignment w:val="center"/>
        <w:rPr/>
      </w:pPr>
      <w:r>
        <w:drawing>
          <wp:inline distT="0" distB="0" distL="0" distR="0">
            <wp:extent cx="374630" cy="1454146"/>
            <wp:effectExtent l="0" t="0" r="0" b="0"/>
            <wp:docPr id="197" name="IM 197"/>
            <wp:cNvGraphicFramePr/>
            <a:graphic>
              <a:graphicData uri="http://schemas.openxmlformats.org/drawingml/2006/picture">
                <pic:pic>
                  <pic:nvPicPr>
                    <pic:cNvPr id="197" name="IM 197"/>
                    <pic:cNvPicPr/>
                  </pic:nvPicPr>
                  <pic:blipFill>
                    <a:blip r:embed="rId218"/>
                    <a:stretch>
                      <a:fillRect/>
                    </a:stretch>
                  </pic:blipFill>
                  <pic:spPr>
                    <a:xfrm rot="0">
                      <a:off x="0" y="0"/>
                      <a:ext cx="374630" cy="1454146"/>
                    </a:xfrm>
                    <a:prstGeom prst="rect">
                      <a:avLst/>
                    </a:prstGeom>
                  </pic:spPr>
                </pic:pic>
              </a:graphicData>
            </a:graphic>
          </wp:inline>
        </w:drawing>
      </w:r>
    </w:p>
    <w:p>
      <w:pPr>
        <w:ind w:left="2559"/>
        <w:spacing w:before="160" w:line="221" w:lineRule="auto"/>
        <w:rPr>
          <w:rFonts w:ascii="SimSun" w:hAnsi="SimSun" w:eastAsia="SimSun" w:cs="SimSun"/>
          <w:sz w:val="19"/>
          <w:szCs w:val="19"/>
        </w:rPr>
      </w:pPr>
      <w:r>
        <w:rPr>
          <w:rFonts w:ascii="SimSun" w:hAnsi="SimSun" w:eastAsia="SimSun" w:cs="SimSun"/>
          <w:sz w:val="19"/>
          <w:szCs w:val="19"/>
          <w:spacing w:val="3"/>
        </w:rPr>
        <w:t>H形袋</w:t>
      </w:r>
    </w:p>
    <w:p>
      <w:pPr>
        <w:ind w:left="1860"/>
        <w:spacing w:before="1" w:line="206" w:lineRule="auto"/>
        <w:rPr>
          <w:rFonts w:ascii="SimSun" w:hAnsi="SimSun" w:eastAsia="SimSun" w:cs="SimSun"/>
          <w:sz w:val="16"/>
          <w:szCs w:val="16"/>
        </w:rPr>
      </w:pPr>
      <w:r>
        <w:rPr>
          <w:rFonts w:ascii="SimSun" w:hAnsi="SimSun" w:eastAsia="SimSun" w:cs="SimSun"/>
          <w:sz w:val="16"/>
          <w:szCs w:val="16"/>
          <w:spacing w:val="7"/>
        </w:rPr>
        <w:t>顺蠕动</w:t>
      </w:r>
      <w:r>
        <w:rPr>
          <w:rFonts w:ascii="SimSun" w:hAnsi="SimSun" w:eastAsia="SimSun" w:cs="SimSun"/>
          <w:sz w:val="16"/>
          <w:szCs w:val="16"/>
          <w:spacing w:val="8"/>
        </w:rPr>
        <w:t xml:space="preserve">         </w:t>
      </w:r>
      <w:r>
        <w:rPr>
          <w:rFonts w:ascii="SimSun" w:hAnsi="SimSun" w:eastAsia="SimSun" w:cs="SimSun"/>
          <w:sz w:val="16"/>
          <w:szCs w:val="16"/>
          <w:spacing w:val="7"/>
        </w:rPr>
        <w:t>逆蠕动</w:t>
      </w:r>
    </w:p>
    <w:p>
      <w:pPr>
        <w:ind w:left="2589"/>
        <w:spacing w:line="195" w:lineRule="auto"/>
        <w:rPr>
          <w:rFonts w:ascii="SimSun" w:hAnsi="SimSun" w:eastAsia="SimSun" w:cs="SimSun"/>
          <w:sz w:val="24"/>
          <w:szCs w:val="24"/>
        </w:rPr>
      </w:pPr>
      <w:r>
        <w:rPr>
          <w:rFonts w:ascii="SimSun" w:hAnsi="SimSun" w:eastAsia="SimSun" w:cs="SimSun"/>
          <w:sz w:val="24"/>
          <w:szCs w:val="24"/>
          <w:spacing w:val="-3"/>
        </w:rPr>
        <w:t>(1)</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70" w:lineRule="exact"/>
        <w:textAlignment w:val="center"/>
        <w:rPr/>
      </w:pPr>
      <w:r>
        <w:drawing>
          <wp:inline distT="0" distB="0" distL="0" distR="0">
            <wp:extent cx="1676428" cy="1695534"/>
            <wp:effectExtent l="0" t="0" r="0" b="0"/>
            <wp:docPr id="198" name="IM 198"/>
            <wp:cNvGraphicFramePr/>
            <a:graphic>
              <a:graphicData uri="http://schemas.openxmlformats.org/drawingml/2006/picture">
                <pic:pic>
                  <pic:nvPicPr>
                    <pic:cNvPr id="198" name="IM 198"/>
                    <pic:cNvPicPr/>
                  </pic:nvPicPr>
                  <pic:blipFill>
                    <a:blip r:embed="rId219"/>
                    <a:stretch>
                      <a:fillRect/>
                    </a:stretch>
                  </pic:blipFill>
                  <pic:spPr>
                    <a:xfrm rot="0">
                      <a:off x="0" y="0"/>
                      <a:ext cx="1676428" cy="1695534"/>
                    </a:xfrm>
                    <a:prstGeom prst="rect">
                      <a:avLst/>
                    </a:prstGeom>
                  </pic:spPr>
                </pic:pic>
              </a:graphicData>
            </a:graphic>
          </wp:inline>
        </w:drawing>
      </w:r>
    </w:p>
    <w:p>
      <w:pPr>
        <w:ind w:left="1250"/>
        <w:spacing w:before="261" w:line="184" w:lineRule="auto"/>
        <w:rPr>
          <w:rFonts w:ascii="SimSun" w:hAnsi="SimSun" w:eastAsia="SimSun" w:cs="SimSun"/>
          <w:sz w:val="19"/>
          <w:szCs w:val="19"/>
        </w:rPr>
      </w:pPr>
      <w:r>
        <w:rPr>
          <w:rFonts w:ascii="SimSun" w:hAnsi="SimSun" w:eastAsia="SimSun" w:cs="SimSun"/>
          <w:sz w:val="19"/>
          <w:szCs w:val="19"/>
          <w:spacing w:val="-10"/>
        </w:rPr>
        <w:t>(2)</w:t>
      </w:r>
    </w:p>
    <w:p>
      <w:pPr>
        <w:sectPr>
          <w:pgSz w:w="11180" w:h="15780"/>
          <w:pgMar w:top="936" w:right="785" w:bottom="400" w:left="286" w:header="0" w:footer="0" w:gutter="0"/>
          <w:cols w:equalWidth="0" w:num="3">
            <w:col w:w="1364" w:space="100"/>
            <w:col w:w="4640" w:space="100"/>
            <w:col w:w="3905" w:space="0"/>
          </w:cols>
        </w:sectPr>
        <w:rPr/>
      </w:pPr>
    </w:p>
    <w:p>
      <w:pPr>
        <w:ind w:left="4543"/>
        <w:spacing w:before="165" w:line="224" w:lineRule="auto"/>
        <w:rPr>
          <w:rFonts w:ascii="SimHei" w:hAnsi="SimHei" w:eastAsia="SimHei" w:cs="SimHei"/>
          <w:sz w:val="19"/>
          <w:szCs w:val="19"/>
        </w:rPr>
      </w:pPr>
      <w:r>
        <w:rPr>
          <w:rFonts w:ascii="SimHei" w:hAnsi="SimHei" w:eastAsia="SimHei" w:cs="SimHei"/>
          <w:sz w:val="19"/>
          <w:szCs w:val="19"/>
          <w:color w:val="2E9CE6"/>
          <w:spacing w:val="-6"/>
          <w:position w:val="-4"/>
        </w:rPr>
        <w:t>图37-10</w:t>
      </w:r>
      <w:r>
        <w:rPr>
          <w:rFonts w:ascii="SimHei" w:hAnsi="SimHei" w:eastAsia="SimHei" w:cs="SimHei"/>
          <w:sz w:val="19"/>
          <w:szCs w:val="19"/>
          <w:color w:val="2E9CE6"/>
          <w:spacing w:val="1"/>
          <w:position w:val="-4"/>
        </w:rPr>
        <w:t xml:space="preserve">  </w:t>
      </w:r>
      <w:r>
        <w:rPr>
          <w:rFonts w:ascii="SimHei" w:hAnsi="SimHei" w:eastAsia="SimHei" w:cs="SimHei"/>
          <w:sz w:val="19"/>
          <w:szCs w:val="19"/>
          <w:spacing w:val="-6"/>
          <w:position w:val="1"/>
        </w:rPr>
        <w:t>回肠储袋肛管吻合术</w:t>
      </w:r>
    </w:p>
    <w:p>
      <w:pPr>
        <w:ind w:left="3833"/>
        <w:spacing w:line="217" w:lineRule="auto"/>
        <w:rPr>
          <w:rFonts w:ascii="SimSun" w:hAnsi="SimSun" w:eastAsia="SimSun" w:cs="SimSun"/>
          <w:sz w:val="19"/>
          <w:szCs w:val="19"/>
        </w:rPr>
      </w:pPr>
      <w:r>
        <w:rPr>
          <w:rFonts w:ascii="SimSun" w:hAnsi="SimSun" w:eastAsia="SimSun" w:cs="SimSun"/>
          <w:sz w:val="19"/>
          <w:szCs w:val="19"/>
          <w:spacing w:val="-8"/>
        </w:rPr>
        <w:t>(1)各种类型的回肠储袋</w:t>
      </w:r>
      <w:r>
        <w:rPr>
          <w:rFonts w:ascii="SimSun" w:hAnsi="SimSun" w:eastAsia="SimSun" w:cs="SimSun"/>
          <w:sz w:val="19"/>
          <w:szCs w:val="19"/>
          <w:spacing w:val="77"/>
        </w:rPr>
        <w:t xml:space="preserve"> </w:t>
      </w:r>
      <w:r>
        <w:rPr>
          <w:rFonts w:ascii="SimSun" w:hAnsi="SimSun" w:eastAsia="SimSun" w:cs="SimSun"/>
          <w:sz w:val="19"/>
          <w:szCs w:val="19"/>
          <w:spacing w:val="-8"/>
        </w:rPr>
        <w:t>(2)</w:t>
      </w:r>
      <w:r>
        <w:rPr>
          <w:rFonts w:ascii="SimSun" w:hAnsi="SimSun" w:eastAsia="SimSun" w:cs="SimSun"/>
          <w:sz w:val="19"/>
          <w:szCs w:val="19"/>
          <w:spacing w:val="-50"/>
        </w:rPr>
        <w:t xml:space="preserve"> </w:t>
      </w:r>
      <w:r>
        <w:rPr>
          <w:rFonts w:ascii="SimSun" w:hAnsi="SimSun" w:eastAsia="SimSun" w:cs="SimSun"/>
          <w:sz w:val="19"/>
          <w:szCs w:val="19"/>
          <w:spacing w:val="-8"/>
        </w:rPr>
        <w:t>J形储袋肛</w:t>
      </w:r>
      <w:r>
        <w:rPr>
          <w:rFonts w:ascii="SimSun" w:hAnsi="SimSun" w:eastAsia="SimSun" w:cs="SimSun"/>
          <w:sz w:val="19"/>
          <w:szCs w:val="19"/>
          <w:spacing w:val="-9"/>
        </w:rPr>
        <w:t>管吻合术</w:t>
      </w:r>
    </w:p>
    <w:p>
      <w:pPr>
        <w:spacing w:line="403" w:lineRule="auto"/>
        <w:rPr>
          <w:rFonts w:ascii="Arial"/>
          <w:sz w:val="21"/>
        </w:rPr>
      </w:pPr>
      <w:r/>
    </w:p>
    <w:p>
      <w:pPr>
        <w:ind w:left="4017"/>
        <w:spacing w:before="88" w:line="221" w:lineRule="auto"/>
        <w:rPr>
          <w:rFonts w:ascii="SimHei" w:hAnsi="SimHei" w:eastAsia="SimHei" w:cs="SimHei"/>
          <w:sz w:val="27"/>
          <w:szCs w:val="27"/>
        </w:rPr>
      </w:pPr>
      <w:r>
        <w:rPr>
          <w:rFonts w:ascii="SimHei" w:hAnsi="SimHei" w:eastAsia="SimHei" w:cs="SimHei"/>
          <w:sz w:val="27"/>
          <w:szCs w:val="27"/>
          <w:b/>
          <w:bCs/>
          <w:spacing w:val="23"/>
        </w:rPr>
        <w:t>第五节</w:t>
      </w:r>
      <w:r>
        <w:rPr>
          <w:rFonts w:ascii="SimHei" w:hAnsi="SimHei" w:eastAsia="SimHei" w:cs="SimHei"/>
          <w:sz w:val="27"/>
          <w:szCs w:val="27"/>
          <w:spacing w:val="5"/>
        </w:rPr>
        <w:t xml:space="preserve">  </w:t>
      </w:r>
      <w:r>
        <w:rPr>
          <w:rFonts w:ascii="SimHei" w:hAnsi="SimHei" w:eastAsia="SimHei" w:cs="SimHei"/>
          <w:sz w:val="27"/>
          <w:szCs w:val="27"/>
          <w:b/>
          <w:bCs/>
          <w:spacing w:val="23"/>
        </w:rPr>
        <w:t>肠息肉及肠息肉病</w:t>
      </w:r>
    </w:p>
    <w:p>
      <w:pPr>
        <w:spacing w:line="279" w:lineRule="auto"/>
        <w:rPr>
          <w:rFonts w:ascii="Arial"/>
          <w:sz w:val="21"/>
        </w:rPr>
      </w:pPr>
      <w:r/>
    </w:p>
    <w:p>
      <w:pPr>
        <w:ind w:left="1463" w:right="44" w:firstLine="380"/>
        <w:spacing w:before="62" w:line="297" w:lineRule="auto"/>
        <w:jc w:val="both"/>
        <w:rPr>
          <w:rFonts w:ascii="SimSun" w:hAnsi="SimSun" w:eastAsia="SimSun" w:cs="SimSun"/>
          <w:sz w:val="19"/>
          <w:szCs w:val="19"/>
        </w:rPr>
      </w:pPr>
      <w:r>
        <w:rPr>
          <w:rFonts w:ascii="SimSun" w:hAnsi="SimSun" w:eastAsia="SimSun" w:cs="SimSun"/>
          <w:sz w:val="19"/>
          <w:szCs w:val="19"/>
          <w:spacing w:val="-4"/>
        </w:rPr>
        <w:t>肠息肉(intestinal</w:t>
      </w:r>
      <w:r>
        <w:rPr>
          <w:rFonts w:ascii="SimSun" w:hAnsi="SimSun" w:eastAsia="SimSun" w:cs="SimSun"/>
          <w:sz w:val="19"/>
          <w:szCs w:val="19"/>
          <w:spacing w:val="6"/>
        </w:rPr>
        <w:t xml:space="preserve"> </w:t>
      </w:r>
      <w:r>
        <w:rPr>
          <w:rFonts w:ascii="SimSun" w:hAnsi="SimSun" w:eastAsia="SimSun" w:cs="SimSun"/>
          <w:sz w:val="19"/>
          <w:szCs w:val="19"/>
          <w:spacing w:val="-4"/>
        </w:rPr>
        <w:t>polyps)及肠息肉病(intestinal</w:t>
      </w:r>
      <w:r>
        <w:rPr>
          <w:rFonts w:ascii="SimSun" w:hAnsi="SimSun" w:eastAsia="SimSun" w:cs="SimSun"/>
          <w:sz w:val="19"/>
          <w:szCs w:val="19"/>
          <w:spacing w:val="-10"/>
        </w:rPr>
        <w:t xml:space="preserve"> </w:t>
      </w:r>
      <w:r>
        <w:rPr>
          <w:rFonts w:ascii="SimSun" w:hAnsi="SimSun" w:eastAsia="SimSun" w:cs="SimSun"/>
          <w:sz w:val="19"/>
          <w:szCs w:val="19"/>
          <w:spacing w:val="-4"/>
        </w:rPr>
        <w:t>polyposis)是一类从黏膜表面突出到肠腔内的隆</w:t>
      </w:r>
      <w:r>
        <w:rPr>
          <w:rFonts w:ascii="SimSun" w:hAnsi="SimSun" w:eastAsia="SimSun" w:cs="SimSun"/>
          <w:sz w:val="19"/>
          <w:szCs w:val="19"/>
        </w:rPr>
        <w:t xml:space="preserve"> </w:t>
      </w:r>
      <w:r>
        <w:rPr>
          <w:rFonts w:ascii="SimSun" w:hAnsi="SimSun" w:eastAsia="SimSun" w:cs="SimSun"/>
          <w:sz w:val="19"/>
          <w:szCs w:val="19"/>
          <w:spacing w:val="1"/>
        </w:rPr>
        <w:t>起状病变的临床诊断。从病理上可分为：①腺瘤性息肉；②炎性息肉</w:t>
      </w:r>
      <w:r>
        <w:rPr>
          <w:rFonts w:ascii="SimSun" w:hAnsi="SimSun" w:eastAsia="SimSun" w:cs="SimSun"/>
          <w:sz w:val="19"/>
          <w:szCs w:val="19"/>
        </w:rPr>
        <w:t>；③错构瘤性息肉：幼年性息肉及</w:t>
      </w:r>
      <w:r>
        <w:rPr>
          <w:rFonts w:ascii="SimSun" w:hAnsi="SimSun" w:eastAsia="SimSun" w:cs="SimSun"/>
          <w:sz w:val="19"/>
          <w:szCs w:val="19"/>
        </w:rPr>
        <w:t xml:space="preserve"> </w:t>
      </w:r>
      <w:r>
        <w:rPr>
          <w:rFonts w:ascii="SimSun" w:hAnsi="SimSun" w:eastAsia="SimSun" w:cs="SimSun"/>
          <w:sz w:val="19"/>
          <w:szCs w:val="19"/>
          <w:spacing w:val="4"/>
        </w:rPr>
        <w:t>色素沉着息肉综合征(</w:t>
      </w:r>
      <w:r>
        <w:rPr>
          <w:rFonts w:ascii="SimSun" w:hAnsi="SimSun" w:eastAsia="SimSun" w:cs="SimSun"/>
          <w:sz w:val="19"/>
          <w:szCs w:val="19"/>
        </w:rPr>
        <w:t>Peutz</w:t>
      </w:r>
      <w:r>
        <w:rPr>
          <w:rFonts w:ascii="SimSun" w:hAnsi="SimSun" w:eastAsia="SimSun" w:cs="SimSun"/>
          <w:sz w:val="19"/>
          <w:szCs w:val="19"/>
          <w:spacing w:val="4"/>
        </w:rPr>
        <w:t>-</w:t>
      </w:r>
      <w:r>
        <w:rPr>
          <w:rFonts w:ascii="SimSun" w:hAnsi="SimSun" w:eastAsia="SimSun" w:cs="SimSun"/>
          <w:sz w:val="19"/>
          <w:szCs w:val="19"/>
        </w:rPr>
        <w:t>Jeghers</w:t>
      </w:r>
      <w:r>
        <w:rPr>
          <w:rFonts w:ascii="SimSun" w:hAnsi="SimSun" w:eastAsia="SimSun" w:cs="SimSun"/>
          <w:sz w:val="19"/>
          <w:szCs w:val="19"/>
          <w:spacing w:val="10"/>
        </w:rPr>
        <w:t xml:space="preserve"> </w:t>
      </w:r>
      <w:r>
        <w:rPr>
          <w:rFonts w:ascii="SimSun" w:hAnsi="SimSun" w:eastAsia="SimSun" w:cs="SimSun"/>
          <w:sz w:val="19"/>
          <w:szCs w:val="19"/>
        </w:rPr>
        <w:t>syndrome</w:t>
      </w:r>
      <w:r>
        <w:rPr>
          <w:rFonts w:ascii="SimSun" w:hAnsi="SimSun" w:eastAsia="SimSun" w:cs="SimSun"/>
          <w:sz w:val="19"/>
          <w:szCs w:val="19"/>
          <w:spacing w:val="4"/>
        </w:rPr>
        <w:t>);④其他：化生性息肉及黏膜肥大</w:t>
      </w:r>
      <w:r>
        <w:rPr>
          <w:rFonts w:ascii="SimSun" w:hAnsi="SimSun" w:eastAsia="SimSun" w:cs="SimSun"/>
          <w:sz w:val="19"/>
          <w:szCs w:val="19"/>
          <w:spacing w:val="3"/>
        </w:rPr>
        <w:t>赘生物。息肉数目在</w:t>
      </w:r>
      <w:r>
        <w:rPr>
          <w:rFonts w:ascii="SimSun" w:hAnsi="SimSun" w:eastAsia="SimSun" w:cs="SimSun"/>
          <w:sz w:val="19"/>
          <w:szCs w:val="19"/>
        </w:rPr>
        <w:t xml:space="preserve"> </w:t>
      </w:r>
      <w:r>
        <w:rPr>
          <w:rFonts w:ascii="SimSun" w:hAnsi="SimSun" w:eastAsia="SimSun" w:cs="SimSun"/>
          <w:sz w:val="19"/>
          <w:szCs w:val="19"/>
          <w:spacing w:val="5"/>
        </w:rPr>
        <w:t>100枚以上称为息肉病，反之则称为散发性息肉。</w:t>
      </w:r>
    </w:p>
    <w:p>
      <w:pPr>
        <w:ind w:left="1847"/>
        <w:spacing w:before="251" w:line="221" w:lineRule="auto"/>
        <w:outlineLvl w:val="2"/>
        <w:rPr>
          <w:rFonts w:ascii="SimHei" w:hAnsi="SimHei" w:eastAsia="SimHei" w:cs="SimHei"/>
          <w:sz w:val="27"/>
          <w:szCs w:val="27"/>
        </w:rPr>
      </w:pPr>
      <w:r>
        <w:rPr>
          <w:rFonts w:ascii="SimHei" w:hAnsi="SimHei" w:eastAsia="SimHei" w:cs="SimHei"/>
          <w:sz w:val="27"/>
          <w:szCs w:val="27"/>
          <w:b/>
          <w:bCs/>
          <w:color w:val="007ED2"/>
          <w:spacing w:val="-30"/>
        </w:rPr>
        <w:t>一、肠息肉</w:t>
      </w:r>
    </w:p>
    <w:p>
      <w:pPr>
        <w:ind w:left="1463" w:right="63" w:firstLine="380"/>
        <w:spacing w:before="181" w:line="280" w:lineRule="auto"/>
        <w:rPr>
          <w:rFonts w:ascii="SimSun" w:hAnsi="SimSun" w:eastAsia="SimSun" w:cs="SimSun"/>
          <w:sz w:val="19"/>
          <w:szCs w:val="19"/>
        </w:rPr>
      </w:pPr>
      <w:r>
        <w:rPr>
          <w:rFonts w:ascii="SimSun" w:hAnsi="SimSun" w:eastAsia="SimSun" w:cs="SimSun"/>
          <w:sz w:val="19"/>
          <w:szCs w:val="19"/>
          <w:spacing w:val="9"/>
        </w:rPr>
        <w:t>肠息肉可发生在肠道的任何部位。小肠息肉的症状常不明显，可表现为反复发作的腹痛和肠道</w:t>
      </w:r>
      <w:r>
        <w:rPr>
          <w:rFonts w:ascii="SimSun" w:hAnsi="SimSun" w:eastAsia="SimSun" w:cs="SimSun"/>
          <w:sz w:val="19"/>
          <w:szCs w:val="19"/>
          <w:spacing w:val="18"/>
        </w:rPr>
        <w:t xml:space="preserve"> </w:t>
      </w:r>
      <w:r>
        <w:rPr>
          <w:rFonts w:ascii="SimSun" w:hAnsi="SimSun" w:eastAsia="SimSun" w:cs="SimSun"/>
          <w:sz w:val="19"/>
          <w:szCs w:val="19"/>
          <w:spacing w:val="10"/>
        </w:rPr>
        <w:t>出血。不少病人往往因并发肠套叠等始引起注意，或在</w:t>
      </w:r>
      <w:r>
        <w:rPr>
          <w:rFonts w:ascii="SimSun" w:hAnsi="SimSun" w:eastAsia="SimSun" w:cs="SimSun"/>
          <w:sz w:val="19"/>
          <w:szCs w:val="19"/>
          <w:spacing w:val="9"/>
        </w:rPr>
        <w:t>手术中才被发现。结直肠息肉多见于乙状结</w:t>
      </w:r>
      <w:r>
        <w:rPr>
          <w:rFonts w:ascii="SimSun" w:hAnsi="SimSun" w:eastAsia="SimSun" w:cs="SimSun"/>
          <w:sz w:val="19"/>
          <w:szCs w:val="19"/>
        </w:rPr>
        <w:t xml:space="preserve"> </w:t>
      </w:r>
      <w:r>
        <w:rPr>
          <w:rFonts w:ascii="SimSun" w:hAnsi="SimSun" w:eastAsia="SimSun" w:cs="SimSun"/>
          <w:sz w:val="19"/>
          <w:szCs w:val="19"/>
          <w:spacing w:val="3"/>
        </w:rPr>
        <w:t>肠及直肠，成人大多为腺瘤，腺瘤直径大于2</w:t>
      </w:r>
      <w:r>
        <w:rPr>
          <w:rFonts w:ascii="SimSun" w:hAnsi="SimSun" w:eastAsia="SimSun" w:cs="SimSun"/>
          <w:sz w:val="19"/>
          <w:szCs w:val="19"/>
        </w:rPr>
        <w:t>cm</w:t>
      </w:r>
      <w:r>
        <w:rPr>
          <w:rFonts w:ascii="SimSun" w:hAnsi="SimSun" w:eastAsia="SimSun" w:cs="SimSun"/>
          <w:sz w:val="19"/>
          <w:szCs w:val="19"/>
          <w:spacing w:val="-14"/>
        </w:rPr>
        <w:t xml:space="preserve"> </w:t>
      </w:r>
      <w:r>
        <w:rPr>
          <w:rFonts w:ascii="SimSun" w:hAnsi="SimSun" w:eastAsia="SimSun" w:cs="SimSun"/>
          <w:sz w:val="19"/>
          <w:szCs w:val="19"/>
          <w:spacing w:val="2"/>
        </w:rPr>
        <w:t>者，约半数癌变。绒毛状腺瘤癌变率更高。</w:t>
      </w:r>
    </w:p>
    <w:p>
      <w:pPr>
        <w:ind w:left="1463" w:right="87" w:firstLine="380"/>
        <w:spacing w:before="95" w:line="262" w:lineRule="auto"/>
        <w:rPr>
          <w:rFonts w:ascii="SimSun" w:hAnsi="SimSun" w:eastAsia="SimSun" w:cs="SimSun"/>
          <w:sz w:val="19"/>
          <w:szCs w:val="19"/>
        </w:rPr>
      </w:pPr>
      <w:r>
        <w:rPr>
          <w:rFonts w:ascii="SimSun" w:hAnsi="SimSun" w:eastAsia="SimSun" w:cs="SimSun"/>
          <w:sz w:val="19"/>
          <w:szCs w:val="19"/>
          <w:spacing w:val="7"/>
        </w:rPr>
        <w:t>炎性息肉是由炎症反应刺激肠上皮引起，可继发于任何一种炎症反应或感染性疾病(如阿米</w:t>
      </w:r>
      <w:r>
        <w:rPr>
          <w:rFonts w:ascii="SimSun" w:hAnsi="SimSun" w:eastAsia="SimSun" w:cs="SimSun"/>
          <w:sz w:val="19"/>
          <w:szCs w:val="19"/>
          <w:spacing w:val="6"/>
        </w:rPr>
        <w:t>巴性</w:t>
      </w:r>
      <w:r>
        <w:rPr>
          <w:rFonts w:ascii="SimSun" w:hAnsi="SimSun" w:eastAsia="SimSun" w:cs="SimSun"/>
          <w:sz w:val="19"/>
          <w:szCs w:val="19"/>
        </w:rPr>
        <w:t xml:space="preserve"> </w:t>
      </w:r>
      <w:r>
        <w:rPr>
          <w:rFonts w:ascii="SimSun" w:hAnsi="SimSun" w:eastAsia="SimSun" w:cs="SimSun"/>
          <w:sz w:val="19"/>
          <w:szCs w:val="19"/>
          <w:spacing w:val="3"/>
        </w:rPr>
        <w:t>结肠炎、慢性血吸虫病或细菌性痢疾),一般没有恶变倾向，以治疗原发肠道疾病为主。</w:t>
      </w:r>
    </w:p>
    <w:p>
      <w:pPr>
        <w:ind w:left="1463" w:right="87" w:firstLine="380"/>
        <w:spacing w:before="120" w:line="270" w:lineRule="auto"/>
        <w:rPr>
          <w:rFonts w:ascii="SimSun" w:hAnsi="SimSun" w:eastAsia="SimSun" w:cs="SimSun"/>
          <w:sz w:val="19"/>
          <w:szCs w:val="19"/>
        </w:rPr>
      </w:pPr>
      <w:r>
        <w:rPr>
          <w:rFonts w:ascii="SimSun" w:hAnsi="SimSun" w:eastAsia="SimSun" w:cs="SimSun"/>
          <w:sz w:val="19"/>
          <w:szCs w:val="19"/>
          <w:spacing w:val="3"/>
        </w:rPr>
        <w:t>增生性息肉是结直肠中最常见的非肿瘤性息肉，常常多发，且直径多小于5</w:t>
      </w:r>
      <w:r>
        <w:rPr>
          <w:rFonts w:ascii="SimSun" w:hAnsi="SimSun" w:eastAsia="SimSun" w:cs="SimSun"/>
          <w:sz w:val="19"/>
          <w:szCs w:val="19"/>
        </w:rPr>
        <w:t>mm</w:t>
      </w:r>
      <w:r>
        <w:rPr>
          <w:rFonts w:ascii="SimSun" w:hAnsi="SimSun" w:eastAsia="SimSun" w:cs="SimSun"/>
          <w:sz w:val="19"/>
          <w:szCs w:val="19"/>
          <w:spacing w:val="3"/>
        </w:rPr>
        <w:t>。</w:t>
      </w:r>
      <w:r>
        <w:rPr>
          <w:rFonts w:ascii="SimSun" w:hAnsi="SimSun" w:eastAsia="SimSun" w:cs="SimSun"/>
          <w:sz w:val="19"/>
          <w:szCs w:val="19"/>
          <w:spacing w:val="73"/>
        </w:rPr>
        <w:t xml:space="preserve"> </w:t>
      </w:r>
      <w:r>
        <w:rPr>
          <w:rFonts w:ascii="SimSun" w:hAnsi="SimSun" w:eastAsia="SimSun" w:cs="SimSun"/>
          <w:sz w:val="19"/>
          <w:szCs w:val="19"/>
          <w:spacing w:val="3"/>
        </w:rPr>
        <w:t>一般不需要特殊</w:t>
      </w:r>
      <w:r>
        <w:rPr>
          <w:rFonts w:ascii="SimSun" w:hAnsi="SimSun" w:eastAsia="SimSun" w:cs="SimSun"/>
          <w:sz w:val="19"/>
          <w:szCs w:val="19"/>
        </w:rPr>
        <w:t xml:space="preserve"> </w:t>
      </w:r>
      <w:r>
        <w:rPr>
          <w:rFonts w:ascii="SimSun" w:hAnsi="SimSun" w:eastAsia="SimSun" w:cs="SimSun"/>
          <w:sz w:val="19"/>
          <w:szCs w:val="19"/>
          <w:spacing w:val="6"/>
        </w:rPr>
        <w:t>治疗。然而由于它们从外表无法与肿瘤性息肉相鉴别，</w:t>
      </w:r>
      <w:r>
        <w:rPr>
          <w:rFonts w:ascii="SimSun" w:hAnsi="SimSun" w:eastAsia="SimSun" w:cs="SimSun"/>
          <w:sz w:val="19"/>
          <w:szCs w:val="19"/>
          <w:spacing w:val="5"/>
        </w:rPr>
        <w:t>因此常常在肠镜下将其切除并活检。</w:t>
      </w:r>
    </w:p>
    <w:p>
      <w:pPr>
        <w:ind w:left="1843" w:right="1220"/>
        <w:spacing w:before="104" w:line="270" w:lineRule="auto"/>
        <w:rPr>
          <w:rFonts w:ascii="SimSun" w:hAnsi="SimSun" w:eastAsia="SimSun" w:cs="SimSun"/>
          <w:sz w:val="19"/>
          <w:szCs w:val="19"/>
        </w:rPr>
      </w:pPr>
      <w:r>
        <w:rPr>
          <w:rFonts w:ascii="SimSun" w:hAnsi="SimSun" w:eastAsia="SimSun" w:cs="SimSun"/>
          <w:sz w:val="19"/>
          <w:szCs w:val="19"/>
          <w:spacing w:val="5"/>
        </w:rPr>
        <w:t>儿童息肉大多发生于10岁以下，以错构瘤性幼年性息肉多见，有时可脱出肛门外。</w:t>
      </w:r>
      <w:r>
        <w:rPr>
          <w:rFonts w:ascii="SimSun" w:hAnsi="SimSun" w:eastAsia="SimSun" w:cs="SimSun"/>
          <w:sz w:val="19"/>
          <w:szCs w:val="19"/>
          <w:spacing w:val="18"/>
        </w:rPr>
        <w:t xml:space="preserve"> </w:t>
      </w:r>
      <w:r>
        <w:rPr>
          <w:rFonts w:ascii="SimSun" w:hAnsi="SimSun" w:eastAsia="SimSun" w:cs="SimSun"/>
          <w:sz w:val="19"/>
          <w:szCs w:val="19"/>
          <w:spacing w:val="5"/>
        </w:rPr>
        <w:t>结直肠息肉的治疗：有蒂或直径&lt;2</w:t>
      </w:r>
      <w:r>
        <w:rPr>
          <w:rFonts w:ascii="SimSun" w:hAnsi="SimSun" w:eastAsia="SimSun" w:cs="SimSun"/>
          <w:sz w:val="19"/>
          <w:szCs w:val="19"/>
        </w:rPr>
        <w:t>cm</w:t>
      </w:r>
      <w:r>
        <w:rPr>
          <w:rFonts w:ascii="SimSun" w:hAnsi="SimSun" w:eastAsia="SimSun" w:cs="SimSun"/>
          <w:sz w:val="19"/>
          <w:szCs w:val="19"/>
          <w:spacing w:val="6"/>
        </w:rPr>
        <w:t xml:space="preserve"> </w:t>
      </w:r>
      <w:r>
        <w:rPr>
          <w:rFonts w:ascii="SimSun" w:hAnsi="SimSun" w:eastAsia="SimSun" w:cs="SimSun"/>
          <w:sz w:val="19"/>
          <w:szCs w:val="19"/>
          <w:spacing w:val="5"/>
        </w:rPr>
        <w:t>的广基腺瘤性息肉可内镜下切</w:t>
      </w:r>
      <w:r>
        <w:rPr>
          <w:rFonts w:ascii="SimSun" w:hAnsi="SimSun" w:eastAsia="SimSun" w:cs="SimSun"/>
          <w:sz w:val="19"/>
          <w:szCs w:val="19"/>
          <w:spacing w:val="4"/>
        </w:rPr>
        <w:t>除。</w:t>
      </w:r>
    </w:p>
    <w:p>
      <w:pPr>
        <w:ind w:left="1847"/>
        <w:spacing w:before="252" w:line="221" w:lineRule="auto"/>
        <w:outlineLvl w:val="2"/>
        <w:rPr>
          <w:rFonts w:ascii="SimHei" w:hAnsi="SimHei" w:eastAsia="SimHei" w:cs="SimHei"/>
          <w:sz w:val="27"/>
          <w:szCs w:val="27"/>
        </w:rPr>
      </w:pPr>
      <w:r>
        <w:rPr>
          <w:rFonts w:ascii="SimHei" w:hAnsi="SimHei" w:eastAsia="SimHei" w:cs="SimHei"/>
          <w:sz w:val="27"/>
          <w:szCs w:val="27"/>
          <w:b/>
          <w:bCs/>
          <w:color w:val="0084DD"/>
          <w:spacing w:val="-31"/>
        </w:rPr>
        <w:t>二、肠息肉病</w:t>
      </w:r>
    </w:p>
    <w:p>
      <w:pPr>
        <w:ind w:right="77"/>
        <w:spacing w:before="139" w:line="360" w:lineRule="exact"/>
        <w:jc w:val="right"/>
        <w:rPr>
          <w:rFonts w:ascii="SimSun" w:hAnsi="SimSun" w:eastAsia="SimSun" w:cs="SimSun"/>
          <w:sz w:val="19"/>
          <w:szCs w:val="19"/>
        </w:rPr>
      </w:pPr>
      <w:r>
        <w:rPr>
          <w:rFonts w:ascii="SimSun" w:hAnsi="SimSun" w:eastAsia="SimSun" w:cs="SimSun"/>
          <w:sz w:val="19"/>
          <w:szCs w:val="19"/>
          <w:spacing w:val="10"/>
          <w:position w:val="12"/>
        </w:rPr>
        <w:t>在肠道广泛出现数目多于100颗的息肉，并具有其特殊临床表</w:t>
      </w:r>
      <w:r>
        <w:rPr>
          <w:rFonts w:ascii="SimSun" w:hAnsi="SimSun" w:eastAsia="SimSun" w:cs="SimSun"/>
          <w:sz w:val="19"/>
          <w:szCs w:val="19"/>
          <w:spacing w:val="9"/>
          <w:position w:val="12"/>
        </w:rPr>
        <w:t>现，称为息肉病，目前进行</w:t>
      </w:r>
      <w:r>
        <w:rPr>
          <w:rFonts w:ascii="SimSun" w:hAnsi="SimSun" w:eastAsia="SimSun" w:cs="SimSun"/>
          <w:sz w:val="19"/>
          <w:szCs w:val="19"/>
          <w:position w:val="12"/>
        </w:rPr>
        <w:t>APC</w:t>
      </w:r>
      <w:r>
        <w:rPr>
          <w:rFonts w:ascii="SimSun" w:hAnsi="SimSun" w:eastAsia="SimSun" w:cs="SimSun"/>
          <w:sz w:val="19"/>
          <w:szCs w:val="19"/>
          <w:spacing w:val="9"/>
          <w:position w:val="12"/>
        </w:rPr>
        <w:t>、</w:t>
      </w:r>
    </w:p>
    <w:p>
      <w:pPr>
        <w:ind w:left="1463"/>
        <w:spacing w:line="218" w:lineRule="auto"/>
        <w:rPr>
          <w:rFonts w:ascii="SimSun" w:hAnsi="SimSun" w:eastAsia="SimSun" w:cs="SimSun"/>
          <w:sz w:val="19"/>
          <w:szCs w:val="19"/>
        </w:rPr>
      </w:pPr>
      <w:r>
        <w:rPr>
          <w:rFonts w:ascii="SimSun" w:hAnsi="SimSun" w:eastAsia="SimSun" w:cs="SimSun"/>
          <w:sz w:val="19"/>
          <w:szCs w:val="19"/>
        </w:rPr>
        <w:t>MUTYH</w:t>
      </w:r>
      <w:r>
        <w:rPr>
          <w:rFonts w:ascii="SimSun" w:hAnsi="SimSun" w:eastAsia="SimSun" w:cs="SimSun"/>
          <w:sz w:val="19"/>
          <w:szCs w:val="19"/>
          <w:spacing w:val="9"/>
        </w:rPr>
        <w:t xml:space="preserve">  </w:t>
      </w:r>
      <w:r>
        <w:rPr>
          <w:rFonts w:ascii="SimSun" w:hAnsi="SimSun" w:eastAsia="SimSun" w:cs="SimSun"/>
          <w:sz w:val="19"/>
          <w:szCs w:val="19"/>
          <w:spacing w:val="4"/>
        </w:rPr>
        <w:t>和错配修复基因检测，大多可作出遗传性诊断。常见有：</w:t>
      </w:r>
    </w:p>
    <w:p>
      <w:pPr>
        <w:spacing w:before="65" w:line="198" w:lineRule="auto"/>
        <w:jc w:val="right"/>
        <w:rPr>
          <w:rFonts w:ascii="SimHei" w:hAnsi="SimHei" w:eastAsia="SimHei" w:cs="SimHei"/>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10"/>
        </w:rPr>
        <w:t xml:space="preserve">  </w:t>
      </w:r>
      <w:r>
        <w:rPr>
          <w:rFonts w:ascii="SimHei" w:hAnsi="SimHei" w:eastAsia="SimHei" w:cs="SimHei"/>
          <w:sz w:val="19"/>
          <w:szCs w:val="19"/>
          <w:b/>
          <w:bCs/>
          <w:spacing w:val="3"/>
        </w:rPr>
        <w:t>色素沉着息肉综合征</w:t>
      </w:r>
      <w:r>
        <w:rPr>
          <w:rFonts w:ascii="SimHei" w:hAnsi="SimHei" w:eastAsia="SimHei" w:cs="SimHei"/>
          <w:sz w:val="19"/>
          <w:szCs w:val="19"/>
          <w:spacing w:val="-39"/>
        </w:rPr>
        <w:t xml:space="preserve"> </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b/>
          <w:bCs/>
        </w:rPr>
        <w:t>Peutz</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b/>
          <w:bCs/>
        </w:rPr>
        <w:t>Jeghers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rPr>
        <w:t>syndrome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spacing w:val="7"/>
        </w:rPr>
        <w:t xml:space="preserve">     </w:t>
      </w:r>
      <w:r>
        <w:rPr>
          <w:rFonts w:ascii="SimHei" w:hAnsi="SimHei" w:eastAsia="SimHei" w:cs="SimHei"/>
          <w:sz w:val="19"/>
          <w:szCs w:val="19"/>
          <w:spacing w:val="3"/>
        </w:rPr>
        <w:t>以青少年多见，常有家族史，可癌变，</w:t>
      </w:r>
    </w:p>
    <w:p>
      <w:pPr>
        <w:sectPr>
          <w:type w:val="continuous"/>
          <w:pgSz w:w="11180" w:h="15780"/>
          <w:pgMar w:top="936" w:right="785" w:bottom="400" w:left="286" w:header="0" w:footer="0" w:gutter="0"/>
          <w:cols w:equalWidth="0" w:num="1">
            <w:col w:w="10109" w:space="0"/>
          </w:cols>
        </w:sectPr>
        <w:rPr/>
      </w:pPr>
    </w:p>
    <w:p>
      <w:pPr>
        <w:ind w:left="5779"/>
        <w:spacing w:before="40" w:line="221" w:lineRule="auto"/>
        <w:rPr>
          <w:rFonts w:ascii="SimHei" w:hAnsi="SimHei" w:eastAsia="SimHei" w:cs="SimHei"/>
          <w:sz w:val="20"/>
          <w:szCs w:val="20"/>
        </w:rPr>
      </w:pPr>
      <w:r>
        <w:pict>
          <v:shape id="_x0000_s70" style="position:absolute;margin-left:464.143pt;margin-top:4.61767pt;mso-position-vertical-relative:text;mso-position-horizontal-relative:text;width:16.45pt;height:11.95pt;z-index:2521753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1CD"/>
                      <w:spacing w:val="-5"/>
                    </w:rPr>
                    <w:t>387</w:t>
                  </w:r>
                </w:p>
              </w:txbxContent>
            </v:textbox>
          </v:shape>
        </w:pict>
      </w:r>
      <w:r>
        <w:drawing>
          <wp:anchor distT="0" distB="0" distL="0" distR="0" simplePos="0" relativeHeight="252173312" behindDoc="0" locked="0" layoutInCell="0" allowOverlap="1">
            <wp:simplePos x="0" y="0"/>
            <wp:positionH relativeFrom="page">
              <wp:posOffset>6153137</wp:posOffset>
            </wp:positionH>
            <wp:positionV relativeFrom="page">
              <wp:posOffset>9334500</wp:posOffset>
            </wp:positionV>
            <wp:extent cx="539745" cy="412726"/>
            <wp:effectExtent l="0" t="0" r="0" b="0"/>
            <wp:wrapNone/>
            <wp:docPr id="199" name="IM 199"/>
            <wp:cNvGraphicFramePr/>
            <a:graphic>
              <a:graphicData uri="http://schemas.openxmlformats.org/drawingml/2006/picture">
                <pic:pic>
                  <pic:nvPicPr>
                    <pic:cNvPr id="199" name="IM 199"/>
                    <pic:cNvPicPr/>
                  </pic:nvPicPr>
                  <pic:blipFill>
                    <a:blip r:embed="rId220"/>
                    <a:stretch>
                      <a:fillRect/>
                    </a:stretch>
                  </pic:blipFill>
                  <pic:spPr>
                    <a:xfrm rot="0">
                      <a:off x="0" y="0"/>
                      <a:ext cx="539745" cy="412726"/>
                    </a:xfrm>
                    <a:prstGeom prst="rect">
                      <a:avLst/>
                    </a:prstGeom>
                  </pic:spPr>
                </pic:pic>
              </a:graphicData>
            </a:graphic>
          </wp:anchor>
        </w:drawing>
      </w:r>
      <w:r>
        <w:rPr>
          <w:rFonts w:ascii="SimHei" w:hAnsi="SimHei" w:eastAsia="SimHei" w:cs="SimHei"/>
          <w:sz w:val="20"/>
          <w:szCs w:val="20"/>
          <w:color w:val="0084C7"/>
          <w:spacing w:val="-19"/>
        </w:rPr>
        <w:t>第三十七章</w:t>
      </w:r>
      <w:r>
        <w:rPr>
          <w:rFonts w:ascii="SimHei" w:hAnsi="SimHei" w:eastAsia="SimHei" w:cs="SimHei"/>
          <w:sz w:val="20"/>
          <w:szCs w:val="20"/>
          <w:color w:val="0084C7"/>
          <w:spacing w:val="53"/>
        </w:rPr>
        <w:t xml:space="preserve"> </w:t>
      </w:r>
      <w:r>
        <w:rPr>
          <w:rFonts w:ascii="SimHei" w:hAnsi="SimHei" w:eastAsia="SimHei" w:cs="SimHei"/>
          <w:sz w:val="20"/>
          <w:szCs w:val="20"/>
          <w:color w:val="0084C7"/>
          <w:spacing w:val="-19"/>
        </w:rPr>
        <w:t>结、直肠与肛管疾病</w:t>
      </w:r>
    </w:p>
    <w:p>
      <w:pPr>
        <w:spacing w:line="276" w:lineRule="auto"/>
        <w:rPr>
          <w:rFonts w:ascii="Arial"/>
          <w:sz w:val="21"/>
        </w:rPr>
      </w:pPr>
      <w:r/>
    </w:p>
    <w:p>
      <w:pPr>
        <w:ind w:right="1060"/>
        <w:spacing w:before="65" w:line="276" w:lineRule="auto"/>
        <w:jc w:val="both"/>
        <w:rPr>
          <w:rFonts w:ascii="SimSun" w:hAnsi="SimSun" w:eastAsia="SimSun" w:cs="SimSun"/>
          <w:sz w:val="20"/>
          <w:szCs w:val="20"/>
        </w:rPr>
      </w:pPr>
      <w:r>
        <w:rPr>
          <w:rFonts w:ascii="SimSun" w:hAnsi="SimSun" w:eastAsia="SimSun" w:cs="SimSun"/>
          <w:sz w:val="20"/>
          <w:szCs w:val="20"/>
          <w:spacing w:val="-2"/>
        </w:rPr>
        <w:t>属于错构瘤一类。多发性息肉可出现在全部消化道，以小肠为最多见，占64%。在口唇及其周围、</w:t>
      </w:r>
      <w:r>
        <w:rPr>
          <w:rFonts w:ascii="SimSun" w:hAnsi="SimSun" w:eastAsia="SimSun" w:cs="SimSun"/>
          <w:sz w:val="20"/>
          <w:szCs w:val="20"/>
          <w:spacing w:val="-3"/>
        </w:rPr>
        <w:t>口</w:t>
      </w:r>
      <w:r>
        <w:rPr>
          <w:rFonts w:ascii="SimSun" w:hAnsi="SimSun" w:eastAsia="SimSun" w:cs="SimSun"/>
          <w:sz w:val="20"/>
          <w:szCs w:val="20"/>
        </w:rPr>
        <w:t xml:space="preserve"> </w:t>
      </w:r>
      <w:r>
        <w:rPr>
          <w:rFonts w:ascii="SimSun" w:hAnsi="SimSun" w:eastAsia="SimSun" w:cs="SimSun"/>
          <w:sz w:val="20"/>
          <w:szCs w:val="20"/>
          <w:spacing w:val="-9"/>
        </w:rPr>
        <w:t>腔黏膜、手掌、足趾或手指上有色素沉着，呈黑斑，也可为棕黄色斑。此病由于范围广泛，无法手术根</w:t>
      </w:r>
      <w:r>
        <w:rPr>
          <w:rFonts w:ascii="SimSun" w:hAnsi="SimSun" w:eastAsia="SimSun" w:cs="SimSun"/>
          <w:sz w:val="20"/>
          <w:szCs w:val="20"/>
          <w:spacing w:val="11"/>
        </w:rPr>
        <w:t xml:space="preserve"> </w:t>
      </w:r>
      <w:r>
        <w:rPr>
          <w:rFonts w:ascii="SimSun" w:hAnsi="SimSun" w:eastAsia="SimSun" w:cs="SimSun"/>
          <w:sz w:val="20"/>
          <w:szCs w:val="20"/>
          <w:spacing w:val="-11"/>
        </w:rPr>
        <w:t>治，当并发肠道大出血、肠梗阻或肠套叠时，可作部分肠切除术。</w:t>
      </w:r>
    </w:p>
    <w:p>
      <w:pPr>
        <w:ind w:right="1009" w:firstLine="380"/>
        <w:spacing w:before="71"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2"/>
        </w:rPr>
        <w:t>家族性肠息肉病</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famllial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intestinal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polyposis</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又称家族性腺瘤性息肉病</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familial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adeno</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matous</w:t>
      </w:r>
      <w:r>
        <w:rPr>
          <w:rFonts w:ascii="SimSun" w:hAnsi="SimSun" w:eastAsia="SimSun" w:cs="SimSun"/>
          <w:sz w:val="20"/>
          <w:szCs w:val="20"/>
          <w:spacing w:val="-1"/>
        </w:rPr>
        <w:t xml:space="preserve"> </w:t>
      </w:r>
      <w:r>
        <w:rPr>
          <w:rFonts w:ascii="SimSun" w:hAnsi="SimSun" w:eastAsia="SimSun" w:cs="SimSun"/>
          <w:sz w:val="20"/>
          <w:szCs w:val="20"/>
          <w:spacing w:val="-2"/>
        </w:rPr>
        <w:t>polyposis,FAP),与遗传因素有关，由5号染色体长臂上的APC</w:t>
      </w:r>
      <w:r>
        <w:rPr>
          <w:rFonts w:ascii="SimSun" w:hAnsi="SimSun" w:eastAsia="SimSun" w:cs="SimSun"/>
          <w:sz w:val="20"/>
          <w:szCs w:val="20"/>
          <w:spacing w:val="21"/>
        </w:rPr>
        <w:t xml:space="preserve"> </w:t>
      </w:r>
      <w:r>
        <w:rPr>
          <w:rFonts w:ascii="SimSun" w:hAnsi="SimSun" w:eastAsia="SimSun" w:cs="SimSun"/>
          <w:sz w:val="20"/>
          <w:szCs w:val="20"/>
          <w:spacing w:val="-2"/>
        </w:rPr>
        <w:t>基因突变致病。其特点是婴幼</w:t>
      </w:r>
      <w:r>
        <w:rPr>
          <w:rFonts w:ascii="SimSun" w:hAnsi="SimSun" w:eastAsia="SimSun" w:cs="SimSun"/>
          <w:sz w:val="20"/>
          <w:szCs w:val="20"/>
        </w:rPr>
        <w:t xml:space="preserve"> </w:t>
      </w:r>
      <w:r>
        <w:rPr>
          <w:rFonts w:ascii="SimSun" w:hAnsi="SimSun" w:eastAsia="SimSun" w:cs="SimSun"/>
          <w:sz w:val="20"/>
          <w:szCs w:val="20"/>
          <w:spacing w:val="-7"/>
        </w:rPr>
        <w:t>儿期并无息肉，常开始出现于青年时期，癌变</w:t>
      </w:r>
      <w:r>
        <w:rPr>
          <w:rFonts w:ascii="SimSun" w:hAnsi="SimSun" w:eastAsia="SimSun" w:cs="SimSun"/>
          <w:sz w:val="20"/>
          <w:szCs w:val="20"/>
          <w:spacing w:val="-8"/>
        </w:rPr>
        <w:t>的倾向性很大。直肠及结肠常布满腺瘤，极少累及小肠。</w:t>
      </w:r>
      <w:r>
        <w:rPr>
          <w:rFonts w:ascii="SimSun" w:hAnsi="SimSun" w:eastAsia="SimSun" w:cs="SimSun"/>
          <w:sz w:val="20"/>
          <w:szCs w:val="20"/>
        </w:rPr>
        <w:t xml:space="preserve"> </w:t>
      </w:r>
      <w:r>
        <w:rPr>
          <w:rFonts w:ascii="SimSun" w:hAnsi="SimSun" w:eastAsia="SimSun" w:cs="SimSun"/>
          <w:sz w:val="20"/>
          <w:szCs w:val="20"/>
          <w:spacing w:val="-3"/>
        </w:rPr>
        <w:t>如不治疗，几乎所有FAP</w:t>
      </w:r>
      <w:r>
        <w:rPr>
          <w:rFonts w:ascii="SimSun" w:hAnsi="SimSun" w:eastAsia="SimSun" w:cs="SimSun"/>
          <w:sz w:val="20"/>
          <w:szCs w:val="20"/>
          <w:spacing w:val="-6"/>
        </w:rPr>
        <w:t xml:space="preserve"> </w:t>
      </w:r>
      <w:r>
        <w:rPr>
          <w:rFonts w:ascii="SimSun" w:hAnsi="SimSun" w:eastAsia="SimSun" w:cs="SimSun"/>
          <w:sz w:val="20"/>
          <w:szCs w:val="20"/>
          <w:spacing w:val="-3"/>
        </w:rPr>
        <w:t>病人都将发展为结直肠癌，平均癌变年龄约</w:t>
      </w:r>
      <w:r>
        <w:rPr>
          <w:rFonts w:ascii="SimSun" w:hAnsi="SimSun" w:eastAsia="SimSun" w:cs="SimSun"/>
          <w:sz w:val="20"/>
          <w:szCs w:val="20"/>
          <w:spacing w:val="-4"/>
        </w:rPr>
        <w:t>39岁。</w:t>
      </w:r>
    </w:p>
    <w:p>
      <w:pPr>
        <w:ind w:right="1041" w:firstLine="380"/>
        <w:spacing w:before="90"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肠息肉病合并多发性骨瘤和多发性软组织瘤</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Gardner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syndrome</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
        </w:rPr>
        <w:t>)</w:t>
      </w:r>
      <w:r>
        <w:rPr>
          <w:rFonts w:ascii="SimSun" w:hAnsi="SimSun" w:eastAsia="SimSun" w:cs="SimSun"/>
          <w:sz w:val="20"/>
          <w:szCs w:val="20"/>
          <w:spacing w:val="31"/>
        </w:rPr>
        <w:t xml:space="preserve">  </w:t>
      </w:r>
      <w:r>
        <w:rPr>
          <w:rFonts w:ascii="SimSun" w:hAnsi="SimSun" w:eastAsia="SimSun" w:cs="SimSun"/>
          <w:sz w:val="20"/>
          <w:szCs w:val="20"/>
          <w:spacing w:val="1"/>
        </w:rPr>
        <w:t>和</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FAP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属于同一类</w:t>
      </w:r>
      <w:r>
        <w:rPr>
          <w:rFonts w:ascii="SimSun" w:hAnsi="SimSun" w:eastAsia="SimSun" w:cs="SimSun"/>
          <w:sz w:val="20"/>
          <w:szCs w:val="20"/>
        </w:rPr>
        <w:t xml:space="preserve"> </w:t>
      </w:r>
      <w:r>
        <w:rPr>
          <w:rFonts w:ascii="SimSun" w:hAnsi="SimSun" w:eastAsia="SimSun" w:cs="SimSun"/>
          <w:sz w:val="20"/>
          <w:szCs w:val="20"/>
          <w:spacing w:val="-4"/>
        </w:rPr>
        <w:t>型疾病，也和遗传因素有关，但其可有肠外表现。此病多在30～40岁出现，癌变倾向明显。治疗原则</w:t>
      </w:r>
      <w:r>
        <w:rPr>
          <w:rFonts w:ascii="SimSun" w:hAnsi="SimSun" w:eastAsia="SimSun" w:cs="SimSun"/>
          <w:sz w:val="20"/>
          <w:szCs w:val="20"/>
        </w:rPr>
        <w:t xml:space="preserve"> </w:t>
      </w:r>
      <w:r>
        <w:rPr>
          <w:rFonts w:ascii="SimSun" w:hAnsi="SimSun" w:eastAsia="SimSun" w:cs="SimSun"/>
          <w:sz w:val="20"/>
          <w:szCs w:val="20"/>
          <w:spacing w:val="-7"/>
        </w:rPr>
        <w:t>与家族性肠息肉病相同；对肠道外伴发的肿瘤，其处理原则与同脏器肿瘤相同。</w:t>
      </w:r>
    </w:p>
    <w:p>
      <w:pPr>
        <w:ind w:left="2804"/>
        <w:spacing w:before="339" w:line="221" w:lineRule="auto"/>
        <w:rPr>
          <w:rFonts w:ascii="SimHei" w:hAnsi="SimHei" w:eastAsia="SimHei" w:cs="SimHei"/>
          <w:sz w:val="31"/>
          <w:szCs w:val="31"/>
        </w:rPr>
      </w:pPr>
      <w:r>
        <w:rPr>
          <w:rFonts w:ascii="SimHei" w:hAnsi="SimHei" w:eastAsia="SimHei" w:cs="SimHei"/>
          <w:sz w:val="31"/>
          <w:szCs w:val="31"/>
          <w:b/>
          <w:bCs/>
          <w:spacing w:val="-14"/>
        </w:rPr>
        <w:t>第六节</w:t>
      </w:r>
      <w:r>
        <w:rPr>
          <w:rFonts w:ascii="SimHei" w:hAnsi="SimHei" w:eastAsia="SimHei" w:cs="SimHei"/>
          <w:sz w:val="31"/>
          <w:szCs w:val="31"/>
          <w:spacing w:val="9"/>
        </w:rPr>
        <w:t xml:space="preserve">   </w:t>
      </w:r>
      <w:r>
        <w:rPr>
          <w:rFonts w:ascii="SimHei" w:hAnsi="SimHei" w:eastAsia="SimHei" w:cs="SimHei"/>
          <w:sz w:val="31"/>
          <w:szCs w:val="31"/>
          <w:b/>
          <w:bCs/>
          <w:spacing w:val="-14"/>
        </w:rPr>
        <w:t>结</w:t>
      </w:r>
      <w:r>
        <w:rPr>
          <w:rFonts w:ascii="SimHei" w:hAnsi="SimHei" w:eastAsia="SimHei" w:cs="SimHei"/>
          <w:sz w:val="31"/>
          <w:szCs w:val="31"/>
          <w:spacing w:val="147"/>
        </w:rPr>
        <w:t xml:space="preserve"> </w:t>
      </w:r>
      <w:r>
        <w:rPr>
          <w:rFonts w:ascii="SimHei" w:hAnsi="SimHei" w:eastAsia="SimHei" w:cs="SimHei"/>
          <w:sz w:val="31"/>
          <w:szCs w:val="31"/>
          <w:b/>
          <w:bCs/>
          <w:spacing w:val="-14"/>
        </w:rPr>
        <w:t>肠</w:t>
      </w:r>
      <w:r>
        <w:rPr>
          <w:rFonts w:ascii="SimHei" w:hAnsi="SimHei" w:eastAsia="SimHei" w:cs="SimHei"/>
          <w:sz w:val="31"/>
          <w:szCs w:val="31"/>
          <w:spacing w:val="144"/>
        </w:rPr>
        <w:t xml:space="preserve"> </w:t>
      </w:r>
      <w:r>
        <w:rPr>
          <w:rFonts w:ascii="SimHei" w:hAnsi="SimHei" w:eastAsia="SimHei" w:cs="SimHei"/>
          <w:sz w:val="31"/>
          <w:szCs w:val="31"/>
          <w:b/>
          <w:bCs/>
          <w:spacing w:val="-14"/>
        </w:rPr>
        <w:t>癌</w:t>
      </w:r>
    </w:p>
    <w:p>
      <w:pPr>
        <w:spacing w:line="261" w:lineRule="auto"/>
        <w:rPr>
          <w:rFonts w:ascii="Arial"/>
          <w:sz w:val="21"/>
        </w:rPr>
      </w:pPr>
      <w:r/>
    </w:p>
    <w:p>
      <w:pPr>
        <w:ind w:right="1053" w:firstLine="380"/>
        <w:spacing w:before="65" w:line="283" w:lineRule="auto"/>
        <w:jc w:val="both"/>
        <w:rPr>
          <w:rFonts w:ascii="SimSun" w:hAnsi="SimSun" w:eastAsia="SimSun" w:cs="SimSun"/>
          <w:sz w:val="20"/>
          <w:szCs w:val="20"/>
        </w:rPr>
      </w:pPr>
      <w:r>
        <w:rPr>
          <w:rFonts w:ascii="SimSun" w:hAnsi="SimSun" w:eastAsia="SimSun" w:cs="SimSun"/>
          <w:sz w:val="20"/>
          <w:szCs w:val="20"/>
        </w:rPr>
        <w:t>结肠癌(colon</w:t>
      </w:r>
      <w:r>
        <w:rPr>
          <w:rFonts w:ascii="SimSun" w:hAnsi="SimSun" w:eastAsia="SimSun" w:cs="SimSun"/>
          <w:sz w:val="20"/>
          <w:szCs w:val="20"/>
        </w:rPr>
        <w:t xml:space="preserve"> </w:t>
      </w:r>
      <w:r>
        <w:rPr>
          <w:rFonts w:ascii="SimSun" w:hAnsi="SimSun" w:eastAsia="SimSun" w:cs="SimSun"/>
          <w:sz w:val="20"/>
          <w:szCs w:val="20"/>
        </w:rPr>
        <w:t>cancer)是胃肠道中常见的恶性肿瘤，我国以41～65岁</w:t>
      </w:r>
      <w:r>
        <w:rPr>
          <w:rFonts w:ascii="SimSun" w:hAnsi="SimSun" w:eastAsia="SimSun" w:cs="SimSun"/>
          <w:sz w:val="20"/>
          <w:szCs w:val="20"/>
          <w:spacing w:val="-1"/>
        </w:rPr>
        <w:t>人群发病率高。近20年来</w:t>
      </w:r>
      <w:r>
        <w:rPr>
          <w:rFonts w:ascii="SimSun" w:hAnsi="SimSun" w:eastAsia="SimSun" w:cs="SimSun"/>
          <w:sz w:val="20"/>
          <w:szCs w:val="20"/>
        </w:rPr>
        <w:t xml:space="preserve"> </w:t>
      </w:r>
      <w:r>
        <w:rPr>
          <w:rFonts w:ascii="SimSun" w:hAnsi="SimSun" w:eastAsia="SimSun" w:cs="SimSun"/>
          <w:sz w:val="20"/>
          <w:szCs w:val="20"/>
          <w:spacing w:val="3"/>
        </w:rPr>
        <w:t>尤其在大城市，发病率明显上升，且有结肠癌多于直肠癌的</w:t>
      </w:r>
      <w:r>
        <w:rPr>
          <w:rFonts w:ascii="SimSun" w:hAnsi="SimSun" w:eastAsia="SimSun" w:cs="SimSun"/>
          <w:sz w:val="20"/>
          <w:szCs w:val="20"/>
          <w:spacing w:val="2"/>
        </w:rPr>
        <w:t>趋势。大约70%的结肠癌是由腺瘤性息</w:t>
      </w:r>
      <w:r>
        <w:rPr>
          <w:rFonts w:ascii="SimSun" w:hAnsi="SimSun" w:eastAsia="SimSun" w:cs="SimSun"/>
          <w:sz w:val="20"/>
          <w:szCs w:val="20"/>
        </w:rPr>
        <w:t xml:space="preserve"> </w:t>
      </w:r>
      <w:r>
        <w:rPr>
          <w:rFonts w:ascii="SimSun" w:hAnsi="SimSun" w:eastAsia="SimSun" w:cs="SimSun"/>
          <w:sz w:val="20"/>
          <w:szCs w:val="20"/>
          <w:spacing w:val="5"/>
        </w:rPr>
        <w:t>肉演变而来，从形态学上可见到增生、腺瘤及癌变各阶段以及</w:t>
      </w:r>
      <w:r>
        <w:rPr>
          <w:rFonts w:ascii="SimSun" w:hAnsi="SimSun" w:eastAsia="SimSun" w:cs="SimSun"/>
          <w:sz w:val="20"/>
          <w:szCs w:val="20"/>
          <w:spacing w:val="4"/>
        </w:rPr>
        <w:t>相应的染色体改变(图37-11),耗时</w:t>
      </w:r>
      <w:r>
        <w:rPr>
          <w:rFonts w:ascii="SimSun" w:hAnsi="SimSun" w:eastAsia="SimSun" w:cs="SimSun"/>
          <w:sz w:val="20"/>
          <w:szCs w:val="20"/>
        </w:rPr>
        <w:t xml:space="preserve"> </w:t>
      </w:r>
      <w:r>
        <w:rPr>
          <w:rFonts w:ascii="SimSun" w:hAnsi="SimSun" w:eastAsia="SimSun" w:cs="SimSun"/>
          <w:sz w:val="20"/>
          <w:szCs w:val="20"/>
          <w:spacing w:val="2"/>
        </w:rPr>
        <w:t>10～15年，但也有约30%的癌不经腺瘤演变直接以癌巢的形式出现。随分子生物学技术的发展，结</w:t>
      </w:r>
      <w:r>
        <w:rPr>
          <w:rFonts w:ascii="SimSun" w:hAnsi="SimSun" w:eastAsia="SimSun" w:cs="SimSun"/>
          <w:sz w:val="20"/>
          <w:szCs w:val="20"/>
          <w:spacing w:val="18"/>
        </w:rPr>
        <w:t xml:space="preserve"> </w:t>
      </w:r>
      <w:r>
        <w:rPr>
          <w:rFonts w:ascii="SimSun" w:hAnsi="SimSun" w:eastAsia="SimSun" w:cs="SimSun"/>
          <w:sz w:val="20"/>
          <w:szCs w:val="20"/>
          <w:spacing w:val="-4"/>
        </w:rPr>
        <w:t>肠癌癌变过程中的基因改变逐渐被认识，已知结肠癌的发生发展是一个多步骤、</w:t>
      </w:r>
      <w:r>
        <w:rPr>
          <w:rFonts w:ascii="SimSun" w:hAnsi="SimSun" w:eastAsia="SimSun" w:cs="SimSun"/>
          <w:sz w:val="20"/>
          <w:szCs w:val="20"/>
          <w:spacing w:val="-5"/>
        </w:rPr>
        <w:t>多阶段及多基因参与</w:t>
      </w:r>
      <w:r>
        <w:rPr>
          <w:rFonts w:ascii="SimSun" w:hAnsi="SimSun" w:eastAsia="SimSun" w:cs="SimSun"/>
          <w:sz w:val="20"/>
          <w:szCs w:val="20"/>
        </w:rPr>
        <w:t xml:space="preserve"> </w:t>
      </w:r>
      <w:r>
        <w:rPr>
          <w:rFonts w:ascii="SimSun" w:hAnsi="SimSun" w:eastAsia="SimSun" w:cs="SimSun"/>
          <w:sz w:val="20"/>
          <w:szCs w:val="20"/>
          <w:spacing w:val="-6"/>
        </w:rPr>
        <w:t>的细胞遗传性疾病。</w:t>
      </w:r>
    </w:p>
    <w:p>
      <w:pPr>
        <w:spacing w:line="264" w:lineRule="auto"/>
        <w:rPr>
          <w:rFonts w:ascii="Arial"/>
          <w:sz w:val="21"/>
        </w:rPr>
      </w:pPr>
      <w:r/>
    </w:p>
    <w:p>
      <w:pPr>
        <w:ind w:firstLine="380"/>
        <w:spacing w:line="1560" w:lineRule="exact"/>
        <w:textAlignment w:val="center"/>
        <w:rPr/>
      </w:pPr>
      <w:r>
        <w:pict>
          <v:group id="_x0000_s71" style="mso-position-vertical-relative:line;mso-position-horizontal-relative:char;width:389.5pt;height:78.05pt;" filled="false" stroked="false" coordsize="7790,1561" coordorigin="0,0">
            <v:shape id="_x0000_s72" style="position:absolute;left:109;top:0;width:7680;height:1541;" filled="false" stroked="false" type="#_x0000_t75">
              <v:imagedata o:title="" r:id="rId221"/>
            </v:shape>
            <v:shape id="_x0000_s73" style="position:absolute;left:979;top:209;width:1820;height:1405;"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0"/>
                        <w:szCs w:val="20"/>
                      </w:rPr>
                    </w:pPr>
                    <w:r>
                      <w:rPr>
                        <w:rFonts w:ascii="SimSun" w:hAnsi="SimSun" w:eastAsia="SimSun" w:cs="SimSun"/>
                        <w:sz w:val="20"/>
                        <w:szCs w:val="20"/>
                        <w:spacing w:val="-3"/>
                      </w:rPr>
                      <w:t>增生</w:t>
                    </w:r>
                  </w:p>
                  <w:p>
                    <w:pPr>
                      <w:ind w:left="20"/>
                      <w:spacing w:line="219" w:lineRule="auto"/>
                      <w:rPr>
                        <w:rFonts w:ascii="SimSun" w:hAnsi="SimSun" w:eastAsia="SimSun" w:cs="SimSun"/>
                        <w:sz w:val="20"/>
                        <w:szCs w:val="20"/>
                      </w:rPr>
                    </w:pPr>
                    <w:r>
                      <w:rPr>
                        <w:rFonts w:ascii="SimSun" w:hAnsi="SimSun" w:eastAsia="SimSun" w:cs="SimSun"/>
                        <w:sz w:val="20"/>
                        <w:szCs w:val="20"/>
                        <w:spacing w:val="7"/>
                      </w:rPr>
                      <w:t>微腺瘤</w:t>
                    </w:r>
                  </w:p>
                  <w:p>
                    <w:pPr>
                      <w:spacing w:line="344" w:lineRule="auto"/>
                      <w:rPr>
                        <w:rFonts w:ascii="Arial"/>
                        <w:sz w:val="21"/>
                      </w:rPr>
                    </w:pPr>
                    <w:r/>
                  </w:p>
                  <w:p>
                    <w:pPr>
                      <w:ind w:left="1440" w:right="20"/>
                      <w:spacing w:before="46" w:line="216" w:lineRule="auto"/>
                      <w:jc w:val="both"/>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w w:val="95"/>
                      </w:rPr>
                      <w:t>MCC</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APC</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3"/>
                        <w:w w:val="94"/>
                      </w:rPr>
                      <w:t>MMR</w:t>
                    </w:r>
                  </w:p>
                </w:txbxContent>
              </v:textbox>
            </v:shape>
            <v:shape id="_x0000_s74" style="position:absolute;left:-20;top:168;width:559;height:519;" filled="false" stroked="false" type="#_x0000_t202">
              <v:fill on="false"/>
              <v:stroke on="false"/>
              <v:path/>
              <v:imagedata o:title=""/>
              <o:lock v:ext="edit" aspectratio="false"/>
              <v:textbox inset="0mm,0mm,0mm,0mm">
                <w:txbxContent>
                  <w:p>
                    <w:pPr>
                      <w:ind w:left="20" w:right="20"/>
                      <w:spacing w:before="19" w:line="221" w:lineRule="auto"/>
                      <w:rPr>
                        <w:rFonts w:ascii="SimSun" w:hAnsi="SimSun" w:eastAsia="SimSun" w:cs="SimSun"/>
                        <w:sz w:val="20"/>
                        <w:szCs w:val="20"/>
                      </w:rPr>
                    </w:pPr>
                    <w:r>
                      <w:rPr>
                        <w:rFonts w:ascii="SimSun" w:hAnsi="SimSun" w:eastAsia="SimSun" w:cs="SimSun"/>
                        <w:sz w:val="20"/>
                        <w:szCs w:val="20"/>
                        <w:spacing w:val="-13"/>
                      </w:rPr>
                      <w:t>正</w:t>
                    </w:r>
                    <w:r>
                      <w:rPr>
                        <w:rFonts w:ascii="SimSun" w:hAnsi="SimSun" w:eastAsia="SimSun" w:cs="SimSun"/>
                        <w:sz w:val="20"/>
                        <w:szCs w:val="20"/>
                        <w:spacing w:val="42"/>
                      </w:rPr>
                      <w:t xml:space="preserve"> </w:t>
                    </w:r>
                    <w:r>
                      <w:rPr>
                        <w:rFonts w:ascii="SimSun" w:hAnsi="SimSun" w:eastAsia="SimSun" w:cs="SimSun"/>
                        <w:sz w:val="20"/>
                        <w:szCs w:val="20"/>
                        <w:spacing w:val="-13"/>
                      </w:rPr>
                      <w:t>常</w:t>
                    </w:r>
                    <w:r>
                      <w:rPr>
                        <w:rFonts w:ascii="SimSun" w:hAnsi="SimSun" w:eastAsia="SimSun" w:cs="SimSun"/>
                        <w:sz w:val="20"/>
                        <w:szCs w:val="20"/>
                      </w:rPr>
                      <w:t xml:space="preserve"> </w:t>
                    </w:r>
                    <w:r>
                      <w:rPr>
                        <w:rFonts w:ascii="SimSun" w:hAnsi="SimSun" w:eastAsia="SimSun" w:cs="SimSun"/>
                        <w:sz w:val="20"/>
                        <w:szCs w:val="20"/>
                        <w:spacing w:val="-11"/>
                      </w:rPr>
                      <w:t>上</w:t>
                    </w:r>
                    <w:r>
                      <w:rPr>
                        <w:rFonts w:ascii="SimSun" w:hAnsi="SimSun" w:eastAsia="SimSun" w:cs="SimSun"/>
                        <w:sz w:val="20"/>
                        <w:szCs w:val="20"/>
                        <w:spacing w:val="39"/>
                      </w:rPr>
                      <w:t xml:space="preserve"> </w:t>
                    </w:r>
                    <w:r>
                      <w:rPr>
                        <w:rFonts w:ascii="SimSun" w:hAnsi="SimSun" w:eastAsia="SimSun" w:cs="SimSun"/>
                        <w:sz w:val="20"/>
                        <w:szCs w:val="20"/>
                        <w:spacing w:val="-11"/>
                      </w:rPr>
                      <w:t>皮</w:t>
                    </w:r>
                  </w:p>
                </w:txbxContent>
              </v:textbox>
            </v:shape>
            <v:shape id="_x0000_s75" style="position:absolute;left:7029;top:198;width:455;height:520;" filled="false" stroked="false" type="#_x0000_t202">
              <v:fill on="false"/>
              <v:stroke on="false"/>
              <v:path/>
              <v:imagedata o:title=""/>
              <o:lock v:ext="edit" aspectratio="false"/>
              <v:textbox inset="0mm,0mm,0mm,0mm">
                <w:txbxContent>
                  <w:p>
                    <w:pPr>
                      <w:ind w:left="20" w:right="20"/>
                      <w:spacing w:before="20" w:line="221" w:lineRule="auto"/>
                      <w:rPr>
                        <w:rFonts w:ascii="SimSun" w:hAnsi="SimSun" w:eastAsia="SimSun" w:cs="SimSun"/>
                        <w:sz w:val="20"/>
                        <w:szCs w:val="20"/>
                      </w:rPr>
                    </w:pPr>
                    <w:r>
                      <w:rPr>
                        <w:rFonts w:ascii="SimSun" w:hAnsi="SimSun" w:eastAsia="SimSun" w:cs="SimSun"/>
                        <w:sz w:val="20"/>
                        <w:szCs w:val="20"/>
                        <w:spacing w:val="7"/>
                      </w:rPr>
                      <w:t>浸润</w:t>
                    </w:r>
                    <w:r>
                      <w:rPr>
                        <w:rFonts w:ascii="SimSun" w:hAnsi="SimSun" w:eastAsia="SimSun" w:cs="SimSun"/>
                        <w:sz w:val="20"/>
                        <w:szCs w:val="20"/>
                      </w:rPr>
                      <w:t xml:space="preserve"> </w:t>
                    </w:r>
                    <w:r>
                      <w:rPr>
                        <w:rFonts w:ascii="SimSun" w:hAnsi="SimSun" w:eastAsia="SimSun" w:cs="SimSun"/>
                        <w:sz w:val="20"/>
                        <w:szCs w:val="20"/>
                        <w:spacing w:val="-3"/>
                      </w:rPr>
                      <w:t>转移</w:t>
                    </w:r>
                  </w:p>
                </w:txbxContent>
              </v:textbox>
            </v:shape>
            <v:shape id="_x0000_s76" style="position:absolute;left:4969;top:198;width:452;height:520;" filled="false" stroked="false" type="#_x0000_t202">
              <v:fill on="false"/>
              <v:stroke on="false"/>
              <v:path/>
              <v:imagedata o:title=""/>
              <o:lock v:ext="edit" aspectratio="false"/>
              <v:textbox inset="0mm,0mm,0mm,0mm">
                <w:txbxContent>
                  <w:p>
                    <w:pPr>
                      <w:ind w:left="20" w:right="20" w:firstLine="20"/>
                      <w:spacing w:before="19" w:line="222" w:lineRule="auto"/>
                      <w:rPr>
                        <w:rFonts w:ascii="SimSun" w:hAnsi="SimSun" w:eastAsia="SimSun" w:cs="SimSun"/>
                        <w:sz w:val="20"/>
                        <w:szCs w:val="20"/>
                      </w:rPr>
                    </w:pPr>
                    <w:r>
                      <w:rPr>
                        <w:rFonts w:ascii="SimSun" w:hAnsi="SimSun" w:eastAsia="SimSun" w:cs="SimSun"/>
                        <w:sz w:val="20"/>
                        <w:szCs w:val="20"/>
                        <w:spacing w:val="-9"/>
                      </w:rPr>
                      <w:t>晚期</w:t>
                    </w:r>
                    <w:r>
                      <w:rPr>
                        <w:rFonts w:ascii="SimSun" w:hAnsi="SimSun" w:eastAsia="SimSun" w:cs="SimSun"/>
                        <w:sz w:val="20"/>
                        <w:szCs w:val="20"/>
                      </w:rPr>
                      <w:t xml:space="preserve"> </w:t>
                    </w:r>
                    <w:r>
                      <w:rPr>
                        <w:rFonts w:ascii="SimSun" w:hAnsi="SimSun" w:eastAsia="SimSun" w:cs="SimSun"/>
                        <w:sz w:val="20"/>
                        <w:szCs w:val="20"/>
                        <w:spacing w:val="5"/>
                      </w:rPr>
                      <w:t>腺瘤</w:t>
                    </w:r>
                  </w:p>
                </w:txbxContent>
              </v:textbox>
            </v:shape>
            <v:shape id="_x0000_s77" style="position:absolute;left:3780;top:198;width:434;height:519;" filled="false" stroked="false" type="#_x0000_t202">
              <v:fill on="false"/>
              <v:stroke on="false"/>
              <v:path/>
              <v:imagedata o:title=""/>
              <o:lock v:ext="edit" aspectratio="false"/>
              <v:textbox inset="0mm,0mm,0mm,0mm">
                <w:txbxContent>
                  <w:p>
                    <w:pPr>
                      <w:ind w:left="20" w:right="20"/>
                      <w:spacing w:before="19" w:line="221" w:lineRule="auto"/>
                      <w:rPr>
                        <w:rFonts w:ascii="SimHei" w:hAnsi="SimHei" w:eastAsia="SimHei" w:cs="SimHei"/>
                        <w:sz w:val="20"/>
                        <w:szCs w:val="20"/>
                      </w:rPr>
                    </w:pPr>
                    <w:r>
                      <w:rPr>
                        <w:rFonts w:ascii="SimSun" w:hAnsi="SimSun" w:eastAsia="SimSun" w:cs="SimSun"/>
                        <w:sz w:val="20"/>
                        <w:szCs w:val="20"/>
                        <w:spacing w:val="-14"/>
                      </w:rPr>
                      <w:t>中期</w:t>
                    </w:r>
                    <w:r>
                      <w:rPr>
                        <w:rFonts w:ascii="SimSun" w:hAnsi="SimSun" w:eastAsia="SimSun" w:cs="SimSun"/>
                        <w:sz w:val="20"/>
                        <w:szCs w:val="20"/>
                      </w:rPr>
                      <w:t xml:space="preserve"> </w:t>
                    </w:r>
                    <w:r>
                      <w:rPr>
                        <w:rFonts w:ascii="SimHei" w:hAnsi="SimHei" w:eastAsia="SimHei" w:cs="SimHei"/>
                        <w:sz w:val="20"/>
                        <w:szCs w:val="20"/>
                        <w:spacing w:val="-4"/>
                      </w:rPr>
                      <w:t>腺瘤</w:t>
                    </w:r>
                  </w:p>
                </w:txbxContent>
              </v:textbox>
            </v:shape>
            <v:shape id="_x0000_s78" style="position:absolute;left:2889;top:198;width:430;height:520;" filled="false" stroked="false" type="#_x0000_t202">
              <v:fill on="false"/>
              <v:stroke on="false"/>
              <v:path/>
              <v:imagedata o:title=""/>
              <o:lock v:ext="edit" aspectratio="false"/>
              <v:textbox inset="0mm,0mm,0mm,0mm">
                <w:txbxContent>
                  <w:p>
                    <w:pPr>
                      <w:ind w:left="20" w:right="20"/>
                      <w:spacing w:before="19" w:line="222" w:lineRule="auto"/>
                      <w:rPr>
                        <w:rFonts w:ascii="SimSun" w:hAnsi="SimSun" w:eastAsia="SimSun" w:cs="SimSun"/>
                        <w:sz w:val="20"/>
                        <w:szCs w:val="20"/>
                      </w:rPr>
                    </w:pPr>
                    <w:r>
                      <w:rPr>
                        <w:rFonts w:ascii="SimSun" w:hAnsi="SimSun" w:eastAsia="SimSun" w:cs="SimSun"/>
                        <w:sz w:val="20"/>
                        <w:szCs w:val="20"/>
                        <w:spacing w:val="-5"/>
                      </w:rPr>
                      <w:t>早期</w:t>
                    </w:r>
                    <w:r>
                      <w:rPr>
                        <w:rFonts w:ascii="SimSun" w:hAnsi="SimSun" w:eastAsia="SimSun" w:cs="SimSun"/>
                        <w:sz w:val="20"/>
                        <w:szCs w:val="20"/>
                      </w:rPr>
                      <w:t xml:space="preserve"> </w:t>
                    </w:r>
                    <w:r>
                      <w:rPr>
                        <w:rFonts w:ascii="SimSun" w:hAnsi="SimSun" w:eastAsia="SimSun" w:cs="SimSun"/>
                        <w:sz w:val="20"/>
                        <w:szCs w:val="20"/>
                        <w:spacing w:val="-5"/>
                      </w:rPr>
                      <w:t>腺瘤</w:t>
                    </w:r>
                  </w:p>
                </w:txbxContent>
              </v:textbox>
            </v:shape>
            <v:shape id="_x0000_s79" style="position:absolute;left:7209;top:1058;width:397;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6"/>
                      </w:rPr>
                      <w:t>其他</w:t>
                    </w:r>
                  </w:p>
                </w:txbxContent>
              </v:textbox>
            </v:shape>
            <v:shape id="_x0000_s80" style="position:absolute;left:-20;top:1111;width:377;height:28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0"/>
                        <w:szCs w:val="20"/>
                      </w:rPr>
                    </w:pPr>
                    <w:r>
                      <w:rPr>
                        <w:rFonts w:ascii="SimSun" w:hAnsi="SimSun" w:eastAsia="SimSun" w:cs="SimSun"/>
                        <w:sz w:val="20"/>
                        <w:szCs w:val="20"/>
                        <w:spacing w:val="-27"/>
                        <w:w w:val="97"/>
                      </w:rPr>
                      <w:t>基因</w:t>
                    </w:r>
                  </w:p>
                </w:txbxContent>
              </v:textbox>
            </v:shape>
            <v:shape id="_x0000_s81" style="position:absolute;left:6069;top:308;width:232;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rPr>
                      <w:t>癌</w:t>
                    </w:r>
                  </w:p>
                </w:txbxContent>
              </v:textbox>
            </v:shape>
            <v:shape id="_x0000_s82" style="position:absolute;left:4539;top:1307;width:34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DCC</w:t>
                    </w:r>
                  </w:p>
                </w:txbxContent>
              </v:textbox>
            </v:shape>
            <v:shape id="_x0000_s83" style="position:absolute;left:6519;top:1299;width:392;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nm23?</w:t>
                    </w:r>
                  </w:p>
                </w:txbxContent>
              </v:textbox>
            </v:shape>
            <v:shape id="_x0000_s84" style="position:absolute;left:3389;top:1288;width:385;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KRAS</w:t>
                    </w:r>
                  </w:p>
                </w:txbxContent>
              </v:textbox>
            </v:shape>
            <v:shape id="_x0000_s85" style="position:absolute;left:5379;top:1309;width:317;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TP53</w:t>
                    </w:r>
                  </w:p>
                </w:txbxContent>
              </v:textbox>
            </v:shape>
          </v:group>
        </w:pict>
      </w:r>
    </w:p>
    <w:p>
      <w:pPr>
        <w:ind w:left="2799"/>
        <w:spacing w:before="200"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5q</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7"/>
        </w:rPr>
        <w:t>12q</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7"/>
        </w:rPr>
        <w:t>18q</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7"/>
          <w:position w:val="-1"/>
        </w:rPr>
        <w:t>17q</w:t>
      </w:r>
    </w:p>
    <w:p>
      <w:pPr>
        <w:ind w:left="1379"/>
        <w:spacing w:before="38" w:line="230" w:lineRule="auto"/>
        <w:rPr>
          <w:rFonts w:ascii="SimSun" w:hAnsi="SimSun" w:eastAsia="SimSun" w:cs="SimSun"/>
          <w:sz w:val="20"/>
          <w:szCs w:val="20"/>
        </w:rPr>
      </w:pPr>
      <w:r>
        <w:pict>
          <v:shape id="_x0000_s86" style="position:absolute;margin-left:18.0006pt;margin-top:-3.0855pt;mso-position-vertical-relative:text;mso-position-horizontal-relative:text;width:27.15pt;height:23.85pt;z-index:252174336;" filled="false" stroked="false" type="#_x0000_t202">
            <v:fill on="false"/>
            <v:stroke on="false"/>
            <v:path/>
            <v:imagedata o:title=""/>
            <o:lock v:ext="edit" aspectratio="false"/>
            <v:textbox inset="0mm,0mm,0mm,0mm">
              <w:txbxContent>
                <w:p>
                  <w:pPr>
                    <w:ind w:left="20" w:right="20"/>
                    <w:spacing w:before="19" w:line="202" w:lineRule="auto"/>
                    <w:rPr>
                      <w:rFonts w:ascii="SimSun" w:hAnsi="SimSun" w:eastAsia="SimSun" w:cs="SimSun"/>
                      <w:sz w:val="20"/>
                      <w:szCs w:val="20"/>
                    </w:rPr>
                  </w:pPr>
                  <w:r>
                    <w:rPr>
                      <w:rFonts w:ascii="SimSun" w:hAnsi="SimSun" w:eastAsia="SimSun" w:cs="SimSun"/>
                      <w:sz w:val="20"/>
                      <w:szCs w:val="20"/>
                      <w:spacing w:val="-14"/>
                      <w:w w:val="88"/>
                    </w:rPr>
                    <w:t>染色体</w:t>
                  </w:r>
                  <w:r>
                    <w:rPr>
                      <w:rFonts w:ascii="SimSun" w:hAnsi="SimSun" w:eastAsia="SimSun" w:cs="SimSun"/>
                      <w:sz w:val="20"/>
                      <w:szCs w:val="20"/>
                    </w:rPr>
                    <w:t xml:space="preserve"> </w:t>
                  </w:r>
                  <w:r>
                    <w:rPr>
                      <w:rFonts w:ascii="SimSun" w:hAnsi="SimSun" w:eastAsia="SimSun" w:cs="SimSun"/>
                      <w:sz w:val="20"/>
                      <w:szCs w:val="20"/>
                      <w:spacing w:val="-12"/>
                    </w:rPr>
                    <w:t>改</w:t>
                  </w:r>
                  <w:r>
                    <w:rPr>
                      <w:rFonts w:ascii="SimSun" w:hAnsi="SimSun" w:eastAsia="SimSun" w:cs="SimSun"/>
                      <w:sz w:val="20"/>
                      <w:szCs w:val="20"/>
                      <w:spacing w:val="25"/>
                    </w:rPr>
                    <w:t xml:space="preserve"> </w:t>
                  </w:r>
                  <w:r>
                    <w:rPr>
                      <w:rFonts w:ascii="SimSun" w:hAnsi="SimSun" w:eastAsia="SimSun" w:cs="SimSun"/>
                      <w:sz w:val="20"/>
                      <w:szCs w:val="20"/>
                      <w:spacing w:val="-12"/>
                    </w:rPr>
                    <w:t>变</w:t>
                  </w:r>
                </w:p>
              </w:txbxContent>
            </v:textbox>
          </v:shape>
        </w:pict>
      </w:r>
      <w:r>
        <w:rPr>
          <w:rFonts w:ascii="SimSun" w:hAnsi="SimSun" w:eastAsia="SimSun" w:cs="SimSun"/>
          <w:sz w:val="20"/>
          <w:szCs w:val="20"/>
          <w:spacing w:val="-25"/>
          <w:position w:val="1"/>
        </w:rPr>
        <w:t>异常甲基化</w:t>
      </w:r>
      <w:r>
        <w:rPr>
          <w:rFonts w:ascii="SimSun" w:hAnsi="SimSun" w:eastAsia="SimSun" w:cs="SimSun"/>
          <w:sz w:val="20"/>
          <w:szCs w:val="20"/>
          <w:spacing w:val="10"/>
          <w:position w:val="1"/>
        </w:rPr>
        <w:t xml:space="preserve">   </w:t>
      </w:r>
      <w:r>
        <w:rPr>
          <w:rFonts w:ascii="SimSun" w:hAnsi="SimSun" w:eastAsia="SimSun" w:cs="SimSun"/>
          <w:sz w:val="20"/>
          <w:szCs w:val="20"/>
          <w:spacing w:val="-25"/>
        </w:rPr>
        <w:t>突变</w:t>
      </w:r>
      <w:r>
        <w:rPr>
          <w:rFonts w:ascii="SimSun" w:hAnsi="SimSun" w:eastAsia="SimSun" w:cs="SimSun"/>
          <w:sz w:val="20"/>
          <w:szCs w:val="20"/>
          <w:spacing w:val="-28"/>
        </w:rPr>
        <w:t xml:space="preserve"> </w:t>
      </w:r>
      <w:r>
        <w:rPr>
          <w:rFonts w:ascii="SimSun" w:hAnsi="SimSun" w:eastAsia="SimSun" w:cs="SimSun"/>
          <w:sz w:val="20"/>
          <w:szCs w:val="20"/>
          <w:spacing w:val="-25"/>
        </w:rPr>
        <w:t>·缺失</w:t>
      </w:r>
      <w:r>
        <w:rPr>
          <w:rFonts w:ascii="SimSun" w:hAnsi="SimSun" w:eastAsia="SimSun" w:cs="SimSun"/>
          <w:sz w:val="20"/>
          <w:szCs w:val="20"/>
        </w:rPr>
        <w:t xml:space="preserve">   </w:t>
      </w:r>
      <w:r>
        <w:rPr>
          <w:rFonts w:ascii="SimSun" w:hAnsi="SimSun" w:eastAsia="SimSun" w:cs="SimSun"/>
          <w:sz w:val="20"/>
          <w:szCs w:val="20"/>
          <w:spacing w:val="-25"/>
        </w:rPr>
        <w:t>突</w:t>
      </w:r>
      <w:r>
        <w:rPr>
          <w:rFonts w:ascii="SimSun" w:hAnsi="SimSun" w:eastAsia="SimSun" w:cs="SimSun"/>
          <w:sz w:val="20"/>
          <w:szCs w:val="20"/>
          <w:spacing w:val="42"/>
        </w:rPr>
        <w:t xml:space="preserve">  </w:t>
      </w:r>
      <w:r>
        <w:rPr>
          <w:rFonts w:ascii="SimSun" w:hAnsi="SimSun" w:eastAsia="SimSun" w:cs="SimSun"/>
          <w:sz w:val="20"/>
          <w:szCs w:val="20"/>
          <w:spacing w:val="-25"/>
        </w:rPr>
        <w:t>变</w:t>
      </w:r>
      <w:r>
        <w:rPr>
          <w:rFonts w:ascii="SimSun" w:hAnsi="SimSun" w:eastAsia="SimSun" w:cs="SimSun"/>
          <w:sz w:val="20"/>
          <w:szCs w:val="20"/>
          <w:spacing w:val="29"/>
        </w:rPr>
        <w:t xml:space="preserve">  </w:t>
      </w:r>
      <w:r>
        <w:rPr>
          <w:rFonts w:ascii="SimSun" w:hAnsi="SimSun" w:eastAsia="SimSun" w:cs="SimSun"/>
          <w:sz w:val="20"/>
          <w:szCs w:val="20"/>
          <w:spacing w:val="-25"/>
          <w:position w:val="-1"/>
        </w:rPr>
        <w:t>突变?缺失</w:t>
      </w:r>
      <w:r>
        <w:rPr>
          <w:rFonts w:ascii="SimSun" w:hAnsi="SimSun" w:eastAsia="SimSun" w:cs="SimSun"/>
          <w:sz w:val="20"/>
          <w:szCs w:val="20"/>
          <w:spacing w:val="10"/>
          <w:position w:val="-1"/>
        </w:rPr>
        <w:t xml:space="preserve">  </w:t>
      </w:r>
      <w:r>
        <w:rPr>
          <w:rFonts w:ascii="SimSun" w:hAnsi="SimSun" w:eastAsia="SimSun" w:cs="SimSun"/>
          <w:sz w:val="20"/>
          <w:szCs w:val="20"/>
          <w:spacing w:val="-25"/>
        </w:rPr>
        <w:t>突变</w:t>
      </w:r>
      <w:r>
        <w:rPr>
          <w:rFonts w:ascii="SimSun" w:hAnsi="SimSun" w:eastAsia="SimSun" w:cs="SimSun"/>
          <w:sz w:val="20"/>
          <w:szCs w:val="20"/>
          <w:spacing w:val="-30"/>
        </w:rPr>
        <w:t xml:space="preserve"> </w:t>
      </w:r>
      <w:r>
        <w:rPr>
          <w:rFonts w:ascii="SimSun" w:hAnsi="SimSun" w:eastAsia="SimSun" w:cs="SimSun"/>
          <w:sz w:val="20"/>
          <w:szCs w:val="20"/>
          <w:spacing w:val="-25"/>
        </w:rPr>
        <w:t>·缺失</w:t>
      </w:r>
      <w:r>
        <w:rPr>
          <w:rFonts w:ascii="SimSun" w:hAnsi="SimSun" w:eastAsia="SimSun" w:cs="SimSun"/>
          <w:sz w:val="20"/>
          <w:szCs w:val="20"/>
          <w:spacing w:val="10"/>
        </w:rPr>
        <w:t xml:space="preserve">  </w:t>
      </w:r>
      <w:r>
        <w:rPr>
          <w:rFonts w:ascii="SimSun" w:hAnsi="SimSun" w:eastAsia="SimSun" w:cs="SimSun"/>
          <w:sz w:val="20"/>
          <w:szCs w:val="20"/>
          <w:spacing w:val="-25"/>
        </w:rPr>
        <w:t>缺失</w:t>
      </w:r>
      <w:r>
        <w:rPr>
          <w:rFonts w:ascii="SimSun" w:hAnsi="SimSun" w:eastAsia="SimSun" w:cs="SimSun"/>
          <w:sz w:val="20"/>
          <w:szCs w:val="20"/>
          <w:spacing w:val="-28"/>
        </w:rPr>
        <w:t xml:space="preserve"> </w:t>
      </w:r>
      <w:r>
        <w:rPr>
          <w:rFonts w:ascii="SimSun" w:hAnsi="SimSun" w:eastAsia="SimSun" w:cs="SimSun"/>
          <w:sz w:val="20"/>
          <w:szCs w:val="20"/>
          <w:spacing w:val="-25"/>
        </w:rPr>
        <w:t>·突变?</w:t>
      </w:r>
    </w:p>
    <w:p>
      <w:pPr>
        <w:ind w:left="2799"/>
        <w:spacing w:before="219" w:line="221" w:lineRule="auto"/>
        <w:rPr>
          <w:rFonts w:ascii="SimHei" w:hAnsi="SimHei" w:eastAsia="SimHei" w:cs="SimHei"/>
          <w:sz w:val="20"/>
          <w:szCs w:val="20"/>
        </w:rPr>
      </w:pPr>
      <w:r>
        <w:rPr>
          <w:rFonts w:ascii="SimHei" w:hAnsi="SimHei" w:eastAsia="SimHei" w:cs="SimHei"/>
          <w:sz w:val="20"/>
          <w:szCs w:val="20"/>
          <w:color w:val="2D9BE5"/>
          <w:spacing w:val="-11"/>
        </w:rPr>
        <w:t>图37-11</w:t>
      </w:r>
      <w:r>
        <w:rPr>
          <w:rFonts w:ascii="SimHei" w:hAnsi="SimHei" w:eastAsia="SimHei" w:cs="SimHei"/>
          <w:sz w:val="20"/>
          <w:szCs w:val="20"/>
          <w:color w:val="2D9BE5"/>
          <w:spacing w:val="39"/>
        </w:rPr>
        <w:t xml:space="preserve"> </w:t>
      </w:r>
      <w:r>
        <w:rPr>
          <w:rFonts w:ascii="SimHei" w:hAnsi="SimHei" w:eastAsia="SimHei" w:cs="SimHei"/>
          <w:sz w:val="20"/>
          <w:szCs w:val="20"/>
          <w:spacing w:val="-11"/>
        </w:rPr>
        <w:t>大肠癌变过程模式图</w:t>
      </w:r>
    </w:p>
    <w:p>
      <w:pPr>
        <w:ind w:left="2469"/>
        <w:spacing w:before="23" w:line="219" w:lineRule="auto"/>
        <w:rPr>
          <w:rFonts w:ascii="SimSun" w:hAnsi="SimSun" w:eastAsia="SimSun" w:cs="SimSun"/>
          <w:sz w:val="20"/>
          <w:szCs w:val="20"/>
        </w:rPr>
      </w:pPr>
      <w:r>
        <w:rPr>
          <w:rFonts w:ascii="SimSun" w:hAnsi="SimSun" w:eastAsia="SimSun" w:cs="SimSun"/>
          <w:sz w:val="20"/>
          <w:szCs w:val="20"/>
          <w:spacing w:val="-11"/>
        </w:rPr>
        <w:t>MMR</w:t>
      </w:r>
      <w:r>
        <w:rPr>
          <w:rFonts w:ascii="SimSun" w:hAnsi="SimSun" w:eastAsia="SimSun" w:cs="SimSun"/>
          <w:sz w:val="20"/>
          <w:szCs w:val="20"/>
          <w:spacing w:val="-9"/>
        </w:rPr>
        <w:t xml:space="preserve"> </w:t>
      </w:r>
      <w:r>
        <w:rPr>
          <w:rFonts w:ascii="SimSun" w:hAnsi="SimSun" w:eastAsia="SimSun" w:cs="SimSun"/>
          <w:sz w:val="20"/>
          <w:szCs w:val="20"/>
          <w:spacing w:val="-11"/>
        </w:rPr>
        <w:t>(错配修复基</w:t>
      </w:r>
      <w:r>
        <w:rPr>
          <w:rFonts w:ascii="SimSun" w:hAnsi="SimSun" w:eastAsia="SimSun" w:cs="SimSun"/>
          <w:sz w:val="20"/>
          <w:szCs w:val="20"/>
          <w:spacing w:val="-12"/>
        </w:rPr>
        <w:t>因):</w:t>
      </w:r>
      <w:r>
        <w:rPr>
          <w:rFonts w:ascii="SimSun" w:hAnsi="SimSun" w:eastAsia="SimSun" w:cs="SimSun"/>
          <w:sz w:val="20"/>
          <w:szCs w:val="20"/>
          <w:spacing w:val="-11"/>
        </w:rPr>
        <w:t>MLH</w:t>
      </w:r>
      <w:r>
        <w:rPr>
          <w:rFonts w:ascii="SimSun" w:hAnsi="SimSun" w:eastAsia="SimSun" w:cs="SimSun"/>
          <w:sz w:val="20"/>
          <w:szCs w:val="20"/>
          <w:spacing w:val="-12"/>
        </w:rPr>
        <w:t>1、</w:t>
      </w:r>
      <w:r>
        <w:rPr>
          <w:rFonts w:ascii="SimSun" w:hAnsi="SimSun" w:eastAsia="SimSun" w:cs="SimSun"/>
          <w:sz w:val="20"/>
          <w:szCs w:val="20"/>
          <w:spacing w:val="-11"/>
        </w:rPr>
        <w:t>MSH</w:t>
      </w:r>
      <w:r>
        <w:rPr>
          <w:rFonts w:ascii="SimSun" w:hAnsi="SimSun" w:eastAsia="SimSun" w:cs="SimSun"/>
          <w:sz w:val="20"/>
          <w:szCs w:val="20"/>
          <w:spacing w:val="-12"/>
        </w:rPr>
        <w:t>2、</w:t>
      </w:r>
      <w:r>
        <w:rPr>
          <w:rFonts w:ascii="SimSun" w:hAnsi="SimSun" w:eastAsia="SimSun" w:cs="SimSun"/>
          <w:sz w:val="20"/>
          <w:szCs w:val="20"/>
          <w:spacing w:val="-11"/>
        </w:rPr>
        <w:t>PMS</w:t>
      </w:r>
      <w:r>
        <w:rPr>
          <w:rFonts w:ascii="SimSun" w:hAnsi="SimSun" w:eastAsia="SimSun" w:cs="SimSun"/>
          <w:sz w:val="20"/>
          <w:szCs w:val="20"/>
          <w:spacing w:val="-12"/>
        </w:rPr>
        <w:t>1、</w:t>
      </w:r>
      <w:r>
        <w:rPr>
          <w:rFonts w:ascii="SimSun" w:hAnsi="SimSun" w:eastAsia="SimSun" w:cs="SimSun"/>
          <w:sz w:val="20"/>
          <w:szCs w:val="20"/>
          <w:spacing w:val="-11"/>
        </w:rPr>
        <w:t>PMS</w:t>
      </w:r>
      <w:r>
        <w:rPr>
          <w:rFonts w:ascii="SimSun" w:hAnsi="SimSun" w:eastAsia="SimSun" w:cs="SimSun"/>
          <w:sz w:val="20"/>
          <w:szCs w:val="20"/>
          <w:spacing w:val="-12"/>
        </w:rPr>
        <w:t>2</w:t>
      </w:r>
    </w:p>
    <w:p>
      <w:pPr>
        <w:spacing w:line="246" w:lineRule="auto"/>
        <w:rPr>
          <w:rFonts w:ascii="Arial"/>
          <w:sz w:val="21"/>
        </w:rPr>
      </w:pPr>
      <w:r/>
    </w:p>
    <w:p>
      <w:pPr>
        <w:ind w:right="969" w:firstLine="380"/>
        <w:spacing w:before="65" w:line="274" w:lineRule="auto"/>
        <w:rPr>
          <w:rFonts w:ascii="SimSun" w:hAnsi="SimSun" w:eastAsia="SimSun" w:cs="SimSun"/>
          <w:sz w:val="20"/>
          <w:szCs w:val="20"/>
        </w:rPr>
      </w:pPr>
      <w:r>
        <w:rPr>
          <w:rFonts w:ascii="SimSun" w:hAnsi="SimSun" w:eastAsia="SimSun" w:cs="SimSun"/>
          <w:sz w:val="20"/>
          <w:szCs w:val="20"/>
          <w:spacing w:val="2"/>
        </w:rPr>
        <w:t>从腺瘤到癌的演变过程约经历10～15年，在此癌变过程</w:t>
      </w:r>
      <w:r>
        <w:rPr>
          <w:rFonts w:ascii="SimSun" w:hAnsi="SimSun" w:eastAsia="SimSun" w:cs="SimSun"/>
          <w:sz w:val="20"/>
          <w:szCs w:val="20"/>
          <w:spacing w:val="1"/>
        </w:rPr>
        <w:t>中，遗传突变包括癌基因激活(</w:t>
      </w:r>
      <w:r>
        <w:rPr>
          <w:rFonts w:ascii="SimSun" w:hAnsi="SimSun" w:eastAsia="SimSun" w:cs="SimSun"/>
          <w:sz w:val="20"/>
          <w:szCs w:val="20"/>
        </w:rPr>
        <w:t>KRAS</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4"/>
        </w:rPr>
        <w:t>MYC</w:t>
      </w:r>
      <w:r>
        <w:rPr>
          <w:rFonts w:ascii="SimSun" w:hAnsi="SimSun" w:eastAsia="SimSun" w:cs="SimSun"/>
          <w:sz w:val="20"/>
          <w:szCs w:val="20"/>
          <w:spacing w:val="-5"/>
        </w:rPr>
        <w:t>、</w:t>
      </w:r>
      <w:r>
        <w:rPr>
          <w:rFonts w:ascii="SimSun" w:hAnsi="SimSun" w:eastAsia="SimSun" w:cs="SimSun"/>
          <w:sz w:val="20"/>
          <w:szCs w:val="20"/>
          <w:spacing w:val="-4"/>
        </w:rPr>
        <w:t>EGFR</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抑癌基因失活(</w:t>
      </w:r>
      <w:r>
        <w:rPr>
          <w:rFonts w:ascii="SimSun" w:hAnsi="SimSun" w:eastAsia="SimSun" w:cs="SimSun"/>
          <w:sz w:val="20"/>
          <w:szCs w:val="20"/>
          <w:spacing w:val="-4"/>
        </w:rPr>
        <w:t>APC</w:t>
      </w:r>
      <w:r>
        <w:rPr>
          <w:rFonts w:ascii="SimSun" w:hAnsi="SimSun" w:eastAsia="SimSun" w:cs="SimSun"/>
          <w:sz w:val="20"/>
          <w:szCs w:val="20"/>
          <w:spacing w:val="-5"/>
        </w:rPr>
        <w:t>、</w:t>
      </w:r>
      <w:r>
        <w:rPr>
          <w:rFonts w:ascii="SimSun" w:hAnsi="SimSun" w:eastAsia="SimSun" w:cs="SimSun"/>
          <w:sz w:val="20"/>
          <w:szCs w:val="20"/>
          <w:spacing w:val="-4"/>
        </w:rPr>
        <w:t>DCC</w:t>
      </w:r>
      <w:r>
        <w:rPr>
          <w:rFonts w:ascii="SimSun" w:hAnsi="SimSun" w:eastAsia="SimSun" w:cs="SimSun"/>
          <w:sz w:val="20"/>
          <w:szCs w:val="20"/>
          <w:spacing w:val="-5"/>
        </w:rPr>
        <w:t>、</w:t>
      </w:r>
      <w:r>
        <w:rPr>
          <w:rFonts w:ascii="SimSun" w:hAnsi="SimSun" w:eastAsia="SimSun" w:cs="SimSun"/>
          <w:sz w:val="20"/>
          <w:szCs w:val="20"/>
          <w:spacing w:val="-4"/>
        </w:rPr>
        <w:t>TP</w:t>
      </w:r>
      <w:r>
        <w:rPr>
          <w:rFonts w:ascii="SimSun" w:hAnsi="SimSun" w:eastAsia="SimSun" w:cs="SimSun"/>
          <w:sz w:val="20"/>
          <w:szCs w:val="20"/>
          <w:spacing w:val="-5"/>
        </w:rPr>
        <w:t>53)、</w:t>
      </w:r>
      <w:r>
        <w:rPr>
          <w:rFonts w:ascii="SimSun" w:hAnsi="SimSun" w:eastAsia="SimSun" w:cs="SimSun"/>
          <w:sz w:val="20"/>
          <w:szCs w:val="20"/>
          <w:spacing w:val="-39"/>
        </w:rPr>
        <w:t xml:space="preserve"> </w:t>
      </w:r>
      <w:r>
        <w:rPr>
          <w:rFonts w:ascii="SimSun" w:hAnsi="SimSun" w:eastAsia="SimSun" w:cs="SimSun"/>
          <w:sz w:val="20"/>
          <w:szCs w:val="20"/>
          <w:spacing w:val="-5"/>
        </w:rPr>
        <w:t>错配修复基因突变(</w:t>
      </w:r>
      <w:r>
        <w:rPr>
          <w:rFonts w:ascii="SimSun" w:hAnsi="SimSun" w:eastAsia="SimSun" w:cs="SimSun"/>
          <w:sz w:val="20"/>
          <w:szCs w:val="20"/>
          <w:spacing w:val="-4"/>
        </w:rPr>
        <w:t>MLH</w:t>
      </w:r>
      <w:r>
        <w:rPr>
          <w:rFonts w:ascii="SimSun" w:hAnsi="SimSun" w:eastAsia="SimSun" w:cs="SimSun"/>
          <w:sz w:val="20"/>
          <w:szCs w:val="20"/>
          <w:spacing w:val="-5"/>
        </w:rPr>
        <w:t>1、</w:t>
      </w:r>
      <w:r>
        <w:rPr>
          <w:rFonts w:ascii="SimSun" w:hAnsi="SimSun" w:eastAsia="SimSun" w:cs="SimSun"/>
          <w:sz w:val="20"/>
          <w:szCs w:val="20"/>
          <w:spacing w:val="-4"/>
        </w:rPr>
        <w:t>MSH</w:t>
      </w:r>
      <w:r>
        <w:rPr>
          <w:rFonts w:ascii="SimSun" w:hAnsi="SimSun" w:eastAsia="SimSun" w:cs="SimSun"/>
          <w:sz w:val="20"/>
          <w:szCs w:val="20"/>
          <w:spacing w:val="-5"/>
        </w:rPr>
        <w:t>2、</w:t>
      </w:r>
      <w:r>
        <w:rPr>
          <w:rFonts w:ascii="SimSun" w:hAnsi="SimSun" w:eastAsia="SimSun" w:cs="SimSun"/>
          <w:sz w:val="20"/>
          <w:szCs w:val="20"/>
          <w:spacing w:val="-4"/>
        </w:rPr>
        <w:t>PMS</w:t>
      </w:r>
      <w:r>
        <w:rPr>
          <w:rFonts w:ascii="SimSun" w:hAnsi="SimSun" w:eastAsia="SimSun" w:cs="SimSun"/>
          <w:sz w:val="20"/>
          <w:szCs w:val="20"/>
          <w:spacing w:val="-5"/>
        </w:rPr>
        <w:t>1、</w:t>
      </w:r>
      <w:r>
        <w:rPr>
          <w:rFonts w:ascii="SimSun" w:hAnsi="SimSun" w:eastAsia="SimSun" w:cs="SimSun"/>
          <w:sz w:val="20"/>
          <w:szCs w:val="20"/>
          <w:spacing w:val="-4"/>
        </w:rPr>
        <w:t>PMS</w:t>
      </w:r>
      <w:r>
        <w:rPr>
          <w:rFonts w:ascii="SimSun" w:hAnsi="SimSun" w:eastAsia="SimSun" w:cs="SimSun"/>
          <w:sz w:val="20"/>
          <w:szCs w:val="20"/>
          <w:spacing w:val="-5"/>
        </w:rPr>
        <w:t>2)</w:t>
      </w:r>
      <w:r>
        <w:rPr>
          <w:rFonts w:ascii="SimSun" w:hAnsi="SimSun" w:eastAsia="SimSun" w:cs="SimSun"/>
          <w:sz w:val="20"/>
          <w:szCs w:val="20"/>
          <w:spacing w:val="-6"/>
        </w:rPr>
        <w:t xml:space="preserve"> </w:t>
      </w:r>
      <w:r>
        <w:rPr>
          <w:rFonts w:ascii="SimSun" w:hAnsi="SimSun" w:eastAsia="SimSun" w:cs="SimSun"/>
          <w:sz w:val="20"/>
          <w:szCs w:val="20"/>
          <w:spacing w:val="-5"/>
        </w:rPr>
        <w:t>及基</w:t>
      </w:r>
      <w:r>
        <w:rPr>
          <w:rFonts w:ascii="SimSun" w:hAnsi="SimSun" w:eastAsia="SimSun" w:cs="SimSun"/>
          <w:sz w:val="20"/>
          <w:szCs w:val="20"/>
        </w:rPr>
        <w:t xml:space="preserve">  </w:t>
      </w:r>
      <w:r>
        <w:rPr>
          <w:rFonts w:ascii="SimSun" w:hAnsi="SimSun" w:eastAsia="SimSun" w:cs="SimSun"/>
          <w:sz w:val="20"/>
          <w:szCs w:val="20"/>
          <w:spacing w:val="-6"/>
        </w:rPr>
        <w:t>因过度表达(PTGS2、CD44)。APC</w:t>
      </w:r>
      <w:r>
        <w:rPr>
          <w:rFonts w:ascii="SimSun" w:hAnsi="SimSun" w:eastAsia="SimSun" w:cs="SimSun"/>
          <w:sz w:val="20"/>
          <w:szCs w:val="20"/>
          <w:spacing w:val="48"/>
        </w:rPr>
        <w:t xml:space="preserve"> </w:t>
      </w:r>
      <w:r>
        <w:rPr>
          <w:rFonts w:ascii="SimSun" w:hAnsi="SimSun" w:eastAsia="SimSun" w:cs="SimSun"/>
          <w:sz w:val="20"/>
          <w:szCs w:val="20"/>
          <w:spacing w:val="-6"/>
        </w:rPr>
        <w:t>基因失活致杂合性缺失，APC/β-catenin通路启动促成腺瘤进程；错</w:t>
      </w:r>
      <w:r>
        <w:rPr>
          <w:rFonts w:ascii="SimSun" w:hAnsi="SimSun" w:eastAsia="SimSun" w:cs="SimSun"/>
          <w:sz w:val="20"/>
          <w:szCs w:val="20"/>
        </w:rPr>
        <w:t xml:space="preserve">  </w:t>
      </w:r>
      <w:r>
        <w:rPr>
          <w:rFonts w:ascii="SimSun" w:hAnsi="SimSun" w:eastAsia="SimSun" w:cs="SimSun"/>
          <w:sz w:val="20"/>
          <w:szCs w:val="20"/>
          <w:spacing w:val="-6"/>
        </w:rPr>
        <w:t>配修复基因突变致基因不稳定，可出现遗传性非息肉病结肠癌，称之为林奇综合征(Lynch</w:t>
      </w:r>
      <w:r>
        <w:rPr>
          <w:rFonts w:ascii="SimSun" w:hAnsi="SimSun" w:eastAsia="SimSun" w:cs="SimSun"/>
          <w:sz w:val="20"/>
          <w:szCs w:val="20"/>
          <w:spacing w:val="12"/>
        </w:rPr>
        <w:t xml:space="preserve"> </w:t>
      </w:r>
      <w:r>
        <w:rPr>
          <w:rFonts w:ascii="SimSun" w:hAnsi="SimSun" w:eastAsia="SimSun" w:cs="SimSun"/>
          <w:sz w:val="20"/>
          <w:szCs w:val="20"/>
          <w:spacing w:val="-6"/>
        </w:rPr>
        <w:t>syndrome)</w:t>
      </w:r>
      <w:r>
        <w:rPr>
          <w:rFonts w:ascii="SimSun" w:hAnsi="SimSun" w:eastAsia="SimSun" w:cs="SimSun"/>
          <w:sz w:val="20"/>
          <w:szCs w:val="20"/>
          <w:spacing w:val="-7"/>
        </w:rPr>
        <w:t>。</w:t>
      </w:r>
    </w:p>
    <w:p>
      <w:pPr>
        <w:ind w:right="990" w:firstLine="380"/>
        <w:spacing w:before="105" w:line="280" w:lineRule="auto"/>
        <w:rPr>
          <w:rFonts w:ascii="SimSun" w:hAnsi="SimSun" w:eastAsia="SimSun" w:cs="SimSun"/>
          <w:sz w:val="20"/>
          <w:szCs w:val="20"/>
        </w:rPr>
      </w:pPr>
      <w:r>
        <w:rPr>
          <w:rFonts w:ascii="SimSun" w:hAnsi="SimSun" w:eastAsia="SimSun" w:cs="SimSun"/>
          <w:sz w:val="20"/>
          <w:szCs w:val="20"/>
          <w:spacing w:val="-7"/>
        </w:rPr>
        <w:t>结肠癌病因虽未明确，但其相关的高危因素逐渐被认识，比如腺瘤性息肉、炎症性肠病、家族史、</w:t>
      </w:r>
      <w:r>
        <w:rPr>
          <w:rFonts w:ascii="SimSun" w:hAnsi="SimSun" w:eastAsia="SimSun" w:cs="SimSun"/>
          <w:sz w:val="20"/>
          <w:szCs w:val="20"/>
        </w:rPr>
        <w:t xml:space="preserve"> </w:t>
      </w:r>
      <w:r>
        <w:rPr>
          <w:rFonts w:ascii="SimSun" w:hAnsi="SimSun" w:eastAsia="SimSun" w:cs="SimSun"/>
          <w:sz w:val="20"/>
          <w:szCs w:val="20"/>
          <w:spacing w:val="-9"/>
        </w:rPr>
        <w:t>过多脂肪蛋白质的摄入、缺乏膳食纤维、年龄、肥胖、人种、吸烟等。遗传易感性在结肠癌的发病中也</w:t>
      </w:r>
      <w:r>
        <w:rPr>
          <w:rFonts w:ascii="SimSun" w:hAnsi="SimSun" w:eastAsia="SimSun" w:cs="SimSun"/>
          <w:sz w:val="20"/>
          <w:szCs w:val="20"/>
          <w:spacing w:val="15"/>
        </w:rPr>
        <w:t xml:space="preserve"> </w:t>
      </w:r>
      <w:r>
        <w:rPr>
          <w:rFonts w:ascii="SimSun" w:hAnsi="SimSun" w:eastAsia="SimSun" w:cs="SimSun"/>
          <w:sz w:val="20"/>
          <w:szCs w:val="20"/>
          <w:spacing w:val="-4"/>
        </w:rPr>
        <w:t>具有重要地位，如遗传性非息肉性结肠癌的错配修复基因突变携</w:t>
      </w:r>
      <w:r>
        <w:rPr>
          <w:rFonts w:ascii="SimSun" w:hAnsi="SimSun" w:eastAsia="SimSun" w:cs="SimSun"/>
          <w:sz w:val="20"/>
          <w:szCs w:val="20"/>
          <w:spacing w:val="-5"/>
        </w:rPr>
        <w:t>带者的家族成员，应视为结肠癌的高</w:t>
      </w:r>
      <w:r>
        <w:rPr>
          <w:rFonts w:ascii="SimSun" w:hAnsi="SimSun" w:eastAsia="SimSun" w:cs="SimSun"/>
          <w:sz w:val="20"/>
          <w:szCs w:val="20"/>
        </w:rPr>
        <w:t xml:space="preserve"> </w:t>
      </w:r>
      <w:r>
        <w:rPr>
          <w:rFonts w:ascii="SimSun" w:hAnsi="SimSun" w:eastAsia="SimSun" w:cs="SimSun"/>
          <w:sz w:val="20"/>
          <w:szCs w:val="20"/>
          <w:spacing w:val="-4"/>
        </w:rPr>
        <w:t>危人群。有些病如家族性肠息肉病，已被公认为癌前期病变；结</w:t>
      </w:r>
      <w:r>
        <w:rPr>
          <w:rFonts w:ascii="SimSun" w:hAnsi="SimSun" w:eastAsia="SimSun" w:cs="SimSun"/>
          <w:sz w:val="20"/>
          <w:szCs w:val="20"/>
          <w:spacing w:val="-5"/>
        </w:rPr>
        <w:t>肠腺瘤、溃疡性结肠炎以及结肠血吸</w:t>
      </w:r>
      <w:r>
        <w:rPr>
          <w:rFonts w:ascii="SimSun" w:hAnsi="SimSun" w:eastAsia="SimSun" w:cs="SimSun"/>
          <w:sz w:val="20"/>
          <w:szCs w:val="20"/>
        </w:rPr>
        <w:t xml:space="preserve"> </w:t>
      </w:r>
      <w:r>
        <w:rPr>
          <w:rFonts w:ascii="SimSun" w:hAnsi="SimSun" w:eastAsia="SimSun" w:cs="SimSun"/>
          <w:sz w:val="20"/>
          <w:szCs w:val="20"/>
          <w:spacing w:val="-6"/>
        </w:rPr>
        <w:t>虫病肉芽肿，与结肠癌的发生有较密切的关系。</w:t>
      </w:r>
    </w:p>
    <w:p>
      <w:pPr>
        <w:ind w:left="280"/>
        <w:spacing w:before="79" w:line="222" w:lineRule="auto"/>
        <w:rPr>
          <w:rFonts w:ascii="SimHei" w:hAnsi="SimHei" w:eastAsia="SimHei" w:cs="SimHei"/>
          <w:sz w:val="20"/>
          <w:szCs w:val="20"/>
        </w:rPr>
      </w:pPr>
      <w:r>
        <w:rPr>
          <w:rFonts w:ascii="SimHei" w:hAnsi="SimHei" w:eastAsia="SimHei" w:cs="SimHei"/>
          <w:sz w:val="20"/>
          <w:szCs w:val="20"/>
          <w:color w:val="0072BF"/>
          <w:spacing w:val="-7"/>
        </w:rPr>
        <w:t>【病理与分型】</w:t>
      </w:r>
      <w:r>
        <w:rPr>
          <w:rFonts w:ascii="SimHei" w:hAnsi="SimHei" w:eastAsia="SimHei" w:cs="SimHei"/>
          <w:sz w:val="20"/>
          <w:szCs w:val="20"/>
          <w:color w:val="0072BF"/>
          <w:spacing w:val="-15"/>
        </w:rPr>
        <w:t xml:space="preserve"> </w:t>
      </w:r>
      <w:r>
        <w:rPr>
          <w:rFonts w:ascii="SimHei" w:hAnsi="SimHei" w:eastAsia="SimHei" w:cs="SimHei"/>
          <w:sz w:val="20"/>
          <w:szCs w:val="20"/>
          <w:spacing w:val="-7"/>
        </w:rPr>
        <w:t>根据肿瘤的大体形态可区分为：</w:t>
      </w:r>
    </w:p>
    <w:p>
      <w:pPr>
        <w:ind w:left="380"/>
        <w:spacing w:before="89" w:line="221" w:lineRule="auto"/>
        <w:rPr>
          <w:rFonts w:ascii="SimHei" w:hAnsi="SimHei" w:eastAsia="SimHei" w:cs="SimHei"/>
          <w:sz w:val="20"/>
          <w:szCs w:val="20"/>
        </w:rPr>
      </w:pPr>
      <w:r>
        <w:rPr>
          <w:rFonts w:ascii="SimHei" w:hAnsi="SimHei" w:eastAsia="SimHei" w:cs="SimHei"/>
          <w:sz w:val="20"/>
          <w:szCs w:val="20"/>
          <w:spacing w:val="-10"/>
        </w:rPr>
        <w:t>1.</w:t>
      </w:r>
      <w:r>
        <w:rPr>
          <w:rFonts w:ascii="SimHei" w:hAnsi="SimHei" w:eastAsia="SimHei" w:cs="SimHei"/>
          <w:sz w:val="20"/>
          <w:szCs w:val="20"/>
          <w:spacing w:val="2"/>
        </w:rPr>
        <w:t xml:space="preserve"> </w:t>
      </w:r>
      <w:r>
        <w:rPr>
          <w:rFonts w:ascii="SimHei" w:hAnsi="SimHei" w:eastAsia="SimHei" w:cs="SimHei"/>
          <w:sz w:val="20"/>
          <w:szCs w:val="20"/>
          <w:spacing w:val="-10"/>
        </w:rPr>
        <w:t>大体分型</w:t>
      </w:r>
      <w:r>
        <w:rPr>
          <w:rFonts w:ascii="SimHei" w:hAnsi="SimHei" w:eastAsia="SimHei" w:cs="SimHei"/>
          <w:sz w:val="20"/>
          <w:szCs w:val="20"/>
          <w:spacing w:val="71"/>
        </w:rPr>
        <w:t xml:space="preserve"> </w:t>
      </w:r>
      <w:r>
        <w:rPr>
          <w:rFonts w:ascii="SimHei" w:hAnsi="SimHei" w:eastAsia="SimHei" w:cs="SimHei"/>
          <w:sz w:val="20"/>
          <w:szCs w:val="20"/>
          <w:spacing w:val="-10"/>
        </w:rPr>
        <w:t>分为溃疡型、肿块型、浸润型三型。</w:t>
      </w:r>
    </w:p>
    <w:p>
      <w:pPr>
        <w:ind w:right="1078" w:firstLine="380"/>
        <w:spacing w:before="92" w:line="267" w:lineRule="auto"/>
        <w:rPr>
          <w:rFonts w:ascii="SimSun" w:hAnsi="SimSun" w:eastAsia="SimSun" w:cs="SimSun"/>
          <w:sz w:val="20"/>
          <w:szCs w:val="20"/>
        </w:rPr>
      </w:pPr>
      <w:r>
        <w:rPr>
          <w:rFonts w:ascii="SimSun" w:hAnsi="SimSun" w:eastAsia="SimSun" w:cs="SimSun"/>
          <w:sz w:val="20"/>
          <w:szCs w:val="20"/>
          <w:spacing w:val="4"/>
        </w:rPr>
        <w:t>(1)溃疡型(图37-12):多见，占50%以上。肿瘤形成深达或贯穿肌层之溃疡，形状为圆形或卵</w:t>
      </w:r>
      <w:r>
        <w:rPr>
          <w:rFonts w:ascii="SimSun" w:hAnsi="SimSun" w:eastAsia="SimSun" w:cs="SimSun"/>
          <w:sz w:val="20"/>
          <w:szCs w:val="20"/>
          <w:spacing w:val="9"/>
        </w:rPr>
        <w:t xml:space="preserve"> </w:t>
      </w:r>
      <w:r>
        <w:rPr>
          <w:rFonts w:ascii="SimSun" w:hAnsi="SimSun" w:eastAsia="SimSun" w:cs="SimSun"/>
          <w:sz w:val="20"/>
          <w:szCs w:val="20"/>
          <w:spacing w:val="-9"/>
        </w:rPr>
        <w:t>圆形，中心凹陷，边缘凸起，向肠壁深层生长并向周围浸润。早期即可有溃疡，易出血，此型</w:t>
      </w:r>
      <w:r>
        <w:rPr>
          <w:rFonts w:ascii="SimSun" w:hAnsi="SimSun" w:eastAsia="SimSun" w:cs="SimSun"/>
          <w:sz w:val="20"/>
          <w:szCs w:val="20"/>
          <w:spacing w:val="-10"/>
        </w:rPr>
        <w:t>分化程度</w:t>
      </w:r>
    </w:p>
    <w:p>
      <w:pPr>
        <w:sectPr>
          <w:pgSz w:w="11190" w:h="15730"/>
          <w:pgMar w:top="795" w:right="650" w:bottom="400" w:left="870" w:header="0" w:footer="0" w:gutter="0"/>
        </w:sectPr>
        <w:rPr/>
      </w:pPr>
    </w:p>
    <w:p>
      <w:pPr>
        <w:ind w:left="475"/>
        <w:spacing w:before="33" w:line="183" w:lineRule="auto"/>
        <w:rPr>
          <w:rFonts w:ascii="SimSun" w:hAnsi="SimSun" w:eastAsia="SimSun" w:cs="SimSun"/>
          <w:sz w:val="17"/>
          <w:szCs w:val="17"/>
        </w:rPr>
      </w:pPr>
      <w:r>
        <w:drawing>
          <wp:anchor distT="0" distB="0" distL="0" distR="0" simplePos="0" relativeHeight="252181504" behindDoc="0" locked="0" layoutInCell="0" allowOverlap="1">
            <wp:simplePos x="0" y="0"/>
            <wp:positionH relativeFrom="page">
              <wp:posOffset>412753</wp:posOffset>
            </wp:positionH>
            <wp:positionV relativeFrom="page">
              <wp:posOffset>9340893</wp:posOffset>
            </wp:positionV>
            <wp:extent cx="520662" cy="419018"/>
            <wp:effectExtent l="0" t="0" r="0" b="0"/>
            <wp:wrapNone/>
            <wp:docPr id="200" name="IM 200"/>
            <wp:cNvGraphicFramePr/>
            <a:graphic>
              <a:graphicData uri="http://schemas.openxmlformats.org/drawingml/2006/picture">
                <pic:pic>
                  <pic:nvPicPr>
                    <pic:cNvPr id="200" name="IM 200"/>
                    <pic:cNvPicPr/>
                  </pic:nvPicPr>
                  <pic:blipFill>
                    <a:blip r:embed="rId222"/>
                    <a:stretch>
                      <a:fillRect/>
                    </a:stretch>
                  </pic:blipFill>
                  <pic:spPr>
                    <a:xfrm rot="0">
                      <a:off x="0" y="0"/>
                      <a:ext cx="520662" cy="419018"/>
                    </a:xfrm>
                    <a:prstGeom prst="rect">
                      <a:avLst/>
                    </a:prstGeom>
                  </pic:spPr>
                </pic:pic>
              </a:graphicData>
            </a:graphic>
          </wp:anchor>
        </w:drawing>
      </w:r>
      <w:r>
        <w:rPr>
          <w:rFonts w:ascii="SimSun" w:hAnsi="SimSun" w:eastAsia="SimSun" w:cs="SimSun"/>
          <w:sz w:val="17"/>
          <w:szCs w:val="17"/>
          <w:b/>
          <w:bCs/>
          <w:color w:val="006ED0"/>
          <w:spacing w:val="-5"/>
        </w:rPr>
        <w:t>388</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9"/>
          <w:szCs w:val="19"/>
        </w:rPr>
      </w:pPr>
      <w:r>
        <w:rPr>
          <w:rFonts w:ascii="SimHei" w:hAnsi="SimHei" w:eastAsia="SimHei" w:cs="SimHei"/>
          <w:sz w:val="19"/>
          <w:szCs w:val="19"/>
          <w:color w:val="1F8DC4"/>
          <w:spacing w:val="-11"/>
        </w:rPr>
        <w:t>第三十七章</w:t>
      </w:r>
      <w:r>
        <w:rPr>
          <w:rFonts w:ascii="SimHei" w:hAnsi="SimHei" w:eastAsia="SimHei" w:cs="SimHei"/>
          <w:sz w:val="19"/>
          <w:szCs w:val="19"/>
          <w:color w:val="1F8DC4"/>
          <w:spacing w:val="76"/>
        </w:rPr>
        <w:t xml:space="preserve"> </w:t>
      </w:r>
      <w:r>
        <w:rPr>
          <w:rFonts w:ascii="SimHei" w:hAnsi="SimHei" w:eastAsia="SimHei" w:cs="SimHei"/>
          <w:sz w:val="19"/>
          <w:szCs w:val="19"/>
          <w:color w:val="1F8DC4"/>
          <w:spacing w:val="-11"/>
        </w:rPr>
        <w:t>结、直肠与肛管疾病</w:t>
      </w:r>
    </w:p>
    <w:p>
      <w:pPr>
        <w:spacing w:line="278"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15"/>
        </w:rPr>
        <w:t>较低，转移较早。</w:t>
      </w:r>
    </w:p>
    <w:p>
      <w:pPr>
        <w:ind w:right="140" w:firstLine="409"/>
        <w:spacing w:before="80" w:line="253" w:lineRule="auto"/>
        <w:rPr>
          <w:rFonts w:ascii="SimSun" w:hAnsi="SimSun" w:eastAsia="SimSun" w:cs="SimSun"/>
          <w:sz w:val="20"/>
          <w:szCs w:val="20"/>
        </w:rPr>
      </w:pPr>
      <w:r>
        <w:rPr>
          <w:rFonts w:ascii="SimSun" w:hAnsi="SimSun" w:eastAsia="SimSun" w:cs="SimSun"/>
          <w:sz w:val="20"/>
          <w:szCs w:val="20"/>
          <w:spacing w:val="3"/>
        </w:rPr>
        <w:t>(2)隆起型(图37-13):肿瘤的主体向肠腔</w:t>
      </w:r>
      <w:r>
        <w:rPr>
          <w:rFonts w:ascii="SimSun" w:hAnsi="SimSun" w:eastAsia="SimSun" w:cs="SimSun"/>
          <w:sz w:val="20"/>
          <w:szCs w:val="20"/>
          <w:spacing w:val="2"/>
        </w:rPr>
        <w:t>内突出，肿块增大时表</w:t>
      </w:r>
      <w:r>
        <w:rPr>
          <w:rFonts w:ascii="SimSun" w:hAnsi="SimSun" w:eastAsia="SimSun" w:cs="SimSun"/>
          <w:sz w:val="20"/>
          <w:szCs w:val="20"/>
        </w:rPr>
        <w:t xml:space="preserve"> </w:t>
      </w:r>
      <w:r>
        <w:rPr>
          <w:rFonts w:ascii="SimSun" w:hAnsi="SimSun" w:eastAsia="SimSun" w:cs="SimSun"/>
          <w:sz w:val="20"/>
          <w:szCs w:val="20"/>
          <w:spacing w:val="-12"/>
        </w:rPr>
        <w:t>面可产生溃疡，向周围浸润少，预后较好。</w:t>
      </w:r>
    </w:p>
    <w:p>
      <w:pPr>
        <w:ind w:right="133" w:firstLine="409"/>
        <w:spacing w:before="73" w:line="264" w:lineRule="auto"/>
        <w:rPr>
          <w:rFonts w:ascii="SimSun" w:hAnsi="SimSun" w:eastAsia="SimSun" w:cs="SimSun"/>
          <w:sz w:val="20"/>
          <w:szCs w:val="20"/>
        </w:rPr>
      </w:pPr>
      <w:r>
        <w:rPr>
          <w:rFonts w:ascii="SimSun" w:hAnsi="SimSun" w:eastAsia="SimSun" w:cs="SimSun"/>
          <w:sz w:val="20"/>
          <w:szCs w:val="20"/>
          <w:spacing w:val="3"/>
        </w:rPr>
        <w:t>(3)浸润型(图37-14):癌肿沿肠壁各层弥漫浸润，使局部</w:t>
      </w:r>
      <w:r>
        <w:rPr>
          <w:rFonts w:ascii="SimSun" w:hAnsi="SimSun" w:eastAsia="SimSun" w:cs="SimSun"/>
          <w:sz w:val="20"/>
          <w:szCs w:val="20"/>
          <w:spacing w:val="2"/>
        </w:rPr>
        <w:t>肠壁增</w:t>
      </w:r>
      <w:r>
        <w:rPr>
          <w:rFonts w:ascii="SimSun" w:hAnsi="SimSun" w:eastAsia="SimSun" w:cs="SimSun"/>
          <w:sz w:val="20"/>
          <w:szCs w:val="20"/>
        </w:rPr>
        <w:t xml:space="preserve"> </w:t>
      </w:r>
      <w:r>
        <w:rPr>
          <w:rFonts w:ascii="SimSun" w:hAnsi="SimSun" w:eastAsia="SimSun" w:cs="SimSun"/>
          <w:sz w:val="20"/>
          <w:szCs w:val="20"/>
          <w:spacing w:val="-7"/>
        </w:rPr>
        <w:t>厚、肠腔狭窄，但表面常无明显溃疡或隆起。此型分化程度低，转移早</w:t>
      </w:r>
      <w:r>
        <w:rPr>
          <w:rFonts w:ascii="SimSun" w:hAnsi="SimSun" w:eastAsia="SimSun" w:cs="SimSun"/>
          <w:sz w:val="20"/>
          <w:szCs w:val="20"/>
          <w:spacing w:val="15"/>
        </w:rPr>
        <w:t xml:space="preserve"> </w:t>
      </w:r>
      <w:r>
        <w:rPr>
          <w:rFonts w:ascii="SimSun" w:hAnsi="SimSun" w:eastAsia="SimSun" w:cs="SimSun"/>
          <w:sz w:val="20"/>
          <w:szCs w:val="20"/>
          <w:spacing w:val="-7"/>
        </w:rPr>
        <w:t>而预后差。</w:t>
      </w:r>
    </w:p>
    <w:p>
      <w:pPr>
        <w:ind w:left="412"/>
        <w:spacing w:before="116" w:line="221"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4"/>
        </w:rPr>
        <w:t xml:space="preserve"> </w:t>
      </w:r>
      <w:r>
        <w:rPr>
          <w:rFonts w:ascii="SimHei" w:hAnsi="SimHei" w:eastAsia="SimHei" w:cs="SimHei"/>
          <w:sz w:val="20"/>
          <w:szCs w:val="20"/>
          <w:b/>
          <w:bCs/>
          <w:spacing w:val="-1"/>
        </w:rPr>
        <w:t>组织学分类</w:t>
      </w:r>
    </w:p>
    <w:p>
      <w:pPr>
        <w:ind w:right="70" w:firstLine="409"/>
        <w:spacing w:before="83" w:line="249" w:lineRule="auto"/>
        <w:jc w:val="both"/>
        <w:rPr>
          <w:rFonts w:ascii="SimSun" w:hAnsi="SimSun" w:eastAsia="SimSun" w:cs="SimSun"/>
          <w:sz w:val="20"/>
          <w:szCs w:val="20"/>
        </w:rPr>
      </w:pPr>
      <w:r>
        <w:rPr>
          <w:rFonts w:ascii="SimSun" w:hAnsi="SimSun" w:eastAsia="SimSun" w:cs="SimSun"/>
          <w:sz w:val="20"/>
          <w:szCs w:val="20"/>
          <w:spacing w:val="-4"/>
        </w:rPr>
        <w:t>(1)腺癌：结、直肠腺癌细胞主要是柱状细胞、黏液分泌细胞和未</w:t>
      </w:r>
      <w:r>
        <w:rPr>
          <w:rFonts w:ascii="SimSun" w:hAnsi="SimSun" w:eastAsia="SimSun" w:cs="SimSun"/>
          <w:sz w:val="20"/>
          <w:szCs w:val="20"/>
          <w:spacing w:val="9"/>
        </w:rPr>
        <w:t xml:space="preserve"> </w:t>
      </w:r>
      <w:r>
        <w:rPr>
          <w:rFonts w:ascii="SimSun" w:hAnsi="SimSun" w:eastAsia="SimSun" w:cs="SimSun"/>
          <w:sz w:val="20"/>
          <w:szCs w:val="20"/>
          <w:spacing w:val="9"/>
        </w:rPr>
        <w:t>分化细胞。主要为管状腺癌和乳头状腺癌，占75%～85%,其次为黏</w:t>
      </w:r>
      <w:r>
        <w:rPr>
          <w:rFonts w:ascii="SimSun" w:hAnsi="SimSun" w:eastAsia="SimSun" w:cs="SimSun"/>
          <w:sz w:val="20"/>
          <w:szCs w:val="20"/>
          <w:spacing w:val="10"/>
        </w:rPr>
        <w:t xml:space="preserve"> </w:t>
      </w:r>
      <w:r>
        <w:rPr>
          <w:rFonts w:ascii="SimSun" w:hAnsi="SimSun" w:eastAsia="SimSun" w:cs="SimSun"/>
          <w:sz w:val="20"/>
          <w:szCs w:val="20"/>
          <w:spacing w:val="6"/>
        </w:rPr>
        <w:t>液腺癌，占10%～20%。①管状腺癌：癌细胞排列呈腺管或腺泡状排</w:t>
      </w:r>
      <w:r>
        <w:rPr>
          <w:rFonts w:ascii="SimSun" w:hAnsi="SimSun" w:eastAsia="SimSun" w:cs="SimSun"/>
          <w:sz w:val="20"/>
          <w:szCs w:val="20"/>
          <w:spacing w:val="4"/>
        </w:rPr>
        <w:t xml:space="preserve"> </w:t>
      </w:r>
      <w:r>
        <w:rPr>
          <w:rFonts w:ascii="SimSun" w:hAnsi="SimSun" w:eastAsia="SimSun" w:cs="SimSun"/>
          <w:sz w:val="20"/>
          <w:szCs w:val="20"/>
          <w:spacing w:val="2"/>
        </w:rPr>
        <w:t>列。根据其分化程度可分为高分化腺癌、中分化腺癌和低分化腺癌。</w:t>
      </w:r>
    </w:p>
    <w:p>
      <w:pPr>
        <w:spacing w:before="40" w:line="560" w:lineRule="exact"/>
        <w:rPr>
          <w:rFonts w:ascii="SimSun" w:hAnsi="SimSun" w:eastAsia="SimSun" w:cs="SimSun"/>
          <w:sz w:val="20"/>
          <w:szCs w:val="20"/>
        </w:rPr>
      </w:pPr>
      <w:r>
        <w:rPr>
          <w:rFonts w:ascii="SimSun" w:hAnsi="SimSun" w:eastAsia="SimSun" w:cs="SimSun"/>
          <w:sz w:val="20"/>
          <w:szCs w:val="20"/>
          <w:spacing w:val="-8"/>
          <w:position w:val="28"/>
        </w:rPr>
        <w:t>②</w:t>
      </w:r>
      <w:r>
        <w:rPr>
          <w:rFonts w:ascii="SimSun" w:hAnsi="SimSun" w:eastAsia="SimSun" w:cs="SimSun"/>
          <w:sz w:val="20"/>
          <w:szCs w:val="20"/>
          <w:spacing w:val="-46"/>
          <w:position w:val="28"/>
        </w:rPr>
        <w:t xml:space="preserve"> </w:t>
      </w:r>
      <w:r>
        <w:rPr>
          <w:rFonts w:ascii="SimSun" w:hAnsi="SimSun" w:eastAsia="SimSun" w:cs="SimSun"/>
          <w:sz w:val="20"/>
          <w:szCs w:val="20"/>
          <w:spacing w:val="-8"/>
          <w:position w:val="28"/>
        </w:rPr>
        <w:t>乳头状腺癌：癌细胞排列组成粗细不等的乳头状结构，乳头中心索为</w:t>
      </w:r>
    </w:p>
    <w:p>
      <w:pPr>
        <w:spacing w:line="184" w:lineRule="auto"/>
        <w:rPr>
          <w:rFonts w:ascii="SimSun" w:hAnsi="SimSun" w:eastAsia="SimSun" w:cs="SimSun"/>
          <w:sz w:val="20"/>
          <w:szCs w:val="20"/>
        </w:rPr>
      </w:pPr>
      <w:r>
        <w:rPr>
          <w:rFonts w:ascii="SimSun" w:hAnsi="SimSun" w:eastAsia="SimSun" w:cs="SimSun"/>
          <w:sz w:val="20"/>
          <w:szCs w:val="20"/>
          <w:spacing w:val="-6"/>
        </w:rPr>
        <w:t>少量血管间质。③黏液腺癌：由分泌黏液的癌细胞</w:t>
      </w:r>
      <w:r>
        <w:rPr>
          <w:rFonts w:ascii="SimSun" w:hAnsi="SimSun" w:eastAsia="SimSun" w:cs="SimSun"/>
          <w:sz w:val="20"/>
          <w:szCs w:val="20"/>
          <w:spacing w:val="-7"/>
        </w:rPr>
        <w:t>构成，癌组织内有大</w:t>
      </w:r>
    </w:p>
    <w:p>
      <w:pPr>
        <w:spacing w:line="14" w:lineRule="auto"/>
        <w:rPr>
          <w:rFonts w:ascii="Arial"/>
          <w:sz w:val="2"/>
        </w:rPr>
      </w:pPr>
      <w:r>
        <w:rPr>
          <w:rFonts w:ascii="Arial" w:hAnsi="Arial" w:eastAsia="Arial" w:cs="Arial"/>
          <w:sz w:val="2"/>
          <w:szCs w:val="2"/>
        </w:rPr>
        <w:br w:type="column"/>
      </w:r>
    </w:p>
    <w:p>
      <w:pPr>
        <w:spacing w:line="309" w:lineRule="auto"/>
        <w:rPr>
          <w:rFonts w:ascii="Arial"/>
          <w:sz w:val="21"/>
        </w:rPr>
      </w:pPr>
      <w:r/>
    </w:p>
    <w:p>
      <w:pPr>
        <w:spacing w:line="309" w:lineRule="auto"/>
        <w:rPr>
          <w:rFonts w:ascii="Arial"/>
          <w:sz w:val="21"/>
        </w:rPr>
      </w:pPr>
      <w:r/>
    </w:p>
    <w:p>
      <w:pPr>
        <w:spacing w:line="3500" w:lineRule="exact"/>
        <w:textAlignment w:val="center"/>
        <w:rPr/>
      </w:pPr>
      <w:r>
        <w:drawing>
          <wp:inline distT="0" distB="0" distL="0" distR="0">
            <wp:extent cx="1384292" cy="2222488"/>
            <wp:effectExtent l="0" t="0" r="0" b="0"/>
            <wp:docPr id="201" name="IM 201"/>
            <wp:cNvGraphicFramePr/>
            <a:graphic>
              <a:graphicData uri="http://schemas.openxmlformats.org/drawingml/2006/picture">
                <pic:pic>
                  <pic:nvPicPr>
                    <pic:cNvPr id="201" name="IM 201"/>
                    <pic:cNvPicPr/>
                  </pic:nvPicPr>
                  <pic:blipFill>
                    <a:blip r:embed="rId223"/>
                    <a:stretch>
                      <a:fillRect/>
                    </a:stretch>
                  </pic:blipFill>
                  <pic:spPr>
                    <a:xfrm rot="0">
                      <a:off x="0" y="0"/>
                      <a:ext cx="1384292" cy="2222488"/>
                    </a:xfrm>
                    <a:prstGeom prst="rect">
                      <a:avLst/>
                    </a:prstGeom>
                  </pic:spPr>
                </pic:pic>
              </a:graphicData>
            </a:graphic>
          </wp:inline>
        </w:drawing>
      </w:r>
    </w:p>
    <w:p>
      <w:pPr>
        <w:ind w:left="129"/>
        <w:spacing w:before="96" w:line="221" w:lineRule="auto"/>
        <w:rPr>
          <w:rFonts w:ascii="SimHei" w:hAnsi="SimHei" w:eastAsia="SimHei" w:cs="SimHei"/>
          <w:sz w:val="20"/>
          <w:szCs w:val="20"/>
        </w:rPr>
      </w:pPr>
      <w:r>
        <w:rPr>
          <w:rFonts w:ascii="SimHei" w:hAnsi="SimHei" w:eastAsia="SimHei" w:cs="SimHei"/>
          <w:sz w:val="20"/>
          <w:szCs w:val="20"/>
          <w:color w:val="0087CB"/>
          <w:spacing w:val="-9"/>
        </w:rPr>
        <w:t>图37-12</w:t>
      </w:r>
      <w:r>
        <w:rPr>
          <w:rFonts w:ascii="SimHei" w:hAnsi="SimHei" w:eastAsia="SimHei" w:cs="SimHei"/>
          <w:sz w:val="20"/>
          <w:szCs w:val="20"/>
          <w:color w:val="0087CB"/>
          <w:spacing w:val="34"/>
        </w:rPr>
        <w:t xml:space="preserve"> </w:t>
      </w:r>
      <w:r>
        <w:rPr>
          <w:rFonts w:ascii="SimHei" w:hAnsi="SimHei" w:eastAsia="SimHei" w:cs="SimHei"/>
          <w:sz w:val="20"/>
          <w:szCs w:val="20"/>
          <w:spacing w:val="-9"/>
        </w:rPr>
        <w:t>溃疡型结肠癌</w:t>
      </w:r>
    </w:p>
    <w:p>
      <w:pPr>
        <w:sectPr>
          <w:pgSz w:w="11180" w:h="15760"/>
          <w:pgMar w:top="866" w:right="810" w:bottom="400" w:left="237" w:header="0" w:footer="0" w:gutter="0"/>
          <w:cols w:equalWidth="0" w:num="3">
            <w:col w:w="1363" w:space="100"/>
            <w:col w:w="6141" w:space="100"/>
            <w:col w:w="2430" w:space="0"/>
          </w:cols>
        </w:sectPr>
        <w:rPr/>
      </w:pPr>
    </w:p>
    <w:p>
      <w:pPr>
        <w:ind w:left="1462" w:right="58"/>
        <w:spacing w:before="79"/>
        <w:rPr>
          <w:rFonts w:ascii="SimSun" w:hAnsi="SimSun" w:eastAsia="SimSun" w:cs="SimSun"/>
          <w:sz w:val="20"/>
          <w:szCs w:val="20"/>
        </w:rPr>
      </w:pPr>
      <w:r>
        <w:rPr>
          <w:rFonts w:ascii="SimSun" w:hAnsi="SimSun" w:eastAsia="SimSun" w:cs="SimSun"/>
          <w:sz w:val="20"/>
          <w:szCs w:val="20"/>
          <w:spacing w:val="-9"/>
        </w:rPr>
        <w:t>量黏液为其特征，恶性度较高。④印戒细胞癌：肿瘤由弥漫成片的印戒细胞构成，胞核深染，偏于胞质</w:t>
      </w:r>
      <w:r>
        <w:rPr>
          <w:rFonts w:ascii="SimSun" w:hAnsi="SimSun" w:eastAsia="SimSun" w:cs="SimSun"/>
          <w:sz w:val="20"/>
          <w:szCs w:val="20"/>
          <w:spacing w:val="15"/>
        </w:rPr>
        <w:t xml:space="preserve"> </w:t>
      </w:r>
      <w:r>
        <w:rPr>
          <w:rFonts w:ascii="SimSun" w:hAnsi="SimSun" w:eastAsia="SimSun" w:cs="SimSun"/>
          <w:sz w:val="20"/>
          <w:szCs w:val="20"/>
          <w:spacing w:val="-18"/>
        </w:rPr>
        <w:t>一侧，似戒指样，恶性程度高，预后差。</w:t>
      </w:r>
    </w:p>
    <w:p>
      <w:pPr>
        <w:rPr/>
      </w:pPr>
      <w:r/>
    </w:p>
    <w:p>
      <w:pPr>
        <w:spacing w:line="135" w:lineRule="auto"/>
        <w:rPr>
          <w:rFonts w:ascii="Arial"/>
          <w:sz w:val="2"/>
        </w:rPr>
      </w:pPr>
      <w:r>
        <w:rPr>
          <w:rFonts w:ascii="Arial"/>
          <w:sz w:val="2"/>
        </w:rPr>
      </w:r>
    </w:p>
    <w:p>
      <w:pPr>
        <w:sectPr>
          <w:type w:val="continuous"/>
          <w:pgSz w:w="11180" w:h="15760"/>
          <w:pgMar w:top="866" w:right="810" w:bottom="400" w:left="237" w:header="0" w:footer="0" w:gutter="0"/>
          <w:cols w:equalWidth="0" w:num="1">
            <w:col w:w="10133" w:space="0"/>
          </w:cols>
        </w:sectPr>
        <w:rPr/>
      </w:pPr>
    </w:p>
    <w:p>
      <w:pPr>
        <w:ind w:firstLine="2552"/>
        <w:spacing w:line="3189" w:lineRule="exact"/>
        <w:textAlignment w:val="center"/>
        <w:rPr/>
      </w:pPr>
      <w:r>
        <w:drawing>
          <wp:inline distT="0" distB="0" distL="0" distR="0">
            <wp:extent cx="1651013" cy="2025637"/>
            <wp:effectExtent l="0" t="0" r="0" b="0"/>
            <wp:docPr id="202" name="IM 202"/>
            <wp:cNvGraphicFramePr/>
            <a:graphic>
              <a:graphicData uri="http://schemas.openxmlformats.org/drawingml/2006/picture">
                <pic:pic>
                  <pic:nvPicPr>
                    <pic:cNvPr id="202" name="IM 202"/>
                    <pic:cNvPicPr/>
                  </pic:nvPicPr>
                  <pic:blipFill>
                    <a:blip r:embed="rId224"/>
                    <a:stretch>
                      <a:fillRect/>
                    </a:stretch>
                  </pic:blipFill>
                  <pic:spPr>
                    <a:xfrm rot="0">
                      <a:off x="0" y="0"/>
                      <a:ext cx="1651013" cy="2025637"/>
                    </a:xfrm>
                    <a:prstGeom prst="rect">
                      <a:avLst/>
                    </a:prstGeom>
                  </pic:spPr>
                </pic:pic>
              </a:graphicData>
            </a:graphic>
          </wp:inline>
        </w:drawing>
      </w:r>
    </w:p>
    <w:p>
      <w:pPr>
        <w:ind w:left="2902"/>
        <w:spacing w:before="167" w:line="187" w:lineRule="auto"/>
        <w:rPr>
          <w:rFonts w:ascii="SimHei" w:hAnsi="SimHei" w:eastAsia="SimHei" w:cs="SimHei"/>
          <w:sz w:val="20"/>
          <w:szCs w:val="20"/>
        </w:rPr>
      </w:pPr>
      <w:r>
        <w:rPr>
          <w:rFonts w:ascii="SimHei" w:hAnsi="SimHei" w:eastAsia="SimHei" w:cs="SimHei"/>
          <w:sz w:val="20"/>
          <w:szCs w:val="20"/>
          <w:color w:val="0B83ED"/>
          <w:spacing w:val="-10"/>
        </w:rPr>
        <w:t>图37-13</w:t>
      </w:r>
      <w:r>
        <w:rPr>
          <w:rFonts w:ascii="SimHei" w:hAnsi="SimHei" w:eastAsia="SimHei" w:cs="SimHei"/>
          <w:sz w:val="20"/>
          <w:szCs w:val="20"/>
          <w:color w:val="0B83ED"/>
          <w:spacing w:val="48"/>
        </w:rPr>
        <w:t xml:space="preserve"> </w:t>
      </w:r>
      <w:r>
        <w:rPr>
          <w:rFonts w:ascii="SimHei" w:hAnsi="SimHei" w:eastAsia="SimHei" w:cs="SimHei"/>
          <w:sz w:val="20"/>
          <w:szCs w:val="20"/>
          <w:spacing w:val="-10"/>
        </w:rPr>
        <w:t>隆起型结肠癌</w:t>
      </w:r>
    </w:p>
    <w:p>
      <w:pPr>
        <w:spacing w:line="14" w:lineRule="auto"/>
        <w:rPr>
          <w:rFonts w:ascii="Arial"/>
          <w:sz w:val="2"/>
        </w:rPr>
      </w:pPr>
      <w:r>
        <w:rPr>
          <w:rFonts w:ascii="Arial" w:hAnsi="Arial" w:eastAsia="Arial" w:cs="Arial"/>
          <w:sz w:val="2"/>
          <w:szCs w:val="2"/>
        </w:rPr>
        <w:br w:type="column"/>
      </w:r>
    </w:p>
    <w:p>
      <w:pPr>
        <w:ind w:firstLine="50"/>
        <w:spacing w:before="48" w:line="3160" w:lineRule="exact"/>
        <w:textAlignment w:val="center"/>
        <w:rPr/>
      </w:pPr>
      <w:r>
        <w:drawing>
          <wp:inline distT="0" distB="0" distL="0" distR="0">
            <wp:extent cx="1123890" cy="2006623"/>
            <wp:effectExtent l="0" t="0" r="0" b="0"/>
            <wp:docPr id="203" name="IM 203"/>
            <wp:cNvGraphicFramePr/>
            <a:graphic>
              <a:graphicData uri="http://schemas.openxmlformats.org/drawingml/2006/picture">
                <pic:pic>
                  <pic:nvPicPr>
                    <pic:cNvPr id="203" name="IM 203"/>
                    <pic:cNvPicPr/>
                  </pic:nvPicPr>
                  <pic:blipFill>
                    <a:blip r:embed="rId225"/>
                    <a:stretch>
                      <a:fillRect/>
                    </a:stretch>
                  </pic:blipFill>
                  <pic:spPr>
                    <a:xfrm rot="0">
                      <a:off x="0" y="0"/>
                      <a:ext cx="1123890" cy="2006623"/>
                    </a:xfrm>
                    <a:prstGeom prst="rect">
                      <a:avLst/>
                    </a:prstGeom>
                  </pic:spPr>
                </pic:pic>
              </a:graphicData>
            </a:graphic>
          </wp:inline>
        </w:drawing>
      </w:r>
    </w:p>
    <w:p>
      <w:pPr>
        <w:spacing w:before="146" w:line="187" w:lineRule="auto"/>
        <w:rPr>
          <w:rFonts w:ascii="SimHei" w:hAnsi="SimHei" w:eastAsia="SimHei" w:cs="SimHei"/>
          <w:sz w:val="20"/>
          <w:szCs w:val="20"/>
        </w:rPr>
      </w:pPr>
      <w:r>
        <w:rPr>
          <w:rFonts w:ascii="SimHei" w:hAnsi="SimHei" w:eastAsia="SimHei" w:cs="SimHei"/>
          <w:sz w:val="20"/>
          <w:szCs w:val="20"/>
          <w:color w:val="2D8CCC"/>
          <w:spacing w:val="-8"/>
        </w:rPr>
        <w:t>图37-14</w:t>
      </w:r>
      <w:r>
        <w:rPr>
          <w:rFonts w:ascii="SimHei" w:hAnsi="SimHei" w:eastAsia="SimHei" w:cs="SimHei"/>
          <w:sz w:val="20"/>
          <w:szCs w:val="20"/>
          <w:color w:val="2D8CCC"/>
          <w:spacing w:val="31"/>
        </w:rPr>
        <w:t xml:space="preserve"> </w:t>
      </w:r>
      <w:r>
        <w:rPr>
          <w:rFonts w:ascii="SimHei" w:hAnsi="SimHei" w:eastAsia="SimHei" w:cs="SimHei"/>
          <w:sz w:val="20"/>
          <w:szCs w:val="20"/>
          <w:spacing w:val="-8"/>
        </w:rPr>
        <w:t>浸润型结肠癌</w:t>
      </w:r>
    </w:p>
    <w:p>
      <w:pPr>
        <w:sectPr>
          <w:type w:val="continuous"/>
          <w:pgSz w:w="11180" w:h="15760"/>
          <w:pgMar w:top="866" w:right="810" w:bottom="400" w:left="237" w:header="0" w:footer="0" w:gutter="0"/>
          <w:cols w:equalWidth="0" w:num="2">
            <w:col w:w="7103" w:space="100"/>
            <w:col w:w="2930" w:space="0"/>
          </w:cols>
        </w:sectPr>
        <w:rPr/>
      </w:pPr>
    </w:p>
    <w:p>
      <w:pPr>
        <w:spacing w:line="262" w:lineRule="auto"/>
        <w:rPr>
          <w:rFonts w:ascii="Arial"/>
          <w:sz w:val="21"/>
        </w:rPr>
      </w:pPr>
      <w:r/>
    </w:p>
    <w:p>
      <w:pPr>
        <w:ind w:left="1462" w:firstLine="409"/>
        <w:spacing w:before="65" w:line="257" w:lineRule="auto"/>
        <w:rPr>
          <w:rFonts w:ascii="SimSun" w:hAnsi="SimSun" w:eastAsia="SimSun" w:cs="SimSun"/>
          <w:sz w:val="20"/>
          <w:szCs w:val="20"/>
        </w:rPr>
      </w:pPr>
      <w:r>
        <w:rPr>
          <w:rFonts w:ascii="SimSun" w:hAnsi="SimSun" w:eastAsia="SimSun" w:cs="SimSun"/>
          <w:sz w:val="20"/>
          <w:szCs w:val="20"/>
          <w:spacing w:val="-1"/>
        </w:rPr>
        <w:t>(2)腺鳞癌：亦称腺棘细胞癌，肿瘤由腺癌细胞和鳞癌细胞构成。其分化多为中分化至低分化。</w:t>
      </w:r>
      <w:r>
        <w:rPr>
          <w:rFonts w:ascii="SimSun" w:hAnsi="SimSun" w:eastAsia="SimSun" w:cs="SimSun"/>
          <w:sz w:val="20"/>
          <w:szCs w:val="20"/>
          <w:spacing w:val="1"/>
        </w:rPr>
        <w:t xml:space="preserve"> </w:t>
      </w:r>
      <w:r>
        <w:rPr>
          <w:rFonts w:ascii="SimSun" w:hAnsi="SimSun" w:eastAsia="SimSun" w:cs="SimSun"/>
          <w:sz w:val="20"/>
          <w:szCs w:val="20"/>
          <w:spacing w:val="-7"/>
        </w:rPr>
        <w:t>腺鳞癌较少见，主要位于直肠下段和肛管。</w:t>
      </w:r>
    </w:p>
    <w:p>
      <w:pPr>
        <w:ind w:left="1462" w:right="70" w:firstLine="409"/>
        <w:spacing w:before="83" w:line="258" w:lineRule="auto"/>
        <w:rPr>
          <w:rFonts w:ascii="SimSun" w:hAnsi="SimSun" w:eastAsia="SimSun" w:cs="SimSun"/>
          <w:sz w:val="20"/>
          <w:szCs w:val="20"/>
        </w:rPr>
      </w:pPr>
      <w:r>
        <w:rPr>
          <w:rFonts w:ascii="SimSun" w:hAnsi="SimSun" w:eastAsia="SimSun" w:cs="SimSun"/>
          <w:sz w:val="20"/>
          <w:szCs w:val="20"/>
          <w:spacing w:val="-7"/>
        </w:rPr>
        <w:t>(3)未分化癌：癌细胞弥漫呈片或呈团状，不形成腺管状结构，细胞排列无规律，癌细胞较</w:t>
      </w:r>
      <w:r>
        <w:rPr>
          <w:rFonts w:ascii="SimSun" w:hAnsi="SimSun" w:eastAsia="SimSun" w:cs="SimSun"/>
          <w:sz w:val="20"/>
          <w:szCs w:val="20"/>
          <w:spacing w:val="-8"/>
        </w:rPr>
        <w:t>小，形</w:t>
      </w:r>
      <w:r>
        <w:rPr>
          <w:rFonts w:ascii="SimSun" w:hAnsi="SimSun" w:eastAsia="SimSun" w:cs="SimSun"/>
          <w:sz w:val="20"/>
          <w:szCs w:val="20"/>
        </w:rPr>
        <w:t xml:space="preserve"> </w:t>
      </w:r>
      <w:r>
        <w:rPr>
          <w:rFonts w:ascii="SimSun" w:hAnsi="SimSun" w:eastAsia="SimSun" w:cs="SimSun"/>
          <w:sz w:val="20"/>
          <w:szCs w:val="20"/>
          <w:spacing w:val="-14"/>
        </w:rPr>
        <w:t>态较一致，预后差。</w:t>
      </w:r>
    </w:p>
    <w:p>
      <w:pPr>
        <w:ind w:left="1872"/>
        <w:spacing w:before="111" w:line="219" w:lineRule="auto"/>
        <w:rPr>
          <w:rFonts w:ascii="SimSun" w:hAnsi="SimSun" w:eastAsia="SimSun" w:cs="SimSun"/>
          <w:sz w:val="20"/>
          <w:szCs w:val="20"/>
        </w:rPr>
      </w:pPr>
      <w:r>
        <w:rPr>
          <w:rFonts w:ascii="SimSun" w:hAnsi="SimSun" w:eastAsia="SimSun" w:cs="SimSun"/>
          <w:sz w:val="20"/>
          <w:szCs w:val="20"/>
          <w:spacing w:val="-5"/>
        </w:rPr>
        <w:t>结、直肠癌可以在一个肿瘤中出现两种或两种以上的组织类型，且分化</w:t>
      </w:r>
      <w:r>
        <w:rPr>
          <w:rFonts w:ascii="SimSun" w:hAnsi="SimSun" w:eastAsia="SimSun" w:cs="SimSun"/>
          <w:sz w:val="20"/>
          <w:szCs w:val="20"/>
          <w:spacing w:val="-6"/>
        </w:rPr>
        <w:t>程度并非完全一致。</w:t>
      </w:r>
    </w:p>
    <w:p>
      <w:pPr>
        <w:ind w:left="1772"/>
        <w:spacing w:before="81" w:line="218" w:lineRule="auto"/>
        <w:rPr>
          <w:rFonts w:ascii="SimSun" w:hAnsi="SimSun" w:eastAsia="SimSun" w:cs="SimSun"/>
          <w:sz w:val="20"/>
          <w:szCs w:val="20"/>
        </w:rPr>
      </w:pPr>
      <w:r>
        <w:rPr>
          <w:rFonts w:ascii="SimSun" w:hAnsi="SimSun" w:eastAsia="SimSun" w:cs="SimSun"/>
          <w:sz w:val="20"/>
          <w:szCs w:val="20"/>
          <w:color w:val="006DC2"/>
          <w:spacing w:val="-6"/>
        </w:rPr>
        <w:t>【临床病理分期】</w:t>
      </w:r>
      <w:r>
        <w:rPr>
          <w:rFonts w:ascii="SimSun" w:hAnsi="SimSun" w:eastAsia="SimSun" w:cs="SimSun"/>
          <w:sz w:val="20"/>
          <w:szCs w:val="20"/>
          <w:color w:val="006DC2"/>
          <w:spacing w:val="-20"/>
        </w:rPr>
        <w:t xml:space="preserve"> </w:t>
      </w:r>
      <w:r>
        <w:rPr>
          <w:rFonts w:ascii="SimSun" w:hAnsi="SimSun" w:eastAsia="SimSun" w:cs="SimSun"/>
          <w:sz w:val="20"/>
          <w:szCs w:val="20"/>
          <w:spacing w:val="-6"/>
        </w:rPr>
        <w:t>分期目的在于了解肿瘤发展过程，拟定有效的治</w:t>
      </w:r>
      <w:r>
        <w:rPr>
          <w:rFonts w:ascii="SimSun" w:hAnsi="SimSun" w:eastAsia="SimSun" w:cs="SimSun"/>
          <w:sz w:val="20"/>
          <w:szCs w:val="20"/>
          <w:spacing w:val="-7"/>
        </w:rPr>
        <w:t>疗方案及估计预后。</w:t>
      </w:r>
    </w:p>
    <w:p>
      <w:pPr>
        <w:ind w:left="1872"/>
        <w:spacing w:before="86" w:line="219" w:lineRule="auto"/>
        <w:rPr>
          <w:rFonts w:ascii="SimSun" w:hAnsi="SimSun" w:eastAsia="SimSun" w:cs="SimSun"/>
          <w:sz w:val="20"/>
          <w:szCs w:val="20"/>
        </w:rPr>
      </w:pPr>
      <w:r>
        <w:rPr>
          <w:rFonts w:ascii="SimSun" w:hAnsi="SimSun" w:eastAsia="SimSun" w:cs="SimSun"/>
          <w:sz w:val="20"/>
          <w:szCs w:val="20"/>
          <w:spacing w:val="1"/>
        </w:rPr>
        <w:t>国际抗癌联盟(</w:t>
      </w:r>
      <w:r>
        <w:rPr>
          <w:rFonts w:ascii="SimSun" w:hAnsi="SimSun" w:eastAsia="SimSun" w:cs="SimSun"/>
          <w:sz w:val="20"/>
          <w:szCs w:val="20"/>
        </w:rPr>
        <w:t>UICC</w:t>
      </w:r>
      <w:r>
        <w:rPr>
          <w:rFonts w:ascii="SimSun" w:hAnsi="SimSun" w:eastAsia="SimSun" w:cs="SimSun"/>
          <w:sz w:val="20"/>
          <w:szCs w:val="20"/>
          <w:spacing w:val="1"/>
        </w:rPr>
        <w:t>)</w:t>
      </w:r>
      <w:r>
        <w:rPr>
          <w:rFonts w:ascii="SimSun" w:hAnsi="SimSun" w:eastAsia="SimSun" w:cs="SimSun"/>
          <w:sz w:val="20"/>
          <w:szCs w:val="20"/>
          <w:spacing w:val="7"/>
        </w:rPr>
        <w:t xml:space="preserve"> </w:t>
      </w:r>
      <w:r>
        <w:rPr>
          <w:rFonts w:ascii="SimSun" w:hAnsi="SimSun" w:eastAsia="SimSun" w:cs="SimSun"/>
          <w:sz w:val="20"/>
          <w:szCs w:val="20"/>
          <w:spacing w:val="1"/>
        </w:rPr>
        <w:t>结直肠癌2017年第八版</w:t>
      </w:r>
      <w:r>
        <w:rPr>
          <w:rFonts w:ascii="SimSun" w:hAnsi="SimSun" w:eastAsia="SimSun" w:cs="SimSun"/>
          <w:sz w:val="20"/>
          <w:szCs w:val="20"/>
        </w:rPr>
        <w:t>TNM</w:t>
      </w:r>
      <w:r>
        <w:rPr>
          <w:rFonts w:ascii="SimSun" w:hAnsi="SimSun" w:eastAsia="SimSun" w:cs="SimSun"/>
          <w:sz w:val="20"/>
          <w:szCs w:val="20"/>
          <w:spacing w:val="65"/>
        </w:rPr>
        <w:t xml:space="preserve"> </w:t>
      </w:r>
      <w:r>
        <w:rPr>
          <w:rFonts w:ascii="SimSun" w:hAnsi="SimSun" w:eastAsia="SimSun" w:cs="SimSun"/>
          <w:sz w:val="20"/>
          <w:szCs w:val="20"/>
          <w:spacing w:val="1"/>
        </w:rPr>
        <w:t>分期法：</w:t>
      </w:r>
    </w:p>
    <w:p>
      <w:pPr>
        <w:ind w:left="1462" w:right="46" w:firstLine="409"/>
        <w:spacing w:before="81" w:line="287" w:lineRule="auto"/>
        <w:rPr>
          <w:rFonts w:ascii="SimSun" w:hAnsi="SimSun" w:eastAsia="SimSun" w:cs="SimSun"/>
          <w:sz w:val="20"/>
          <w:szCs w:val="20"/>
        </w:rPr>
      </w:pPr>
      <w:r>
        <w:rPr>
          <w:rFonts w:ascii="SimSun" w:hAnsi="SimSun" w:eastAsia="SimSun" w:cs="SimSun"/>
          <w:sz w:val="20"/>
          <w:szCs w:val="20"/>
          <w:spacing w:val="-7"/>
        </w:rPr>
        <w:t>T</w:t>
      </w:r>
      <w:r>
        <w:rPr>
          <w:rFonts w:ascii="SimSun" w:hAnsi="SimSun" w:eastAsia="SimSun" w:cs="SimSun"/>
          <w:sz w:val="20"/>
          <w:szCs w:val="20"/>
          <w:spacing w:val="-17"/>
        </w:rPr>
        <w:t xml:space="preserve"> </w:t>
      </w:r>
      <w:r>
        <w:rPr>
          <w:rFonts w:ascii="SimSun" w:hAnsi="SimSun" w:eastAsia="SimSun" w:cs="SimSun"/>
          <w:sz w:val="20"/>
          <w:szCs w:val="20"/>
          <w:spacing w:val="-7"/>
        </w:rPr>
        <w:t>代表原发肿瘤，T、为原发肿瘤无法评价。无原发肿瘤证据为</w:t>
      </w:r>
      <w:r>
        <w:rPr>
          <w:rFonts w:ascii="SimSun" w:hAnsi="SimSun" w:eastAsia="SimSun" w:cs="SimSun"/>
          <w:sz w:val="20"/>
          <w:szCs w:val="20"/>
          <w:spacing w:val="-49"/>
        </w:rPr>
        <w:t xml:space="preserve"> </w:t>
      </w:r>
      <w:r>
        <w:rPr>
          <w:rFonts w:ascii="SimSun" w:hAnsi="SimSun" w:eastAsia="SimSun" w:cs="SimSun"/>
          <w:sz w:val="20"/>
          <w:szCs w:val="20"/>
          <w:spacing w:val="-7"/>
        </w:rPr>
        <w:t>T。;原位癌为Tis;肿瘤侵及黏膜下</w:t>
      </w:r>
      <w:r>
        <w:rPr>
          <w:rFonts w:ascii="SimSun" w:hAnsi="SimSun" w:eastAsia="SimSun" w:cs="SimSun"/>
          <w:sz w:val="20"/>
          <w:szCs w:val="20"/>
        </w:rPr>
        <w:t xml:space="preserve"> </w:t>
      </w:r>
      <w:r>
        <w:rPr>
          <w:rFonts w:ascii="SimSun" w:hAnsi="SimSun" w:eastAsia="SimSun" w:cs="SimSun"/>
          <w:sz w:val="20"/>
          <w:szCs w:val="20"/>
        </w:rPr>
        <w:t>层为T</w:t>
      </w:r>
      <w:r>
        <w:rPr>
          <w:rFonts w:ascii="Calibri" w:hAnsi="Calibri" w:eastAsia="Calibri" w:cs="Calibri"/>
          <w:sz w:val="20"/>
          <w:szCs w:val="20"/>
        </w:rPr>
        <w:t>₁</w:t>
      </w:r>
      <w:r>
        <w:rPr>
          <w:rFonts w:ascii="Calibri" w:hAnsi="Calibri" w:eastAsia="Calibri" w:cs="Calibri"/>
          <w:sz w:val="20"/>
          <w:szCs w:val="20"/>
          <w:spacing w:val="-6"/>
        </w:rPr>
        <w:t xml:space="preserve"> </w:t>
      </w:r>
      <w:r>
        <w:rPr>
          <w:rFonts w:ascii="SimSun" w:hAnsi="SimSun" w:eastAsia="SimSun" w:cs="SimSun"/>
          <w:sz w:val="20"/>
          <w:szCs w:val="20"/>
        </w:rPr>
        <w:t>;</w:t>
      </w:r>
      <w:r>
        <w:rPr>
          <w:rFonts w:ascii="SimSun" w:hAnsi="SimSun" w:eastAsia="SimSun" w:cs="SimSun"/>
          <w:sz w:val="20"/>
          <w:szCs w:val="20"/>
          <w:spacing w:val="-44"/>
        </w:rPr>
        <w:t xml:space="preserve"> </w:t>
      </w:r>
      <w:r>
        <w:rPr>
          <w:rFonts w:ascii="SimSun" w:hAnsi="SimSun" w:eastAsia="SimSun" w:cs="SimSun"/>
          <w:sz w:val="20"/>
          <w:szCs w:val="20"/>
        </w:rPr>
        <w:t>侵及固有肌层为T</w:t>
      </w:r>
      <w:r>
        <w:rPr>
          <w:rFonts w:ascii="Calibri" w:hAnsi="Calibri" w:eastAsia="Calibri" w:cs="Calibri"/>
          <w:sz w:val="20"/>
          <w:szCs w:val="20"/>
        </w:rPr>
        <w:t>₂</w:t>
      </w:r>
      <w:r>
        <w:rPr>
          <w:rFonts w:ascii="Calibri" w:hAnsi="Calibri" w:eastAsia="Calibri" w:cs="Calibri"/>
          <w:sz w:val="20"/>
          <w:szCs w:val="20"/>
          <w:spacing w:val="-6"/>
        </w:rPr>
        <w:t xml:space="preserve"> </w:t>
      </w:r>
      <w:r>
        <w:rPr>
          <w:rFonts w:ascii="SimSun" w:hAnsi="SimSun" w:eastAsia="SimSun" w:cs="SimSun"/>
          <w:sz w:val="20"/>
          <w:szCs w:val="20"/>
        </w:rPr>
        <w:t>;穿透固有肌层至浆膜下或侵犯无腹膜覆盖的结直肠</w:t>
      </w:r>
      <w:r>
        <w:rPr>
          <w:rFonts w:ascii="SimSun" w:hAnsi="SimSun" w:eastAsia="SimSun" w:cs="SimSun"/>
          <w:sz w:val="20"/>
          <w:szCs w:val="20"/>
          <w:spacing w:val="-1"/>
        </w:rPr>
        <w:t>旁组织为T</w:t>
      </w:r>
      <w:r>
        <w:rPr>
          <w:rFonts w:ascii="Calibri" w:hAnsi="Calibri" w:eastAsia="Calibri" w:cs="Calibri"/>
          <w:sz w:val="20"/>
          <w:szCs w:val="20"/>
          <w:spacing w:val="-1"/>
        </w:rPr>
        <w:t>₃</w:t>
      </w:r>
      <w:r>
        <w:rPr>
          <w:rFonts w:ascii="Calibri" w:hAnsi="Calibri" w:eastAsia="Calibri" w:cs="Calibri"/>
          <w:sz w:val="20"/>
          <w:szCs w:val="20"/>
          <w:spacing w:val="-5"/>
        </w:rPr>
        <w:t xml:space="preserve"> </w:t>
      </w:r>
      <w:r>
        <w:rPr>
          <w:rFonts w:ascii="SimSun" w:hAnsi="SimSun" w:eastAsia="SimSun" w:cs="SimSun"/>
          <w:sz w:val="20"/>
          <w:szCs w:val="20"/>
          <w:spacing w:val="-1"/>
        </w:rPr>
        <w:t>;</w:t>
      </w:r>
      <w:r>
        <w:rPr>
          <w:rFonts w:ascii="SimSun" w:hAnsi="SimSun" w:eastAsia="SimSun" w:cs="SimSun"/>
          <w:sz w:val="20"/>
          <w:szCs w:val="20"/>
          <w:spacing w:val="-52"/>
        </w:rPr>
        <w:t xml:space="preserve"> </w:t>
      </w:r>
      <w:r>
        <w:rPr>
          <w:rFonts w:ascii="SimSun" w:hAnsi="SimSun" w:eastAsia="SimSun" w:cs="SimSun"/>
          <w:sz w:val="20"/>
          <w:szCs w:val="20"/>
          <w:spacing w:val="-1"/>
        </w:rPr>
        <w:t>穿透脏</w:t>
      </w:r>
      <w:r>
        <w:rPr>
          <w:rFonts w:ascii="SimSun" w:hAnsi="SimSun" w:eastAsia="SimSun" w:cs="SimSun"/>
          <w:sz w:val="20"/>
          <w:szCs w:val="20"/>
        </w:rPr>
        <w:t xml:space="preserve"> </w:t>
      </w:r>
      <w:r>
        <w:rPr>
          <w:rFonts w:ascii="SimSun" w:hAnsi="SimSun" w:eastAsia="SimSun" w:cs="SimSun"/>
          <w:sz w:val="20"/>
          <w:szCs w:val="20"/>
          <w:spacing w:val="1"/>
        </w:rPr>
        <w:t>腹膜为T.,</w:t>
      </w:r>
      <w:r>
        <w:rPr>
          <w:rFonts w:ascii="SimSun" w:hAnsi="SimSun" w:eastAsia="SimSun" w:cs="SimSun"/>
          <w:sz w:val="20"/>
          <w:szCs w:val="20"/>
          <w:spacing w:val="-40"/>
        </w:rPr>
        <w:t xml:space="preserve"> </w:t>
      </w:r>
      <w:r>
        <w:rPr>
          <w:rFonts w:ascii="SimSun" w:hAnsi="SimSun" w:eastAsia="SimSun" w:cs="SimSun"/>
          <w:sz w:val="20"/>
          <w:szCs w:val="20"/>
          <w:spacing w:val="1"/>
        </w:rPr>
        <w:t>侵犯或粘连于其他器官或结构为</w:t>
      </w:r>
      <w:r>
        <w:rPr>
          <w:rFonts w:ascii="SimSun" w:hAnsi="SimSun" w:eastAsia="SimSun" w:cs="SimSun"/>
          <w:sz w:val="20"/>
          <w:szCs w:val="20"/>
        </w:rPr>
        <w:t>Th</w:t>
      </w:r>
      <w:r>
        <w:rPr>
          <w:rFonts w:ascii="SimSun" w:hAnsi="SimSun" w:eastAsia="SimSun" w:cs="SimSun"/>
          <w:sz w:val="20"/>
          <w:szCs w:val="20"/>
          <w:spacing w:val="1"/>
        </w:rPr>
        <w:t>。</w:t>
      </w:r>
    </w:p>
    <w:p>
      <w:pPr>
        <w:ind w:left="1462" w:right="68" w:firstLine="409"/>
        <w:spacing w:before="74" w:line="267" w:lineRule="auto"/>
        <w:rPr>
          <w:rFonts w:ascii="SimSun" w:hAnsi="SimSun" w:eastAsia="SimSun" w:cs="SimSun"/>
          <w:sz w:val="20"/>
          <w:szCs w:val="20"/>
        </w:rPr>
      </w:pPr>
      <w:r>
        <w:rPr>
          <w:rFonts w:ascii="SimSun" w:hAnsi="SimSun" w:eastAsia="SimSun" w:cs="SimSun"/>
          <w:sz w:val="20"/>
          <w:szCs w:val="20"/>
          <w:spacing w:val="-3"/>
        </w:rPr>
        <w:t>N</w:t>
      </w:r>
      <w:r>
        <w:rPr>
          <w:rFonts w:ascii="SimSun" w:hAnsi="SimSun" w:eastAsia="SimSun" w:cs="SimSun"/>
          <w:sz w:val="20"/>
          <w:szCs w:val="20"/>
          <w:spacing w:val="-27"/>
        </w:rPr>
        <w:t xml:space="preserve"> </w:t>
      </w:r>
      <w:r>
        <w:rPr>
          <w:rFonts w:ascii="SimSun" w:hAnsi="SimSun" w:eastAsia="SimSun" w:cs="SimSun"/>
          <w:sz w:val="20"/>
          <w:szCs w:val="20"/>
          <w:spacing w:val="-3"/>
        </w:rPr>
        <w:t>为区域淋巴结，N,代表区域淋巴结无法评价；无区域淋巴结转移为No;1～3</w:t>
      </w:r>
      <w:r>
        <w:rPr>
          <w:rFonts w:ascii="SimSun" w:hAnsi="SimSun" w:eastAsia="SimSun" w:cs="SimSun"/>
          <w:sz w:val="20"/>
          <w:szCs w:val="20"/>
          <w:spacing w:val="-49"/>
        </w:rPr>
        <w:t xml:space="preserve"> </w:t>
      </w:r>
      <w:r>
        <w:rPr>
          <w:rFonts w:ascii="SimSun" w:hAnsi="SimSun" w:eastAsia="SimSun" w:cs="SimSun"/>
          <w:sz w:val="20"/>
          <w:szCs w:val="20"/>
          <w:spacing w:val="-3"/>
        </w:rPr>
        <w:t>个区域淋巴结转移</w:t>
      </w:r>
      <w:r>
        <w:rPr>
          <w:rFonts w:ascii="SimSun" w:hAnsi="SimSun" w:eastAsia="SimSun" w:cs="SimSun"/>
          <w:sz w:val="20"/>
          <w:szCs w:val="20"/>
        </w:rPr>
        <w:t xml:space="preserve"> </w:t>
      </w:r>
      <w:r>
        <w:rPr>
          <w:rFonts w:ascii="SimSun" w:hAnsi="SimSun" w:eastAsia="SimSun" w:cs="SimSun"/>
          <w:sz w:val="20"/>
          <w:szCs w:val="20"/>
          <w:spacing w:val="4"/>
        </w:rPr>
        <w:t>为</w:t>
      </w:r>
      <w:r>
        <w:rPr>
          <w:rFonts w:ascii="SimSun" w:hAnsi="SimSun" w:eastAsia="SimSun" w:cs="SimSun"/>
          <w:sz w:val="20"/>
          <w:szCs w:val="20"/>
          <w:spacing w:val="-50"/>
        </w:rPr>
        <w:t xml:space="preserve"> </w:t>
      </w:r>
      <w:r>
        <w:rPr>
          <w:rFonts w:ascii="SimSun" w:hAnsi="SimSun" w:eastAsia="SimSun" w:cs="SimSun"/>
          <w:sz w:val="20"/>
          <w:szCs w:val="20"/>
          <w:spacing w:val="4"/>
        </w:rPr>
        <w:t>N</w:t>
      </w:r>
      <w:r>
        <w:rPr>
          <w:rFonts w:ascii="Calibri" w:hAnsi="Calibri" w:eastAsia="Calibri" w:cs="Calibri"/>
          <w:sz w:val="20"/>
          <w:szCs w:val="20"/>
          <w:spacing w:val="4"/>
        </w:rPr>
        <w:t>₁</w:t>
      </w:r>
      <w:r>
        <w:rPr>
          <w:rFonts w:ascii="Calibri" w:hAnsi="Calibri" w:eastAsia="Calibri" w:cs="Calibri"/>
          <w:sz w:val="20"/>
          <w:szCs w:val="20"/>
          <w:spacing w:val="-6"/>
        </w:rPr>
        <w:t xml:space="preserve"> </w:t>
      </w:r>
      <w:r>
        <w:rPr>
          <w:rFonts w:ascii="SimSun" w:hAnsi="SimSun" w:eastAsia="SimSun" w:cs="SimSun"/>
          <w:sz w:val="20"/>
          <w:szCs w:val="20"/>
          <w:spacing w:val="4"/>
        </w:rPr>
        <w:t>;4</w:t>
      </w:r>
      <w:r>
        <w:rPr>
          <w:rFonts w:ascii="SimSun" w:hAnsi="SimSun" w:eastAsia="SimSun" w:cs="SimSun"/>
          <w:sz w:val="20"/>
          <w:szCs w:val="20"/>
          <w:spacing w:val="-8"/>
        </w:rPr>
        <w:t xml:space="preserve"> </w:t>
      </w:r>
      <w:r>
        <w:rPr>
          <w:rFonts w:ascii="SimSun" w:hAnsi="SimSun" w:eastAsia="SimSun" w:cs="SimSun"/>
          <w:sz w:val="20"/>
          <w:szCs w:val="20"/>
          <w:spacing w:val="4"/>
        </w:rPr>
        <w:t>个及4个以上区域淋巴结转移为N</w:t>
      </w:r>
      <w:r>
        <w:rPr>
          <w:rFonts w:ascii="Calibri" w:hAnsi="Calibri" w:eastAsia="Calibri" w:cs="Calibri"/>
          <w:sz w:val="20"/>
          <w:szCs w:val="20"/>
          <w:spacing w:val="3"/>
        </w:rPr>
        <w:t>₂</w:t>
      </w:r>
      <w:r>
        <w:rPr>
          <w:rFonts w:ascii="SimSun" w:hAnsi="SimSun" w:eastAsia="SimSun" w:cs="SimSun"/>
          <w:sz w:val="20"/>
          <w:szCs w:val="20"/>
          <w:spacing w:val="3"/>
        </w:rPr>
        <w:t>。</w:t>
      </w:r>
    </w:p>
    <w:p>
      <w:pPr>
        <w:ind w:left="1872"/>
        <w:spacing w:before="103" w:line="216" w:lineRule="auto"/>
        <w:rPr>
          <w:rFonts w:ascii="SimSun" w:hAnsi="SimSun" w:eastAsia="SimSun" w:cs="SimSun"/>
          <w:sz w:val="20"/>
          <w:szCs w:val="20"/>
        </w:rPr>
      </w:pPr>
      <w:r>
        <w:rPr>
          <w:rFonts w:ascii="SimSun" w:hAnsi="SimSun" w:eastAsia="SimSun" w:cs="SimSun"/>
          <w:sz w:val="20"/>
          <w:szCs w:val="20"/>
          <w:spacing w:val="1"/>
        </w:rPr>
        <w:t>M</w:t>
      </w:r>
      <w:r>
        <w:rPr>
          <w:rFonts w:ascii="SimSun" w:hAnsi="SimSun" w:eastAsia="SimSun" w:cs="SimSun"/>
          <w:sz w:val="20"/>
          <w:szCs w:val="20"/>
          <w:spacing w:val="19"/>
        </w:rPr>
        <w:t xml:space="preserve"> </w:t>
      </w:r>
      <w:r>
        <w:rPr>
          <w:rFonts w:ascii="SimSun" w:hAnsi="SimSun" w:eastAsia="SimSun" w:cs="SimSun"/>
          <w:sz w:val="20"/>
          <w:szCs w:val="20"/>
          <w:spacing w:val="1"/>
        </w:rPr>
        <w:t>为远处转移，无法估计远处转移为M,;无远处转移为</w:t>
      </w:r>
      <w:r>
        <w:rPr>
          <w:rFonts w:ascii="SimSun" w:hAnsi="SimSun" w:eastAsia="SimSun" w:cs="SimSun"/>
          <w:sz w:val="20"/>
          <w:szCs w:val="20"/>
        </w:rPr>
        <w:t>Mo</w:t>
      </w:r>
      <w:r>
        <w:rPr>
          <w:rFonts w:ascii="SimSun" w:hAnsi="SimSun" w:eastAsia="SimSun" w:cs="SimSun"/>
          <w:sz w:val="20"/>
          <w:szCs w:val="20"/>
          <w:spacing w:val="1"/>
        </w:rPr>
        <w:t>;</w:t>
      </w:r>
      <w:r>
        <w:rPr>
          <w:rFonts w:ascii="SimSun" w:hAnsi="SimSun" w:eastAsia="SimSun" w:cs="SimSun"/>
          <w:sz w:val="20"/>
          <w:szCs w:val="20"/>
          <w:spacing w:val="-58"/>
        </w:rPr>
        <w:t xml:space="preserve"> </w:t>
      </w:r>
      <w:r>
        <w:rPr>
          <w:rFonts w:ascii="SimSun" w:hAnsi="SimSun" w:eastAsia="SimSun" w:cs="SimSun"/>
          <w:sz w:val="20"/>
          <w:szCs w:val="20"/>
          <w:spacing w:val="1"/>
        </w:rPr>
        <w:t>凡有远处转移为M</w:t>
      </w:r>
      <w:r>
        <w:rPr>
          <w:rFonts w:ascii="Calibri" w:hAnsi="Calibri" w:eastAsia="Calibri" w:cs="Calibri"/>
          <w:sz w:val="20"/>
          <w:szCs w:val="20"/>
          <w:spacing w:val="1"/>
        </w:rPr>
        <w:t>₁</w:t>
      </w:r>
      <w:r>
        <w:rPr>
          <w:rFonts w:ascii="SimSun" w:hAnsi="SimSun" w:eastAsia="SimSun" w:cs="SimSun"/>
          <w:sz w:val="20"/>
          <w:szCs w:val="20"/>
          <w:spacing w:val="1"/>
        </w:rPr>
        <w:t>。</w:t>
      </w:r>
    </w:p>
    <w:p>
      <w:pPr>
        <w:ind w:left="1462" w:right="60" w:firstLine="409"/>
        <w:spacing w:before="68" w:line="239" w:lineRule="auto"/>
        <w:rPr>
          <w:rFonts w:ascii="SimSun" w:hAnsi="SimSun" w:eastAsia="SimSun" w:cs="SimSun"/>
          <w:sz w:val="20"/>
          <w:szCs w:val="20"/>
        </w:rPr>
      </w:pPr>
      <w:r>
        <w:rPr>
          <w:rFonts w:ascii="SimSun" w:hAnsi="SimSun" w:eastAsia="SimSun" w:cs="SimSun"/>
          <w:sz w:val="20"/>
          <w:szCs w:val="20"/>
          <w:spacing w:val="-2"/>
        </w:rPr>
        <w:t>TNM</w:t>
      </w:r>
      <w:r>
        <w:rPr>
          <w:rFonts w:ascii="SimSun" w:hAnsi="SimSun" w:eastAsia="SimSun" w:cs="SimSun"/>
          <w:sz w:val="20"/>
          <w:szCs w:val="20"/>
          <w:spacing w:val="45"/>
        </w:rPr>
        <w:t xml:space="preserve"> </w:t>
      </w:r>
      <w:r>
        <w:rPr>
          <w:rFonts w:ascii="SimSun" w:hAnsi="SimSun" w:eastAsia="SimSun" w:cs="SimSun"/>
          <w:sz w:val="20"/>
          <w:szCs w:val="20"/>
          <w:spacing w:val="-2"/>
        </w:rPr>
        <w:t>分期与结直肠癌预后的关系：结直肠癌的TNM</w:t>
      </w:r>
      <w:r>
        <w:rPr>
          <w:rFonts w:ascii="SimSun" w:hAnsi="SimSun" w:eastAsia="SimSun" w:cs="SimSun"/>
          <w:sz w:val="20"/>
          <w:szCs w:val="20"/>
          <w:spacing w:val="55"/>
        </w:rPr>
        <w:t xml:space="preserve"> </w:t>
      </w:r>
      <w:r>
        <w:rPr>
          <w:rFonts w:ascii="SimSun" w:hAnsi="SimSun" w:eastAsia="SimSun" w:cs="SimSun"/>
          <w:sz w:val="20"/>
          <w:szCs w:val="20"/>
          <w:spacing w:val="-2"/>
        </w:rPr>
        <w:t>分期基</w:t>
      </w:r>
      <w:r>
        <w:rPr>
          <w:rFonts w:ascii="SimSun" w:hAnsi="SimSun" w:eastAsia="SimSun" w:cs="SimSun"/>
          <w:sz w:val="20"/>
          <w:szCs w:val="20"/>
          <w:spacing w:val="-3"/>
        </w:rPr>
        <w:t>本能够客观反映其预后。国外资料显</w:t>
      </w:r>
      <w:r>
        <w:rPr>
          <w:rFonts w:ascii="SimSun" w:hAnsi="SimSun" w:eastAsia="SimSun" w:cs="SimSun"/>
          <w:sz w:val="20"/>
          <w:szCs w:val="20"/>
        </w:rPr>
        <w:t xml:space="preserve"> </w:t>
      </w:r>
      <w:r>
        <w:rPr>
          <w:rFonts w:ascii="SimSun" w:hAnsi="SimSun" w:eastAsia="SimSun" w:cs="SimSun"/>
          <w:sz w:val="20"/>
          <w:szCs w:val="20"/>
          <w:spacing w:val="14"/>
        </w:rPr>
        <w:t>示：I</w:t>
      </w:r>
      <w:r>
        <w:rPr>
          <w:rFonts w:ascii="SimSun" w:hAnsi="SimSun" w:eastAsia="SimSun" w:cs="SimSun"/>
          <w:sz w:val="20"/>
          <w:szCs w:val="20"/>
          <w:spacing w:val="-42"/>
        </w:rPr>
        <w:t xml:space="preserve"> </w:t>
      </w:r>
      <w:r>
        <w:rPr>
          <w:rFonts w:ascii="SimSun" w:hAnsi="SimSun" w:eastAsia="SimSun" w:cs="SimSun"/>
          <w:sz w:val="20"/>
          <w:szCs w:val="20"/>
          <w:spacing w:val="14"/>
        </w:rPr>
        <w:t>期病人的5年生存率超过90%,Ⅱ~Ⅲ期约为70%,</w:t>
      </w:r>
      <w:r>
        <w:rPr>
          <w:rFonts w:ascii="SimSun" w:hAnsi="SimSun" w:eastAsia="SimSun" w:cs="SimSun"/>
          <w:sz w:val="20"/>
          <w:szCs w:val="20"/>
        </w:rPr>
        <w:t>IV</w:t>
      </w:r>
      <w:r>
        <w:rPr>
          <w:rFonts w:ascii="SimSun" w:hAnsi="SimSun" w:eastAsia="SimSun" w:cs="SimSun"/>
          <w:sz w:val="20"/>
          <w:szCs w:val="20"/>
          <w:spacing w:val="14"/>
        </w:rPr>
        <w:t>期可根治性切除约为30%,姑息</w:t>
      </w:r>
      <w:r>
        <w:rPr>
          <w:rFonts w:ascii="SimSun" w:hAnsi="SimSun" w:eastAsia="SimSun" w:cs="SimSun"/>
          <w:sz w:val="20"/>
          <w:szCs w:val="20"/>
          <w:spacing w:val="13"/>
        </w:rPr>
        <w:t>治疗为</w:t>
      </w:r>
    </w:p>
    <w:p>
      <w:pPr>
        <w:sectPr>
          <w:type w:val="continuous"/>
          <w:pgSz w:w="11180" w:h="15760"/>
          <w:pgMar w:top="866" w:right="810" w:bottom="400" w:left="237" w:header="0" w:footer="0" w:gutter="0"/>
          <w:cols w:equalWidth="0" w:num="1">
            <w:col w:w="10133" w:space="0"/>
          </w:cols>
        </w:sectPr>
        <w:rPr/>
      </w:pPr>
    </w:p>
    <w:p>
      <w:pPr>
        <w:ind w:right="149"/>
        <w:spacing w:before="40" w:line="221" w:lineRule="auto"/>
        <w:jc w:val="right"/>
        <w:rPr>
          <w:rFonts w:ascii="SimHei" w:hAnsi="SimHei" w:eastAsia="SimHei" w:cs="SimHei"/>
          <w:sz w:val="20"/>
          <w:szCs w:val="20"/>
        </w:rPr>
      </w:pPr>
      <w:r>
        <w:rPr>
          <w:rFonts w:ascii="SimHei" w:hAnsi="SimHei" w:eastAsia="SimHei" w:cs="SimHei"/>
          <w:sz w:val="20"/>
          <w:szCs w:val="20"/>
          <w:color w:val="0876B6"/>
          <w:spacing w:val="-19"/>
        </w:rPr>
        <w:t>第三十七章</w:t>
      </w:r>
      <w:r>
        <w:rPr>
          <w:rFonts w:ascii="SimHei" w:hAnsi="SimHei" w:eastAsia="SimHei" w:cs="SimHei"/>
          <w:sz w:val="20"/>
          <w:szCs w:val="20"/>
          <w:color w:val="0876B6"/>
          <w:spacing w:val="44"/>
        </w:rPr>
        <w:t xml:space="preserve"> </w:t>
      </w:r>
      <w:r>
        <w:rPr>
          <w:rFonts w:ascii="SimHei" w:hAnsi="SimHei" w:eastAsia="SimHei" w:cs="SimHei"/>
          <w:sz w:val="20"/>
          <w:szCs w:val="20"/>
          <w:color w:val="0876B6"/>
          <w:spacing w:val="-19"/>
        </w:rPr>
        <w:t>结、直肠与肛管疾病</w:t>
      </w:r>
    </w:p>
    <w:p>
      <w:pPr>
        <w:spacing w:line="29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8%。中国的地域医疗水平有一定差距，因而预</w:t>
      </w:r>
      <w:r>
        <w:rPr>
          <w:rFonts w:ascii="SimSun" w:hAnsi="SimSun" w:eastAsia="SimSun" w:cs="SimSun"/>
          <w:sz w:val="20"/>
          <w:szCs w:val="20"/>
          <w:spacing w:val="-2"/>
        </w:rPr>
        <w:t>后差别也较大。</w:t>
      </w:r>
    </w:p>
    <w:p>
      <w:pPr>
        <w:ind w:right="239" w:firstLine="389"/>
        <w:spacing w:before="91" w:line="270" w:lineRule="auto"/>
        <w:rPr>
          <w:rFonts w:ascii="SimSun" w:hAnsi="SimSun" w:eastAsia="SimSun" w:cs="SimSun"/>
          <w:sz w:val="20"/>
          <w:szCs w:val="20"/>
        </w:rPr>
      </w:pPr>
      <w:r>
        <w:rPr>
          <w:rFonts w:ascii="SimSun" w:hAnsi="SimSun" w:eastAsia="SimSun" w:cs="SimSun"/>
          <w:sz w:val="20"/>
          <w:szCs w:val="20"/>
          <w:spacing w:val="-4"/>
        </w:rPr>
        <w:t>结肠癌主要经淋巴转移，首先到结肠壁和结肠</w:t>
      </w:r>
      <w:r>
        <w:rPr>
          <w:rFonts w:ascii="SimSun" w:hAnsi="SimSun" w:eastAsia="SimSun" w:cs="SimSun"/>
          <w:sz w:val="20"/>
          <w:szCs w:val="20"/>
          <w:spacing w:val="-5"/>
        </w:rPr>
        <w:t>旁淋巴结，再到肠系膜血管周围和肠系膜血管根部</w:t>
      </w:r>
      <w:r>
        <w:rPr>
          <w:rFonts w:ascii="SimSun" w:hAnsi="SimSun" w:eastAsia="SimSun" w:cs="SimSun"/>
          <w:sz w:val="20"/>
          <w:szCs w:val="20"/>
        </w:rPr>
        <w:t xml:space="preserve"> </w:t>
      </w:r>
      <w:r>
        <w:rPr>
          <w:rFonts w:ascii="SimSun" w:hAnsi="SimSun" w:eastAsia="SimSun" w:cs="SimSun"/>
          <w:sz w:val="20"/>
          <w:szCs w:val="20"/>
          <w:spacing w:val="-4"/>
        </w:rPr>
        <w:t>淋巴结。血行转移多见于肝，其次为肺、骨等</w:t>
      </w:r>
      <w:r>
        <w:rPr>
          <w:rFonts w:ascii="SimSun" w:hAnsi="SimSun" w:eastAsia="SimSun" w:cs="SimSun"/>
          <w:sz w:val="20"/>
          <w:szCs w:val="20"/>
          <w:spacing w:val="-5"/>
        </w:rPr>
        <w:t>。结肠癌也可直接浸润到邻近器官。如乙状结肠癌常侵</w:t>
      </w:r>
      <w:r>
        <w:rPr>
          <w:rFonts w:ascii="SimSun" w:hAnsi="SimSun" w:eastAsia="SimSun" w:cs="SimSun"/>
          <w:sz w:val="20"/>
          <w:szCs w:val="20"/>
        </w:rPr>
        <w:t xml:space="preserve"> </w:t>
      </w:r>
      <w:r>
        <w:rPr>
          <w:rFonts w:ascii="SimSun" w:hAnsi="SimSun" w:eastAsia="SimSun" w:cs="SimSun"/>
          <w:sz w:val="20"/>
          <w:szCs w:val="20"/>
          <w:spacing w:val="-8"/>
        </w:rPr>
        <w:t>犯膀胱、子宫、输尿管。横结肠癌可侵犯胃壁，甚至形成内瘘。脱落的癌细胞也可在腹膜种植转移。</w:t>
      </w:r>
    </w:p>
    <w:p>
      <w:pPr>
        <w:ind w:left="289"/>
        <w:spacing w:before="83" w:line="213" w:lineRule="auto"/>
        <w:rPr>
          <w:rFonts w:ascii="SimHei" w:hAnsi="SimHei" w:eastAsia="SimHei" w:cs="SimHei"/>
          <w:sz w:val="20"/>
          <w:szCs w:val="20"/>
        </w:rPr>
      </w:pPr>
      <w:r>
        <w:rPr>
          <w:rFonts w:ascii="SimHei" w:hAnsi="SimHei" w:eastAsia="SimHei" w:cs="SimHei"/>
          <w:sz w:val="20"/>
          <w:szCs w:val="20"/>
          <w:color w:val="0076C5"/>
          <w:spacing w:val="-7"/>
        </w:rPr>
        <w:t>【临床表现】</w:t>
      </w:r>
      <w:r>
        <w:rPr>
          <w:rFonts w:ascii="SimHei" w:hAnsi="SimHei" w:eastAsia="SimHei" w:cs="SimHei"/>
          <w:sz w:val="20"/>
          <w:szCs w:val="20"/>
          <w:color w:val="0076C5"/>
          <w:spacing w:val="-40"/>
        </w:rPr>
        <w:t xml:space="preserve"> </w:t>
      </w:r>
      <w:r>
        <w:rPr>
          <w:rFonts w:ascii="SimHei" w:hAnsi="SimHei" w:eastAsia="SimHei" w:cs="SimHei"/>
          <w:sz w:val="20"/>
          <w:szCs w:val="20"/>
          <w:spacing w:val="-7"/>
        </w:rPr>
        <w:t>结肠癌早期常无特殊症状，发展后主要有下列</w:t>
      </w:r>
      <w:r>
        <w:rPr>
          <w:rFonts w:ascii="SimHei" w:hAnsi="SimHei" w:eastAsia="SimHei" w:cs="SimHei"/>
          <w:sz w:val="20"/>
          <w:szCs w:val="20"/>
          <w:spacing w:val="-8"/>
        </w:rPr>
        <w:t>症状：</w:t>
      </w:r>
    </w:p>
    <w:p>
      <w:pPr>
        <w:ind w:right="262" w:firstLine="389"/>
        <w:spacing w:before="85"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排便习惯与粪便性状的改变</w:t>
      </w:r>
      <w:r>
        <w:rPr>
          <w:rFonts w:ascii="SimSun" w:hAnsi="SimSun" w:eastAsia="SimSun" w:cs="SimSun"/>
          <w:sz w:val="20"/>
          <w:szCs w:val="20"/>
          <w:spacing w:val="64"/>
        </w:rPr>
        <w:t xml:space="preserve"> </w:t>
      </w:r>
      <w:r>
        <w:rPr>
          <w:rFonts w:ascii="SimSun" w:hAnsi="SimSun" w:eastAsia="SimSun" w:cs="SimSun"/>
          <w:sz w:val="20"/>
          <w:szCs w:val="20"/>
          <w:spacing w:val="-6"/>
        </w:rPr>
        <w:t>常为最早出现的症状。多表现为排便次数增加、腹</w:t>
      </w:r>
      <w:r>
        <w:rPr>
          <w:rFonts w:ascii="SimSun" w:hAnsi="SimSun" w:eastAsia="SimSun" w:cs="SimSun"/>
          <w:sz w:val="20"/>
          <w:szCs w:val="20"/>
          <w:spacing w:val="-7"/>
        </w:rPr>
        <w:t>泻、便秘、粪</w:t>
      </w:r>
      <w:r>
        <w:rPr>
          <w:rFonts w:ascii="SimSun" w:hAnsi="SimSun" w:eastAsia="SimSun" w:cs="SimSun"/>
          <w:sz w:val="20"/>
          <w:szCs w:val="20"/>
        </w:rPr>
        <w:t xml:space="preserve"> </w:t>
      </w:r>
      <w:r>
        <w:rPr>
          <w:rFonts w:ascii="SimSun" w:hAnsi="SimSun" w:eastAsia="SimSun" w:cs="SimSun"/>
          <w:sz w:val="20"/>
          <w:szCs w:val="20"/>
          <w:spacing w:val="-12"/>
        </w:rPr>
        <w:t>便中带血、脓液或黏液。</w:t>
      </w:r>
    </w:p>
    <w:p>
      <w:pPr>
        <w:ind w:right="240" w:firstLine="389"/>
        <w:spacing w:before="83"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2"/>
        </w:rPr>
        <w:t xml:space="preserve"> </w:t>
      </w:r>
      <w:r>
        <w:rPr>
          <w:rFonts w:ascii="SimSun" w:hAnsi="SimSun" w:eastAsia="SimSun" w:cs="SimSun"/>
          <w:sz w:val="20"/>
          <w:szCs w:val="20"/>
          <w:spacing w:val="-1"/>
        </w:rPr>
        <w:t>腹痛</w:t>
      </w:r>
      <w:r>
        <w:rPr>
          <w:rFonts w:ascii="SimSun" w:hAnsi="SimSun" w:eastAsia="SimSun" w:cs="SimSun"/>
          <w:sz w:val="20"/>
          <w:szCs w:val="20"/>
          <w:spacing w:val="81"/>
        </w:rPr>
        <w:t xml:space="preserve"> </w:t>
      </w:r>
      <w:r>
        <w:rPr>
          <w:rFonts w:ascii="SimSun" w:hAnsi="SimSun" w:eastAsia="SimSun" w:cs="SimSun"/>
          <w:sz w:val="20"/>
          <w:szCs w:val="20"/>
          <w:spacing w:val="-1"/>
        </w:rPr>
        <w:t>常为定位不确切的持续性隐痛，或仅为腹部不适或腹胀感，出现肠梗阻时则腹痛加重</w:t>
      </w:r>
      <w:r>
        <w:rPr>
          <w:rFonts w:ascii="SimSun" w:hAnsi="SimSun" w:eastAsia="SimSun" w:cs="SimSun"/>
          <w:sz w:val="20"/>
          <w:szCs w:val="20"/>
        </w:rPr>
        <w:t xml:space="preserve"> </w:t>
      </w:r>
      <w:r>
        <w:rPr>
          <w:rFonts w:ascii="SimSun" w:hAnsi="SimSun" w:eastAsia="SimSun" w:cs="SimSun"/>
          <w:sz w:val="20"/>
          <w:szCs w:val="20"/>
          <w:spacing w:val="-5"/>
        </w:rPr>
        <w:t>或为阵发性绞痛。</w:t>
      </w:r>
    </w:p>
    <w:p>
      <w:pPr>
        <w:ind w:right="149" w:firstLine="389"/>
        <w:spacing w:before="81" w:line="25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4"/>
        </w:rPr>
        <w:t xml:space="preserve"> </w:t>
      </w:r>
      <w:r>
        <w:rPr>
          <w:rFonts w:ascii="SimSun" w:hAnsi="SimSun" w:eastAsia="SimSun" w:cs="SimSun"/>
          <w:sz w:val="20"/>
          <w:szCs w:val="20"/>
          <w:spacing w:val="1"/>
        </w:rPr>
        <w:t>腹部肿块</w:t>
      </w:r>
      <w:r>
        <w:rPr>
          <w:rFonts w:ascii="SimSun" w:hAnsi="SimSun" w:eastAsia="SimSun" w:cs="SimSun"/>
          <w:sz w:val="20"/>
          <w:szCs w:val="20"/>
          <w:spacing w:val="72"/>
        </w:rPr>
        <w:t xml:space="preserve"> </w:t>
      </w:r>
      <w:r>
        <w:rPr>
          <w:rFonts w:ascii="SimSun" w:hAnsi="SimSun" w:eastAsia="SimSun" w:cs="SimSun"/>
          <w:sz w:val="20"/>
          <w:szCs w:val="20"/>
          <w:spacing w:val="1"/>
        </w:rPr>
        <w:t>多为瘤体本身，有时可能为梗阻近侧肠腔内的积粪。肿块大多坚硬，呈结节状。</w:t>
      </w:r>
      <w:r>
        <w:rPr>
          <w:rFonts w:ascii="SimSun" w:hAnsi="SimSun" w:eastAsia="SimSun" w:cs="SimSun"/>
          <w:sz w:val="20"/>
          <w:szCs w:val="20"/>
        </w:rPr>
        <w:t xml:space="preserve"> </w:t>
      </w:r>
      <w:r>
        <w:rPr>
          <w:rFonts w:ascii="SimSun" w:hAnsi="SimSun" w:eastAsia="SimSun" w:cs="SimSun"/>
          <w:sz w:val="20"/>
          <w:szCs w:val="20"/>
          <w:spacing w:val="-5"/>
        </w:rPr>
        <w:t>如为横结肠和乙状结肠癌可有一定活动度。如癌肿穿透并发感</w:t>
      </w:r>
      <w:r>
        <w:rPr>
          <w:rFonts w:ascii="SimSun" w:hAnsi="SimSun" w:eastAsia="SimSun" w:cs="SimSun"/>
          <w:sz w:val="20"/>
          <w:szCs w:val="20"/>
          <w:spacing w:val="-6"/>
        </w:rPr>
        <w:t>染，肿块固定，且可有明显压痛。</w:t>
      </w:r>
    </w:p>
    <w:p>
      <w:pPr>
        <w:ind w:right="222" w:firstLine="389"/>
        <w:spacing w:before="83" w:line="270"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43"/>
        </w:rPr>
        <w:t xml:space="preserve"> </w:t>
      </w:r>
      <w:r>
        <w:rPr>
          <w:rFonts w:ascii="SimSun" w:hAnsi="SimSun" w:eastAsia="SimSun" w:cs="SimSun"/>
          <w:sz w:val="20"/>
          <w:szCs w:val="20"/>
        </w:rPr>
        <w:t>肠梗阻症状</w:t>
      </w:r>
      <w:r>
        <w:rPr>
          <w:rFonts w:ascii="SimSun" w:hAnsi="SimSun" w:eastAsia="SimSun" w:cs="SimSun"/>
          <w:sz w:val="20"/>
          <w:szCs w:val="20"/>
          <w:spacing w:val="71"/>
        </w:rPr>
        <w:t xml:space="preserve"> </w:t>
      </w:r>
      <w:r>
        <w:rPr>
          <w:rFonts w:ascii="SimSun" w:hAnsi="SimSun" w:eastAsia="SimSun" w:cs="SimSun"/>
          <w:sz w:val="20"/>
          <w:szCs w:val="20"/>
        </w:rPr>
        <w:t>一般属结肠癌的中晚期症状，多</w:t>
      </w:r>
      <w:r>
        <w:rPr>
          <w:rFonts w:ascii="SimSun" w:hAnsi="SimSun" w:eastAsia="SimSun" w:cs="SimSun"/>
          <w:sz w:val="20"/>
          <w:szCs w:val="20"/>
          <w:spacing w:val="-1"/>
        </w:rPr>
        <w:t>表现为慢性低位不完全肠梗阻，主要表现是腹</w:t>
      </w:r>
      <w:r>
        <w:rPr>
          <w:rFonts w:ascii="SimSun" w:hAnsi="SimSun" w:eastAsia="SimSun" w:cs="SimSun"/>
          <w:sz w:val="20"/>
          <w:szCs w:val="20"/>
        </w:rPr>
        <w:t xml:space="preserve"> </w:t>
      </w:r>
      <w:r>
        <w:rPr>
          <w:rFonts w:ascii="SimSun" w:hAnsi="SimSun" w:eastAsia="SimSun" w:cs="SimSun"/>
          <w:sz w:val="20"/>
          <w:szCs w:val="20"/>
          <w:spacing w:val="-4"/>
        </w:rPr>
        <w:t>胀和便秘，腹部胀痛或阵发性绞痛。当发生完全梗阻时，症状加剧。左侧结肠癌有时</w:t>
      </w:r>
      <w:r>
        <w:rPr>
          <w:rFonts w:ascii="SimSun" w:hAnsi="SimSun" w:eastAsia="SimSun" w:cs="SimSun"/>
          <w:sz w:val="20"/>
          <w:szCs w:val="20"/>
          <w:spacing w:val="-5"/>
        </w:rPr>
        <w:t>可以急性完全性</w:t>
      </w:r>
      <w:r>
        <w:rPr>
          <w:rFonts w:ascii="SimSun" w:hAnsi="SimSun" w:eastAsia="SimSun" w:cs="SimSun"/>
          <w:sz w:val="20"/>
          <w:szCs w:val="20"/>
        </w:rPr>
        <w:t xml:space="preserve"> </w:t>
      </w:r>
      <w:r>
        <w:rPr>
          <w:rFonts w:ascii="SimSun" w:hAnsi="SimSun" w:eastAsia="SimSun" w:cs="SimSun"/>
          <w:sz w:val="20"/>
          <w:szCs w:val="20"/>
          <w:spacing w:val="-4"/>
        </w:rPr>
        <w:t>结肠梗阻为首发症状。</w:t>
      </w:r>
    </w:p>
    <w:p>
      <w:pPr>
        <w:ind w:right="238" w:firstLine="389"/>
        <w:spacing w:before="82" w:line="256" w:lineRule="auto"/>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29"/>
        </w:rPr>
        <w:t xml:space="preserve"> </w:t>
      </w:r>
      <w:r>
        <w:rPr>
          <w:rFonts w:ascii="SimSun" w:hAnsi="SimSun" w:eastAsia="SimSun" w:cs="SimSun"/>
          <w:sz w:val="20"/>
          <w:szCs w:val="20"/>
          <w:spacing w:val="-10"/>
        </w:rPr>
        <w:t>全身症状</w:t>
      </w:r>
      <w:r>
        <w:rPr>
          <w:rFonts w:ascii="SimSun" w:hAnsi="SimSun" w:eastAsia="SimSun" w:cs="SimSun"/>
          <w:sz w:val="20"/>
          <w:szCs w:val="20"/>
          <w:spacing w:val="92"/>
        </w:rPr>
        <w:t xml:space="preserve"> </w:t>
      </w:r>
      <w:r>
        <w:rPr>
          <w:rFonts w:ascii="SimSun" w:hAnsi="SimSun" w:eastAsia="SimSun" w:cs="SimSun"/>
          <w:sz w:val="20"/>
          <w:szCs w:val="20"/>
          <w:spacing w:val="-10"/>
        </w:rPr>
        <w:t>由于慢性失血、癌肿溃烂、感染</w:t>
      </w:r>
      <w:r>
        <w:rPr>
          <w:rFonts w:ascii="SimSun" w:hAnsi="SimSun" w:eastAsia="SimSun" w:cs="SimSun"/>
          <w:sz w:val="20"/>
          <w:szCs w:val="20"/>
          <w:spacing w:val="-11"/>
        </w:rPr>
        <w:t>、毒素吸收等，病人可出现贫血、消瘦、乏力、低热</w:t>
      </w:r>
      <w:r>
        <w:rPr>
          <w:rFonts w:ascii="SimSun" w:hAnsi="SimSun" w:eastAsia="SimSun" w:cs="SimSun"/>
          <w:sz w:val="20"/>
          <w:szCs w:val="20"/>
        </w:rPr>
        <w:t xml:space="preserve"> </w:t>
      </w:r>
      <w:r>
        <w:rPr>
          <w:rFonts w:ascii="SimSun" w:hAnsi="SimSun" w:eastAsia="SimSun" w:cs="SimSun"/>
          <w:sz w:val="20"/>
          <w:szCs w:val="20"/>
          <w:spacing w:val="-13"/>
        </w:rPr>
        <w:t>等。病程晚期可出现肝大、黄疸、水肿、腹水、直肠前凹肿块、锁骨上淋巴结肿大及恶病质等。</w:t>
      </w:r>
    </w:p>
    <w:p>
      <w:pPr>
        <w:ind w:right="237" w:firstLine="389"/>
        <w:spacing w:before="107" w:line="276" w:lineRule="auto"/>
        <w:rPr>
          <w:rFonts w:ascii="SimSun" w:hAnsi="SimSun" w:eastAsia="SimSun" w:cs="SimSun"/>
          <w:sz w:val="20"/>
          <w:szCs w:val="20"/>
        </w:rPr>
      </w:pPr>
      <w:r>
        <w:rPr>
          <w:rFonts w:ascii="SimSun" w:hAnsi="SimSun" w:eastAsia="SimSun" w:cs="SimSun"/>
          <w:sz w:val="20"/>
          <w:szCs w:val="20"/>
          <w:spacing w:val="-9"/>
        </w:rPr>
        <w:t>由于癌肿病理类型和部位的不同，临床表现也有区别。</w:t>
      </w:r>
      <w:r>
        <w:rPr>
          <w:rFonts w:ascii="SimSun" w:hAnsi="SimSun" w:eastAsia="SimSun" w:cs="SimSun"/>
          <w:sz w:val="20"/>
          <w:szCs w:val="20"/>
          <w:spacing w:val="39"/>
        </w:rPr>
        <w:t xml:space="preserve"> </w:t>
      </w:r>
      <w:r>
        <w:rPr>
          <w:rFonts w:ascii="SimSun" w:hAnsi="SimSun" w:eastAsia="SimSun" w:cs="SimSun"/>
          <w:sz w:val="20"/>
          <w:szCs w:val="20"/>
          <w:spacing w:val="-9"/>
        </w:rPr>
        <w:t>一般右半结肠肠腔大，右侧结肠癌隆起型</w:t>
      </w:r>
      <w:r>
        <w:rPr>
          <w:rFonts w:ascii="SimSun" w:hAnsi="SimSun" w:eastAsia="SimSun" w:cs="SimSun"/>
          <w:sz w:val="20"/>
          <w:szCs w:val="20"/>
        </w:rPr>
        <w:t xml:space="preserve"> </w:t>
      </w:r>
      <w:r>
        <w:rPr>
          <w:rFonts w:ascii="SimSun" w:hAnsi="SimSun" w:eastAsia="SimSun" w:cs="SimSun"/>
          <w:sz w:val="20"/>
          <w:szCs w:val="20"/>
          <w:spacing w:val="-9"/>
        </w:rPr>
        <w:t>多见，易坏死出血及感染，因此以腹痛、腹部肿块和全身症状为主；降结肠肠腔小，左侧结肠癌浸润型</w:t>
      </w:r>
      <w:r>
        <w:rPr>
          <w:rFonts w:ascii="SimSun" w:hAnsi="SimSun" w:eastAsia="SimSun" w:cs="SimSun"/>
          <w:sz w:val="20"/>
          <w:szCs w:val="20"/>
          <w:spacing w:val="6"/>
        </w:rPr>
        <w:t xml:space="preserve"> </w:t>
      </w:r>
      <w:r>
        <w:rPr>
          <w:rFonts w:ascii="SimSun" w:hAnsi="SimSun" w:eastAsia="SimSun" w:cs="SimSun"/>
          <w:sz w:val="20"/>
          <w:szCs w:val="20"/>
          <w:spacing w:val="-4"/>
        </w:rPr>
        <w:t>多见，易引起肠腔狭窄梗阻，因此以梗阻症状、排</w:t>
      </w:r>
      <w:r>
        <w:rPr>
          <w:rFonts w:ascii="SimSun" w:hAnsi="SimSun" w:eastAsia="SimSun" w:cs="SimSun"/>
          <w:sz w:val="20"/>
          <w:szCs w:val="20"/>
          <w:spacing w:val="-5"/>
        </w:rPr>
        <w:t>便习惯与粪便性状改变等症状为主。左右半结肠癌</w:t>
      </w:r>
      <w:r>
        <w:rPr>
          <w:rFonts w:ascii="SimSun" w:hAnsi="SimSun" w:eastAsia="SimSun" w:cs="SimSun"/>
          <w:sz w:val="20"/>
          <w:szCs w:val="20"/>
        </w:rPr>
        <w:t xml:space="preserve"> </w:t>
      </w:r>
      <w:r>
        <w:rPr>
          <w:rFonts w:ascii="SimSun" w:hAnsi="SimSun" w:eastAsia="SimSun" w:cs="SimSun"/>
          <w:sz w:val="20"/>
          <w:szCs w:val="20"/>
          <w:spacing w:val="-10"/>
        </w:rPr>
        <w:t>的分子生物学差异大，药物敏感性不同，预后也不同。</w:t>
      </w:r>
    </w:p>
    <w:p>
      <w:pPr>
        <w:ind w:right="199" w:firstLine="289"/>
        <w:spacing w:before="83" w:line="284" w:lineRule="auto"/>
        <w:rPr>
          <w:rFonts w:ascii="SimSun" w:hAnsi="SimSun" w:eastAsia="SimSun" w:cs="SimSun"/>
          <w:sz w:val="20"/>
          <w:szCs w:val="20"/>
        </w:rPr>
      </w:pPr>
      <w:r>
        <w:rPr>
          <w:rFonts w:ascii="SimSun" w:hAnsi="SimSun" w:eastAsia="SimSun" w:cs="SimSun"/>
          <w:sz w:val="20"/>
          <w:szCs w:val="20"/>
          <w:color w:val="007CDB"/>
          <w:spacing w:val="-3"/>
        </w:rPr>
        <w:t>【诊断】</w:t>
      </w:r>
      <w:r>
        <w:rPr>
          <w:rFonts w:ascii="SimSun" w:hAnsi="SimSun" w:eastAsia="SimSun" w:cs="SimSun"/>
          <w:sz w:val="20"/>
          <w:szCs w:val="20"/>
          <w:color w:val="007CDB"/>
          <w:spacing w:val="-20"/>
        </w:rPr>
        <w:t xml:space="preserve"> </w:t>
      </w:r>
      <w:r>
        <w:rPr>
          <w:rFonts w:ascii="SimSun" w:hAnsi="SimSun" w:eastAsia="SimSun" w:cs="SimSun"/>
          <w:sz w:val="20"/>
          <w:szCs w:val="20"/>
          <w:spacing w:val="-3"/>
        </w:rPr>
        <w:t>结肠癌早期症状多不明显，易被忽视。凡40岁以上有以下任一表现者应列为高危人群</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rPr>
        <w:t>①</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级亲属有结直肠癌史者；②有癌症史或肠道腺瘤或息肉史；③大便隐血试验阳性者。对高危人</w:t>
      </w:r>
      <w:r>
        <w:rPr>
          <w:rFonts w:ascii="SimSun" w:hAnsi="SimSun" w:eastAsia="SimSun" w:cs="SimSun"/>
          <w:sz w:val="20"/>
          <w:szCs w:val="20"/>
        </w:rPr>
        <w:t xml:space="preserve"> </w:t>
      </w:r>
      <w:r>
        <w:rPr>
          <w:rFonts w:ascii="SimSun" w:hAnsi="SimSun" w:eastAsia="SimSun" w:cs="SimSun"/>
          <w:sz w:val="20"/>
          <w:szCs w:val="20"/>
          <w:spacing w:val="-4"/>
        </w:rPr>
        <w:t>群，推荐行结肠镜检查，镜下发现病灶取病理活检不难明确诊断。此外，X</w:t>
      </w:r>
      <w:r>
        <w:rPr>
          <w:rFonts w:ascii="SimSun" w:hAnsi="SimSun" w:eastAsia="SimSun" w:cs="SimSun"/>
          <w:sz w:val="20"/>
          <w:szCs w:val="20"/>
          <w:spacing w:val="-15"/>
        </w:rPr>
        <w:t xml:space="preserve"> </w:t>
      </w:r>
      <w:r>
        <w:rPr>
          <w:rFonts w:ascii="SimSun" w:hAnsi="SimSun" w:eastAsia="SimSun" w:cs="SimSun"/>
          <w:sz w:val="20"/>
          <w:szCs w:val="20"/>
          <w:spacing w:val="-5"/>
        </w:rPr>
        <w:t>线钡剂灌肠或气钡双重对</w:t>
      </w:r>
      <w:r>
        <w:rPr>
          <w:rFonts w:ascii="SimSun" w:hAnsi="SimSun" w:eastAsia="SimSun" w:cs="SimSun"/>
          <w:sz w:val="20"/>
          <w:szCs w:val="20"/>
        </w:rPr>
        <w:t xml:space="preserve"> </w:t>
      </w:r>
      <w:r>
        <w:rPr>
          <w:rFonts w:ascii="SimSun" w:hAnsi="SimSun" w:eastAsia="SimSun" w:cs="SimSun"/>
          <w:sz w:val="20"/>
          <w:szCs w:val="20"/>
          <w:spacing w:val="-2"/>
        </w:rPr>
        <w:t>比造影检查可见肠腔内肿块、管腔狭窄或龛影，对诊断结肠癌有很大的价值。超声和CT</w:t>
      </w:r>
      <w:r>
        <w:rPr>
          <w:rFonts w:ascii="SimSun" w:hAnsi="SimSun" w:eastAsia="SimSun" w:cs="SimSun"/>
          <w:sz w:val="20"/>
          <w:szCs w:val="20"/>
          <w:spacing w:val="-14"/>
        </w:rPr>
        <w:t xml:space="preserve"> </w:t>
      </w:r>
      <w:r>
        <w:rPr>
          <w:rFonts w:ascii="SimSun" w:hAnsi="SimSun" w:eastAsia="SimSun" w:cs="SimSun"/>
          <w:sz w:val="20"/>
          <w:szCs w:val="20"/>
          <w:spacing w:val="-2"/>
        </w:rPr>
        <w:t>检查对</w:t>
      </w:r>
      <w:r>
        <w:rPr>
          <w:rFonts w:ascii="SimSun" w:hAnsi="SimSun" w:eastAsia="SimSun" w:cs="SimSun"/>
          <w:sz w:val="20"/>
          <w:szCs w:val="20"/>
          <w:spacing w:val="-3"/>
        </w:rPr>
        <w:t>了解</w:t>
      </w:r>
      <w:r>
        <w:rPr>
          <w:rFonts w:ascii="SimSun" w:hAnsi="SimSun" w:eastAsia="SimSun" w:cs="SimSun"/>
          <w:sz w:val="20"/>
          <w:szCs w:val="20"/>
        </w:rPr>
        <w:t xml:space="preserve"> </w:t>
      </w:r>
      <w:r>
        <w:rPr>
          <w:rFonts w:ascii="SimSun" w:hAnsi="SimSun" w:eastAsia="SimSun" w:cs="SimSun"/>
          <w:sz w:val="20"/>
          <w:szCs w:val="20"/>
          <w:spacing w:val="2"/>
        </w:rPr>
        <w:t>腹部肿块和肿大淋巴结及肝内有无转移等均有帮助。血清癌胚抗原(</w:t>
      </w:r>
      <w:r>
        <w:rPr>
          <w:rFonts w:ascii="SimSun" w:hAnsi="SimSun" w:eastAsia="SimSun" w:cs="SimSun"/>
          <w:sz w:val="20"/>
          <w:szCs w:val="20"/>
        </w:rPr>
        <w:t>CEA</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和糖类抗原19-</w:t>
      </w:r>
      <w:r>
        <w:rPr>
          <w:rFonts w:ascii="SimSun" w:hAnsi="SimSun" w:eastAsia="SimSun" w:cs="SimSun"/>
          <w:sz w:val="20"/>
          <w:szCs w:val="20"/>
          <w:spacing w:val="1"/>
        </w:rPr>
        <w:t>9(</w:t>
      </w:r>
      <w:r>
        <w:rPr>
          <w:rFonts w:ascii="SimSun" w:hAnsi="SimSun" w:eastAsia="SimSun" w:cs="SimSun"/>
          <w:sz w:val="20"/>
          <w:szCs w:val="20"/>
        </w:rPr>
        <w:t>CA</w:t>
      </w:r>
      <w:r>
        <w:rPr>
          <w:rFonts w:ascii="SimSun" w:hAnsi="SimSun" w:eastAsia="SimSun" w:cs="SimSun"/>
          <w:sz w:val="20"/>
          <w:szCs w:val="20"/>
          <w:spacing w:val="1"/>
        </w:rPr>
        <w:t>19-</w:t>
      </w:r>
      <w:r>
        <w:rPr>
          <w:rFonts w:ascii="SimSun" w:hAnsi="SimSun" w:eastAsia="SimSun" w:cs="SimSun"/>
          <w:sz w:val="20"/>
          <w:szCs w:val="20"/>
        </w:rPr>
        <w:t xml:space="preserve">  </w:t>
      </w:r>
      <w:r>
        <w:rPr>
          <w:rFonts w:ascii="SimSun" w:hAnsi="SimSun" w:eastAsia="SimSun" w:cs="SimSun"/>
          <w:sz w:val="20"/>
          <w:szCs w:val="20"/>
          <w:spacing w:val="5"/>
        </w:rPr>
        <w:t>9)分别在约45%和30%的结肠癌病人中</w:t>
      </w:r>
      <w:r>
        <w:rPr>
          <w:rFonts w:ascii="SimSun" w:hAnsi="SimSun" w:eastAsia="SimSun" w:cs="SimSun"/>
          <w:sz w:val="20"/>
          <w:szCs w:val="20"/>
          <w:spacing w:val="4"/>
        </w:rPr>
        <w:t>升高，对结肠癌的特异性诊断意义不大，用于术后判断预后</w:t>
      </w:r>
      <w:r>
        <w:rPr>
          <w:rFonts w:ascii="SimSun" w:hAnsi="SimSun" w:eastAsia="SimSun" w:cs="SimSun"/>
          <w:sz w:val="20"/>
          <w:szCs w:val="20"/>
        </w:rPr>
        <w:t xml:space="preserve"> </w:t>
      </w:r>
      <w:r>
        <w:rPr>
          <w:rFonts w:ascii="SimSun" w:hAnsi="SimSun" w:eastAsia="SimSun" w:cs="SimSun"/>
          <w:sz w:val="20"/>
          <w:szCs w:val="20"/>
          <w:spacing w:val="-3"/>
        </w:rPr>
        <w:t>和复发更有价值。此外，多种分子标志物应用于粪便</w:t>
      </w:r>
      <w:r>
        <w:rPr>
          <w:rFonts w:ascii="SimSun" w:hAnsi="SimSun" w:eastAsia="SimSun" w:cs="SimSun"/>
          <w:sz w:val="20"/>
          <w:szCs w:val="20"/>
          <w:spacing w:val="-60"/>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检查以早期筛查结直肠癌正在逐渐</w:t>
      </w:r>
      <w:r>
        <w:rPr>
          <w:rFonts w:ascii="SimSun" w:hAnsi="SimSun" w:eastAsia="SimSun" w:cs="SimSun"/>
          <w:sz w:val="20"/>
          <w:szCs w:val="20"/>
          <w:spacing w:val="-4"/>
        </w:rPr>
        <w:t>推广。</w:t>
      </w:r>
    </w:p>
    <w:p>
      <w:pPr>
        <w:ind w:right="292" w:firstLine="289"/>
        <w:spacing w:before="87" w:line="257" w:lineRule="auto"/>
        <w:rPr>
          <w:rFonts w:ascii="SimSun" w:hAnsi="SimSun" w:eastAsia="SimSun" w:cs="SimSun"/>
          <w:sz w:val="20"/>
          <w:szCs w:val="20"/>
        </w:rPr>
      </w:pPr>
      <w:r>
        <w:rPr>
          <w:rFonts w:ascii="SimSun" w:hAnsi="SimSun" w:eastAsia="SimSun" w:cs="SimSun"/>
          <w:sz w:val="20"/>
          <w:szCs w:val="20"/>
          <w:color w:val="007CDB"/>
          <w:spacing w:val="-9"/>
        </w:rPr>
        <w:t>【鉴别诊断】</w:t>
      </w:r>
      <w:r>
        <w:rPr>
          <w:rFonts w:ascii="SimSun" w:hAnsi="SimSun" w:eastAsia="SimSun" w:cs="SimSun"/>
          <w:sz w:val="20"/>
          <w:szCs w:val="20"/>
          <w:color w:val="007CDB"/>
          <w:spacing w:val="-40"/>
        </w:rPr>
        <w:t xml:space="preserve"> </w:t>
      </w:r>
      <w:r>
        <w:rPr>
          <w:rFonts w:ascii="SimSun" w:hAnsi="SimSun" w:eastAsia="SimSun" w:cs="SimSun"/>
          <w:sz w:val="20"/>
          <w:szCs w:val="20"/>
          <w:spacing w:val="-9"/>
        </w:rPr>
        <w:t>结肠癌的鉴别诊断主要是结肠息肉、溃疡性结肠</w:t>
      </w:r>
      <w:r>
        <w:rPr>
          <w:rFonts w:ascii="SimSun" w:hAnsi="SimSun" w:eastAsia="SimSun" w:cs="SimSun"/>
          <w:sz w:val="20"/>
          <w:szCs w:val="20"/>
          <w:spacing w:val="-10"/>
        </w:rPr>
        <w:t>炎、克罗恩病、肠结核、慢性细菌性</w:t>
      </w:r>
      <w:r>
        <w:rPr>
          <w:rFonts w:ascii="SimSun" w:hAnsi="SimSun" w:eastAsia="SimSun" w:cs="SimSun"/>
          <w:sz w:val="20"/>
          <w:szCs w:val="20"/>
        </w:rPr>
        <w:t xml:space="preserve"> </w:t>
      </w:r>
      <w:r>
        <w:rPr>
          <w:rFonts w:ascii="SimSun" w:hAnsi="SimSun" w:eastAsia="SimSun" w:cs="SimSun"/>
          <w:sz w:val="20"/>
          <w:szCs w:val="20"/>
          <w:spacing w:val="-7"/>
        </w:rPr>
        <w:t>痢疾、血吸虫病、阿米巴肠病等。最可靠的鉴别是通过结肠镜取活组织检查。</w:t>
      </w:r>
    </w:p>
    <w:p>
      <w:pPr>
        <w:ind w:left="289"/>
        <w:spacing w:before="82" w:line="219" w:lineRule="auto"/>
        <w:rPr>
          <w:rFonts w:ascii="SimSun" w:hAnsi="SimSun" w:eastAsia="SimSun" w:cs="SimSun"/>
          <w:sz w:val="20"/>
          <w:szCs w:val="20"/>
        </w:rPr>
      </w:pPr>
      <w:r>
        <w:rPr>
          <w:rFonts w:ascii="SimSun" w:hAnsi="SimSun" w:eastAsia="SimSun" w:cs="SimSun"/>
          <w:sz w:val="20"/>
          <w:szCs w:val="20"/>
          <w:color w:val="006BBE"/>
          <w:spacing w:val="-7"/>
        </w:rPr>
        <w:t>【治疗】</w:t>
      </w:r>
      <w:r>
        <w:rPr>
          <w:rFonts w:ascii="SimSun" w:hAnsi="SimSun" w:eastAsia="SimSun" w:cs="SimSun"/>
          <w:sz w:val="20"/>
          <w:szCs w:val="20"/>
          <w:color w:val="006BBE"/>
          <w:spacing w:val="-20"/>
        </w:rPr>
        <w:t xml:space="preserve"> </w:t>
      </w:r>
      <w:r>
        <w:rPr>
          <w:rFonts w:ascii="SimSun" w:hAnsi="SimSun" w:eastAsia="SimSun" w:cs="SimSun"/>
          <w:sz w:val="20"/>
          <w:szCs w:val="20"/>
          <w:spacing w:val="-7"/>
        </w:rPr>
        <w:t>原则是以手术切除为主的综合治疗。</w:t>
      </w:r>
    </w:p>
    <w:p>
      <w:pPr>
        <w:ind w:right="232" w:firstLine="389"/>
        <w:spacing w:before="102" w:line="24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8"/>
        </w:rPr>
        <w:t xml:space="preserve"> </w:t>
      </w:r>
      <w:r>
        <w:rPr>
          <w:rFonts w:ascii="SimSun" w:hAnsi="SimSun" w:eastAsia="SimSun" w:cs="SimSun"/>
          <w:sz w:val="20"/>
          <w:szCs w:val="20"/>
          <w:spacing w:val="-3"/>
        </w:rPr>
        <w:t>结肠癌根治性手术</w:t>
      </w:r>
      <w:r>
        <w:rPr>
          <w:rFonts w:ascii="SimSun" w:hAnsi="SimSun" w:eastAsia="SimSun" w:cs="SimSun"/>
          <w:sz w:val="20"/>
          <w:szCs w:val="20"/>
          <w:spacing w:val="80"/>
        </w:rPr>
        <w:t xml:space="preserve"> </w:t>
      </w:r>
      <w:r>
        <w:rPr>
          <w:rFonts w:ascii="SimSun" w:hAnsi="SimSun" w:eastAsia="SimSun" w:cs="SimSun"/>
          <w:sz w:val="20"/>
          <w:szCs w:val="20"/>
          <w:spacing w:val="-3"/>
        </w:rPr>
        <w:t>要求整块切除，肿瘤及其远</w:t>
      </w:r>
      <w:r>
        <w:rPr>
          <w:rFonts w:ascii="SimSun" w:hAnsi="SimSun" w:eastAsia="SimSun" w:cs="SimSun"/>
          <w:sz w:val="20"/>
          <w:szCs w:val="20"/>
          <w:spacing w:val="-4"/>
        </w:rPr>
        <w:t>、近两端10</w:t>
      </w:r>
      <w:r>
        <w:rPr>
          <w:rFonts w:ascii="SimSun" w:hAnsi="SimSun" w:eastAsia="SimSun" w:cs="SimSun"/>
          <w:sz w:val="20"/>
          <w:szCs w:val="20"/>
          <w:spacing w:val="-3"/>
        </w:rPr>
        <w:t>cm</w:t>
      </w:r>
      <w:r>
        <w:rPr>
          <w:rFonts w:ascii="SimSun" w:hAnsi="SimSun" w:eastAsia="SimSun" w:cs="SimSun"/>
          <w:sz w:val="20"/>
          <w:szCs w:val="20"/>
          <w:spacing w:val="2"/>
        </w:rPr>
        <w:t xml:space="preserve"> </w:t>
      </w:r>
      <w:r>
        <w:rPr>
          <w:rFonts w:ascii="SimSun" w:hAnsi="SimSun" w:eastAsia="SimSun" w:cs="SimSun"/>
          <w:sz w:val="20"/>
          <w:szCs w:val="20"/>
          <w:spacing w:val="-4"/>
        </w:rPr>
        <w:t>以上的肠管，并包括系膜和区</w:t>
      </w:r>
      <w:r>
        <w:rPr>
          <w:rFonts w:ascii="SimSun" w:hAnsi="SimSun" w:eastAsia="SimSun" w:cs="SimSun"/>
          <w:sz w:val="20"/>
          <w:szCs w:val="20"/>
        </w:rPr>
        <w:t xml:space="preserve"> </w:t>
      </w:r>
      <w:r>
        <w:rPr>
          <w:rFonts w:ascii="SimSun" w:hAnsi="SimSun" w:eastAsia="SimSun" w:cs="SimSun"/>
          <w:sz w:val="20"/>
          <w:szCs w:val="20"/>
          <w:spacing w:val="-2"/>
        </w:rPr>
        <w:t>域淋巴结。常用术式包括：</w:t>
      </w:r>
    </w:p>
    <w:p>
      <w:pPr>
        <w:ind w:right="259" w:firstLine="389"/>
        <w:spacing w:before="105" w:line="250" w:lineRule="auto"/>
        <w:rPr>
          <w:rFonts w:ascii="SimSun" w:hAnsi="SimSun" w:eastAsia="SimSun" w:cs="SimSun"/>
          <w:sz w:val="20"/>
          <w:szCs w:val="20"/>
        </w:rPr>
      </w:pPr>
      <w:r>
        <w:rPr>
          <w:rFonts w:ascii="SimSun" w:hAnsi="SimSun" w:eastAsia="SimSun" w:cs="SimSun"/>
          <w:sz w:val="20"/>
          <w:szCs w:val="20"/>
          <w:spacing w:val="-3"/>
        </w:rPr>
        <w:t>(1)右半结肠切除术：适用于盲肠、升结肠、结肠肝曲的癌肿。切除范围包括右半横结肠以近及</w:t>
      </w:r>
      <w:r>
        <w:rPr>
          <w:rFonts w:ascii="SimSun" w:hAnsi="SimSun" w:eastAsia="SimSun" w:cs="SimSun"/>
          <w:sz w:val="20"/>
          <w:szCs w:val="20"/>
          <w:spacing w:val="18"/>
        </w:rPr>
        <w:t xml:space="preserve"> </w:t>
      </w:r>
      <w:r>
        <w:rPr>
          <w:rFonts w:ascii="SimSun" w:hAnsi="SimSun" w:eastAsia="SimSun" w:cs="SimSun"/>
          <w:sz w:val="20"/>
          <w:szCs w:val="20"/>
        </w:rPr>
        <w:t>回肠末段和相应系膜、胃第6组淋巴结(图37-</w:t>
      </w:r>
      <w:r>
        <w:rPr>
          <w:rFonts w:ascii="SimSun" w:hAnsi="SimSun" w:eastAsia="SimSun" w:cs="SimSun"/>
          <w:sz w:val="20"/>
          <w:szCs w:val="20"/>
          <w:spacing w:val="-1"/>
        </w:rPr>
        <w:t>15),回肠与横结肠端端或端侧吻合。</w:t>
      </w:r>
    </w:p>
    <w:p>
      <w:pPr>
        <w:ind w:right="240" w:firstLine="389"/>
        <w:spacing w:before="79" w:line="250" w:lineRule="auto"/>
        <w:rPr>
          <w:rFonts w:ascii="SimSun" w:hAnsi="SimSun" w:eastAsia="SimSun" w:cs="SimSun"/>
          <w:sz w:val="20"/>
          <w:szCs w:val="20"/>
        </w:rPr>
      </w:pPr>
      <w:r>
        <w:rPr>
          <w:rFonts w:ascii="SimSun" w:hAnsi="SimSun" w:eastAsia="SimSun" w:cs="SimSun"/>
          <w:sz w:val="20"/>
          <w:szCs w:val="20"/>
          <w:spacing w:val="-2"/>
        </w:rPr>
        <w:t>(2)横结肠切除术：适用于横结肠癌。切除包括肝曲或脾曲的整个横结肠、大网膜及</w:t>
      </w:r>
      <w:r>
        <w:rPr>
          <w:rFonts w:ascii="SimSun" w:hAnsi="SimSun" w:eastAsia="SimSun" w:cs="SimSun"/>
          <w:sz w:val="20"/>
          <w:szCs w:val="20"/>
          <w:spacing w:val="-3"/>
        </w:rPr>
        <w:t>其相应系膜</w:t>
      </w:r>
      <w:r>
        <w:rPr>
          <w:rFonts w:ascii="SimSun" w:hAnsi="SimSun" w:eastAsia="SimSun" w:cs="SimSun"/>
          <w:sz w:val="20"/>
          <w:szCs w:val="20"/>
        </w:rPr>
        <w:t xml:space="preserve"> </w:t>
      </w:r>
      <w:r>
        <w:rPr>
          <w:rFonts w:ascii="SimSun" w:hAnsi="SimSun" w:eastAsia="SimSun" w:cs="SimSun"/>
          <w:sz w:val="20"/>
          <w:szCs w:val="20"/>
          <w:spacing w:val="2"/>
        </w:rPr>
        <w:t>及胃第6组淋巴结(图37-16),行升结肠和降结肠端端吻合</w:t>
      </w:r>
      <w:r>
        <w:rPr>
          <w:rFonts w:ascii="SimSun" w:hAnsi="SimSun" w:eastAsia="SimSun" w:cs="SimSun"/>
          <w:sz w:val="20"/>
          <w:szCs w:val="20"/>
          <w:spacing w:val="1"/>
        </w:rPr>
        <w:t>。</w:t>
      </w:r>
    </w:p>
    <w:p>
      <w:pPr>
        <w:ind w:right="240" w:firstLine="389"/>
        <w:spacing w:before="78" w:line="250" w:lineRule="auto"/>
        <w:rPr>
          <w:rFonts w:ascii="SimSun" w:hAnsi="SimSun" w:eastAsia="SimSun" w:cs="SimSun"/>
          <w:sz w:val="20"/>
          <w:szCs w:val="20"/>
        </w:rPr>
      </w:pPr>
      <w:r>
        <w:rPr>
          <w:rFonts w:ascii="SimSun" w:hAnsi="SimSun" w:eastAsia="SimSun" w:cs="SimSun"/>
          <w:sz w:val="20"/>
          <w:szCs w:val="20"/>
          <w:spacing w:val="3"/>
        </w:rPr>
        <w:t>(3)左半结肠切除术：适用于结肠脾曲和降结肠癌。切</w:t>
      </w:r>
      <w:r>
        <w:rPr>
          <w:rFonts w:ascii="SimSun" w:hAnsi="SimSun" w:eastAsia="SimSun" w:cs="SimSun"/>
          <w:sz w:val="20"/>
          <w:szCs w:val="20"/>
          <w:spacing w:val="2"/>
        </w:rPr>
        <w:t>除范围包括横结肠左半以远及部分或全</w:t>
      </w:r>
      <w:r>
        <w:rPr>
          <w:rFonts w:ascii="SimSun" w:hAnsi="SimSun" w:eastAsia="SimSun" w:cs="SimSun"/>
          <w:sz w:val="20"/>
          <w:szCs w:val="20"/>
        </w:rPr>
        <w:t xml:space="preserve"> </w:t>
      </w:r>
      <w:r>
        <w:rPr>
          <w:rFonts w:ascii="SimSun" w:hAnsi="SimSun" w:eastAsia="SimSun" w:cs="SimSun"/>
          <w:sz w:val="20"/>
          <w:szCs w:val="20"/>
          <w:spacing w:val="-1"/>
        </w:rPr>
        <w:t>部乙状结肠(图37-17),然后做结肠间或结肠与直肠端</w:t>
      </w:r>
      <w:r>
        <w:rPr>
          <w:rFonts w:ascii="SimSun" w:hAnsi="SimSun" w:eastAsia="SimSun" w:cs="SimSun"/>
          <w:sz w:val="20"/>
          <w:szCs w:val="20"/>
          <w:spacing w:val="-2"/>
        </w:rPr>
        <w:t>端吻合术。</w:t>
      </w:r>
    </w:p>
    <w:p>
      <w:pPr>
        <w:ind w:left="389"/>
        <w:spacing w:before="79" w:line="219" w:lineRule="auto"/>
        <w:rPr>
          <w:rFonts w:ascii="SimSun" w:hAnsi="SimSun" w:eastAsia="SimSun" w:cs="SimSun"/>
          <w:sz w:val="20"/>
          <w:szCs w:val="20"/>
        </w:rPr>
      </w:pPr>
      <w:r>
        <w:rPr>
          <w:rFonts w:ascii="SimSun" w:hAnsi="SimSun" w:eastAsia="SimSun" w:cs="SimSun"/>
          <w:sz w:val="20"/>
          <w:szCs w:val="20"/>
          <w:spacing w:val="-1"/>
        </w:rPr>
        <w:t>(4)乙状结肠切除术：适用于乙状结肠癌(图37-18)。</w:t>
      </w:r>
    </w:p>
    <w:p>
      <w:pPr>
        <w:ind w:right="239" w:firstLine="389"/>
        <w:spacing w:before="110" w:line="27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7"/>
        </w:rPr>
        <w:t xml:space="preserve"> </w:t>
      </w:r>
      <w:r>
        <w:rPr>
          <w:rFonts w:ascii="SimSun" w:hAnsi="SimSun" w:eastAsia="SimSun" w:cs="SimSun"/>
          <w:sz w:val="20"/>
          <w:szCs w:val="20"/>
          <w:spacing w:val="3"/>
        </w:rPr>
        <w:t>结肠癌并发急性梗阻的手术应当在进行胃肠减压、纠正水和电解质紊乱以及酸碱失衡等适</w:t>
      </w:r>
      <w:r>
        <w:rPr>
          <w:rFonts w:ascii="SimSun" w:hAnsi="SimSun" w:eastAsia="SimSun" w:cs="SimSun"/>
          <w:sz w:val="20"/>
          <w:szCs w:val="20"/>
        </w:rPr>
        <w:t xml:space="preserve"> </w:t>
      </w:r>
      <w:r>
        <w:rPr>
          <w:rFonts w:ascii="SimSun" w:hAnsi="SimSun" w:eastAsia="SimSun" w:cs="SimSun"/>
          <w:sz w:val="20"/>
          <w:szCs w:val="20"/>
          <w:spacing w:val="-6"/>
        </w:rPr>
        <w:t>当的准备后，早期施行手术。右侧结肠癌做右半结肠切除一期回肠结肠吻合术。如癌肿不能切除，可</w:t>
      </w:r>
      <w:r>
        <w:rPr>
          <w:rFonts w:ascii="SimSun" w:hAnsi="SimSun" w:eastAsia="SimSun" w:cs="SimSun"/>
          <w:sz w:val="20"/>
          <w:szCs w:val="20"/>
          <w:spacing w:val="11"/>
        </w:rPr>
        <w:t xml:space="preserve"> </w:t>
      </w:r>
      <w:r>
        <w:rPr>
          <w:rFonts w:ascii="SimSun" w:hAnsi="SimSun" w:eastAsia="SimSun" w:cs="SimSun"/>
          <w:sz w:val="20"/>
          <w:szCs w:val="20"/>
          <w:spacing w:val="-4"/>
        </w:rPr>
        <w:t>行回肠横结肠侧侧吻合。左侧结肠癌并发急性</w:t>
      </w:r>
      <w:r>
        <w:rPr>
          <w:rFonts w:ascii="SimSun" w:hAnsi="SimSun" w:eastAsia="SimSun" w:cs="SimSun"/>
          <w:sz w:val="20"/>
          <w:szCs w:val="20"/>
          <w:spacing w:val="-5"/>
        </w:rPr>
        <w:t>梗阻时，可置入支架缓解梗阻，限期行根治性手术。若</w:t>
      </w:r>
      <w:r>
        <w:rPr>
          <w:rFonts w:ascii="SimSun" w:hAnsi="SimSun" w:eastAsia="SimSun" w:cs="SimSun"/>
          <w:sz w:val="20"/>
          <w:szCs w:val="20"/>
        </w:rPr>
        <w:t xml:space="preserve"> </w:t>
      </w:r>
      <w:r>
        <w:rPr>
          <w:rFonts w:ascii="SimSun" w:hAnsi="SimSun" w:eastAsia="SimSun" w:cs="SimSun"/>
          <w:sz w:val="20"/>
          <w:szCs w:val="20"/>
          <w:spacing w:val="-9"/>
        </w:rPr>
        <w:t>开腹手术见粪便较多可行术中灌洗后予以吻合。若肠管扩张、水肿明显，可行近端造口、远端封闭，将</w:t>
      </w:r>
    </w:p>
    <w:p>
      <w:pPr>
        <w:spacing w:line="14" w:lineRule="auto"/>
        <w:rPr>
          <w:rFonts w:ascii="Arial"/>
          <w:sz w:val="2"/>
        </w:rPr>
      </w:pPr>
      <w:r>
        <w:rPr>
          <w:rFonts w:ascii="Arial" w:hAnsi="Arial" w:eastAsia="Arial" w:cs="Arial"/>
          <w:sz w:val="2"/>
          <w:szCs w:val="2"/>
        </w:rPr>
        <w:br w:type="column"/>
      </w:r>
    </w:p>
    <w:p>
      <w:pPr>
        <w:ind w:left="392"/>
        <w:spacing w:before="91" w:line="183" w:lineRule="auto"/>
        <w:rPr>
          <w:rFonts w:ascii="SimSun" w:hAnsi="SimSun" w:eastAsia="SimSun" w:cs="SimSun"/>
          <w:sz w:val="20"/>
          <w:szCs w:val="20"/>
        </w:rPr>
      </w:pPr>
      <w:r>
        <w:rPr>
          <w:rFonts w:ascii="SimSun" w:hAnsi="SimSun" w:eastAsia="SimSun" w:cs="SimSun"/>
          <w:sz w:val="20"/>
          <w:szCs w:val="20"/>
          <w:b/>
          <w:bCs/>
          <w:color w:val="0073CC"/>
          <w:spacing w:val="-5"/>
        </w:rPr>
        <w:t>389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30"/>
        <w:spacing w:line="610" w:lineRule="exact"/>
        <w:textAlignment w:val="center"/>
        <w:rPr/>
      </w:pPr>
      <w:r>
        <w:drawing>
          <wp:inline distT="0" distB="0" distL="0" distR="0">
            <wp:extent cx="438098" cy="387409"/>
            <wp:effectExtent l="0" t="0" r="0" b="0"/>
            <wp:docPr id="204" name="IM 204"/>
            <wp:cNvGraphicFramePr/>
            <a:graphic>
              <a:graphicData uri="http://schemas.openxmlformats.org/drawingml/2006/picture">
                <pic:pic>
                  <pic:nvPicPr>
                    <pic:cNvPr id="204" name="IM 204"/>
                    <pic:cNvPicPr/>
                  </pic:nvPicPr>
                  <pic:blipFill>
                    <a:blip r:embed="rId226"/>
                    <a:stretch>
                      <a:fillRect/>
                    </a:stretch>
                  </pic:blipFill>
                  <pic:spPr>
                    <a:xfrm rot="0">
                      <a:off x="0" y="0"/>
                      <a:ext cx="438098" cy="387409"/>
                    </a:xfrm>
                    <a:prstGeom prst="rect">
                      <a:avLst/>
                    </a:prstGeom>
                  </pic:spPr>
                </pic:pic>
              </a:graphicData>
            </a:graphic>
          </wp:inline>
        </w:drawing>
      </w:r>
    </w:p>
    <w:p>
      <w:pPr>
        <w:sectPr>
          <w:pgSz w:w="11180" w:h="15720"/>
          <w:pgMar w:top="706" w:right="710" w:bottom="400" w:left="809" w:header="0" w:footer="0" w:gutter="0"/>
          <w:cols w:equalWidth="0" w:num="2">
            <w:col w:w="8840" w:space="100"/>
            <w:col w:w="720" w:space="0"/>
          </w:cols>
        </w:sectPr>
        <w:rPr/>
      </w:pPr>
    </w:p>
    <w:p>
      <w:pPr>
        <w:spacing w:before="40" w:line="221" w:lineRule="auto"/>
        <w:rPr>
          <w:rFonts w:ascii="SimHei" w:hAnsi="SimHei" w:eastAsia="SimHei" w:cs="SimHei"/>
          <w:sz w:val="20"/>
          <w:szCs w:val="20"/>
        </w:rPr>
      </w:pPr>
      <w:r>
        <w:drawing>
          <wp:anchor distT="0" distB="0" distL="0" distR="0" simplePos="0" relativeHeight="252197888" behindDoc="0" locked="0" layoutInCell="0" allowOverlap="1">
            <wp:simplePos x="0" y="0"/>
            <wp:positionH relativeFrom="page">
              <wp:posOffset>406425</wp:posOffset>
            </wp:positionH>
            <wp:positionV relativeFrom="page">
              <wp:posOffset>9315446</wp:posOffset>
            </wp:positionV>
            <wp:extent cx="317480" cy="381005"/>
            <wp:effectExtent l="0" t="0" r="0" b="0"/>
            <wp:wrapNone/>
            <wp:docPr id="205" name="IM 205"/>
            <wp:cNvGraphicFramePr/>
            <a:graphic>
              <a:graphicData uri="http://schemas.openxmlformats.org/drawingml/2006/picture">
                <pic:pic>
                  <pic:nvPicPr>
                    <pic:cNvPr id="205" name="IM 205"/>
                    <pic:cNvPicPr/>
                  </pic:nvPicPr>
                  <pic:blipFill>
                    <a:blip r:embed="rId227"/>
                    <a:stretch>
                      <a:fillRect/>
                    </a:stretch>
                  </pic:blipFill>
                  <pic:spPr>
                    <a:xfrm rot="0">
                      <a:off x="0" y="0"/>
                      <a:ext cx="317480" cy="381005"/>
                    </a:xfrm>
                    <a:prstGeom prst="rect">
                      <a:avLst/>
                    </a:prstGeom>
                  </pic:spPr>
                </pic:pic>
              </a:graphicData>
            </a:graphic>
          </wp:anchor>
        </w:drawing>
      </w:r>
      <w:r>
        <w:rPr>
          <w:rFonts w:ascii="SimSun" w:hAnsi="SimSun" w:eastAsia="SimSun" w:cs="SimSun"/>
          <w:sz w:val="20"/>
          <w:szCs w:val="20"/>
          <w:color w:val="0080CB"/>
          <w:spacing w:val="-16"/>
          <w:position w:val="-1"/>
        </w:rPr>
        <w:t>390</w:t>
      </w:r>
      <w:r>
        <w:rPr>
          <w:rFonts w:ascii="SimSun" w:hAnsi="SimSun" w:eastAsia="SimSun" w:cs="SimSun"/>
          <w:sz w:val="20"/>
          <w:szCs w:val="20"/>
          <w:color w:val="0080CB"/>
          <w:spacing w:val="3"/>
          <w:position w:val="-1"/>
        </w:rPr>
        <w:t xml:space="preserve">       </w:t>
      </w:r>
      <w:r>
        <w:rPr>
          <w:rFonts w:ascii="SimHei" w:hAnsi="SimHei" w:eastAsia="SimHei" w:cs="SimHei"/>
          <w:sz w:val="20"/>
          <w:szCs w:val="20"/>
          <w:color w:val="39B1F7"/>
          <w:spacing w:val="-16"/>
        </w:rPr>
        <w:t>第三十七章</w:t>
      </w:r>
      <w:r>
        <w:rPr>
          <w:rFonts w:ascii="SimHei" w:hAnsi="SimHei" w:eastAsia="SimHei" w:cs="SimHei"/>
          <w:sz w:val="20"/>
          <w:szCs w:val="20"/>
          <w:color w:val="39B1F7"/>
          <w:spacing w:val="59"/>
        </w:rPr>
        <w:t xml:space="preserve"> </w:t>
      </w:r>
      <w:r>
        <w:rPr>
          <w:rFonts w:ascii="SimHei" w:hAnsi="SimHei" w:eastAsia="SimHei" w:cs="SimHei"/>
          <w:sz w:val="20"/>
          <w:szCs w:val="20"/>
          <w:color w:val="39B1F7"/>
          <w:spacing w:val="-16"/>
        </w:rPr>
        <w:t>结、直肠与肛管疾病</w:t>
      </w:r>
    </w:p>
    <w:p>
      <w:pPr>
        <w:rPr/>
      </w:pPr>
      <w:r/>
    </w:p>
    <w:p>
      <w:pPr>
        <w:spacing w:line="172" w:lineRule="exact"/>
        <w:rPr/>
      </w:pPr>
      <w:r/>
    </w:p>
    <w:p>
      <w:pPr>
        <w:sectPr>
          <w:pgSz w:w="11170" w:h="15740"/>
          <w:pgMar w:top="745" w:right="849" w:bottom="400" w:left="629" w:header="0" w:footer="0" w:gutter="0"/>
          <w:cols w:equalWidth="0" w:num="1">
            <w:col w:w="9691" w:space="0"/>
          </w:cols>
        </w:sectPr>
        <w:rPr/>
      </w:pPr>
    </w:p>
    <w:p>
      <w:pPr>
        <w:ind w:firstLine="2609"/>
        <w:spacing w:line="3050" w:lineRule="exact"/>
        <w:textAlignment w:val="center"/>
        <w:rPr/>
      </w:pPr>
      <w:r>
        <w:drawing>
          <wp:inline distT="0" distB="0" distL="0" distR="0">
            <wp:extent cx="1517678" cy="1936812"/>
            <wp:effectExtent l="0" t="0" r="0" b="0"/>
            <wp:docPr id="206" name="IM 206"/>
            <wp:cNvGraphicFramePr/>
            <a:graphic>
              <a:graphicData uri="http://schemas.openxmlformats.org/drawingml/2006/picture">
                <pic:pic>
                  <pic:nvPicPr>
                    <pic:cNvPr id="206" name="IM 206"/>
                    <pic:cNvPicPr/>
                  </pic:nvPicPr>
                  <pic:blipFill>
                    <a:blip r:embed="rId228"/>
                    <a:stretch>
                      <a:fillRect/>
                    </a:stretch>
                  </pic:blipFill>
                  <pic:spPr>
                    <a:xfrm rot="0">
                      <a:off x="0" y="0"/>
                      <a:ext cx="1517678" cy="1936812"/>
                    </a:xfrm>
                    <a:prstGeom prst="rect">
                      <a:avLst/>
                    </a:prstGeom>
                  </pic:spPr>
                </pic:pic>
              </a:graphicData>
            </a:graphic>
          </wp:inline>
        </w:drawing>
      </w:r>
    </w:p>
    <w:p>
      <w:pPr>
        <w:ind w:left="3679"/>
        <w:spacing w:before="32" w:line="190" w:lineRule="auto"/>
        <w:rPr>
          <w:rFonts w:ascii="SimSun" w:hAnsi="SimSun" w:eastAsia="SimSun" w:cs="SimSun"/>
          <w:sz w:val="23"/>
          <w:szCs w:val="23"/>
        </w:rPr>
      </w:pPr>
      <w:r>
        <w:rPr>
          <w:rFonts w:ascii="SimSun" w:hAnsi="SimSun" w:eastAsia="SimSun" w:cs="SimSun"/>
          <w:sz w:val="23"/>
          <w:szCs w:val="23"/>
          <w:spacing w:val="-11"/>
        </w:rPr>
        <w:t>(1)</w:t>
      </w:r>
    </w:p>
    <w:p>
      <w:pPr>
        <w:spacing w:line="14" w:lineRule="auto"/>
        <w:rPr>
          <w:rFonts w:ascii="Arial"/>
          <w:sz w:val="2"/>
        </w:rPr>
      </w:pPr>
      <w:r>
        <w:rPr>
          <w:rFonts w:ascii="Arial" w:hAnsi="Arial" w:eastAsia="Arial" w:cs="Arial"/>
          <w:sz w:val="2"/>
          <w:szCs w:val="2"/>
        </w:rPr>
        <w:br w:type="column"/>
      </w:r>
    </w:p>
    <w:p>
      <w:pPr>
        <w:spacing w:before="28" w:line="3030" w:lineRule="exact"/>
        <w:textAlignment w:val="center"/>
        <w:rPr/>
      </w:pPr>
      <w:r>
        <w:drawing>
          <wp:inline distT="0" distB="0" distL="0" distR="0">
            <wp:extent cx="1492285" cy="1924018"/>
            <wp:effectExtent l="0" t="0" r="0" b="0"/>
            <wp:docPr id="207" name="IM 207"/>
            <wp:cNvGraphicFramePr/>
            <a:graphic>
              <a:graphicData uri="http://schemas.openxmlformats.org/drawingml/2006/picture">
                <pic:pic>
                  <pic:nvPicPr>
                    <pic:cNvPr id="207" name="IM 207"/>
                    <pic:cNvPicPr/>
                  </pic:nvPicPr>
                  <pic:blipFill>
                    <a:blip r:embed="rId229"/>
                    <a:stretch>
                      <a:fillRect/>
                    </a:stretch>
                  </pic:blipFill>
                  <pic:spPr>
                    <a:xfrm rot="0">
                      <a:off x="0" y="0"/>
                      <a:ext cx="1492285" cy="1924018"/>
                    </a:xfrm>
                    <a:prstGeom prst="rect">
                      <a:avLst/>
                    </a:prstGeom>
                  </pic:spPr>
                </pic:pic>
              </a:graphicData>
            </a:graphic>
          </wp:inline>
        </w:drawing>
      </w:r>
    </w:p>
    <w:p>
      <w:pPr>
        <w:ind w:left="959"/>
        <w:spacing w:before="89" w:line="184" w:lineRule="auto"/>
        <w:rPr>
          <w:rFonts w:ascii="SimSun" w:hAnsi="SimSun" w:eastAsia="SimSun" w:cs="SimSun"/>
          <w:sz w:val="17"/>
          <w:szCs w:val="17"/>
        </w:rPr>
      </w:pPr>
      <w:r>
        <w:rPr>
          <w:rFonts w:ascii="SimSun" w:hAnsi="SimSun" w:eastAsia="SimSun" w:cs="SimSun"/>
          <w:sz w:val="17"/>
          <w:szCs w:val="17"/>
          <w:spacing w:val="-9"/>
        </w:rPr>
        <w:t>(2)</w:t>
      </w:r>
    </w:p>
    <w:p>
      <w:pPr>
        <w:sectPr>
          <w:type w:val="continuous"/>
          <w:pgSz w:w="11170" w:h="15740"/>
          <w:pgMar w:top="745" w:right="849" w:bottom="400" w:left="629" w:header="0" w:footer="0" w:gutter="0"/>
          <w:cols w:equalWidth="0" w:num="2">
            <w:col w:w="5551" w:space="100"/>
            <w:col w:w="4041" w:space="0"/>
          </w:cols>
        </w:sectPr>
        <w:rPr/>
      </w:pPr>
    </w:p>
    <w:p>
      <w:pPr>
        <w:spacing w:line="177" w:lineRule="exact"/>
        <w:rPr/>
      </w:pPr>
      <w:r/>
    </w:p>
    <w:p>
      <w:pPr>
        <w:sectPr>
          <w:type w:val="continuous"/>
          <w:pgSz w:w="11170" w:h="15740"/>
          <w:pgMar w:top="745" w:right="849" w:bottom="400" w:left="629" w:header="0" w:footer="0" w:gutter="0"/>
          <w:cols w:equalWidth="0" w:num="1">
            <w:col w:w="9691" w:space="0"/>
          </w:cols>
        </w:sectPr>
        <w:rPr/>
      </w:pPr>
    </w:p>
    <w:p>
      <w:pPr>
        <w:spacing w:line="279" w:lineRule="auto"/>
        <w:rPr>
          <w:rFonts w:ascii="Arial"/>
          <w:sz w:val="21"/>
        </w:rPr>
      </w:pPr>
      <w:r/>
    </w:p>
    <w:p>
      <w:pPr>
        <w:spacing w:line="280" w:lineRule="auto"/>
        <w:rPr>
          <w:rFonts w:ascii="Arial"/>
          <w:sz w:val="21"/>
        </w:rPr>
      </w:pPr>
      <w:r/>
    </w:p>
    <w:p>
      <w:pPr>
        <w:ind w:firstLine="1259"/>
        <w:spacing w:line="3040" w:lineRule="exact"/>
        <w:textAlignment w:val="center"/>
        <w:rPr/>
      </w:pPr>
      <w:r>
        <w:drawing>
          <wp:inline distT="0" distB="0" distL="0" distR="0">
            <wp:extent cx="1523991" cy="1930415"/>
            <wp:effectExtent l="0" t="0" r="0" b="0"/>
            <wp:docPr id="208" name="IM 208"/>
            <wp:cNvGraphicFramePr/>
            <a:graphic>
              <a:graphicData uri="http://schemas.openxmlformats.org/drawingml/2006/picture">
                <pic:pic>
                  <pic:nvPicPr>
                    <pic:cNvPr id="208" name="IM 208"/>
                    <pic:cNvPicPr/>
                  </pic:nvPicPr>
                  <pic:blipFill>
                    <a:blip r:embed="rId230"/>
                    <a:stretch>
                      <a:fillRect/>
                    </a:stretch>
                  </pic:blipFill>
                  <pic:spPr>
                    <a:xfrm rot="0">
                      <a:off x="0" y="0"/>
                      <a:ext cx="1523991" cy="1930415"/>
                    </a:xfrm>
                    <a:prstGeom prst="rect">
                      <a:avLst/>
                    </a:prstGeom>
                  </pic:spPr>
                </pic:pic>
              </a:graphicData>
            </a:graphic>
          </wp:inline>
        </w:drawing>
      </w:r>
    </w:p>
    <w:p>
      <w:pPr>
        <w:ind w:left="1400"/>
        <w:spacing w:before="177" w:line="206" w:lineRule="auto"/>
        <w:rPr>
          <w:rFonts w:ascii="SimHei" w:hAnsi="SimHei" w:eastAsia="SimHei" w:cs="SimHei"/>
          <w:sz w:val="20"/>
          <w:szCs w:val="20"/>
        </w:rPr>
      </w:pPr>
      <w:r>
        <w:rPr>
          <w:rFonts w:ascii="SimHei" w:hAnsi="SimHei" w:eastAsia="SimHei" w:cs="SimHei"/>
          <w:sz w:val="20"/>
          <w:szCs w:val="20"/>
          <w:color w:val="2786BE"/>
          <w:spacing w:val="-11"/>
        </w:rPr>
        <w:t>图37-16</w:t>
      </w:r>
      <w:r>
        <w:rPr>
          <w:rFonts w:ascii="SimHei" w:hAnsi="SimHei" w:eastAsia="SimHei" w:cs="SimHei"/>
          <w:sz w:val="20"/>
          <w:szCs w:val="20"/>
          <w:color w:val="2786BE"/>
          <w:spacing w:val="58"/>
        </w:rPr>
        <w:t xml:space="preserve"> </w:t>
      </w:r>
      <w:r>
        <w:rPr>
          <w:rFonts w:ascii="SimHei" w:hAnsi="SimHei" w:eastAsia="SimHei" w:cs="SimHei"/>
          <w:sz w:val="20"/>
          <w:szCs w:val="20"/>
          <w:spacing w:val="-11"/>
        </w:rPr>
        <w:t>横结肠切除范围</w:t>
      </w:r>
    </w:p>
    <w:p>
      <w:pPr>
        <w:spacing w:line="14" w:lineRule="auto"/>
        <w:rPr>
          <w:rFonts w:ascii="Arial"/>
          <w:sz w:val="2"/>
        </w:rPr>
      </w:pPr>
      <w:r>
        <w:rPr>
          <w:rFonts w:ascii="Arial" w:hAnsi="Arial" w:eastAsia="Arial" w:cs="Arial"/>
          <w:sz w:val="2"/>
          <w:szCs w:val="2"/>
        </w:rPr>
        <w:br w:type="column"/>
      </w:r>
    </w:p>
    <w:p>
      <w:pPr>
        <w:ind w:left="69"/>
        <w:spacing w:line="229" w:lineRule="auto"/>
        <w:rPr>
          <w:rFonts w:ascii="SimHei" w:hAnsi="SimHei" w:eastAsia="SimHei" w:cs="SimHei"/>
          <w:sz w:val="19"/>
          <w:szCs w:val="19"/>
        </w:rPr>
      </w:pPr>
      <w:r>
        <w:rPr>
          <w:rFonts w:ascii="SimHei" w:hAnsi="SimHei" w:eastAsia="SimHei" w:cs="SimHei"/>
          <w:sz w:val="19"/>
          <w:szCs w:val="19"/>
          <w:color w:val="269AE8"/>
          <w:spacing w:val="-3"/>
        </w:rPr>
        <w:t>图37-15</w:t>
      </w:r>
      <w:r>
        <w:rPr>
          <w:rFonts w:ascii="SimHei" w:hAnsi="SimHei" w:eastAsia="SimHei" w:cs="SimHei"/>
          <w:sz w:val="19"/>
          <w:szCs w:val="19"/>
          <w:color w:val="269AE8"/>
          <w:spacing w:val="36"/>
        </w:rPr>
        <w:t xml:space="preserve"> </w:t>
      </w:r>
      <w:r>
        <w:rPr>
          <w:rFonts w:ascii="SimHei" w:hAnsi="SimHei" w:eastAsia="SimHei" w:cs="SimHei"/>
          <w:sz w:val="19"/>
          <w:szCs w:val="19"/>
          <w:spacing w:val="-3"/>
        </w:rPr>
        <w:t>右半结肠切除范围</w:t>
      </w:r>
    </w:p>
    <w:p>
      <w:pPr>
        <w:spacing w:line="264" w:lineRule="auto"/>
        <w:rPr>
          <w:rFonts w:ascii="Arial"/>
          <w:sz w:val="21"/>
        </w:rPr>
      </w:pPr>
      <w:r/>
    </w:p>
    <w:p>
      <w:pPr>
        <w:spacing w:line="3100" w:lineRule="exact"/>
        <w:textAlignment w:val="center"/>
        <w:rPr/>
      </w:pPr>
      <w:r>
        <w:drawing>
          <wp:inline distT="0" distB="0" distL="0" distR="0">
            <wp:extent cx="1549383" cy="1968495"/>
            <wp:effectExtent l="0" t="0" r="0" b="0"/>
            <wp:docPr id="209" name="IM 209"/>
            <wp:cNvGraphicFramePr/>
            <a:graphic>
              <a:graphicData uri="http://schemas.openxmlformats.org/drawingml/2006/picture">
                <pic:pic>
                  <pic:nvPicPr>
                    <pic:cNvPr id="209" name="IM 209"/>
                    <pic:cNvPicPr/>
                  </pic:nvPicPr>
                  <pic:blipFill>
                    <a:blip r:embed="rId231"/>
                    <a:stretch>
                      <a:fillRect/>
                    </a:stretch>
                  </pic:blipFill>
                  <pic:spPr>
                    <a:xfrm rot="0">
                      <a:off x="0" y="0"/>
                      <a:ext cx="1549383" cy="1968495"/>
                    </a:xfrm>
                    <a:prstGeom prst="rect">
                      <a:avLst/>
                    </a:prstGeom>
                  </pic:spPr>
                </pic:pic>
              </a:graphicData>
            </a:graphic>
          </wp:inline>
        </w:drawing>
      </w:r>
    </w:p>
    <w:p>
      <w:pPr>
        <w:ind w:left="89"/>
        <w:spacing w:before="197" w:line="187" w:lineRule="auto"/>
        <w:rPr>
          <w:rFonts w:ascii="SimHei" w:hAnsi="SimHei" w:eastAsia="SimHei" w:cs="SimHei"/>
          <w:sz w:val="20"/>
          <w:szCs w:val="20"/>
        </w:rPr>
      </w:pPr>
      <w:r>
        <w:rPr>
          <w:rFonts w:ascii="SimHei" w:hAnsi="SimHei" w:eastAsia="SimHei" w:cs="SimHei"/>
          <w:sz w:val="20"/>
          <w:szCs w:val="20"/>
          <w:color w:val="006FB9"/>
          <w:spacing w:val="-12"/>
        </w:rPr>
        <w:t>图37-17</w:t>
      </w:r>
      <w:r>
        <w:rPr>
          <w:rFonts w:ascii="SimHei" w:hAnsi="SimHei" w:eastAsia="SimHei" w:cs="SimHei"/>
          <w:sz w:val="20"/>
          <w:szCs w:val="20"/>
          <w:color w:val="006FB9"/>
          <w:spacing w:val="35"/>
        </w:rPr>
        <w:t xml:space="preserve"> </w:t>
      </w:r>
      <w:r>
        <w:rPr>
          <w:rFonts w:ascii="SimHei" w:hAnsi="SimHei" w:eastAsia="SimHei" w:cs="SimHei"/>
          <w:sz w:val="20"/>
          <w:szCs w:val="20"/>
          <w:spacing w:val="-12"/>
        </w:rPr>
        <w:t>左半结肠切除范围</w:t>
      </w:r>
    </w:p>
    <w:p>
      <w:pPr>
        <w:spacing w:line="14" w:lineRule="auto"/>
        <w:rPr>
          <w:rFonts w:ascii="Arial"/>
          <w:sz w:val="2"/>
        </w:rPr>
      </w:pPr>
      <w:r>
        <w:rPr>
          <w:rFonts w:ascii="Arial" w:hAnsi="Arial" w:eastAsia="Arial" w:cs="Arial"/>
          <w:sz w:val="2"/>
          <w:szCs w:val="2"/>
        </w:rPr>
        <w:br w:type="column"/>
      </w:r>
    </w:p>
    <w:p>
      <w:pPr>
        <w:spacing w:line="309" w:lineRule="auto"/>
        <w:rPr>
          <w:rFonts w:ascii="Arial"/>
          <w:sz w:val="21"/>
        </w:rPr>
      </w:pPr>
      <w:r/>
    </w:p>
    <w:p>
      <w:pPr>
        <w:spacing w:line="309" w:lineRule="auto"/>
        <w:rPr>
          <w:rFonts w:ascii="Arial"/>
          <w:sz w:val="21"/>
        </w:rPr>
      </w:pPr>
      <w:r/>
    </w:p>
    <w:p>
      <w:pPr>
        <w:spacing w:line="3010" w:lineRule="exact"/>
        <w:textAlignment w:val="center"/>
        <w:rPr/>
      </w:pPr>
      <w:r>
        <w:drawing>
          <wp:inline distT="0" distB="0" distL="0" distR="0">
            <wp:extent cx="1485901" cy="1911324"/>
            <wp:effectExtent l="0" t="0" r="0" b="0"/>
            <wp:docPr id="210" name="IM 210"/>
            <wp:cNvGraphicFramePr/>
            <a:graphic>
              <a:graphicData uri="http://schemas.openxmlformats.org/drawingml/2006/picture">
                <pic:pic>
                  <pic:nvPicPr>
                    <pic:cNvPr id="210" name="IM 210"/>
                    <pic:cNvPicPr/>
                  </pic:nvPicPr>
                  <pic:blipFill>
                    <a:blip r:embed="rId232"/>
                    <a:stretch>
                      <a:fillRect/>
                    </a:stretch>
                  </pic:blipFill>
                  <pic:spPr>
                    <a:xfrm rot="0">
                      <a:off x="0" y="0"/>
                      <a:ext cx="1485901" cy="1911324"/>
                    </a:xfrm>
                    <a:prstGeom prst="rect">
                      <a:avLst/>
                    </a:prstGeom>
                  </pic:spPr>
                </pic:pic>
              </a:graphicData>
            </a:graphic>
          </wp:inline>
        </w:drawing>
      </w:r>
    </w:p>
    <w:p>
      <w:pPr>
        <w:ind w:left="50"/>
        <w:spacing w:before="167" w:line="187" w:lineRule="auto"/>
        <w:rPr>
          <w:rFonts w:ascii="SimHei" w:hAnsi="SimHei" w:eastAsia="SimHei" w:cs="SimHei"/>
          <w:sz w:val="20"/>
          <w:szCs w:val="20"/>
        </w:rPr>
      </w:pPr>
      <w:r>
        <w:rPr>
          <w:rFonts w:ascii="SimHei" w:hAnsi="SimHei" w:eastAsia="SimHei" w:cs="SimHei"/>
          <w:sz w:val="20"/>
          <w:szCs w:val="20"/>
          <w:color w:val="007FD4"/>
          <w:spacing w:val="-11"/>
        </w:rPr>
        <w:t>图37-18</w:t>
      </w:r>
      <w:r>
        <w:rPr>
          <w:rFonts w:ascii="SimHei" w:hAnsi="SimHei" w:eastAsia="SimHei" w:cs="SimHei"/>
          <w:sz w:val="20"/>
          <w:szCs w:val="20"/>
          <w:color w:val="007FD4"/>
          <w:spacing w:val="39"/>
        </w:rPr>
        <w:t xml:space="preserve"> </w:t>
      </w:r>
      <w:r>
        <w:rPr>
          <w:rFonts w:ascii="SimHei" w:hAnsi="SimHei" w:eastAsia="SimHei" w:cs="SimHei"/>
          <w:sz w:val="20"/>
          <w:szCs w:val="20"/>
          <w:spacing w:val="-11"/>
        </w:rPr>
        <w:t>乙状结肠切除范围</w:t>
      </w:r>
    </w:p>
    <w:p>
      <w:pPr>
        <w:sectPr>
          <w:type w:val="continuous"/>
          <w:pgSz w:w="11170" w:h="15740"/>
          <w:pgMar w:top="745" w:right="849" w:bottom="400" w:left="629" w:header="0" w:footer="0" w:gutter="0"/>
          <w:cols w:equalWidth="0" w:num="3">
            <w:col w:w="4021" w:space="100"/>
            <w:col w:w="2790" w:space="100"/>
            <w:col w:w="2681" w:space="0"/>
          </w:cols>
        </w:sectPr>
        <w:rPr/>
      </w:pPr>
    </w:p>
    <w:p>
      <w:pPr>
        <w:spacing w:line="292" w:lineRule="auto"/>
        <w:rPr>
          <w:rFonts w:ascii="Arial"/>
          <w:sz w:val="21"/>
        </w:rPr>
      </w:pPr>
      <w:r/>
    </w:p>
    <w:p>
      <w:pPr>
        <w:ind w:left="1009" w:right="89"/>
        <w:spacing w:before="65" w:line="265" w:lineRule="auto"/>
        <w:rPr>
          <w:rFonts w:ascii="SimSun" w:hAnsi="SimSun" w:eastAsia="SimSun" w:cs="SimSun"/>
          <w:sz w:val="20"/>
          <w:szCs w:val="20"/>
        </w:rPr>
      </w:pPr>
      <w:r>
        <w:rPr>
          <w:rFonts w:ascii="SimSun" w:hAnsi="SimSun" w:eastAsia="SimSun" w:cs="SimSun"/>
          <w:sz w:val="20"/>
          <w:szCs w:val="20"/>
          <w:spacing w:val="-5"/>
        </w:rPr>
        <w:t>封闭的断端固定在造口周围并做好记录，以便在回纳造口时容易寻找。如肿物不能切除，可在梗阻部</w:t>
      </w:r>
      <w:r>
        <w:rPr>
          <w:rFonts w:ascii="SimSun" w:hAnsi="SimSun" w:eastAsia="SimSun" w:cs="SimSun"/>
          <w:sz w:val="20"/>
          <w:szCs w:val="20"/>
          <w:spacing w:val="9"/>
        </w:rPr>
        <w:t xml:space="preserve"> </w:t>
      </w:r>
      <w:r>
        <w:rPr>
          <w:rFonts w:ascii="SimSun" w:hAnsi="SimSun" w:eastAsia="SimSun" w:cs="SimSun"/>
          <w:sz w:val="20"/>
          <w:szCs w:val="20"/>
          <w:spacing w:val="-5"/>
        </w:rPr>
        <w:t>位的近侧作横结肠造口。术后行辅助治疗，待肿瘤缩小降期后</w:t>
      </w:r>
      <w:r>
        <w:rPr>
          <w:rFonts w:ascii="SimSun" w:hAnsi="SimSun" w:eastAsia="SimSun" w:cs="SimSun"/>
          <w:sz w:val="20"/>
          <w:szCs w:val="20"/>
          <w:spacing w:val="-6"/>
        </w:rPr>
        <w:t>，再评估能否行二期根治性切除。</w:t>
      </w:r>
    </w:p>
    <w:p>
      <w:pPr>
        <w:ind w:left="1400"/>
        <w:spacing w:before="84" w:line="21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6"/>
        </w:rPr>
        <w:t xml:space="preserve"> </w:t>
      </w:r>
      <w:r>
        <w:rPr>
          <w:rFonts w:ascii="SimSun" w:hAnsi="SimSun" w:eastAsia="SimSun" w:cs="SimSun"/>
          <w:sz w:val="20"/>
          <w:szCs w:val="20"/>
          <w:spacing w:val="1"/>
        </w:rPr>
        <w:t>化学治疗</w:t>
      </w:r>
      <w:r>
        <w:rPr>
          <w:rFonts w:ascii="SimSun" w:hAnsi="SimSun" w:eastAsia="SimSun" w:cs="SimSun"/>
          <w:sz w:val="20"/>
          <w:szCs w:val="20"/>
          <w:spacing w:val="71"/>
        </w:rPr>
        <w:t xml:space="preserve"> </w:t>
      </w:r>
      <w:r>
        <w:rPr>
          <w:rFonts w:ascii="SimSun" w:hAnsi="SimSun" w:eastAsia="SimSun" w:cs="SimSun"/>
          <w:sz w:val="20"/>
          <w:szCs w:val="20"/>
          <w:spacing w:val="1"/>
        </w:rPr>
        <w:t>见本章第七节。</w:t>
      </w:r>
    </w:p>
    <w:p>
      <w:pPr>
        <w:ind w:left="1009" w:firstLine="390"/>
        <w:spacing w:before="84" w:line="26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4"/>
        </w:rPr>
        <w:t xml:space="preserve"> </w:t>
      </w:r>
      <w:r>
        <w:rPr>
          <w:rFonts w:ascii="SimSun" w:hAnsi="SimSun" w:eastAsia="SimSun" w:cs="SimSun"/>
          <w:sz w:val="20"/>
          <w:szCs w:val="20"/>
          <w:spacing w:val="1"/>
        </w:rPr>
        <w:t>其他辅助治疗</w:t>
      </w:r>
      <w:r>
        <w:rPr>
          <w:rFonts w:ascii="SimSun" w:hAnsi="SimSun" w:eastAsia="SimSun" w:cs="SimSun"/>
          <w:sz w:val="20"/>
          <w:szCs w:val="20"/>
          <w:spacing w:val="82"/>
        </w:rPr>
        <w:t xml:space="preserve"> </w:t>
      </w:r>
      <w:r>
        <w:rPr>
          <w:rFonts w:ascii="SimSun" w:hAnsi="SimSun" w:eastAsia="SimSun" w:cs="SimSun"/>
          <w:sz w:val="20"/>
          <w:szCs w:val="20"/>
          <w:spacing w:val="1"/>
        </w:rPr>
        <w:t>大肠癌由于存在腺瘤一腺癌的演进序列，历时长，因而为预防提供了可能。</w:t>
      </w:r>
      <w:r>
        <w:rPr>
          <w:rFonts w:ascii="SimSun" w:hAnsi="SimSun" w:eastAsia="SimSun" w:cs="SimSun"/>
          <w:sz w:val="20"/>
          <w:szCs w:val="20"/>
        </w:rPr>
        <w:t xml:space="preserve"> </w:t>
      </w:r>
      <w:r>
        <w:rPr>
          <w:rFonts w:ascii="SimSun" w:hAnsi="SimSun" w:eastAsia="SimSun" w:cs="SimSun"/>
          <w:sz w:val="20"/>
          <w:szCs w:val="20"/>
          <w:spacing w:val="-6"/>
        </w:rPr>
        <w:t>结直肠癌筛查显得意义重大，不仅使早期癌发现率升高，且能阻断结直肠癌的发生与发展。</w:t>
      </w:r>
    </w:p>
    <w:p>
      <w:pPr>
        <w:ind w:left="3984"/>
        <w:spacing w:before="340" w:line="221" w:lineRule="auto"/>
        <w:rPr>
          <w:rFonts w:ascii="SimHei" w:hAnsi="SimHei" w:eastAsia="SimHei" w:cs="SimHei"/>
          <w:sz w:val="31"/>
          <w:szCs w:val="31"/>
        </w:rPr>
      </w:pPr>
      <w:r>
        <w:rPr>
          <w:rFonts w:ascii="SimHei" w:hAnsi="SimHei" w:eastAsia="SimHei" w:cs="SimHei"/>
          <w:sz w:val="31"/>
          <w:szCs w:val="31"/>
          <w:b/>
          <w:bCs/>
          <w:spacing w:val="-10"/>
        </w:rPr>
        <w:t>第七节</w:t>
      </w:r>
      <w:r>
        <w:rPr>
          <w:rFonts w:ascii="SimHei" w:hAnsi="SimHei" w:eastAsia="SimHei" w:cs="SimHei"/>
          <w:sz w:val="31"/>
          <w:szCs w:val="31"/>
          <w:spacing w:val="99"/>
        </w:rPr>
        <w:t xml:space="preserve"> </w:t>
      </w:r>
      <w:r>
        <w:rPr>
          <w:rFonts w:ascii="SimHei" w:hAnsi="SimHei" w:eastAsia="SimHei" w:cs="SimHei"/>
          <w:sz w:val="31"/>
          <w:szCs w:val="31"/>
          <w:b/>
          <w:bCs/>
          <w:spacing w:val="-10"/>
        </w:rPr>
        <w:t>直</w:t>
      </w:r>
      <w:r>
        <w:rPr>
          <w:rFonts w:ascii="SimHei" w:hAnsi="SimHei" w:eastAsia="SimHei" w:cs="SimHei"/>
          <w:sz w:val="31"/>
          <w:szCs w:val="31"/>
          <w:spacing w:val="150"/>
        </w:rPr>
        <w:t xml:space="preserve"> </w:t>
      </w:r>
      <w:r>
        <w:rPr>
          <w:rFonts w:ascii="SimHei" w:hAnsi="SimHei" w:eastAsia="SimHei" w:cs="SimHei"/>
          <w:sz w:val="31"/>
          <w:szCs w:val="31"/>
          <w:b/>
          <w:bCs/>
          <w:spacing w:val="-10"/>
        </w:rPr>
        <w:t>肠</w:t>
      </w:r>
      <w:r>
        <w:rPr>
          <w:rFonts w:ascii="SimHei" w:hAnsi="SimHei" w:eastAsia="SimHei" w:cs="SimHei"/>
          <w:sz w:val="31"/>
          <w:szCs w:val="31"/>
          <w:spacing w:val="135"/>
        </w:rPr>
        <w:t xml:space="preserve"> </w:t>
      </w:r>
      <w:r>
        <w:rPr>
          <w:rFonts w:ascii="SimHei" w:hAnsi="SimHei" w:eastAsia="SimHei" w:cs="SimHei"/>
          <w:sz w:val="31"/>
          <w:szCs w:val="31"/>
          <w:b/>
          <w:bCs/>
          <w:spacing w:val="-10"/>
        </w:rPr>
        <w:t>癌</w:t>
      </w:r>
    </w:p>
    <w:p>
      <w:pPr>
        <w:spacing w:line="272" w:lineRule="auto"/>
        <w:rPr>
          <w:rFonts w:ascii="Arial"/>
          <w:sz w:val="21"/>
        </w:rPr>
      </w:pPr>
      <w:r/>
    </w:p>
    <w:p>
      <w:pPr>
        <w:ind w:left="1009" w:right="32" w:firstLine="390"/>
        <w:spacing w:before="65" w:line="285" w:lineRule="auto"/>
        <w:jc w:val="both"/>
        <w:rPr>
          <w:rFonts w:ascii="SimSun" w:hAnsi="SimSun" w:eastAsia="SimSun" w:cs="SimSun"/>
          <w:sz w:val="20"/>
          <w:szCs w:val="20"/>
        </w:rPr>
      </w:pPr>
      <w:r>
        <w:rPr>
          <w:rFonts w:ascii="SimSun" w:hAnsi="SimSun" w:eastAsia="SimSun" w:cs="SimSun"/>
          <w:sz w:val="20"/>
          <w:szCs w:val="20"/>
          <w:spacing w:val="-9"/>
        </w:rPr>
        <w:t>直肠癌(carcinoma</w:t>
      </w:r>
      <w:r>
        <w:rPr>
          <w:rFonts w:ascii="SimSun" w:hAnsi="SimSun" w:eastAsia="SimSun" w:cs="SimSun"/>
          <w:sz w:val="20"/>
          <w:szCs w:val="20"/>
          <w:spacing w:val="-6"/>
        </w:rPr>
        <w:t xml:space="preserve"> </w:t>
      </w:r>
      <w:r>
        <w:rPr>
          <w:rFonts w:ascii="SimSun" w:hAnsi="SimSun" w:eastAsia="SimSun" w:cs="SimSun"/>
          <w:sz w:val="20"/>
          <w:szCs w:val="20"/>
          <w:spacing w:val="-9"/>
        </w:rPr>
        <w:t>of</w:t>
      </w:r>
      <w:r>
        <w:rPr>
          <w:rFonts w:ascii="SimSun" w:hAnsi="SimSun" w:eastAsia="SimSun" w:cs="SimSun"/>
          <w:sz w:val="20"/>
          <w:szCs w:val="20"/>
          <w:spacing w:val="-2"/>
        </w:rPr>
        <w:t xml:space="preserve"> </w:t>
      </w:r>
      <w:r>
        <w:rPr>
          <w:rFonts w:ascii="SimSun" w:hAnsi="SimSun" w:eastAsia="SimSun" w:cs="SimSun"/>
          <w:sz w:val="20"/>
          <w:szCs w:val="20"/>
          <w:spacing w:val="-9"/>
        </w:rPr>
        <w:t>the</w:t>
      </w:r>
      <w:r>
        <w:rPr>
          <w:rFonts w:ascii="SimSun" w:hAnsi="SimSun" w:eastAsia="SimSun" w:cs="SimSun"/>
          <w:sz w:val="20"/>
          <w:szCs w:val="20"/>
          <w:spacing w:val="-8"/>
        </w:rPr>
        <w:t xml:space="preserve"> </w:t>
      </w:r>
      <w:r>
        <w:rPr>
          <w:rFonts w:ascii="SimSun" w:hAnsi="SimSun" w:eastAsia="SimSun" w:cs="SimSun"/>
          <w:sz w:val="20"/>
          <w:szCs w:val="20"/>
          <w:spacing w:val="-9"/>
        </w:rPr>
        <w:t>rectum)以腹膜返折为界分为上段直肠癌和下段直肠</w:t>
      </w:r>
      <w:r>
        <w:rPr>
          <w:rFonts w:ascii="SimSun" w:hAnsi="SimSun" w:eastAsia="SimSun" w:cs="SimSun"/>
          <w:sz w:val="20"/>
          <w:szCs w:val="20"/>
          <w:spacing w:val="-10"/>
        </w:rPr>
        <w:t>癌，也可分为低位直</w:t>
      </w:r>
      <w:r>
        <w:rPr>
          <w:rFonts w:ascii="SimSun" w:hAnsi="SimSun" w:eastAsia="SimSun" w:cs="SimSun"/>
          <w:sz w:val="20"/>
          <w:szCs w:val="20"/>
        </w:rPr>
        <w:t xml:space="preserve"> </w:t>
      </w:r>
      <w:r>
        <w:rPr>
          <w:rFonts w:ascii="SimSun" w:hAnsi="SimSun" w:eastAsia="SimSun" w:cs="SimSun"/>
          <w:sz w:val="20"/>
          <w:szCs w:val="20"/>
          <w:spacing w:val="1"/>
        </w:rPr>
        <w:t>肠癌(距肛缘5</w:t>
      </w:r>
      <w:r>
        <w:rPr>
          <w:rFonts w:ascii="SimSun" w:hAnsi="SimSun" w:eastAsia="SimSun" w:cs="SimSun"/>
          <w:sz w:val="20"/>
          <w:szCs w:val="20"/>
        </w:rPr>
        <w:t>cm</w:t>
      </w:r>
      <w:r>
        <w:rPr>
          <w:rFonts w:ascii="SimSun" w:hAnsi="SimSun" w:eastAsia="SimSun" w:cs="SimSun"/>
          <w:sz w:val="20"/>
          <w:szCs w:val="20"/>
          <w:spacing w:val="1"/>
        </w:rPr>
        <w:t xml:space="preserve"> </w:t>
      </w:r>
      <w:r>
        <w:rPr>
          <w:rFonts w:ascii="SimSun" w:hAnsi="SimSun" w:eastAsia="SimSun" w:cs="SimSun"/>
          <w:sz w:val="20"/>
          <w:szCs w:val="20"/>
          <w:spacing w:val="1"/>
        </w:rPr>
        <w:t>以内)、中位直肠癌(距肛缘5～10</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38"/>
        </w:rPr>
        <w:t xml:space="preserve"> </w:t>
      </w:r>
      <w:r>
        <w:rPr>
          <w:rFonts w:ascii="SimSun" w:hAnsi="SimSun" w:eastAsia="SimSun" w:cs="SimSun"/>
          <w:sz w:val="20"/>
          <w:szCs w:val="20"/>
          <w:spacing w:val="1"/>
        </w:rPr>
        <w:t>和高</w:t>
      </w:r>
      <w:r>
        <w:rPr>
          <w:rFonts w:ascii="SimSun" w:hAnsi="SimSun" w:eastAsia="SimSun" w:cs="SimSun"/>
          <w:sz w:val="20"/>
          <w:szCs w:val="20"/>
        </w:rPr>
        <w:t>位直肠癌(距肛缘10cm</w:t>
      </w:r>
      <w:r>
        <w:rPr>
          <w:rFonts w:ascii="SimSun" w:hAnsi="SimSun" w:eastAsia="SimSun" w:cs="SimSun"/>
          <w:sz w:val="20"/>
          <w:szCs w:val="20"/>
          <w:spacing w:val="2"/>
        </w:rPr>
        <w:t xml:space="preserve"> </w:t>
      </w:r>
      <w:r>
        <w:rPr>
          <w:rFonts w:ascii="SimSun" w:hAnsi="SimSun" w:eastAsia="SimSun" w:cs="SimSun"/>
          <w:sz w:val="20"/>
          <w:szCs w:val="20"/>
        </w:rPr>
        <w:t>以上),以肿瘤下</w:t>
      </w:r>
      <w:r>
        <w:rPr>
          <w:rFonts w:ascii="SimSun" w:hAnsi="SimSun" w:eastAsia="SimSun" w:cs="SimSun"/>
          <w:sz w:val="20"/>
          <w:szCs w:val="20"/>
        </w:rPr>
        <w:t xml:space="preserve"> </w:t>
      </w:r>
      <w:r>
        <w:rPr>
          <w:rFonts w:ascii="SimSun" w:hAnsi="SimSun" w:eastAsia="SimSun" w:cs="SimSun"/>
          <w:sz w:val="20"/>
          <w:szCs w:val="20"/>
          <w:spacing w:val="-5"/>
        </w:rPr>
        <w:t>缘确定位置。中国人直肠癌与西方人比较，有两个流行病学特点：①直肠癌比结肠癌发生率高，大约</w:t>
      </w:r>
      <w:r>
        <w:rPr>
          <w:rFonts w:ascii="SimSun" w:hAnsi="SimSun" w:eastAsia="SimSun" w:cs="SimSun"/>
          <w:sz w:val="20"/>
          <w:szCs w:val="20"/>
          <w:spacing w:val="16"/>
        </w:rPr>
        <w:t xml:space="preserve"> </w:t>
      </w:r>
      <w:r>
        <w:rPr>
          <w:rFonts w:ascii="SimSun" w:hAnsi="SimSun" w:eastAsia="SimSun" w:cs="SimSun"/>
          <w:sz w:val="20"/>
          <w:szCs w:val="20"/>
          <w:spacing w:val="4"/>
        </w:rPr>
        <w:t>占60%;最近的资料显示结肠癌和直肠癌发生率逐渐靠近，有些地区已接近1:1,主要是结肠癌发生</w:t>
      </w:r>
      <w:r>
        <w:rPr>
          <w:rFonts w:ascii="SimSun" w:hAnsi="SimSun" w:eastAsia="SimSun" w:cs="SimSun"/>
          <w:sz w:val="20"/>
          <w:szCs w:val="20"/>
          <w:spacing w:val="4"/>
        </w:rPr>
        <w:t xml:space="preserve"> </w:t>
      </w:r>
      <w:r>
        <w:rPr>
          <w:rFonts w:ascii="SimSun" w:hAnsi="SimSun" w:eastAsia="SimSun" w:cs="SimSun"/>
          <w:sz w:val="20"/>
          <w:szCs w:val="20"/>
          <w:spacing w:val="2"/>
        </w:rPr>
        <w:t>率增高所致；②低位直肠癌所占的比例高，约占直肠癌的</w:t>
      </w:r>
      <w:r>
        <w:rPr>
          <w:rFonts w:ascii="SimSun" w:hAnsi="SimSun" w:eastAsia="SimSun" w:cs="SimSun"/>
          <w:sz w:val="20"/>
          <w:szCs w:val="20"/>
          <w:spacing w:val="1"/>
        </w:rPr>
        <w:t>60%～70%,绝大多数癌肿可在直肠指诊时</w:t>
      </w:r>
      <w:r>
        <w:rPr>
          <w:rFonts w:ascii="SimSun" w:hAnsi="SimSun" w:eastAsia="SimSun" w:cs="SimSun"/>
          <w:sz w:val="20"/>
          <w:szCs w:val="20"/>
        </w:rPr>
        <w:t xml:space="preserve"> </w:t>
      </w:r>
      <w:r>
        <w:rPr>
          <w:rFonts w:ascii="SimSun" w:hAnsi="SimSun" w:eastAsia="SimSun" w:cs="SimSun"/>
          <w:sz w:val="20"/>
          <w:szCs w:val="20"/>
          <w:spacing w:val="-1"/>
        </w:rPr>
        <w:t>触及。上段直肠癌的细胞生物学行为与结肠癌相似，根治性切除术后5年总生存</w:t>
      </w:r>
      <w:r>
        <w:rPr>
          <w:rFonts w:ascii="SimSun" w:hAnsi="SimSun" w:eastAsia="SimSun" w:cs="SimSun"/>
          <w:sz w:val="20"/>
          <w:szCs w:val="20"/>
          <w:spacing w:val="-2"/>
        </w:rPr>
        <w:t>率与结肠癌也相近，</w:t>
      </w:r>
      <w:r>
        <w:rPr>
          <w:rFonts w:ascii="SimSun" w:hAnsi="SimSun" w:eastAsia="SimSun" w:cs="SimSun"/>
          <w:sz w:val="20"/>
          <w:szCs w:val="20"/>
        </w:rPr>
        <w:t xml:space="preserve"> </w:t>
      </w:r>
      <w:r>
        <w:rPr>
          <w:rFonts w:ascii="SimSun" w:hAnsi="SimSun" w:eastAsia="SimSun" w:cs="SimSun"/>
          <w:sz w:val="20"/>
          <w:szCs w:val="20"/>
          <w:spacing w:val="8"/>
        </w:rPr>
        <w:t>中低位直肠癌在50%左右。</w:t>
      </w:r>
    </w:p>
    <w:p>
      <w:pPr>
        <w:ind w:left="1302"/>
        <w:spacing w:before="101" w:line="213" w:lineRule="auto"/>
        <w:rPr>
          <w:rFonts w:ascii="SimHei" w:hAnsi="SimHei" w:eastAsia="SimHei" w:cs="SimHei"/>
          <w:sz w:val="20"/>
          <w:szCs w:val="20"/>
        </w:rPr>
      </w:pPr>
      <w:r>
        <w:rPr>
          <w:rFonts w:ascii="SimHei" w:hAnsi="SimHei" w:eastAsia="SimHei" w:cs="SimHei"/>
          <w:sz w:val="20"/>
          <w:szCs w:val="20"/>
          <w:b/>
          <w:bCs/>
          <w:color w:val="0087E1"/>
          <w:spacing w:val="-11"/>
        </w:rPr>
        <w:t>【病因、病理与分期】</w:t>
      </w:r>
      <w:r>
        <w:rPr>
          <w:rFonts w:ascii="SimHei" w:hAnsi="SimHei" w:eastAsia="SimHei" w:cs="SimHei"/>
          <w:sz w:val="20"/>
          <w:szCs w:val="20"/>
          <w:color w:val="0087E1"/>
          <w:spacing w:val="2"/>
        </w:rPr>
        <w:t xml:space="preserve"> </w:t>
      </w:r>
      <w:r>
        <w:rPr>
          <w:rFonts w:ascii="SimHei" w:hAnsi="SimHei" w:eastAsia="SimHei" w:cs="SimHei"/>
          <w:sz w:val="20"/>
          <w:szCs w:val="20"/>
          <w:spacing w:val="-11"/>
        </w:rPr>
        <w:t>大体分型、组织学分类和临床病理分期与结肠癌相同，参</w:t>
      </w:r>
      <w:r>
        <w:rPr>
          <w:rFonts w:ascii="SimHei" w:hAnsi="SimHei" w:eastAsia="SimHei" w:cs="SimHei"/>
          <w:sz w:val="20"/>
          <w:szCs w:val="20"/>
          <w:spacing w:val="-12"/>
        </w:rPr>
        <w:t>见本章第六节。</w:t>
      </w:r>
    </w:p>
    <w:p>
      <w:pPr>
        <w:ind w:left="1302"/>
        <w:spacing w:before="116" w:line="222" w:lineRule="auto"/>
        <w:rPr>
          <w:rFonts w:ascii="SimHei" w:hAnsi="SimHei" w:eastAsia="SimHei" w:cs="SimHei"/>
          <w:sz w:val="20"/>
          <w:szCs w:val="20"/>
        </w:rPr>
      </w:pPr>
      <w:r>
        <w:rPr>
          <w:rFonts w:ascii="SimHei" w:hAnsi="SimHei" w:eastAsia="SimHei" w:cs="SimHei"/>
          <w:sz w:val="20"/>
          <w:szCs w:val="20"/>
          <w:b/>
          <w:bCs/>
          <w:color w:val="0093E9"/>
          <w:spacing w:val="-8"/>
        </w:rPr>
        <w:t>【扩散与转移】</w:t>
      </w:r>
    </w:p>
    <w:p>
      <w:pPr>
        <w:ind w:right="83"/>
        <w:spacing w:before="43" w:line="187" w:lineRule="auto"/>
        <w:jc w:val="right"/>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2"/>
          <w:w w:val="101"/>
        </w:rPr>
        <w:t xml:space="preserve">  </w:t>
      </w:r>
      <w:r>
        <w:rPr>
          <w:rFonts w:ascii="SimHei" w:hAnsi="SimHei" w:eastAsia="SimHei" w:cs="SimHei"/>
          <w:sz w:val="20"/>
          <w:szCs w:val="20"/>
          <w:b/>
          <w:bCs/>
          <w:spacing w:val="-2"/>
        </w:rPr>
        <w:t>直接浸润</w:t>
      </w:r>
      <w:r>
        <w:rPr>
          <w:rFonts w:ascii="SimHei" w:hAnsi="SimHei" w:eastAsia="SimHei" w:cs="SimHei"/>
          <w:sz w:val="20"/>
          <w:szCs w:val="20"/>
          <w:spacing w:val="3"/>
        </w:rPr>
        <w:t xml:space="preserve">  </w:t>
      </w:r>
      <w:r>
        <w:rPr>
          <w:rFonts w:ascii="SimHei" w:hAnsi="SimHei" w:eastAsia="SimHei" w:cs="SimHei"/>
          <w:sz w:val="20"/>
          <w:szCs w:val="20"/>
          <w:spacing w:val="-2"/>
        </w:rPr>
        <w:t>癌肿首先直接向肠壁深层浸润性生长，向肠壁纵轴浸润发生较晚。癌肿</w:t>
      </w:r>
      <w:r>
        <w:rPr>
          <w:rFonts w:ascii="SimHei" w:hAnsi="SimHei" w:eastAsia="SimHei" w:cs="SimHei"/>
          <w:sz w:val="20"/>
          <w:szCs w:val="20"/>
          <w:spacing w:val="-3"/>
        </w:rPr>
        <w:t>浸润肠壁</w:t>
      </w:r>
    </w:p>
    <w:p>
      <w:pPr>
        <w:sectPr>
          <w:type w:val="continuous"/>
          <w:pgSz w:w="11170" w:h="15740"/>
          <w:pgMar w:top="745" w:right="849" w:bottom="400" w:left="629" w:header="0" w:footer="0" w:gutter="0"/>
          <w:cols w:equalWidth="0" w:num="1">
            <w:col w:w="9691" w:space="0"/>
          </w:cols>
        </w:sectPr>
        <w:rPr/>
      </w:pPr>
    </w:p>
    <w:p>
      <w:pPr>
        <w:ind w:right="77"/>
        <w:spacing w:before="40" w:line="221" w:lineRule="auto"/>
        <w:jc w:val="right"/>
        <w:rPr>
          <w:rFonts w:ascii="SimSun" w:hAnsi="SimSun" w:eastAsia="SimSun" w:cs="SimSun"/>
          <w:sz w:val="20"/>
          <w:szCs w:val="20"/>
        </w:rPr>
      </w:pPr>
      <w:r>
        <w:drawing>
          <wp:anchor distT="0" distB="0" distL="0" distR="0" simplePos="0" relativeHeight="252206080" behindDoc="0" locked="0" layoutInCell="0" allowOverlap="1">
            <wp:simplePos x="0" y="0"/>
            <wp:positionH relativeFrom="page">
              <wp:posOffset>6089637</wp:posOffset>
            </wp:positionH>
            <wp:positionV relativeFrom="page">
              <wp:posOffset>9277366</wp:posOffset>
            </wp:positionV>
            <wp:extent cx="533441" cy="425482"/>
            <wp:effectExtent l="0" t="0" r="0" b="0"/>
            <wp:wrapNone/>
            <wp:docPr id="211" name="IM 211"/>
            <wp:cNvGraphicFramePr/>
            <a:graphic>
              <a:graphicData uri="http://schemas.openxmlformats.org/drawingml/2006/picture">
                <pic:pic>
                  <pic:nvPicPr>
                    <pic:cNvPr id="211" name="IM 211"/>
                    <pic:cNvPicPr/>
                  </pic:nvPicPr>
                  <pic:blipFill>
                    <a:blip r:embed="rId233"/>
                    <a:stretch>
                      <a:fillRect/>
                    </a:stretch>
                  </pic:blipFill>
                  <pic:spPr>
                    <a:xfrm rot="0">
                      <a:off x="0" y="0"/>
                      <a:ext cx="533441" cy="425482"/>
                    </a:xfrm>
                    <a:prstGeom prst="rect">
                      <a:avLst/>
                    </a:prstGeom>
                  </pic:spPr>
                </pic:pic>
              </a:graphicData>
            </a:graphic>
          </wp:anchor>
        </w:drawing>
      </w:r>
      <w:r>
        <w:rPr>
          <w:rFonts w:ascii="SimHei" w:hAnsi="SimHei" w:eastAsia="SimHei" w:cs="SimHei"/>
          <w:sz w:val="20"/>
          <w:szCs w:val="20"/>
          <w:color w:val="0E80B9"/>
          <w:spacing w:val="-18"/>
        </w:rPr>
        <w:t>第三十七章</w:t>
      </w:r>
      <w:r>
        <w:rPr>
          <w:rFonts w:ascii="SimHei" w:hAnsi="SimHei" w:eastAsia="SimHei" w:cs="SimHei"/>
          <w:sz w:val="20"/>
          <w:szCs w:val="20"/>
          <w:color w:val="0E80B9"/>
          <w:spacing w:val="57"/>
        </w:rPr>
        <w:t xml:space="preserve"> </w:t>
      </w:r>
      <w:r>
        <w:rPr>
          <w:rFonts w:ascii="SimHei" w:hAnsi="SimHei" w:eastAsia="SimHei" w:cs="SimHei"/>
          <w:sz w:val="20"/>
          <w:szCs w:val="20"/>
          <w:color w:val="0E80B9"/>
          <w:spacing w:val="-18"/>
        </w:rPr>
        <w:t>结、直肠与肛管疾病</w:t>
      </w:r>
      <w:r>
        <w:rPr>
          <w:rFonts w:ascii="SimHei" w:hAnsi="SimHei" w:eastAsia="SimHei" w:cs="SimHei"/>
          <w:sz w:val="20"/>
          <w:szCs w:val="20"/>
          <w:color w:val="0E80B9"/>
          <w:spacing w:val="6"/>
        </w:rPr>
        <w:t xml:space="preserve">      </w:t>
      </w:r>
      <w:r>
        <w:rPr>
          <w:rFonts w:ascii="SimSun" w:hAnsi="SimSun" w:eastAsia="SimSun" w:cs="SimSun"/>
          <w:sz w:val="20"/>
          <w:szCs w:val="20"/>
          <w:color w:val="0080D6"/>
          <w:spacing w:val="-18"/>
          <w:position w:val="-1"/>
        </w:rPr>
        <w:t>391</w:t>
      </w:r>
    </w:p>
    <w:p>
      <w:pPr>
        <w:spacing w:line="305" w:lineRule="auto"/>
        <w:rPr>
          <w:rFonts w:ascii="Arial"/>
          <w:sz w:val="21"/>
        </w:rPr>
      </w:pPr>
      <w:r/>
    </w:p>
    <w:p>
      <w:pPr>
        <w:ind w:right="1112"/>
        <w:spacing w:before="65" w:line="252" w:lineRule="auto"/>
        <w:rPr>
          <w:rFonts w:ascii="SimSun" w:hAnsi="SimSun" w:eastAsia="SimSun" w:cs="SimSun"/>
          <w:sz w:val="20"/>
          <w:szCs w:val="20"/>
        </w:rPr>
      </w:pPr>
      <w:r>
        <w:rPr>
          <w:rFonts w:ascii="SimSun" w:hAnsi="SimSun" w:eastAsia="SimSun" w:cs="SimSun"/>
          <w:sz w:val="20"/>
          <w:szCs w:val="20"/>
          <w:spacing w:val="2"/>
        </w:rPr>
        <w:t>一圈约需1.5~2年。直接浸润可穿透浆膜层侵入邻近脏器如子宫、膀胱等，下段直肠癌由于</w:t>
      </w:r>
      <w:r>
        <w:rPr>
          <w:rFonts w:ascii="SimSun" w:hAnsi="SimSun" w:eastAsia="SimSun" w:cs="SimSun"/>
          <w:sz w:val="20"/>
          <w:szCs w:val="20"/>
          <w:spacing w:val="1"/>
        </w:rPr>
        <w:t>缺乏浆</w:t>
      </w:r>
      <w:r>
        <w:rPr>
          <w:rFonts w:ascii="SimSun" w:hAnsi="SimSun" w:eastAsia="SimSun" w:cs="SimSun"/>
          <w:sz w:val="20"/>
          <w:szCs w:val="20"/>
        </w:rPr>
        <w:t xml:space="preserve"> </w:t>
      </w:r>
      <w:r>
        <w:rPr>
          <w:rFonts w:ascii="SimSun" w:hAnsi="SimSun" w:eastAsia="SimSun" w:cs="SimSun"/>
          <w:sz w:val="20"/>
          <w:szCs w:val="20"/>
          <w:spacing w:val="-14"/>
        </w:rPr>
        <w:t>膜层的屏障作用，易向四周浸润，侵入附近脏器如前列腺、精囊腺、阴道、输尿管等。</w:t>
      </w:r>
    </w:p>
    <w:p>
      <w:pPr>
        <w:ind w:right="1081" w:firstLine="389"/>
        <w:spacing w:before="91" w:line="280"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淋巴转移</w:t>
      </w:r>
      <w:r>
        <w:rPr>
          <w:rFonts w:ascii="SimSun" w:hAnsi="SimSun" w:eastAsia="SimSun" w:cs="SimSun"/>
          <w:sz w:val="20"/>
          <w:szCs w:val="20"/>
          <w:spacing w:val="68"/>
        </w:rPr>
        <w:t xml:space="preserve"> </w:t>
      </w:r>
      <w:r>
        <w:rPr>
          <w:rFonts w:ascii="SimSun" w:hAnsi="SimSun" w:eastAsia="SimSun" w:cs="SimSun"/>
          <w:sz w:val="20"/>
          <w:szCs w:val="20"/>
        </w:rPr>
        <w:t>是主要的扩散途径。上段直肠癌向上沿直肠上动脉、肠系膜下动脉及腹主动脉</w:t>
      </w:r>
      <w:r>
        <w:rPr>
          <w:rFonts w:ascii="SimSun" w:hAnsi="SimSun" w:eastAsia="SimSun" w:cs="SimSun"/>
          <w:sz w:val="20"/>
          <w:szCs w:val="20"/>
          <w:spacing w:val="-1"/>
        </w:rPr>
        <w:t>周</w:t>
      </w:r>
      <w:r>
        <w:rPr>
          <w:rFonts w:ascii="SimSun" w:hAnsi="SimSun" w:eastAsia="SimSun" w:cs="SimSun"/>
          <w:sz w:val="20"/>
          <w:szCs w:val="20"/>
        </w:rPr>
        <w:t xml:space="preserve"> </w:t>
      </w:r>
      <w:r>
        <w:rPr>
          <w:rFonts w:ascii="SimSun" w:hAnsi="SimSun" w:eastAsia="SimSun" w:cs="SimSun"/>
          <w:sz w:val="20"/>
          <w:szCs w:val="20"/>
          <w:spacing w:val="-1"/>
        </w:rPr>
        <w:t>围淋巴结转移。发生逆行性转移的现象非常少见。如淋巴液正常流向的淋巴结发生转移且流出受阻</w:t>
      </w:r>
      <w:r>
        <w:rPr>
          <w:rFonts w:ascii="SimSun" w:hAnsi="SimSun" w:eastAsia="SimSun" w:cs="SimSun"/>
          <w:sz w:val="20"/>
          <w:szCs w:val="20"/>
          <w:spacing w:val="16"/>
        </w:rPr>
        <w:t xml:space="preserve"> </w:t>
      </w:r>
      <w:r>
        <w:rPr>
          <w:rFonts w:ascii="SimSun" w:hAnsi="SimSun" w:eastAsia="SimSun" w:cs="SimSun"/>
          <w:sz w:val="20"/>
          <w:szCs w:val="20"/>
          <w:spacing w:val="2"/>
        </w:rPr>
        <w:t>时，可逆行向下转移。下段直肠癌(以腹膜返折为界)</w:t>
      </w:r>
      <w:r>
        <w:rPr>
          <w:rFonts w:ascii="SimSun" w:hAnsi="SimSun" w:eastAsia="SimSun" w:cs="SimSun"/>
          <w:sz w:val="20"/>
          <w:szCs w:val="20"/>
          <w:spacing w:val="1"/>
        </w:rPr>
        <w:t>向上方和侧方转移为主。大宗病例报道(1500</w:t>
      </w:r>
      <w:r>
        <w:rPr>
          <w:rFonts w:ascii="SimSun" w:hAnsi="SimSun" w:eastAsia="SimSun" w:cs="SimSun"/>
          <w:sz w:val="20"/>
          <w:szCs w:val="20"/>
        </w:rPr>
        <w:t xml:space="preserve"> </w:t>
      </w:r>
      <w:r>
        <w:rPr>
          <w:rFonts w:ascii="SimSun" w:hAnsi="SimSun" w:eastAsia="SimSun" w:cs="SimSun"/>
          <w:sz w:val="20"/>
          <w:szCs w:val="20"/>
          <w:spacing w:val="9"/>
        </w:rPr>
        <w:t>例)发现肿瘤下缘平面以下的淋巴结阳性者98例(6.5%);平面以下2</w:t>
      </w:r>
      <w:r>
        <w:rPr>
          <w:rFonts w:ascii="SimSun" w:hAnsi="SimSun" w:eastAsia="SimSun" w:cs="SimSun"/>
          <w:sz w:val="20"/>
          <w:szCs w:val="20"/>
        </w:rPr>
        <w:t>cm</w:t>
      </w:r>
      <w:r>
        <w:rPr>
          <w:rFonts w:ascii="SimSun" w:hAnsi="SimSun" w:eastAsia="SimSun" w:cs="SimSun"/>
          <w:sz w:val="20"/>
          <w:szCs w:val="20"/>
          <w:spacing w:val="-19"/>
        </w:rPr>
        <w:t xml:space="preserve"> </w:t>
      </w:r>
      <w:r>
        <w:rPr>
          <w:rFonts w:ascii="SimSun" w:hAnsi="SimSun" w:eastAsia="SimSun" w:cs="SimSun"/>
          <w:sz w:val="20"/>
          <w:szCs w:val="20"/>
          <w:spacing w:val="9"/>
        </w:rPr>
        <w:t>仍有淋巴结阳性者仅30例</w:t>
      </w:r>
      <w:r>
        <w:rPr>
          <w:rFonts w:ascii="SimSun" w:hAnsi="SimSun" w:eastAsia="SimSun" w:cs="SimSun"/>
          <w:sz w:val="20"/>
          <w:szCs w:val="20"/>
        </w:rPr>
        <w:t xml:space="preserve"> </w:t>
      </w:r>
      <w:r>
        <w:rPr>
          <w:rFonts w:ascii="SimSun" w:hAnsi="SimSun" w:eastAsia="SimSun" w:cs="SimSun"/>
          <w:sz w:val="20"/>
          <w:szCs w:val="20"/>
          <w:spacing w:val="-3"/>
        </w:rPr>
        <w:t>(2%)。齿状线周围的癌肿可向上、侧、下方转移。向下方转移可表现为腹股沟淋巴结肿大</w:t>
      </w:r>
      <w:r>
        <w:rPr>
          <w:rFonts w:ascii="SimSun" w:hAnsi="SimSun" w:eastAsia="SimSun" w:cs="SimSun"/>
          <w:sz w:val="20"/>
          <w:szCs w:val="20"/>
          <w:spacing w:val="-4"/>
        </w:rPr>
        <w:t>。</w:t>
      </w:r>
    </w:p>
    <w:p>
      <w:pPr>
        <w:ind w:right="1107" w:firstLine="389"/>
        <w:spacing w:before="83" w:line="258"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9"/>
        </w:rPr>
        <w:t xml:space="preserve"> </w:t>
      </w:r>
      <w:r>
        <w:rPr>
          <w:rFonts w:ascii="SimSun" w:hAnsi="SimSun" w:eastAsia="SimSun" w:cs="SimSun"/>
          <w:sz w:val="20"/>
          <w:szCs w:val="20"/>
        </w:rPr>
        <w:t>血行转移</w:t>
      </w:r>
      <w:r>
        <w:rPr>
          <w:rFonts w:ascii="SimSun" w:hAnsi="SimSun" w:eastAsia="SimSun" w:cs="SimSun"/>
          <w:sz w:val="20"/>
          <w:szCs w:val="20"/>
          <w:spacing w:val="69"/>
        </w:rPr>
        <w:t xml:space="preserve"> </w:t>
      </w:r>
      <w:r>
        <w:rPr>
          <w:rFonts w:ascii="SimSun" w:hAnsi="SimSun" w:eastAsia="SimSun" w:cs="SimSun"/>
          <w:sz w:val="20"/>
          <w:szCs w:val="20"/>
        </w:rPr>
        <w:t>癌肿侵入静脉后沿门静脉转移至肝；</w:t>
      </w:r>
      <w:r>
        <w:rPr>
          <w:rFonts w:ascii="SimSun" w:hAnsi="SimSun" w:eastAsia="SimSun" w:cs="SimSun"/>
          <w:sz w:val="20"/>
          <w:szCs w:val="20"/>
          <w:spacing w:val="-1"/>
        </w:rPr>
        <w:t>也可由髂静脉转移至肺、骨和脑等。直肠癌</w:t>
      </w:r>
      <w:r>
        <w:rPr>
          <w:rFonts w:ascii="SimSun" w:hAnsi="SimSun" w:eastAsia="SimSun" w:cs="SimSun"/>
          <w:sz w:val="20"/>
          <w:szCs w:val="20"/>
        </w:rPr>
        <w:t xml:space="preserve"> </w:t>
      </w:r>
      <w:r>
        <w:rPr>
          <w:rFonts w:ascii="SimSun" w:hAnsi="SimSun" w:eastAsia="SimSun" w:cs="SimSun"/>
          <w:sz w:val="20"/>
          <w:szCs w:val="20"/>
          <w:spacing w:val="-1"/>
        </w:rPr>
        <w:t>手术时约有10%～15%的病例已发生肝转移；直肠癌致肠梗阻和手术时的挤压，易造成血行转移。</w:t>
      </w:r>
    </w:p>
    <w:p>
      <w:pPr>
        <w:ind w:left="289" w:right="2970" w:firstLine="100"/>
        <w:spacing w:before="81" w:line="262"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4"/>
        </w:rPr>
        <w:t xml:space="preserve"> </w:t>
      </w:r>
      <w:r>
        <w:rPr>
          <w:rFonts w:ascii="SimSun" w:hAnsi="SimSun" w:eastAsia="SimSun" w:cs="SimSun"/>
          <w:sz w:val="20"/>
          <w:szCs w:val="20"/>
          <w:spacing w:val="-4"/>
        </w:rPr>
        <w:t>种植转移</w:t>
      </w:r>
      <w:r>
        <w:rPr>
          <w:rFonts w:ascii="SimSun" w:hAnsi="SimSun" w:eastAsia="SimSun" w:cs="SimSun"/>
          <w:sz w:val="20"/>
          <w:szCs w:val="20"/>
          <w:spacing w:val="3"/>
        </w:rPr>
        <w:t xml:space="preserve">  </w:t>
      </w:r>
      <w:r>
        <w:rPr>
          <w:rFonts w:ascii="SimSun" w:hAnsi="SimSun" w:eastAsia="SimSun" w:cs="SimSun"/>
          <w:sz w:val="20"/>
          <w:szCs w:val="20"/>
          <w:spacing w:val="-4"/>
        </w:rPr>
        <w:t>直肠癌种植转移的机会较小，上段直肠癌可</w:t>
      </w:r>
      <w:r>
        <w:rPr>
          <w:rFonts w:ascii="SimSun" w:hAnsi="SimSun" w:eastAsia="SimSun" w:cs="SimSun"/>
          <w:sz w:val="20"/>
          <w:szCs w:val="20"/>
          <w:spacing w:val="-5"/>
        </w:rPr>
        <w:t>发生种植转移。</w:t>
      </w:r>
      <w:r>
        <w:rPr>
          <w:rFonts w:ascii="SimSun" w:hAnsi="SimSun" w:eastAsia="SimSun" w:cs="SimSun"/>
          <w:sz w:val="20"/>
          <w:szCs w:val="20"/>
          <w:spacing w:val="1"/>
        </w:rPr>
        <w:t xml:space="preserve"> </w:t>
      </w:r>
      <w:r>
        <w:rPr>
          <w:rFonts w:ascii="SimSun" w:hAnsi="SimSun" w:eastAsia="SimSun" w:cs="SimSun"/>
          <w:sz w:val="20"/>
          <w:szCs w:val="20"/>
          <w:color w:val="007BCE"/>
          <w:spacing w:val="-5"/>
        </w:rPr>
        <w:t>【症状】</w:t>
      </w:r>
      <w:r>
        <w:rPr>
          <w:rFonts w:ascii="SimSun" w:hAnsi="SimSun" w:eastAsia="SimSun" w:cs="SimSun"/>
          <w:sz w:val="20"/>
          <w:szCs w:val="20"/>
          <w:spacing w:val="-5"/>
        </w:rPr>
        <w:t>直肠癌早期无明显症状，癌肿影响排便或破溃出血时才出现症状。</w:t>
      </w:r>
    </w:p>
    <w:p>
      <w:pPr>
        <w:ind w:right="1130" w:firstLine="389"/>
        <w:spacing w:before="82" w:line="258"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48"/>
        </w:rPr>
        <w:t xml:space="preserve"> </w:t>
      </w:r>
      <w:r>
        <w:rPr>
          <w:rFonts w:ascii="SimSun" w:hAnsi="SimSun" w:eastAsia="SimSun" w:cs="SimSun"/>
          <w:sz w:val="20"/>
          <w:szCs w:val="20"/>
          <w:spacing w:val="-10"/>
        </w:rPr>
        <w:t>直肠刺激症状</w:t>
      </w:r>
      <w:r>
        <w:rPr>
          <w:rFonts w:ascii="SimSun" w:hAnsi="SimSun" w:eastAsia="SimSun" w:cs="SimSun"/>
          <w:sz w:val="20"/>
          <w:szCs w:val="20"/>
          <w:spacing w:val="61"/>
        </w:rPr>
        <w:t xml:space="preserve"> </w:t>
      </w:r>
      <w:r>
        <w:rPr>
          <w:rFonts w:ascii="SimSun" w:hAnsi="SimSun" w:eastAsia="SimSun" w:cs="SimSun"/>
          <w:sz w:val="20"/>
          <w:szCs w:val="20"/>
          <w:spacing w:val="-10"/>
        </w:rPr>
        <w:t>便意频繁，排便习惯改变；便前肛门有下坠感、里急后重、排便不尽</w:t>
      </w:r>
      <w:r>
        <w:rPr>
          <w:rFonts w:ascii="SimSun" w:hAnsi="SimSun" w:eastAsia="SimSun" w:cs="SimSun"/>
          <w:sz w:val="20"/>
          <w:szCs w:val="20"/>
          <w:spacing w:val="-11"/>
        </w:rPr>
        <w:t>感，晚期有</w:t>
      </w:r>
      <w:r>
        <w:rPr>
          <w:rFonts w:ascii="SimSun" w:hAnsi="SimSun" w:eastAsia="SimSun" w:cs="SimSun"/>
          <w:sz w:val="20"/>
          <w:szCs w:val="20"/>
        </w:rPr>
        <w:t xml:space="preserve"> </w:t>
      </w:r>
      <w:r>
        <w:rPr>
          <w:rFonts w:ascii="SimSun" w:hAnsi="SimSun" w:eastAsia="SimSun" w:cs="SimSun"/>
          <w:sz w:val="20"/>
          <w:szCs w:val="20"/>
          <w:spacing w:val="-9"/>
        </w:rPr>
        <w:t>下腹痛。</w:t>
      </w:r>
    </w:p>
    <w:p>
      <w:pPr>
        <w:ind w:left="389"/>
        <w:spacing w:before="83" w:line="219"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7"/>
        </w:rPr>
        <w:t xml:space="preserve"> </w:t>
      </w:r>
      <w:r>
        <w:rPr>
          <w:rFonts w:ascii="SimSun" w:hAnsi="SimSun" w:eastAsia="SimSun" w:cs="SimSun"/>
          <w:sz w:val="20"/>
          <w:szCs w:val="20"/>
          <w:spacing w:val="-5"/>
        </w:rPr>
        <w:t>癌肿破溃出血症状</w:t>
      </w:r>
      <w:r>
        <w:rPr>
          <w:rFonts w:ascii="SimSun" w:hAnsi="SimSun" w:eastAsia="SimSun" w:cs="SimSun"/>
          <w:sz w:val="20"/>
          <w:szCs w:val="20"/>
          <w:spacing w:val="97"/>
        </w:rPr>
        <w:t xml:space="preserve"> </w:t>
      </w:r>
      <w:r>
        <w:rPr>
          <w:rFonts w:ascii="SimSun" w:hAnsi="SimSun" w:eastAsia="SimSun" w:cs="SimSun"/>
          <w:sz w:val="20"/>
          <w:szCs w:val="20"/>
          <w:spacing w:val="-5"/>
        </w:rPr>
        <w:t>大便表面带血及黏液，甚至有脓血便。</w:t>
      </w:r>
    </w:p>
    <w:p>
      <w:pPr>
        <w:ind w:right="1111" w:firstLine="389"/>
        <w:spacing w:before="83" w:line="257"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8"/>
        </w:rPr>
        <w:t xml:space="preserve"> </w:t>
      </w:r>
      <w:r>
        <w:rPr>
          <w:rFonts w:ascii="SimSun" w:hAnsi="SimSun" w:eastAsia="SimSun" w:cs="SimSun"/>
          <w:sz w:val="20"/>
          <w:szCs w:val="20"/>
          <w:spacing w:val="-2"/>
        </w:rPr>
        <w:t>肠腔狭窄症状</w:t>
      </w:r>
      <w:r>
        <w:rPr>
          <w:rFonts w:ascii="SimSun" w:hAnsi="SimSun" w:eastAsia="SimSun" w:cs="SimSun"/>
          <w:sz w:val="20"/>
          <w:szCs w:val="20"/>
          <w:spacing w:val="3"/>
        </w:rPr>
        <w:t xml:space="preserve">  </w:t>
      </w:r>
      <w:r>
        <w:rPr>
          <w:rFonts w:ascii="SimSun" w:hAnsi="SimSun" w:eastAsia="SimSun" w:cs="SimSun"/>
          <w:sz w:val="20"/>
          <w:szCs w:val="20"/>
          <w:spacing w:val="-2"/>
        </w:rPr>
        <w:t>癌肿侵犯致肠管狭窄，初时大便进行性变细，当造成肠管部分梗阻后，有腹</w:t>
      </w:r>
      <w:r>
        <w:rPr>
          <w:rFonts w:ascii="SimSun" w:hAnsi="SimSun" w:eastAsia="SimSun" w:cs="SimSun"/>
          <w:sz w:val="20"/>
          <w:szCs w:val="20"/>
          <w:spacing w:val="1"/>
        </w:rPr>
        <w:t xml:space="preserve"> </w:t>
      </w:r>
      <w:r>
        <w:rPr>
          <w:rFonts w:ascii="SimSun" w:hAnsi="SimSun" w:eastAsia="SimSun" w:cs="SimSun"/>
          <w:sz w:val="20"/>
          <w:szCs w:val="20"/>
          <w:spacing w:val="-12"/>
        </w:rPr>
        <w:t>痛、腹胀、肠鸣音亢进等不全性肠梗阻表现。</w:t>
      </w:r>
    </w:p>
    <w:p>
      <w:pPr>
        <w:ind w:right="1112" w:firstLine="389"/>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7"/>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7"/>
        </w:rPr>
        <w:t>癌肿侵犯周围组织或转移远处器官引起相应症状</w:t>
      </w:r>
      <w:r>
        <w:rPr>
          <w:rFonts w:ascii="SimSun" w:hAnsi="SimSun" w:eastAsia="SimSun" w:cs="SimSun"/>
          <w:sz w:val="20"/>
          <w:szCs w:val="20"/>
          <w:spacing w:val="74"/>
        </w:rPr>
        <w:t xml:space="preserve"> </w:t>
      </w:r>
      <w:r>
        <w:rPr>
          <w:rFonts w:ascii="SimSun" w:hAnsi="SimSun" w:eastAsia="SimSun" w:cs="SimSun"/>
          <w:sz w:val="20"/>
          <w:szCs w:val="20"/>
          <w:spacing w:val="-7"/>
        </w:rPr>
        <w:t>侵犯前列腺、膀胱，可出现尿频</w:t>
      </w:r>
      <w:r>
        <w:rPr>
          <w:rFonts w:ascii="SimSun" w:hAnsi="SimSun" w:eastAsia="SimSun" w:cs="SimSun"/>
          <w:sz w:val="20"/>
          <w:szCs w:val="20"/>
          <w:spacing w:val="-8"/>
        </w:rPr>
        <w:t>、尿痛、血</w:t>
      </w:r>
      <w:r>
        <w:rPr>
          <w:rFonts w:ascii="SimSun" w:hAnsi="SimSun" w:eastAsia="SimSun" w:cs="SimSun"/>
          <w:sz w:val="20"/>
          <w:szCs w:val="20"/>
        </w:rPr>
        <w:t xml:space="preserve"> </w:t>
      </w:r>
      <w:r>
        <w:rPr>
          <w:rFonts w:ascii="SimSun" w:hAnsi="SimSun" w:eastAsia="SimSun" w:cs="SimSun"/>
          <w:sz w:val="20"/>
          <w:szCs w:val="20"/>
          <w:spacing w:val="-4"/>
        </w:rPr>
        <w:t>尿。侵犯阴道，可出现阴道异常分泌物。侵犯骶前神经可出现骶尾部剧烈持续性疼痛。</w:t>
      </w:r>
    </w:p>
    <w:p>
      <w:pPr>
        <w:ind w:right="1110" w:firstLine="389"/>
        <w:spacing w:before="91" w:line="258" w:lineRule="auto"/>
        <w:rPr>
          <w:rFonts w:ascii="SimSun" w:hAnsi="SimSun" w:eastAsia="SimSun" w:cs="SimSun"/>
          <w:sz w:val="20"/>
          <w:szCs w:val="20"/>
        </w:rPr>
      </w:pPr>
      <w:r>
        <w:rPr>
          <w:rFonts w:ascii="SimSun" w:hAnsi="SimSun" w:eastAsia="SimSun" w:cs="SimSun"/>
          <w:sz w:val="20"/>
          <w:szCs w:val="20"/>
          <w:spacing w:val="4"/>
        </w:rPr>
        <w:t>局部症状出现的频率依次为：便血80%～90%、便频60%～70%、便细40%、黏液便35%、肛门痛</w:t>
      </w:r>
      <w:r>
        <w:rPr>
          <w:rFonts w:ascii="SimSun" w:hAnsi="SimSun" w:eastAsia="SimSun" w:cs="SimSun"/>
          <w:sz w:val="20"/>
          <w:szCs w:val="20"/>
          <w:spacing w:val="2"/>
        </w:rPr>
        <w:t xml:space="preserve"> </w:t>
      </w:r>
      <w:r>
        <w:rPr>
          <w:rFonts w:ascii="SimSun" w:hAnsi="SimSun" w:eastAsia="SimSun" w:cs="SimSun"/>
          <w:sz w:val="20"/>
          <w:szCs w:val="20"/>
          <w:spacing w:val="7"/>
        </w:rPr>
        <w:t>20%、里急后重20%、便秘10%。</w:t>
      </w:r>
    </w:p>
    <w:p>
      <w:pPr>
        <w:ind w:left="277"/>
        <w:spacing w:before="9" w:line="221" w:lineRule="auto"/>
        <w:rPr>
          <w:rFonts w:ascii="SimHei" w:hAnsi="SimHei" w:eastAsia="SimHei" w:cs="SimHei"/>
          <w:sz w:val="23"/>
          <w:szCs w:val="23"/>
        </w:rPr>
      </w:pPr>
      <w:r>
        <w:rPr>
          <w:rFonts w:ascii="SimHei" w:hAnsi="SimHei" w:eastAsia="SimHei" w:cs="SimHei"/>
          <w:sz w:val="23"/>
          <w:szCs w:val="23"/>
          <w:b/>
          <w:bCs/>
          <w:color w:val="1497EF"/>
          <w:spacing w:val="-25"/>
        </w:rPr>
        <w:t>【体征】</w:t>
      </w:r>
    </w:p>
    <w:p>
      <w:pPr>
        <w:ind w:right="1109" w:firstLine="389"/>
        <w:spacing w:before="119" w:line="261"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0"/>
        </w:rPr>
        <w:t xml:space="preserve"> </w:t>
      </w:r>
      <w:r>
        <w:rPr>
          <w:rFonts w:ascii="SimSun" w:hAnsi="SimSun" w:eastAsia="SimSun" w:cs="SimSun"/>
          <w:sz w:val="20"/>
          <w:szCs w:val="20"/>
          <w:spacing w:val="3"/>
        </w:rPr>
        <w:t>直肠指诊触及肿物</w:t>
      </w:r>
      <w:r>
        <w:rPr>
          <w:rFonts w:ascii="SimSun" w:hAnsi="SimSun" w:eastAsia="SimSun" w:cs="SimSun"/>
          <w:sz w:val="20"/>
          <w:szCs w:val="20"/>
          <w:spacing w:val="90"/>
        </w:rPr>
        <w:t xml:space="preserve"> </w:t>
      </w:r>
      <w:r>
        <w:rPr>
          <w:rFonts w:ascii="SimSun" w:hAnsi="SimSun" w:eastAsia="SimSun" w:cs="SimSun"/>
          <w:sz w:val="20"/>
          <w:szCs w:val="20"/>
          <w:spacing w:val="3"/>
        </w:rPr>
        <w:t>60%～70%能在直肠指诊时触及；因此，直肠指诊是诊断低位直肠癌最</w:t>
      </w:r>
      <w:r>
        <w:rPr>
          <w:rFonts w:ascii="SimSun" w:hAnsi="SimSun" w:eastAsia="SimSun" w:cs="SimSun"/>
          <w:sz w:val="20"/>
          <w:szCs w:val="20"/>
        </w:rPr>
        <w:t xml:space="preserve"> </w:t>
      </w:r>
      <w:r>
        <w:rPr>
          <w:rFonts w:ascii="SimSun" w:hAnsi="SimSun" w:eastAsia="SimSun" w:cs="SimSun"/>
          <w:sz w:val="20"/>
          <w:szCs w:val="20"/>
          <w:spacing w:val="-11"/>
        </w:rPr>
        <w:t>重要的体格检查，凡遇直肠刺激症状、便血、大便变细等均应采用。</w:t>
      </w:r>
    </w:p>
    <w:p>
      <w:pPr>
        <w:ind w:right="1108" w:firstLine="389"/>
        <w:spacing w:before="81" w:line="270" w:lineRule="auto"/>
        <w:rPr>
          <w:rFonts w:ascii="SimSun" w:hAnsi="SimSun" w:eastAsia="SimSun" w:cs="SimSun"/>
          <w:sz w:val="20"/>
          <w:szCs w:val="20"/>
        </w:rPr>
      </w:pPr>
      <w:r>
        <w:rPr>
          <w:rFonts w:ascii="SimSun" w:hAnsi="SimSun" w:eastAsia="SimSun" w:cs="SimSun"/>
          <w:sz w:val="20"/>
          <w:szCs w:val="20"/>
          <w:spacing w:val="-5"/>
        </w:rPr>
        <w:t>指诊应记录肿物的方位、大小、硬度、形状与肛缘的距离以及指套染血情况。有经验的外科医师</w:t>
      </w:r>
      <w:r>
        <w:rPr>
          <w:rFonts w:ascii="SimSun" w:hAnsi="SimSun" w:eastAsia="SimSun" w:cs="SimSun"/>
          <w:sz w:val="20"/>
          <w:szCs w:val="20"/>
          <w:spacing w:val="9"/>
        </w:rPr>
        <w:t xml:space="preserve"> </w:t>
      </w:r>
      <w:r>
        <w:rPr>
          <w:rFonts w:ascii="SimSun" w:hAnsi="SimSun" w:eastAsia="SimSun" w:cs="SimSun"/>
          <w:sz w:val="20"/>
          <w:szCs w:val="20"/>
          <w:spacing w:val="-5"/>
        </w:rPr>
        <w:t>能从肿物的固定程度判断其深度：容易和黏膜一起被推动的提示未浸润至肌层；尚能与肠壁一起被推</w:t>
      </w:r>
      <w:r>
        <w:rPr>
          <w:rFonts w:ascii="SimSun" w:hAnsi="SimSun" w:eastAsia="SimSun" w:cs="SimSun"/>
          <w:sz w:val="20"/>
          <w:szCs w:val="20"/>
          <w:spacing w:val="7"/>
        </w:rPr>
        <w:t xml:space="preserve"> </w:t>
      </w:r>
      <w:r>
        <w:rPr>
          <w:rFonts w:ascii="SimSun" w:hAnsi="SimSun" w:eastAsia="SimSun" w:cs="SimSun"/>
          <w:sz w:val="20"/>
          <w:szCs w:val="20"/>
        </w:rPr>
        <w:t>动的提示已浸润肌层、但未穿透肠壁；固定于盆腔的提示已累及肠壁外周围结</w:t>
      </w:r>
      <w:r>
        <w:rPr>
          <w:rFonts w:ascii="SimSun" w:hAnsi="SimSun" w:eastAsia="SimSun" w:cs="SimSun"/>
          <w:sz w:val="20"/>
          <w:szCs w:val="20"/>
          <w:spacing w:val="-1"/>
        </w:rPr>
        <w:t>构。如果肿瘤位于前</w:t>
      </w:r>
      <w:r>
        <w:rPr>
          <w:rFonts w:ascii="SimSun" w:hAnsi="SimSun" w:eastAsia="SimSun" w:cs="SimSun"/>
          <w:sz w:val="20"/>
          <w:szCs w:val="20"/>
        </w:rPr>
        <w:t xml:space="preserve"> </w:t>
      </w:r>
      <w:r>
        <w:rPr>
          <w:rFonts w:ascii="SimSun" w:hAnsi="SimSun" w:eastAsia="SimSun" w:cs="SimSun"/>
          <w:sz w:val="20"/>
          <w:szCs w:val="20"/>
          <w:spacing w:val="-8"/>
        </w:rPr>
        <w:t>壁，男性病人应注意肿物与前列腺的关系，女性病人应注意与阴道的关系，必要时经阴道指诊明确。</w:t>
      </w:r>
    </w:p>
    <w:p>
      <w:pPr>
        <w:ind w:right="1108" w:firstLine="389"/>
        <w:spacing w:before="111" w:line="257"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2"/>
        </w:rPr>
        <w:t xml:space="preserve"> </w:t>
      </w:r>
      <w:r>
        <w:rPr>
          <w:rFonts w:ascii="SimSun" w:hAnsi="SimSun" w:eastAsia="SimSun" w:cs="SimSun"/>
          <w:sz w:val="20"/>
          <w:szCs w:val="20"/>
          <w:spacing w:val="2"/>
        </w:rPr>
        <w:t>腹股沟淋巴结肿大</w:t>
      </w:r>
      <w:r>
        <w:rPr>
          <w:rFonts w:ascii="SimSun" w:hAnsi="SimSun" w:eastAsia="SimSun" w:cs="SimSun"/>
          <w:sz w:val="20"/>
          <w:szCs w:val="20"/>
          <w:spacing w:val="9"/>
        </w:rPr>
        <w:t xml:space="preserve">  </w:t>
      </w:r>
      <w:r>
        <w:rPr>
          <w:rFonts w:ascii="SimSun" w:hAnsi="SimSun" w:eastAsia="SimSun" w:cs="SimSun"/>
          <w:sz w:val="20"/>
          <w:szCs w:val="20"/>
          <w:spacing w:val="2"/>
        </w:rPr>
        <w:t>由于齿状线上下淋巴引流的不同特点，直肠癌罕见转移到腹股沟淋巴</w:t>
      </w:r>
      <w:r>
        <w:rPr>
          <w:rFonts w:ascii="SimSun" w:hAnsi="SimSun" w:eastAsia="SimSun" w:cs="SimSun"/>
          <w:sz w:val="20"/>
          <w:szCs w:val="20"/>
        </w:rPr>
        <w:t xml:space="preserve"> </w:t>
      </w:r>
      <w:r>
        <w:rPr>
          <w:rFonts w:ascii="SimSun" w:hAnsi="SimSun" w:eastAsia="SimSun" w:cs="SimSun"/>
          <w:sz w:val="20"/>
          <w:szCs w:val="20"/>
          <w:spacing w:val="-4"/>
        </w:rPr>
        <w:t>结。腹股沟淋巴结肿大多见于累及齿状线以下的直肠癌，提示肿瘤可能含有鳞癌成分。</w:t>
      </w:r>
    </w:p>
    <w:p>
      <w:pPr>
        <w:ind w:right="1089" w:firstLine="389"/>
        <w:spacing w:before="86" w:line="25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并发症或晚期体征</w:t>
      </w:r>
      <w:r>
        <w:rPr>
          <w:rFonts w:ascii="SimSun" w:hAnsi="SimSun" w:eastAsia="SimSun" w:cs="SimSun"/>
          <w:sz w:val="20"/>
          <w:szCs w:val="20"/>
          <w:spacing w:val="60"/>
        </w:rPr>
        <w:t xml:space="preserve"> </w:t>
      </w:r>
      <w:r>
        <w:rPr>
          <w:rFonts w:ascii="SimSun" w:hAnsi="SimSun" w:eastAsia="SimSun" w:cs="SimSun"/>
          <w:sz w:val="20"/>
          <w:szCs w:val="20"/>
          <w:spacing w:val="-5"/>
        </w:rPr>
        <w:t>肠梗阻可表现为腹部膨隆、肠鸣音亢进；肝转移可表现为肝大、黄疸</w:t>
      </w:r>
      <w:r>
        <w:rPr>
          <w:rFonts w:ascii="SimSun" w:hAnsi="SimSun" w:eastAsia="SimSun" w:cs="SimSun"/>
          <w:sz w:val="20"/>
          <w:szCs w:val="20"/>
          <w:spacing w:val="-6"/>
        </w:rPr>
        <w:t>、移</w:t>
      </w:r>
      <w:r>
        <w:rPr>
          <w:rFonts w:ascii="SimSun" w:hAnsi="SimSun" w:eastAsia="SimSun" w:cs="SimSun"/>
          <w:sz w:val="20"/>
          <w:szCs w:val="20"/>
        </w:rPr>
        <w:t xml:space="preserve"> </w:t>
      </w:r>
      <w:r>
        <w:rPr>
          <w:rFonts w:ascii="SimSun" w:hAnsi="SimSun" w:eastAsia="SimSun" w:cs="SimSun"/>
          <w:sz w:val="20"/>
          <w:szCs w:val="20"/>
          <w:spacing w:val="-8"/>
        </w:rPr>
        <w:t>动性浊音；晚期可表现为营养不良或恶病质。</w:t>
      </w:r>
    </w:p>
    <w:p>
      <w:pPr>
        <w:ind w:left="289"/>
        <w:spacing w:before="32" w:line="222" w:lineRule="auto"/>
        <w:rPr>
          <w:rFonts w:ascii="SimHei" w:hAnsi="SimHei" w:eastAsia="SimHei" w:cs="SimHei"/>
          <w:sz w:val="20"/>
          <w:szCs w:val="20"/>
        </w:rPr>
      </w:pPr>
      <w:r>
        <w:rPr>
          <w:rFonts w:ascii="SimHei" w:hAnsi="SimHei" w:eastAsia="SimHei" w:cs="SimHei"/>
          <w:sz w:val="20"/>
          <w:szCs w:val="20"/>
          <w:color w:val="007CCF"/>
          <w:spacing w:val="-6"/>
        </w:rPr>
        <w:t>【辅助检查】</w:t>
      </w:r>
    </w:p>
    <w:p>
      <w:pPr>
        <w:ind w:left="389"/>
        <w:spacing w:before="99" w:line="213" w:lineRule="auto"/>
        <w:rPr>
          <w:rFonts w:ascii="SimHei" w:hAnsi="SimHei" w:eastAsia="SimHei" w:cs="SimHei"/>
          <w:sz w:val="20"/>
          <w:szCs w:val="20"/>
        </w:rPr>
      </w:pPr>
      <w:r>
        <w:rPr>
          <w:rFonts w:ascii="SimHei" w:hAnsi="SimHei" w:eastAsia="SimHei" w:cs="SimHei"/>
          <w:sz w:val="20"/>
          <w:szCs w:val="20"/>
          <w:spacing w:val="-5"/>
        </w:rPr>
        <w:t>1.</w:t>
      </w:r>
      <w:r>
        <w:rPr>
          <w:rFonts w:ascii="SimHei" w:hAnsi="SimHei" w:eastAsia="SimHei" w:cs="SimHei"/>
          <w:sz w:val="20"/>
          <w:szCs w:val="20"/>
          <w:spacing w:val="-16"/>
        </w:rPr>
        <w:t xml:space="preserve"> </w:t>
      </w:r>
      <w:r>
        <w:rPr>
          <w:rFonts w:ascii="SimHei" w:hAnsi="SimHei" w:eastAsia="SimHei" w:cs="SimHei"/>
          <w:sz w:val="20"/>
          <w:szCs w:val="20"/>
          <w:spacing w:val="-5"/>
        </w:rPr>
        <w:t>实验室检查</w:t>
      </w:r>
      <w:r>
        <w:rPr>
          <w:rFonts w:ascii="SimHei" w:hAnsi="SimHei" w:eastAsia="SimHei" w:cs="SimHei"/>
          <w:sz w:val="20"/>
          <w:szCs w:val="20"/>
          <w:spacing w:val="81"/>
        </w:rPr>
        <w:t xml:space="preserve"> </w:t>
      </w:r>
      <w:r>
        <w:rPr>
          <w:rFonts w:ascii="SimHei" w:hAnsi="SimHei" w:eastAsia="SimHei" w:cs="SimHei"/>
          <w:sz w:val="20"/>
          <w:szCs w:val="20"/>
          <w:spacing w:val="-5"/>
        </w:rPr>
        <w:t>与结肠癌类似，直肠癌没有敏感而且特异的实验室检查。</w:t>
      </w:r>
    </w:p>
    <w:p>
      <w:pPr>
        <w:ind w:left="389"/>
        <w:spacing w:before="100" w:line="219" w:lineRule="auto"/>
        <w:rPr>
          <w:rFonts w:ascii="SimSun" w:hAnsi="SimSun" w:eastAsia="SimSun" w:cs="SimSun"/>
          <w:sz w:val="20"/>
          <w:szCs w:val="20"/>
        </w:rPr>
      </w:pPr>
      <w:r>
        <w:rPr>
          <w:rFonts w:ascii="SimSun" w:hAnsi="SimSun" w:eastAsia="SimSun" w:cs="SimSun"/>
          <w:sz w:val="20"/>
          <w:szCs w:val="20"/>
          <w:spacing w:val="-10"/>
        </w:rPr>
        <w:t>大便潜血：由于其经济性可作为结、直肠癌的初筛手段，阳性者再作进一步检查。</w:t>
      </w:r>
    </w:p>
    <w:p>
      <w:pPr>
        <w:ind w:right="1039" w:firstLine="389"/>
        <w:spacing w:before="86" w:line="271" w:lineRule="auto"/>
        <w:rPr>
          <w:rFonts w:ascii="SimSun" w:hAnsi="SimSun" w:eastAsia="SimSun" w:cs="SimSun"/>
          <w:sz w:val="20"/>
          <w:szCs w:val="20"/>
        </w:rPr>
      </w:pPr>
      <w:r>
        <w:rPr>
          <w:rFonts w:ascii="SimSun" w:hAnsi="SimSun" w:eastAsia="SimSun" w:cs="SimSun"/>
          <w:sz w:val="20"/>
          <w:szCs w:val="20"/>
          <w:spacing w:val="-9"/>
        </w:rPr>
        <w:t>肿瘤标记物：癌胚抗原(carcinoembryonic</w:t>
      </w:r>
      <w:r>
        <w:rPr>
          <w:rFonts w:ascii="SimSun" w:hAnsi="SimSun" w:eastAsia="SimSun" w:cs="SimSun"/>
          <w:sz w:val="20"/>
          <w:szCs w:val="20"/>
          <w:spacing w:val="-2"/>
        </w:rPr>
        <w:t xml:space="preserve"> </w:t>
      </w:r>
      <w:r>
        <w:rPr>
          <w:rFonts w:ascii="SimSun" w:hAnsi="SimSun" w:eastAsia="SimSun" w:cs="SimSun"/>
          <w:sz w:val="20"/>
          <w:szCs w:val="20"/>
          <w:spacing w:val="-9"/>
        </w:rPr>
        <w:t>antigen,CEA)缺乏对早期结</w:t>
      </w:r>
      <w:r>
        <w:rPr>
          <w:rFonts w:ascii="SimSun" w:hAnsi="SimSun" w:eastAsia="SimSun" w:cs="SimSun"/>
          <w:sz w:val="20"/>
          <w:szCs w:val="20"/>
          <w:spacing w:val="-10"/>
        </w:rPr>
        <w:t>、直肠癌的诊断价值，仅45%</w:t>
      </w:r>
      <w:r>
        <w:rPr>
          <w:rFonts w:ascii="SimSun" w:hAnsi="SimSun" w:eastAsia="SimSun" w:cs="SimSun"/>
          <w:sz w:val="20"/>
          <w:szCs w:val="20"/>
        </w:rPr>
        <w:t xml:space="preserve">  </w:t>
      </w:r>
      <w:r>
        <w:rPr>
          <w:rFonts w:ascii="SimSun" w:hAnsi="SimSun" w:eastAsia="SimSun" w:cs="SimSun"/>
          <w:sz w:val="20"/>
          <w:szCs w:val="20"/>
          <w:spacing w:val="-4"/>
        </w:rPr>
        <w:t>的结、直肠癌病人初诊时升高。大量研究表明结、直肠癌病人的血清CEA</w:t>
      </w:r>
      <w:r>
        <w:rPr>
          <w:rFonts w:ascii="SimSun" w:hAnsi="SimSun" w:eastAsia="SimSun" w:cs="SimSun"/>
          <w:sz w:val="20"/>
          <w:szCs w:val="20"/>
          <w:spacing w:val="39"/>
        </w:rPr>
        <w:t xml:space="preserve"> </w:t>
      </w:r>
      <w:r>
        <w:rPr>
          <w:rFonts w:ascii="SimSun" w:hAnsi="SimSun" w:eastAsia="SimSun" w:cs="SimSun"/>
          <w:sz w:val="20"/>
          <w:szCs w:val="20"/>
          <w:spacing w:val="-4"/>
        </w:rPr>
        <w:t>水平与肿瘤分期呈正相关，</w:t>
      </w:r>
      <w:r>
        <w:rPr>
          <w:rFonts w:ascii="SimSun" w:hAnsi="SimSun" w:eastAsia="SimSun" w:cs="SimSun"/>
          <w:sz w:val="20"/>
          <w:szCs w:val="20"/>
        </w:rPr>
        <w:t xml:space="preserve"> </w:t>
      </w:r>
      <w:r>
        <w:rPr>
          <w:rFonts w:ascii="SimSun" w:hAnsi="SimSun" w:eastAsia="SimSun" w:cs="SimSun"/>
          <w:sz w:val="20"/>
          <w:szCs w:val="20"/>
          <w:spacing w:val="2"/>
        </w:rPr>
        <w:t>I、Ⅱ、Ⅲ、</w:t>
      </w:r>
      <w:r>
        <w:rPr>
          <w:rFonts w:ascii="SimSun" w:hAnsi="SimSun" w:eastAsia="SimSun" w:cs="SimSun"/>
          <w:sz w:val="20"/>
          <w:szCs w:val="20"/>
        </w:rPr>
        <w:t>IV</w:t>
      </w:r>
      <w:r>
        <w:rPr>
          <w:rFonts w:ascii="SimSun" w:hAnsi="SimSun" w:eastAsia="SimSun" w:cs="SimSun"/>
          <w:sz w:val="20"/>
          <w:szCs w:val="20"/>
          <w:spacing w:val="2"/>
        </w:rPr>
        <w:t>期的血清</w:t>
      </w:r>
      <w:r>
        <w:rPr>
          <w:rFonts w:ascii="SimSun" w:hAnsi="SimSun" w:eastAsia="SimSun" w:cs="SimSun"/>
          <w:sz w:val="20"/>
          <w:szCs w:val="20"/>
        </w:rPr>
        <w:t>CEA</w:t>
      </w:r>
      <w:r>
        <w:rPr>
          <w:rFonts w:ascii="SimSun" w:hAnsi="SimSun" w:eastAsia="SimSun" w:cs="SimSun"/>
          <w:sz w:val="20"/>
          <w:szCs w:val="20"/>
          <w:spacing w:val="26"/>
        </w:rPr>
        <w:t xml:space="preserve"> </w:t>
      </w:r>
      <w:r>
        <w:rPr>
          <w:rFonts w:ascii="SimSun" w:hAnsi="SimSun" w:eastAsia="SimSun" w:cs="SimSun"/>
          <w:sz w:val="20"/>
          <w:szCs w:val="20"/>
          <w:spacing w:val="2"/>
        </w:rPr>
        <w:t>阳性率分别约为25%、45%</w:t>
      </w:r>
      <w:r>
        <w:rPr>
          <w:rFonts w:ascii="SimSun" w:hAnsi="SimSun" w:eastAsia="SimSun" w:cs="SimSun"/>
          <w:sz w:val="20"/>
          <w:szCs w:val="20"/>
          <w:spacing w:val="1"/>
        </w:rPr>
        <w:t>、75%和85%,因此</w:t>
      </w:r>
      <w:r>
        <w:rPr>
          <w:rFonts w:ascii="SimSun" w:hAnsi="SimSun" w:eastAsia="SimSun" w:cs="SimSun"/>
          <w:sz w:val="20"/>
          <w:szCs w:val="20"/>
        </w:rPr>
        <w:t>CEA</w:t>
      </w:r>
      <w:r>
        <w:rPr>
          <w:rFonts w:ascii="SimSun" w:hAnsi="SimSun" w:eastAsia="SimSun" w:cs="SimSun"/>
          <w:sz w:val="20"/>
          <w:szCs w:val="20"/>
          <w:spacing w:val="26"/>
        </w:rPr>
        <w:t xml:space="preserve"> </w:t>
      </w:r>
      <w:r>
        <w:rPr>
          <w:rFonts w:ascii="SimSun" w:hAnsi="SimSun" w:eastAsia="SimSun" w:cs="SimSun"/>
          <w:sz w:val="20"/>
          <w:szCs w:val="20"/>
          <w:spacing w:val="1"/>
        </w:rPr>
        <w:t>主要用于评估肿瘤负</w:t>
      </w:r>
      <w:r>
        <w:rPr>
          <w:rFonts w:ascii="SimSun" w:hAnsi="SimSun" w:eastAsia="SimSun" w:cs="SimSun"/>
          <w:sz w:val="20"/>
          <w:szCs w:val="20"/>
        </w:rPr>
        <w:t xml:space="preserve">  </w:t>
      </w:r>
      <w:r>
        <w:rPr>
          <w:rFonts w:ascii="SimSun" w:hAnsi="SimSun" w:eastAsia="SimSun" w:cs="SimSun"/>
          <w:sz w:val="20"/>
          <w:szCs w:val="20"/>
          <w:spacing w:val="-3"/>
        </w:rPr>
        <w:t>荷和监测术后复发。CA19-9</w:t>
      </w:r>
      <w:r>
        <w:rPr>
          <w:rFonts w:ascii="SimSun" w:hAnsi="SimSun" w:eastAsia="SimSun" w:cs="SimSun"/>
          <w:sz w:val="20"/>
          <w:szCs w:val="20"/>
          <w:spacing w:val="29"/>
        </w:rPr>
        <w:t xml:space="preserve"> </w:t>
      </w:r>
      <w:r>
        <w:rPr>
          <w:rFonts w:ascii="SimSun" w:hAnsi="SimSun" w:eastAsia="SimSun" w:cs="SimSun"/>
          <w:sz w:val="20"/>
          <w:szCs w:val="20"/>
          <w:spacing w:val="-3"/>
        </w:rPr>
        <w:t>的临床意义与CEA</w:t>
      </w:r>
      <w:r>
        <w:rPr>
          <w:rFonts w:ascii="SimSun" w:hAnsi="SimSun" w:eastAsia="SimSun" w:cs="SimSun"/>
          <w:sz w:val="20"/>
          <w:szCs w:val="20"/>
          <w:spacing w:val="36"/>
        </w:rPr>
        <w:t xml:space="preserve"> </w:t>
      </w:r>
      <w:r>
        <w:rPr>
          <w:rFonts w:ascii="SimSun" w:hAnsi="SimSun" w:eastAsia="SimSun" w:cs="SimSun"/>
          <w:sz w:val="20"/>
          <w:szCs w:val="20"/>
          <w:spacing w:val="-3"/>
        </w:rPr>
        <w:t>相似。</w:t>
      </w:r>
    </w:p>
    <w:p>
      <w:pPr>
        <w:ind w:right="1092" w:firstLine="389"/>
        <w:spacing w:before="100" w:line="273"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0"/>
        </w:rPr>
        <w:t xml:space="preserve"> </w:t>
      </w:r>
      <w:r>
        <w:rPr>
          <w:rFonts w:ascii="SimSun" w:hAnsi="SimSun" w:eastAsia="SimSun" w:cs="SimSun"/>
          <w:sz w:val="20"/>
          <w:szCs w:val="20"/>
          <w:spacing w:val="3"/>
        </w:rPr>
        <w:t>内镜检查根据检查范围不同分为肛门镜、乙状结肠镜和结肠镜。门诊常规检查时可用肛</w:t>
      </w:r>
      <w:r>
        <w:rPr>
          <w:rFonts w:ascii="SimSun" w:hAnsi="SimSun" w:eastAsia="SimSun" w:cs="SimSun"/>
          <w:sz w:val="20"/>
          <w:szCs w:val="20"/>
          <w:spacing w:val="2"/>
        </w:rPr>
        <w:t>门</w:t>
      </w:r>
      <w:r>
        <w:rPr>
          <w:rFonts w:ascii="SimSun" w:hAnsi="SimSun" w:eastAsia="SimSun" w:cs="SimSun"/>
          <w:sz w:val="20"/>
          <w:szCs w:val="20"/>
        </w:rPr>
        <w:t xml:space="preserve"> </w:t>
      </w:r>
      <w:r>
        <w:rPr>
          <w:rFonts w:ascii="SimSun" w:hAnsi="SimSun" w:eastAsia="SimSun" w:cs="SimSun"/>
          <w:sz w:val="20"/>
          <w:szCs w:val="20"/>
          <w:spacing w:val="-5"/>
        </w:rPr>
        <w:t>镜检查，操作方便、不需肠道准备，乙状结肠镜在中国使用较少。结肠镜在肠道准备充分的情况下可</w:t>
      </w:r>
      <w:r>
        <w:rPr>
          <w:rFonts w:ascii="SimSun" w:hAnsi="SimSun" w:eastAsia="SimSun" w:cs="SimSun"/>
          <w:sz w:val="20"/>
          <w:szCs w:val="20"/>
          <w:spacing w:val="7"/>
        </w:rPr>
        <w:t xml:space="preserve"> </w:t>
      </w:r>
      <w:r>
        <w:rPr>
          <w:rFonts w:ascii="SimSun" w:hAnsi="SimSun" w:eastAsia="SimSun" w:cs="SimSun"/>
          <w:sz w:val="20"/>
          <w:szCs w:val="20"/>
        </w:rPr>
        <w:t>以观察自肛门至回盲部的全部大肠，并可早期处理癌前病变(如腺瘤)和定期</w:t>
      </w:r>
      <w:r>
        <w:rPr>
          <w:rFonts w:ascii="SimSun" w:hAnsi="SimSun" w:eastAsia="SimSun" w:cs="SimSun"/>
          <w:sz w:val="20"/>
          <w:szCs w:val="20"/>
          <w:spacing w:val="-1"/>
        </w:rPr>
        <w:t>筛查结直肠癌，大约使</w:t>
      </w:r>
      <w:r>
        <w:rPr>
          <w:rFonts w:ascii="SimSun" w:hAnsi="SimSun" w:eastAsia="SimSun" w:cs="SimSun"/>
          <w:sz w:val="20"/>
          <w:szCs w:val="20"/>
        </w:rPr>
        <w:t xml:space="preserve"> </w:t>
      </w:r>
      <w:r>
        <w:rPr>
          <w:rFonts w:ascii="SimSun" w:hAnsi="SimSun" w:eastAsia="SimSun" w:cs="SimSun"/>
          <w:sz w:val="20"/>
          <w:szCs w:val="20"/>
          <w:spacing w:val="9"/>
        </w:rPr>
        <w:t>肠癌的发病率降低56%,死亡率降低66%,这种</w:t>
      </w:r>
      <w:r>
        <w:rPr>
          <w:rFonts w:ascii="SimSun" w:hAnsi="SimSun" w:eastAsia="SimSun" w:cs="SimSun"/>
          <w:sz w:val="20"/>
          <w:szCs w:val="20"/>
          <w:spacing w:val="8"/>
        </w:rPr>
        <w:t>保护作用至少持续17～22年。由于多数肠癌在50岁</w:t>
      </w:r>
      <w:r>
        <w:rPr>
          <w:rFonts w:ascii="SimSun" w:hAnsi="SimSun" w:eastAsia="SimSun" w:cs="SimSun"/>
          <w:sz w:val="20"/>
          <w:szCs w:val="20"/>
        </w:rPr>
        <w:t xml:space="preserve"> </w:t>
      </w:r>
      <w:r>
        <w:rPr>
          <w:rFonts w:ascii="SimSun" w:hAnsi="SimSun" w:eastAsia="SimSun" w:cs="SimSun"/>
          <w:sz w:val="20"/>
          <w:szCs w:val="20"/>
          <w:spacing w:val="-3"/>
        </w:rPr>
        <w:t>以后发生，推荐50岁接受第一次结肠镜，有肠癌家族史的提前到40岁。</w:t>
      </w:r>
    </w:p>
    <w:p>
      <w:pPr>
        <w:sectPr>
          <w:pgSz w:w="11180" w:h="15740"/>
          <w:pgMar w:top="736" w:right="749" w:bottom="400" w:left="730" w:header="0" w:footer="0" w:gutter="0"/>
        </w:sectPr>
        <w:rPr/>
      </w:pPr>
    </w:p>
    <w:p>
      <w:pPr>
        <w:ind w:left="59"/>
        <w:spacing w:before="108" w:line="183" w:lineRule="auto"/>
        <w:rPr>
          <w:rFonts w:ascii="SimSun" w:hAnsi="SimSun" w:eastAsia="SimSun" w:cs="SimSun"/>
          <w:sz w:val="21"/>
          <w:szCs w:val="21"/>
        </w:rPr>
      </w:pPr>
      <w:r>
        <w:drawing>
          <wp:anchor distT="0" distB="0" distL="0" distR="0" simplePos="0" relativeHeight="252214272" behindDoc="1" locked="0" layoutInCell="0" allowOverlap="1">
            <wp:simplePos x="0" y="0"/>
            <wp:positionH relativeFrom="page">
              <wp:posOffset>412738</wp:posOffset>
            </wp:positionH>
            <wp:positionV relativeFrom="page">
              <wp:posOffset>9290054</wp:posOffset>
            </wp:positionV>
            <wp:extent cx="330176" cy="412713"/>
            <wp:effectExtent l="0" t="0" r="0" b="0"/>
            <wp:wrapNone/>
            <wp:docPr id="212" name="IM 212"/>
            <wp:cNvGraphicFramePr/>
            <a:graphic>
              <a:graphicData uri="http://schemas.openxmlformats.org/drawingml/2006/picture">
                <pic:pic>
                  <pic:nvPicPr>
                    <pic:cNvPr id="212" name="IM 212"/>
                    <pic:cNvPicPr/>
                  </pic:nvPicPr>
                  <pic:blipFill>
                    <a:blip r:embed="rId234"/>
                    <a:stretch>
                      <a:fillRect/>
                    </a:stretch>
                  </pic:blipFill>
                  <pic:spPr>
                    <a:xfrm rot="0">
                      <a:off x="0" y="0"/>
                      <a:ext cx="330176" cy="412713"/>
                    </a:xfrm>
                    <a:prstGeom prst="rect">
                      <a:avLst/>
                    </a:prstGeom>
                  </pic:spPr>
                </pic:pic>
              </a:graphicData>
            </a:graphic>
          </wp:anchor>
        </w:drawing>
      </w:r>
      <w:r>
        <w:drawing>
          <wp:anchor distT="0" distB="0" distL="0" distR="0" simplePos="0" relativeHeight="252215296" behindDoc="0" locked="0" layoutInCell="0" allowOverlap="1">
            <wp:simplePos x="0" y="0"/>
            <wp:positionH relativeFrom="page">
              <wp:posOffset>1060466</wp:posOffset>
            </wp:positionH>
            <wp:positionV relativeFrom="page">
              <wp:posOffset>6057900</wp:posOffset>
            </wp:positionV>
            <wp:extent cx="2432030" cy="1879627"/>
            <wp:effectExtent l="0" t="0" r="0" b="0"/>
            <wp:wrapNone/>
            <wp:docPr id="213" name="IM 213"/>
            <wp:cNvGraphicFramePr/>
            <a:graphic>
              <a:graphicData uri="http://schemas.openxmlformats.org/drawingml/2006/picture">
                <pic:pic>
                  <pic:nvPicPr>
                    <pic:cNvPr id="213" name="IM 213"/>
                    <pic:cNvPicPr/>
                  </pic:nvPicPr>
                  <pic:blipFill>
                    <a:blip r:embed="rId235"/>
                    <a:stretch>
                      <a:fillRect/>
                    </a:stretch>
                  </pic:blipFill>
                  <pic:spPr>
                    <a:xfrm rot="0">
                      <a:off x="0" y="0"/>
                      <a:ext cx="2432030" cy="1879627"/>
                    </a:xfrm>
                    <a:prstGeom prst="rect">
                      <a:avLst/>
                    </a:prstGeom>
                  </pic:spPr>
                </pic:pic>
              </a:graphicData>
            </a:graphic>
          </wp:anchor>
        </w:drawing>
      </w:r>
      <w:r>
        <w:rPr>
          <w:rFonts w:ascii="SimSun" w:hAnsi="SimSun" w:eastAsia="SimSun" w:cs="SimSun"/>
          <w:sz w:val="21"/>
          <w:szCs w:val="21"/>
          <w:color w:val="007AE5"/>
          <w:spacing w:val="-3"/>
        </w:rPr>
        <w:t>392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10"/>
        <w:spacing w:before="42" w:line="229" w:lineRule="auto"/>
        <w:rPr>
          <w:rFonts w:ascii="FangSong" w:hAnsi="FangSong" w:eastAsia="FangSong" w:cs="FangSong"/>
          <w:sz w:val="13"/>
          <w:szCs w:val="13"/>
        </w:rPr>
      </w:pPr>
      <w:r>
        <w:rPr>
          <w:rFonts w:ascii="FangSong" w:hAnsi="FangSong" w:eastAsia="FangSong" w:cs="FangSong"/>
          <w:sz w:val="13"/>
          <w:szCs w:val="13"/>
          <w:color w:val="95B1C0"/>
          <w:spacing w:val="-6"/>
        </w:rPr>
        <w:t>6笔记</w:t>
      </w:r>
    </w:p>
    <w:p>
      <w:pPr>
        <w:spacing w:line="14" w:lineRule="auto"/>
        <w:rPr>
          <w:rFonts w:ascii="Arial"/>
          <w:sz w:val="2"/>
        </w:rPr>
      </w:pPr>
      <w:r>
        <w:rPr>
          <w:rFonts w:ascii="Arial" w:hAnsi="Arial" w:eastAsia="Arial" w:cs="Arial"/>
          <w:sz w:val="2"/>
          <w:szCs w:val="2"/>
        </w:rPr>
        <w:br w:type="column"/>
      </w:r>
    </w:p>
    <w:p>
      <w:pPr>
        <w:ind w:left="49"/>
        <w:spacing w:before="41" w:line="221" w:lineRule="auto"/>
        <w:rPr>
          <w:rFonts w:ascii="SimHei" w:hAnsi="SimHei" w:eastAsia="SimHei" w:cs="SimHei"/>
          <w:sz w:val="21"/>
          <w:szCs w:val="21"/>
        </w:rPr>
      </w:pPr>
      <w:r>
        <w:rPr>
          <w:rFonts w:ascii="SimHei" w:hAnsi="SimHei" w:eastAsia="SimHei" w:cs="SimHei"/>
          <w:sz w:val="21"/>
          <w:szCs w:val="21"/>
          <w:color w:val="0084D2"/>
          <w:spacing w:val="-19"/>
          <w:w w:val="95"/>
        </w:rPr>
        <w:t>第三十七章</w:t>
      </w:r>
      <w:r>
        <w:rPr>
          <w:rFonts w:ascii="SimHei" w:hAnsi="SimHei" w:eastAsia="SimHei" w:cs="SimHei"/>
          <w:sz w:val="21"/>
          <w:szCs w:val="21"/>
          <w:color w:val="0084D2"/>
          <w:spacing w:val="58"/>
        </w:rPr>
        <w:t xml:space="preserve"> </w:t>
      </w:r>
      <w:r>
        <w:rPr>
          <w:rFonts w:ascii="SimHei" w:hAnsi="SimHei" w:eastAsia="SimHei" w:cs="SimHei"/>
          <w:sz w:val="21"/>
          <w:szCs w:val="21"/>
          <w:color w:val="0084D2"/>
          <w:spacing w:val="-19"/>
          <w:w w:val="95"/>
        </w:rPr>
        <w:t>结、直肠与肛管疾病</w:t>
      </w:r>
    </w:p>
    <w:p>
      <w:pPr>
        <w:spacing w:line="289" w:lineRule="auto"/>
        <w:rPr>
          <w:rFonts w:ascii="Arial"/>
          <w:sz w:val="21"/>
        </w:rPr>
      </w:pPr>
      <w:r/>
    </w:p>
    <w:p>
      <w:pPr>
        <w:ind w:left="49" w:right="88" w:firstLine="399"/>
        <w:spacing w:before="68" w:line="261" w:lineRule="auto"/>
        <w:rPr>
          <w:rFonts w:ascii="SimSun" w:hAnsi="SimSun" w:eastAsia="SimSun" w:cs="SimSun"/>
          <w:sz w:val="21"/>
          <w:szCs w:val="21"/>
        </w:rPr>
      </w:pPr>
      <w:r>
        <w:rPr>
          <w:rFonts w:ascii="SimSun" w:hAnsi="SimSun" w:eastAsia="SimSun" w:cs="SimSun"/>
          <w:sz w:val="21"/>
          <w:szCs w:val="21"/>
          <w:spacing w:val="-10"/>
        </w:rPr>
        <w:t>结肠镜通过活检取得病理学诊断，是制订治疗方案的依据。已诊断的直肠癌在手术治疗前也必</w:t>
      </w:r>
      <w:r>
        <w:rPr>
          <w:rFonts w:ascii="SimSun" w:hAnsi="SimSun" w:eastAsia="SimSun" w:cs="SimSun"/>
          <w:sz w:val="21"/>
          <w:szCs w:val="21"/>
          <w:spacing w:val="5"/>
        </w:rPr>
        <w:t xml:space="preserve"> </w:t>
      </w:r>
      <w:r>
        <w:rPr>
          <w:rFonts w:ascii="SimSun" w:hAnsi="SimSun" w:eastAsia="SimSun" w:cs="SimSun"/>
          <w:sz w:val="21"/>
          <w:szCs w:val="21"/>
          <w:spacing w:val="-10"/>
        </w:rPr>
        <w:t>须行结肠镜检查，因为结、直肠癌有5%～10%为多发癌。术前梗阻无法行结肠镜的，术后6个月内应</w:t>
      </w:r>
      <w:r>
        <w:rPr>
          <w:rFonts w:ascii="SimSun" w:hAnsi="SimSun" w:eastAsia="SimSun" w:cs="SimSun"/>
          <w:sz w:val="21"/>
          <w:szCs w:val="21"/>
          <w:spacing w:val="7"/>
        </w:rPr>
        <w:t xml:space="preserve"> </w:t>
      </w:r>
      <w:r>
        <w:rPr>
          <w:rFonts w:ascii="SimSun" w:hAnsi="SimSun" w:eastAsia="SimSun" w:cs="SimSun"/>
          <w:sz w:val="21"/>
          <w:szCs w:val="21"/>
          <w:spacing w:val="-12"/>
        </w:rPr>
        <w:t>检查梗阻近端以排除多源癌。</w:t>
      </w:r>
    </w:p>
    <w:p>
      <w:pPr>
        <w:ind w:left="49" w:right="96" w:firstLine="399"/>
        <w:spacing w:before="79" w:line="247"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3"/>
        </w:rPr>
        <w:t xml:space="preserve"> </w:t>
      </w:r>
      <w:r>
        <w:rPr>
          <w:rFonts w:ascii="SimSun" w:hAnsi="SimSun" w:eastAsia="SimSun" w:cs="SimSun"/>
          <w:sz w:val="21"/>
          <w:szCs w:val="21"/>
          <w:spacing w:val="-10"/>
        </w:rPr>
        <w:t>影像学检查</w:t>
      </w:r>
      <w:r>
        <w:rPr>
          <w:rFonts w:ascii="SimSun" w:hAnsi="SimSun" w:eastAsia="SimSun" w:cs="SimSun"/>
          <w:sz w:val="21"/>
          <w:szCs w:val="21"/>
          <w:spacing w:val="53"/>
        </w:rPr>
        <w:t xml:space="preserve"> </w:t>
      </w:r>
      <w:r>
        <w:rPr>
          <w:rFonts w:ascii="SimSun" w:hAnsi="SimSun" w:eastAsia="SimSun" w:cs="SimSun"/>
          <w:sz w:val="21"/>
          <w:szCs w:val="21"/>
          <w:spacing w:val="-10"/>
        </w:rPr>
        <w:t>直肠癌获得病理诊断以后需要进一步评估临床分</w:t>
      </w:r>
      <w:r>
        <w:rPr>
          <w:rFonts w:ascii="SimSun" w:hAnsi="SimSun" w:eastAsia="SimSun" w:cs="SimSun"/>
          <w:sz w:val="21"/>
          <w:szCs w:val="21"/>
          <w:spacing w:val="-11"/>
        </w:rPr>
        <w:t>期，用于评估预后和制订治疗</w:t>
      </w:r>
      <w:r>
        <w:rPr>
          <w:rFonts w:ascii="SimSun" w:hAnsi="SimSun" w:eastAsia="SimSun" w:cs="SimSun"/>
          <w:sz w:val="21"/>
          <w:szCs w:val="21"/>
        </w:rPr>
        <w:t xml:space="preserve"> </w:t>
      </w:r>
      <w:r>
        <w:rPr>
          <w:rFonts w:ascii="SimSun" w:hAnsi="SimSun" w:eastAsia="SimSun" w:cs="SimSun"/>
          <w:sz w:val="21"/>
          <w:szCs w:val="21"/>
          <w:spacing w:val="-9"/>
        </w:rPr>
        <w:t>方案。</w:t>
      </w:r>
    </w:p>
    <w:p>
      <w:pPr>
        <w:ind w:left="49" w:right="113" w:firstLine="399"/>
        <w:spacing w:before="79" w:line="247" w:lineRule="auto"/>
        <w:rPr>
          <w:rFonts w:ascii="SimSun" w:hAnsi="SimSun" w:eastAsia="SimSun" w:cs="SimSun"/>
          <w:sz w:val="21"/>
          <w:szCs w:val="21"/>
        </w:rPr>
      </w:pPr>
      <w:r>
        <w:rPr>
          <w:rFonts w:ascii="SimSun" w:hAnsi="SimSun" w:eastAsia="SimSun" w:cs="SimSun"/>
          <w:sz w:val="21"/>
          <w:szCs w:val="21"/>
          <w:spacing w:val="-7"/>
        </w:rPr>
        <w:t>(1)直肠腔内超声：通过将超声探头置入直肠，可以清晰分辨</w:t>
      </w:r>
      <w:r>
        <w:rPr>
          <w:rFonts w:ascii="SimSun" w:hAnsi="SimSun" w:eastAsia="SimSun" w:cs="SimSun"/>
          <w:sz w:val="21"/>
          <w:szCs w:val="21"/>
          <w:spacing w:val="-8"/>
        </w:rPr>
        <w:t>五层回声信号。对5000多例直肠</w:t>
      </w:r>
      <w:r>
        <w:rPr>
          <w:rFonts w:ascii="SimSun" w:hAnsi="SimSun" w:eastAsia="SimSun" w:cs="SimSun"/>
          <w:sz w:val="21"/>
          <w:szCs w:val="21"/>
        </w:rPr>
        <w:t xml:space="preserve"> </w:t>
      </w:r>
      <w:r>
        <w:rPr>
          <w:rFonts w:ascii="SimSun" w:hAnsi="SimSun" w:eastAsia="SimSun" w:cs="SimSun"/>
          <w:sz w:val="21"/>
          <w:szCs w:val="21"/>
        </w:rPr>
        <w:t>癌的荟萃分析显示，腔内超声对T</w:t>
      </w:r>
      <w:r>
        <w:rPr>
          <w:rFonts w:ascii="SimSun" w:hAnsi="SimSun" w:eastAsia="SimSun" w:cs="SimSun"/>
          <w:sz w:val="21"/>
          <w:szCs w:val="21"/>
          <w:spacing w:val="-21"/>
        </w:rPr>
        <w:t xml:space="preserve"> </w:t>
      </w:r>
      <w:r>
        <w:rPr>
          <w:rFonts w:ascii="SimSun" w:hAnsi="SimSun" w:eastAsia="SimSun" w:cs="SimSun"/>
          <w:sz w:val="21"/>
          <w:szCs w:val="21"/>
        </w:rPr>
        <w:t>分期的敏感性为81%～96%,特异性为91%～98%。</w:t>
      </w:r>
    </w:p>
    <w:p>
      <w:pPr>
        <w:ind w:left="49" w:right="115" w:firstLine="399"/>
        <w:spacing w:before="75" w:line="251" w:lineRule="auto"/>
        <w:rPr>
          <w:rFonts w:ascii="SimSun" w:hAnsi="SimSun" w:eastAsia="SimSun" w:cs="SimSun"/>
          <w:sz w:val="21"/>
          <w:szCs w:val="21"/>
        </w:rPr>
      </w:pPr>
      <w:r>
        <w:rPr>
          <w:rFonts w:ascii="SimSun" w:hAnsi="SimSun" w:eastAsia="SimSun" w:cs="SimSun"/>
          <w:sz w:val="21"/>
          <w:szCs w:val="21"/>
          <w:spacing w:val="-7"/>
        </w:rPr>
        <w:t>(2)盆腔增强MRI:不但能评估肿瘤浸润肠壁深度、淋</w:t>
      </w:r>
      <w:r>
        <w:rPr>
          <w:rFonts w:ascii="SimSun" w:hAnsi="SimSun" w:eastAsia="SimSun" w:cs="SimSun"/>
          <w:sz w:val="21"/>
          <w:szCs w:val="21"/>
          <w:spacing w:val="-8"/>
        </w:rPr>
        <w:t>巴结是否转移，更重要的是能准确分辨直</w:t>
      </w:r>
      <w:r>
        <w:rPr>
          <w:rFonts w:ascii="SimSun" w:hAnsi="SimSun" w:eastAsia="SimSun" w:cs="SimSun"/>
          <w:sz w:val="21"/>
          <w:szCs w:val="21"/>
        </w:rPr>
        <w:t xml:space="preserve"> </w:t>
      </w:r>
      <w:r>
        <w:rPr>
          <w:rFonts w:ascii="SimSun" w:hAnsi="SimSun" w:eastAsia="SimSun" w:cs="SimSun"/>
          <w:sz w:val="21"/>
          <w:szCs w:val="21"/>
          <w:spacing w:val="-14"/>
        </w:rPr>
        <w:t>肠系膜筋膜是否受累。</w:t>
      </w:r>
    </w:p>
    <w:p>
      <w:pPr>
        <w:ind w:left="49" w:right="137" w:firstLine="399"/>
        <w:spacing w:before="69" w:line="251" w:lineRule="auto"/>
        <w:rPr>
          <w:rFonts w:ascii="SimSun" w:hAnsi="SimSun" w:eastAsia="SimSun" w:cs="SimSun"/>
          <w:sz w:val="21"/>
          <w:szCs w:val="21"/>
        </w:rPr>
      </w:pPr>
      <w:r>
        <w:rPr>
          <w:rFonts w:ascii="SimSun" w:hAnsi="SimSun" w:eastAsia="SimSun" w:cs="SimSun"/>
          <w:sz w:val="21"/>
          <w:szCs w:val="21"/>
          <w:spacing w:val="-10"/>
        </w:rPr>
        <w:t>(3)胸腹盆增强CT:主要用于评估多发于肝、肺的远处转移。肝、肺多数大于1cm</w:t>
      </w:r>
      <w:r>
        <w:rPr>
          <w:rFonts w:ascii="SimSun" w:hAnsi="SimSun" w:eastAsia="SimSun" w:cs="SimSun"/>
          <w:sz w:val="21"/>
          <w:szCs w:val="21"/>
          <w:spacing w:val="-3"/>
        </w:rPr>
        <w:t xml:space="preserve"> </w:t>
      </w:r>
      <w:r>
        <w:rPr>
          <w:rFonts w:ascii="SimSun" w:hAnsi="SimSun" w:eastAsia="SimSun" w:cs="SimSun"/>
          <w:sz w:val="21"/>
          <w:szCs w:val="21"/>
          <w:spacing w:val="-10"/>
        </w:rPr>
        <w:t>的病变可以通</w:t>
      </w:r>
      <w:r>
        <w:rPr>
          <w:rFonts w:ascii="SimSun" w:hAnsi="SimSun" w:eastAsia="SimSun" w:cs="SimSun"/>
          <w:sz w:val="21"/>
          <w:szCs w:val="21"/>
        </w:rPr>
        <w:t xml:space="preserve"> </w:t>
      </w:r>
      <w:r>
        <w:rPr>
          <w:rFonts w:ascii="SimSun" w:hAnsi="SimSun" w:eastAsia="SimSun" w:cs="SimSun"/>
          <w:sz w:val="21"/>
          <w:szCs w:val="21"/>
          <w:spacing w:val="-8"/>
        </w:rPr>
        <w:t>过</w:t>
      </w:r>
      <w:r>
        <w:rPr>
          <w:rFonts w:ascii="SimSun" w:hAnsi="SimSun" w:eastAsia="SimSun" w:cs="SimSun"/>
          <w:sz w:val="21"/>
          <w:szCs w:val="21"/>
          <w:spacing w:val="-60"/>
        </w:rPr>
        <w:t xml:space="preserve"> </w:t>
      </w:r>
      <w:r>
        <w:rPr>
          <w:rFonts w:ascii="SimSun" w:hAnsi="SimSun" w:eastAsia="SimSun" w:cs="SimSun"/>
          <w:sz w:val="21"/>
          <w:szCs w:val="21"/>
          <w:spacing w:val="-8"/>
        </w:rPr>
        <w:t>CT</w:t>
      </w:r>
      <w:r>
        <w:rPr>
          <w:rFonts w:ascii="SimSun" w:hAnsi="SimSun" w:eastAsia="SimSun" w:cs="SimSun"/>
          <w:sz w:val="21"/>
          <w:szCs w:val="21"/>
          <w:spacing w:val="-28"/>
        </w:rPr>
        <w:t xml:space="preserve"> </w:t>
      </w:r>
      <w:r>
        <w:rPr>
          <w:rFonts w:ascii="SimSun" w:hAnsi="SimSun" w:eastAsia="SimSun" w:cs="SimSun"/>
          <w:sz w:val="21"/>
          <w:szCs w:val="21"/>
          <w:spacing w:val="-8"/>
        </w:rPr>
        <w:t>准确判定是否转移。盆腔</w:t>
      </w:r>
      <w:r>
        <w:rPr>
          <w:rFonts w:ascii="SimSun" w:hAnsi="SimSun" w:eastAsia="SimSun" w:cs="SimSun"/>
          <w:sz w:val="21"/>
          <w:szCs w:val="21"/>
          <w:spacing w:val="-56"/>
        </w:rPr>
        <w:t xml:space="preserve"> </w:t>
      </w:r>
      <w:r>
        <w:rPr>
          <w:rFonts w:ascii="SimSun" w:hAnsi="SimSun" w:eastAsia="SimSun" w:cs="SimSun"/>
          <w:sz w:val="21"/>
          <w:szCs w:val="21"/>
          <w:spacing w:val="-8"/>
        </w:rPr>
        <w:t>CT</w:t>
      </w:r>
      <w:r>
        <w:rPr>
          <w:rFonts w:ascii="SimSun" w:hAnsi="SimSun" w:eastAsia="SimSun" w:cs="SimSun"/>
          <w:sz w:val="21"/>
          <w:szCs w:val="21"/>
          <w:spacing w:val="-39"/>
        </w:rPr>
        <w:t xml:space="preserve"> </w:t>
      </w:r>
      <w:r>
        <w:rPr>
          <w:rFonts w:ascii="SimSun" w:hAnsi="SimSun" w:eastAsia="SimSun" w:cs="SimSun"/>
          <w:sz w:val="21"/>
          <w:szCs w:val="21"/>
          <w:spacing w:val="-8"/>
        </w:rPr>
        <w:t>对软组织的分辨能力不如MRI。</w:t>
      </w:r>
    </w:p>
    <w:p>
      <w:pPr>
        <w:ind w:left="49" w:right="115" w:firstLine="399"/>
        <w:spacing w:before="68" w:line="252" w:lineRule="auto"/>
        <w:rPr>
          <w:rFonts w:ascii="SimSun" w:hAnsi="SimSun" w:eastAsia="SimSun" w:cs="SimSun"/>
          <w:sz w:val="21"/>
          <w:szCs w:val="21"/>
        </w:rPr>
      </w:pPr>
      <w:r>
        <w:rPr>
          <w:rFonts w:ascii="SimSun" w:hAnsi="SimSun" w:eastAsia="SimSun" w:cs="SimSun"/>
          <w:sz w:val="21"/>
          <w:szCs w:val="21"/>
          <w:spacing w:val="-7"/>
        </w:rPr>
        <w:t>(4)全身PET-CT:主要被推荐用于2种情况：①已有淋巴结转移的结直肠癌；②术后检</w:t>
      </w:r>
      <w:r>
        <w:rPr>
          <w:rFonts w:ascii="SimSun" w:hAnsi="SimSun" w:eastAsia="SimSun" w:cs="SimSun"/>
          <w:sz w:val="21"/>
          <w:szCs w:val="21"/>
          <w:spacing w:val="-8"/>
        </w:rPr>
        <w:t>查怀疑复</w:t>
      </w:r>
      <w:r>
        <w:rPr>
          <w:rFonts w:ascii="SimSun" w:hAnsi="SimSun" w:eastAsia="SimSun" w:cs="SimSun"/>
          <w:sz w:val="21"/>
          <w:szCs w:val="21"/>
        </w:rPr>
        <w:t xml:space="preserve"> </w:t>
      </w:r>
      <w:r>
        <w:rPr>
          <w:rFonts w:ascii="SimSun" w:hAnsi="SimSun" w:eastAsia="SimSun" w:cs="SimSun"/>
          <w:sz w:val="21"/>
          <w:szCs w:val="21"/>
          <w:spacing w:val="-13"/>
        </w:rPr>
        <w:t>发转移。</w:t>
      </w:r>
    </w:p>
    <w:p>
      <w:pPr>
        <w:ind w:left="347"/>
        <w:spacing w:before="67" w:line="219" w:lineRule="auto"/>
        <w:rPr>
          <w:rFonts w:ascii="SimSun" w:hAnsi="SimSun" w:eastAsia="SimSun" w:cs="SimSun"/>
          <w:sz w:val="21"/>
          <w:szCs w:val="21"/>
        </w:rPr>
      </w:pPr>
      <w:r>
        <w:rPr>
          <w:rFonts w:ascii="SimSun" w:hAnsi="SimSun" w:eastAsia="SimSun" w:cs="SimSun"/>
          <w:sz w:val="21"/>
          <w:szCs w:val="21"/>
          <w:b/>
          <w:bCs/>
          <w:color w:val="006ED0"/>
          <w:spacing w:val="-19"/>
        </w:rPr>
        <w:t>【诊断】</w:t>
      </w:r>
      <w:r>
        <w:rPr>
          <w:rFonts w:ascii="SimSun" w:hAnsi="SimSun" w:eastAsia="SimSun" w:cs="SimSun"/>
          <w:sz w:val="21"/>
          <w:szCs w:val="21"/>
          <w:color w:val="006ED0"/>
          <w:spacing w:val="5"/>
        </w:rPr>
        <w:t xml:space="preserve"> </w:t>
      </w:r>
      <w:r>
        <w:rPr>
          <w:rFonts w:ascii="SimSun" w:hAnsi="SimSun" w:eastAsia="SimSun" w:cs="SimSun"/>
          <w:sz w:val="21"/>
          <w:szCs w:val="21"/>
          <w:spacing w:val="-19"/>
        </w:rPr>
        <w:t>直肠癌根据病史、体检、内镜和影像学检查不难作</w:t>
      </w:r>
      <w:r>
        <w:rPr>
          <w:rFonts w:ascii="SimSun" w:hAnsi="SimSun" w:eastAsia="SimSun" w:cs="SimSun"/>
          <w:sz w:val="21"/>
          <w:szCs w:val="21"/>
          <w:spacing w:val="-20"/>
        </w:rPr>
        <w:t>出临床诊断。</w:t>
      </w:r>
    </w:p>
    <w:p>
      <w:pPr>
        <w:ind w:left="49" w:firstLine="297"/>
        <w:spacing w:before="53" w:line="269" w:lineRule="auto"/>
        <w:rPr>
          <w:rFonts w:ascii="SimSun" w:hAnsi="SimSun" w:eastAsia="SimSun" w:cs="SimSun"/>
          <w:sz w:val="21"/>
          <w:szCs w:val="21"/>
        </w:rPr>
      </w:pPr>
      <w:r>
        <w:rPr>
          <w:rFonts w:ascii="SimSun" w:hAnsi="SimSun" w:eastAsia="SimSun" w:cs="SimSun"/>
          <w:sz w:val="21"/>
          <w:szCs w:val="21"/>
          <w:b/>
          <w:bCs/>
          <w:color w:val="0065BE"/>
          <w:spacing w:val="-8"/>
        </w:rPr>
        <w:t>【治疗】</w:t>
      </w:r>
      <w:r>
        <w:rPr>
          <w:rFonts w:ascii="SimSun" w:hAnsi="SimSun" w:eastAsia="SimSun" w:cs="SimSun"/>
          <w:sz w:val="21"/>
          <w:szCs w:val="21"/>
          <w:color w:val="0065BE"/>
          <w:spacing w:val="15"/>
        </w:rPr>
        <w:t xml:space="preserve"> </w:t>
      </w:r>
      <w:r>
        <w:rPr>
          <w:rFonts w:ascii="SimSun" w:hAnsi="SimSun" w:eastAsia="SimSun" w:cs="SimSun"/>
          <w:sz w:val="21"/>
          <w:szCs w:val="21"/>
          <w:spacing w:val="-8"/>
        </w:rPr>
        <w:t>直肠癌主要治疗手段包括手术、放疗和化疗。高位直</w:t>
      </w:r>
      <w:r>
        <w:rPr>
          <w:rFonts w:ascii="SimSun" w:hAnsi="SimSun" w:eastAsia="SimSun" w:cs="SimSun"/>
          <w:sz w:val="21"/>
          <w:szCs w:val="21"/>
          <w:spacing w:val="-9"/>
        </w:rPr>
        <w:t>肠癌的治疗与结肠癌基本相同。</w:t>
      </w:r>
      <w:r>
        <w:rPr>
          <w:rFonts w:ascii="SimSun" w:hAnsi="SimSun" w:eastAsia="SimSun" w:cs="SimSun"/>
          <w:sz w:val="21"/>
          <w:szCs w:val="21"/>
        </w:rPr>
        <w:t xml:space="preserve"> </w:t>
      </w:r>
      <w:r>
        <w:rPr>
          <w:rFonts w:ascii="SimSun" w:hAnsi="SimSun" w:eastAsia="SimSun" w:cs="SimSun"/>
          <w:sz w:val="21"/>
          <w:szCs w:val="21"/>
          <w:spacing w:val="-5"/>
        </w:rPr>
        <w:t>手术是直肠癌的主要治愈方法。术前(新辅助)和术后(辅助</w:t>
      </w:r>
      <w:r>
        <w:rPr>
          <w:rFonts w:ascii="SimSun" w:hAnsi="SimSun" w:eastAsia="SimSun" w:cs="SimSun"/>
          <w:sz w:val="21"/>
          <w:szCs w:val="21"/>
          <w:spacing w:val="-6"/>
        </w:rPr>
        <w:t>)的放疗和化疗可一定程度上提高治愈</w:t>
      </w:r>
      <w:r>
        <w:rPr>
          <w:rFonts w:ascii="SimSun" w:hAnsi="SimSun" w:eastAsia="SimSun" w:cs="SimSun"/>
          <w:sz w:val="21"/>
          <w:szCs w:val="21"/>
        </w:rPr>
        <w:t xml:space="preserve">  </w:t>
      </w:r>
      <w:r>
        <w:rPr>
          <w:rFonts w:ascii="SimSun" w:hAnsi="SimSun" w:eastAsia="SimSun" w:cs="SimSun"/>
          <w:sz w:val="21"/>
          <w:szCs w:val="21"/>
          <w:spacing w:val="-13"/>
        </w:rPr>
        <w:t>机会。肿瘤分期指导治疗方案：</w:t>
      </w:r>
      <w:r>
        <w:rPr>
          <w:rFonts w:ascii="SimSun" w:hAnsi="SimSun" w:eastAsia="SimSun" w:cs="SimSun"/>
          <w:sz w:val="21"/>
          <w:szCs w:val="21"/>
          <w:spacing w:val="-28"/>
        </w:rPr>
        <w:t xml:space="preserve"> </w:t>
      </w:r>
      <w:r>
        <w:rPr>
          <w:rFonts w:ascii="SimSun" w:hAnsi="SimSun" w:eastAsia="SimSun" w:cs="SimSun"/>
          <w:sz w:val="21"/>
          <w:szCs w:val="21"/>
          <w:spacing w:val="-13"/>
        </w:rPr>
        <w:t>I</w:t>
      </w:r>
      <w:r>
        <w:rPr>
          <w:rFonts w:ascii="SimSun" w:hAnsi="SimSun" w:eastAsia="SimSun" w:cs="SimSun"/>
          <w:sz w:val="21"/>
          <w:szCs w:val="21"/>
          <w:spacing w:val="-51"/>
        </w:rPr>
        <w:t xml:space="preserve"> </w:t>
      </w:r>
      <w:r>
        <w:rPr>
          <w:rFonts w:ascii="SimSun" w:hAnsi="SimSun" w:eastAsia="SimSun" w:cs="SimSun"/>
          <w:sz w:val="21"/>
          <w:szCs w:val="21"/>
          <w:spacing w:val="-13"/>
        </w:rPr>
        <w:t>期不建议新辅助或辅助治疗；Ⅱ~IV期中低位直肠癌建议新辅助放</w:t>
      </w:r>
      <w:r>
        <w:rPr>
          <w:rFonts w:ascii="SimSun" w:hAnsi="SimSun" w:eastAsia="SimSun" w:cs="SimSun"/>
          <w:sz w:val="21"/>
          <w:szCs w:val="21"/>
        </w:rPr>
        <w:t xml:space="preserve">  </w:t>
      </w:r>
      <w:r>
        <w:rPr>
          <w:rFonts w:ascii="SimSun" w:hAnsi="SimSun" w:eastAsia="SimSun" w:cs="SimSun"/>
          <w:sz w:val="21"/>
          <w:szCs w:val="21"/>
          <w:spacing w:val="-13"/>
        </w:rPr>
        <w:t>化疗；Ⅲ~IV期直肠癌建议辅助化疗，高危Ⅱ期也可获益。姑息治疗适用于无法进行治愈性手术的晚</w:t>
      </w:r>
      <w:r>
        <w:rPr>
          <w:rFonts w:ascii="SimSun" w:hAnsi="SimSun" w:eastAsia="SimSun" w:cs="SimSun"/>
          <w:sz w:val="21"/>
          <w:szCs w:val="21"/>
          <w:spacing w:val="4"/>
        </w:rPr>
        <w:t xml:space="preserve">  </w:t>
      </w:r>
      <w:r>
        <w:rPr>
          <w:rFonts w:ascii="SimSun" w:hAnsi="SimSun" w:eastAsia="SimSun" w:cs="SimSun"/>
          <w:sz w:val="21"/>
          <w:szCs w:val="21"/>
          <w:spacing w:val="-22"/>
        </w:rPr>
        <w:t>期直肠癌，原则是尽量解除痛苦、改善生活质量、延长生命。</w:t>
      </w:r>
    </w:p>
    <w:p>
      <w:pPr>
        <w:ind w:left="49" w:right="115" w:firstLine="399"/>
        <w:spacing w:before="88" w:line="266"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62"/>
        </w:rPr>
        <w:t xml:space="preserve"> </w:t>
      </w:r>
      <w:r>
        <w:rPr>
          <w:rFonts w:ascii="SimSun" w:hAnsi="SimSun" w:eastAsia="SimSun" w:cs="SimSun"/>
          <w:sz w:val="21"/>
          <w:szCs w:val="21"/>
          <w:spacing w:val="-11"/>
        </w:rPr>
        <w:t>手术</w:t>
      </w:r>
      <w:r>
        <w:rPr>
          <w:rFonts w:ascii="SimSun" w:hAnsi="SimSun" w:eastAsia="SimSun" w:cs="SimSun"/>
          <w:sz w:val="21"/>
          <w:szCs w:val="21"/>
          <w:spacing w:val="83"/>
        </w:rPr>
        <w:t xml:space="preserve"> </w:t>
      </w:r>
      <w:r>
        <w:rPr>
          <w:rFonts w:ascii="SimSun" w:hAnsi="SimSun" w:eastAsia="SimSun" w:cs="SimSun"/>
          <w:sz w:val="21"/>
          <w:szCs w:val="21"/>
          <w:spacing w:val="-11"/>
        </w:rPr>
        <w:t>通过精细的手术操作锐性切除肿瘤，是效果最确切的局部治疗。手术方式根</w:t>
      </w:r>
      <w:r>
        <w:rPr>
          <w:rFonts w:ascii="SimSun" w:hAnsi="SimSun" w:eastAsia="SimSun" w:cs="SimSun"/>
          <w:sz w:val="21"/>
          <w:szCs w:val="21"/>
          <w:spacing w:val="-12"/>
        </w:rPr>
        <w:t>据肿瘤位</w:t>
      </w:r>
      <w:r>
        <w:rPr>
          <w:rFonts w:ascii="SimSun" w:hAnsi="SimSun" w:eastAsia="SimSun" w:cs="SimSun"/>
          <w:sz w:val="21"/>
          <w:szCs w:val="21"/>
        </w:rPr>
        <w:t xml:space="preserve"> </w:t>
      </w:r>
      <w:r>
        <w:rPr>
          <w:rFonts w:ascii="SimSun" w:hAnsi="SimSun" w:eastAsia="SimSun" w:cs="SimSun"/>
          <w:sz w:val="21"/>
          <w:szCs w:val="21"/>
          <w:spacing w:val="-19"/>
        </w:rPr>
        <w:t>置、分期、细胞分级、体型以及控便能力等因素综合选择。大量的</w:t>
      </w:r>
      <w:r>
        <w:rPr>
          <w:rFonts w:ascii="SimSun" w:hAnsi="SimSun" w:eastAsia="SimSun" w:cs="SimSun"/>
          <w:sz w:val="21"/>
          <w:szCs w:val="21"/>
          <w:spacing w:val="-20"/>
        </w:rPr>
        <w:t>临床病理学研究提示，直肠癌向远端</w:t>
      </w:r>
      <w:r>
        <w:rPr>
          <w:rFonts w:ascii="SimSun" w:hAnsi="SimSun" w:eastAsia="SimSun" w:cs="SimSun"/>
          <w:sz w:val="21"/>
          <w:szCs w:val="21"/>
        </w:rPr>
        <w:t xml:space="preserve"> </w:t>
      </w:r>
      <w:r>
        <w:rPr>
          <w:rFonts w:ascii="SimSun" w:hAnsi="SimSun" w:eastAsia="SimSun" w:cs="SimSun"/>
          <w:sz w:val="21"/>
          <w:szCs w:val="21"/>
          <w:spacing w:val="-1"/>
        </w:rPr>
        <w:t>肠壁浸润的范围较结肠癌小，只有2%的直肠癌向远端浸润超过2cm。</w:t>
      </w:r>
      <w:r>
        <w:rPr>
          <w:rFonts w:ascii="SimSun" w:hAnsi="SimSun" w:eastAsia="SimSun" w:cs="SimSun"/>
          <w:sz w:val="21"/>
          <w:szCs w:val="21"/>
          <w:spacing w:val="-8"/>
        </w:rPr>
        <w:t xml:space="preserve"> </w:t>
      </w:r>
      <w:r>
        <w:rPr>
          <w:rFonts w:ascii="SimSun" w:hAnsi="SimSun" w:eastAsia="SimSun" w:cs="SimSun"/>
          <w:sz w:val="21"/>
          <w:szCs w:val="21"/>
          <w:spacing w:val="-1"/>
        </w:rPr>
        <w:t>这是选择手术方式的重要</w:t>
      </w:r>
      <w:r>
        <w:rPr>
          <w:rFonts w:ascii="SimSun" w:hAnsi="SimSun" w:eastAsia="SimSun" w:cs="SimSun"/>
          <w:sz w:val="21"/>
          <w:szCs w:val="21"/>
        </w:rPr>
        <w:t xml:space="preserve"> </w:t>
      </w:r>
      <w:r>
        <w:rPr>
          <w:rFonts w:ascii="SimSun" w:hAnsi="SimSun" w:eastAsia="SimSun" w:cs="SimSun"/>
          <w:sz w:val="21"/>
          <w:szCs w:val="21"/>
          <w:spacing w:val="-9"/>
        </w:rPr>
        <w:t>依据。</w:t>
      </w:r>
    </w:p>
    <w:p>
      <w:pPr>
        <w:ind w:left="49" w:right="114" w:firstLine="399"/>
        <w:spacing w:before="81"/>
        <w:rPr>
          <w:rFonts w:ascii="SimSun" w:hAnsi="SimSun" w:eastAsia="SimSun" w:cs="SimSun"/>
          <w:sz w:val="21"/>
          <w:szCs w:val="21"/>
        </w:rPr>
      </w:pPr>
      <w:r>
        <w:rPr>
          <w:rFonts w:ascii="SimSun" w:hAnsi="SimSun" w:eastAsia="SimSun" w:cs="SimSun"/>
          <w:sz w:val="21"/>
          <w:szCs w:val="21"/>
          <w:spacing w:val="-12"/>
        </w:rPr>
        <w:t>(1)局部切除术：适用于T</w:t>
      </w:r>
      <w:r>
        <w:rPr>
          <w:rFonts w:ascii="Calibri" w:hAnsi="Calibri" w:eastAsia="Calibri" w:cs="Calibri"/>
          <w:sz w:val="21"/>
          <w:szCs w:val="21"/>
          <w:spacing w:val="-12"/>
        </w:rPr>
        <w:t>₁</w:t>
      </w:r>
      <w:r>
        <w:rPr>
          <w:rFonts w:ascii="Calibri" w:hAnsi="Calibri" w:eastAsia="Calibri" w:cs="Calibri"/>
          <w:sz w:val="21"/>
          <w:szCs w:val="21"/>
          <w:spacing w:val="13"/>
        </w:rPr>
        <w:t xml:space="preserve"> </w:t>
      </w:r>
      <w:r>
        <w:rPr>
          <w:rFonts w:ascii="SimSun" w:hAnsi="SimSun" w:eastAsia="SimSun" w:cs="SimSun"/>
          <w:sz w:val="21"/>
          <w:szCs w:val="21"/>
          <w:spacing w:val="-12"/>
        </w:rPr>
        <w:t>以内的直肠癌，并保证至少3mm</w:t>
      </w:r>
      <w:r>
        <w:rPr>
          <w:rFonts w:ascii="SimSun" w:hAnsi="SimSun" w:eastAsia="SimSun" w:cs="SimSun"/>
          <w:sz w:val="21"/>
          <w:szCs w:val="21"/>
          <w:spacing w:val="-3"/>
        </w:rPr>
        <w:t xml:space="preserve"> </w:t>
      </w:r>
      <w:r>
        <w:rPr>
          <w:rFonts w:ascii="SimSun" w:hAnsi="SimSun" w:eastAsia="SimSun" w:cs="SimSun"/>
          <w:sz w:val="21"/>
          <w:szCs w:val="21"/>
          <w:spacing w:val="-12"/>
        </w:rPr>
        <w:t>切缘。手术方式主要有：①经肛局部</w:t>
      </w:r>
      <w:r>
        <w:rPr>
          <w:rFonts w:ascii="SimSun" w:hAnsi="SimSun" w:eastAsia="SimSun" w:cs="SimSun"/>
          <w:sz w:val="21"/>
          <w:szCs w:val="21"/>
        </w:rPr>
        <w:t xml:space="preserve"> </w:t>
      </w:r>
      <w:r>
        <w:rPr>
          <w:rFonts w:ascii="SimSun" w:hAnsi="SimSun" w:eastAsia="SimSun" w:cs="SimSun"/>
          <w:sz w:val="21"/>
          <w:szCs w:val="21"/>
          <w:spacing w:val="-8"/>
        </w:rPr>
        <w:t>切除术(图37-19);②骶后入路局部切除术。</w:t>
      </w:r>
    </w:p>
    <w:p>
      <w:pPr>
        <w:ind w:left="4009" w:right="20" w:firstLine="410"/>
        <w:spacing w:before="83" w:line="269" w:lineRule="auto"/>
        <w:jc w:val="both"/>
        <w:rPr>
          <w:rFonts w:ascii="SimSun" w:hAnsi="SimSun" w:eastAsia="SimSun" w:cs="SimSun"/>
          <w:sz w:val="21"/>
          <w:szCs w:val="21"/>
        </w:rPr>
      </w:pPr>
      <w:r>
        <w:rPr>
          <w:rFonts w:ascii="SimSun" w:hAnsi="SimSun" w:eastAsia="SimSun" w:cs="SimSun"/>
          <w:sz w:val="21"/>
          <w:szCs w:val="21"/>
          <w:spacing w:val="-9"/>
        </w:rPr>
        <w:t>(2)根治性切除术：整块切除癌肿和足够的</w:t>
      </w:r>
      <w:r>
        <w:rPr>
          <w:rFonts w:ascii="SimSun" w:hAnsi="SimSun" w:eastAsia="SimSun" w:cs="SimSun"/>
          <w:sz w:val="21"/>
          <w:szCs w:val="21"/>
          <w:spacing w:val="-10"/>
        </w:rPr>
        <w:t>切缘、</w:t>
      </w:r>
      <w:r>
        <w:rPr>
          <w:rFonts w:ascii="SimSun" w:hAnsi="SimSun" w:eastAsia="SimSun" w:cs="SimSun"/>
          <w:sz w:val="21"/>
          <w:szCs w:val="21"/>
        </w:rPr>
        <w:t xml:space="preserve"> </w:t>
      </w:r>
      <w:r>
        <w:rPr>
          <w:rFonts w:ascii="SimSun" w:hAnsi="SimSun" w:eastAsia="SimSun" w:cs="SimSun"/>
          <w:sz w:val="21"/>
          <w:szCs w:val="21"/>
          <w:spacing w:val="-10"/>
        </w:rPr>
        <w:t>区域淋巴结和伴行血管以及完整的直肠系膜。主要手</w:t>
      </w:r>
      <w:r>
        <w:rPr>
          <w:rFonts w:ascii="SimSun" w:hAnsi="SimSun" w:eastAsia="SimSun" w:cs="SimSun"/>
          <w:sz w:val="21"/>
          <w:szCs w:val="21"/>
          <w:spacing w:val="8"/>
        </w:rPr>
        <w:t xml:space="preserve">  </w:t>
      </w:r>
      <w:r>
        <w:rPr>
          <w:rFonts w:ascii="SimSun" w:hAnsi="SimSun" w:eastAsia="SimSun" w:cs="SimSun"/>
          <w:sz w:val="21"/>
          <w:szCs w:val="21"/>
          <w:spacing w:val="-6"/>
        </w:rPr>
        <w:t>术方式包括</w:t>
      </w:r>
      <w:r>
        <w:rPr>
          <w:rFonts w:ascii="SimSun" w:hAnsi="SimSun" w:eastAsia="SimSun" w:cs="SimSun"/>
          <w:sz w:val="21"/>
          <w:szCs w:val="21"/>
          <w:spacing w:val="-28"/>
        </w:rPr>
        <w:t xml:space="preserve"> </w:t>
      </w:r>
      <w:r>
        <w:rPr>
          <w:rFonts w:ascii="SimSun" w:hAnsi="SimSun" w:eastAsia="SimSun" w:cs="SimSun"/>
          <w:sz w:val="21"/>
          <w:szCs w:val="21"/>
          <w:spacing w:val="-6"/>
        </w:rPr>
        <w:t>Miles</w:t>
      </w:r>
      <w:r>
        <w:rPr>
          <w:rFonts w:ascii="SimSun" w:hAnsi="SimSun" w:eastAsia="SimSun" w:cs="SimSun"/>
          <w:sz w:val="21"/>
          <w:szCs w:val="21"/>
          <w:spacing w:val="-58"/>
        </w:rPr>
        <w:t xml:space="preserve"> </w:t>
      </w:r>
      <w:r>
        <w:rPr>
          <w:rFonts w:ascii="SimSun" w:hAnsi="SimSun" w:eastAsia="SimSun" w:cs="SimSun"/>
          <w:sz w:val="21"/>
          <w:szCs w:val="21"/>
          <w:spacing w:val="-6"/>
        </w:rPr>
        <w:t>手术、Dixon</w:t>
      </w:r>
      <w:r>
        <w:rPr>
          <w:rFonts w:ascii="SimSun" w:hAnsi="SimSun" w:eastAsia="SimSun" w:cs="SimSun"/>
          <w:sz w:val="21"/>
          <w:szCs w:val="21"/>
          <w:spacing w:val="-61"/>
        </w:rPr>
        <w:t xml:space="preserve"> </w:t>
      </w:r>
      <w:r>
        <w:rPr>
          <w:rFonts w:ascii="SimSun" w:hAnsi="SimSun" w:eastAsia="SimSun" w:cs="SimSun"/>
          <w:sz w:val="21"/>
          <w:szCs w:val="21"/>
          <w:spacing w:val="-6"/>
        </w:rPr>
        <w:t>手术及其衍生术式和</w:t>
      </w:r>
      <w:r>
        <w:rPr>
          <w:rFonts w:ascii="SimSun" w:hAnsi="SimSun" w:eastAsia="SimSun" w:cs="SimSun"/>
          <w:sz w:val="21"/>
          <w:szCs w:val="21"/>
        </w:rPr>
        <w:t xml:space="preserve">  </w:t>
      </w:r>
      <w:r>
        <w:rPr>
          <w:rFonts w:ascii="SimSun" w:hAnsi="SimSun" w:eastAsia="SimSun" w:cs="SimSun"/>
          <w:sz w:val="21"/>
          <w:szCs w:val="21"/>
          <w:spacing w:val="-8"/>
        </w:rPr>
        <w:t>Hartmann手术。施行直肠癌根治术的同时，要充分考</w:t>
      </w:r>
      <w:r>
        <w:rPr>
          <w:rFonts w:ascii="SimSun" w:hAnsi="SimSun" w:eastAsia="SimSun" w:cs="SimSun"/>
          <w:sz w:val="21"/>
          <w:szCs w:val="21"/>
          <w:spacing w:val="1"/>
        </w:rPr>
        <w:t xml:space="preserve">  </w:t>
      </w:r>
      <w:r>
        <w:rPr>
          <w:rFonts w:ascii="SimSun" w:hAnsi="SimSun" w:eastAsia="SimSun" w:cs="SimSun"/>
          <w:sz w:val="21"/>
          <w:szCs w:val="21"/>
          <w:spacing w:val="-15"/>
        </w:rPr>
        <w:t>虑病人的生活质量，术中尽量保护排尿功能和性功能。</w:t>
      </w:r>
    </w:p>
    <w:p>
      <w:pPr>
        <w:ind w:left="4009" w:right="94" w:firstLine="410"/>
        <w:spacing w:before="71" w:line="262" w:lineRule="auto"/>
        <w:jc w:val="both"/>
        <w:rPr>
          <w:rFonts w:ascii="SimSun" w:hAnsi="SimSun" w:eastAsia="SimSun" w:cs="SimSun"/>
          <w:sz w:val="21"/>
          <w:szCs w:val="21"/>
        </w:rPr>
      </w:pPr>
      <w:r>
        <w:rPr>
          <w:rFonts w:ascii="SimSun" w:hAnsi="SimSun" w:eastAsia="SimSun" w:cs="SimSun"/>
          <w:sz w:val="21"/>
          <w:szCs w:val="21"/>
          <w:spacing w:val="-18"/>
        </w:rPr>
        <w:t>直肠癌侵犯子宫时，可一并切除子宫，称为后盆腔</w:t>
      </w:r>
      <w:r>
        <w:rPr>
          <w:rFonts w:ascii="SimSun" w:hAnsi="SimSun" w:eastAsia="SimSun" w:cs="SimSun"/>
          <w:sz w:val="21"/>
          <w:szCs w:val="21"/>
          <w:spacing w:val="5"/>
        </w:rPr>
        <w:t xml:space="preserve"> </w:t>
      </w:r>
      <w:r>
        <w:rPr>
          <w:rFonts w:ascii="SimSun" w:hAnsi="SimSun" w:eastAsia="SimSun" w:cs="SimSun"/>
          <w:sz w:val="21"/>
          <w:szCs w:val="21"/>
          <w:spacing w:val="-16"/>
        </w:rPr>
        <w:t>脏器清扫；直肠癌侵犯膀胱，行直肠和膀胱(男性)或</w:t>
      </w:r>
      <w:r>
        <w:rPr>
          <w:rFonts w:ascii="SimSun" w:hAnsi="SimSun" w:eastAsia="SimSun" w:cs="SimSun"/>
          <w:sz w:val="21"/>
          <w:szCs w:val="21"/>
          <w:spacing w:val="-17"/>
        </w:rPr>
        <w:t>直</w:t>
      </w:r>
      <w:r>
        <w:rPr>
          <w:rFonts w:ascii="SimSun" w:hAnsi="SimSun" w:eastAsia="SimSun" w:cs="SimSun"/>
          <w:sz w:val="21"/>
          <w:szCs w:val="21"/>
        </w:rPr>
        <w:t xml:space="preserve"> </w:t>
      </w:r>
      <w:r>
        <w:rPr>
          <w:rFonts w:ascii="SimSun" w:hAnsi="SimSun" w:eastAsia="SimSun" w:cs="SimSun"/>
          <w:sz w:val="21"/>
          <w:szCs w:val="21"/>
          <w:spacing w:val="-17"/>
        </w:rPr>
        <w:t>肠、子宫和膀胱(女性)切除时，称为全盆腔清扫。如伴</w:t>
      </w:r>
      <w:r>
        <w:rPr>
          <w:rFonts w:ascii="SimSun" w:hAnsi="SimSun" w:eastAsia="SimSun" w:cs="SimSun"/>
          <w:sz w:val="21"/>
          <w:szCs w:val="21"/>
          <w:spacing w:val="3"/>
        </w:rPr>
        <w:t xml:space="preserve"> </w:t>
      </w:r>
      <w:r>
        <w:rPr>
          <w:rFonts w:ascii="SimSun" w:hAnsi="SimSun" w:eastAsia="SimSun" w:cs="SimSun"/>
          <w:sz w:val="21"/>
          <w:szCs w:val="21"/>
          <w:spacing w:val="-18"/>
        </w:rPr>
        <w:t>发能切除的肝、肺或腹股沟淋巴结转移，可同时切除及</w:t>
      </w:r>
      <w:r>
        <w:rPr>
          <w:rFonts w:ascii="SimSun" w:hAnsi="SimSun" w:eastAsia="SimSun" w:cs="SimSun"/>
          <w:sz w:val="21"/>
          <w:szCs w:val="21"/>
          <w:spacing w:val="11"/>
        </w:rPr>
        <w:t xml:space="preserve"> </w:t>
      </w:r>
      <w:r>
        <w:rPr>
          <w:rFonts w:ascii="SimSun" w:hAnsi="SimSun" w:eastAsia="SimSun" w:cs="SimSun"/>
          <w:sz w:val="21"/>
          <w:szCs w:val="21"/>
          <w:spacing w:val="-9"/>
        </w:rPr>
        <w:t>清扫。腹腔镜下的直肠癌根治术具有创伤小、恢复快</w:t>
      </w:r>
    </w:p>
    <w:p>
      <w:pPr>
        <w:ind w:left="4009"/>
        <w:spacing w:before="61" w:line="219" w:lineRule="auto"/>
        <w:rPr>
          <w:rFonts w:ascii="SimSun" w:hAnsi="SimSun" w:eastAsia="SimSun" w:cs="SimSun"/>
          <w:sz w:val="21"/>
          <w:szCs w:val="21"/>
        </w:rPr>
      </w:pPr>
      <w:r>
        <w:pict>
          <v:shape id="_x0000_s87" style="position:absolute;margin-left:18.4972pt;margin-top:7.97541pt;mso-position-vertical-relative:text;mso-position-horizontal-relative:text;width:151.4pt;height:14.6pt;z-index:2522163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75D0"/>
                      <w:spacing w:val="-18"/>
                      <w:w w:val="97"/>
                    </w:rPr>
                    <w:t>图37-19</w:t>
                  </w:r>
                  <w:r>
                    <w:rPr>
                      <w:rFonts w:ascii="SimHei" w:hAnsi="SimHei" w:eastAsia="SimHei" w:cs="SimHei"/>
                      <w:sz w:val="21"/>
                      <w:szCs w:val="21"/>
                      <w:color w:val="0075D0"/>
                      <w:spacing w:val="48"/>
                    </w:rPr>
                    <w:t xml:space="preserve"> </w:t>
                  </w:r>
                  <w:r>
                    <w:rPr>
                      <w:rFonts w:ascii="SimHei" w:hAnsi="SimHei" w:eastAsia="SimHei" w:cs="SimHei"/>
                      <w:sz w:val="21"/>
                      <w:szCs w:val="21"/>
                      <w:spacing w:val="-18"/>
                      <w:w w:val="97"/>
                    </w:rPr>
                    <w:t>经肛门内镜直肠肿物切除术</w:t>
                  </w:r>
                </w:p>
              </w:txbxContent>
            </v:textbox>
          </v:shape>
        </w:pict>
      </w:r>
      <w:r>
        <w:rPr>
          <w:rFonts w:ascii="SimSun" w:hAnsi="SimSun" w:eastAsia="SimSun" w:cs="SimSun"/>
          <w:sz w:val="21"/>
          <w:szCs w:val="21"/>
          <w:spacing w:val="-11"/>
        </w:rPr>
        <w:t>的优点。</w:t>
      </w:r>
    </w:p>
    <w:p>
      <w:pPr>
        <w:ind w:left="49" w:right="95" w:firstLine="4370"/>
        <w:spacing w:before="101" w:line="271" w:lineRule="auto"/>
        <w:jc w:val="both"/>
        <w:rPr>
          <w:rFonts w:ascii="SimSun" w:hAnsi="SimSun" w:eastAsia="SimSun" w:cs="SimSun"/>
          <w:sz w:val="21"/>
          <w:szCs w:val="21"/>
        </w:rPr>
      </w:pPr>
      <w:r>
        <w:rPr>
          <w:rFonts w:ascii="SimSun" w:hAnsi="SimSun" w:eastAsia="SimSun" w:cs="SimSun"/>
          <w:sz w:val="21"/>
          <w:szCs w:val="21"/>
          <w:spacing w:val="-3"/>
        </w:rPr>
        <w:t>1)腹会阴切除术(Miles手术):Miles于1908年提</w:t>
      </w:r>
      <w:r>
        <w:rPr>
          <w:rFonts w:ascii="SimSun" w:hAnsi="SimSun" w:eastAsia="SimSun" w:cs="SimSun"/>
          <w:sz w:val="21"/>
          <w:szCs w:val="21"/>
          <w:spacing w:val="13"/>
        </w:rPr>
        <w:t xml:space="preserve"> </w:t>
      </w:r>
      <w:r>
        <w:rPr>
          <w:rFonts w:ascii="SimSun" w:hAnsi="SimSun" w:eastAsia="SimSun" w:cs="SimSun"/>
          <w:sz w:val="21"/>
          <w:szCs w:val="21"/>
          <w:spacing w:val="-15"/>
        </w:rPr>
        <w:t>出的直肠癌根治术，同时经腹部、会阴两个人路进行整块肿瘤切除和淋巴结清扫。会阴部需切除</w:t>
      </w:r>
      <w:r>
        <w:rPr>
          <w:rFonts w:ascii="SimSun" w:hAnsi="SimSun" w:eastAsia="SimSun" w:cs="SimSun"/>
          <w:sz w:val="21"/>
          <w:szCs w:val="21"/>
          <w:spacing w:val="-16"/>
        </w:rPr>
        <w:t>部分</w:t>
      </w:r>
      <w:r>
        <w:rPr>
          <w:rFonts w:ascii="SimSun" w:hAnsi="SimSun" w:eastAsia="SimSun" w:cs="SimSun"/>
          <w:sz w:val="21"/>
          <w:szCs w:val="21"/>
        </w:rPr>
        <w:t xml:space="preserve"> </w:t>
      </w:r>
      <w:r>
        <w:rPr>
          <w:rFonts w:ascii="SimSun" w:hAnsi="SimSun" w:eastAsia="SimSun" w:cs="SimSun"/>
          <w:sz w:val="21"/>
          <w:szCs w:val="21"/>
          <w:spacing w:val="-12"/>
        </w:rPr>
        <w:t>肛提肌、坐骨肛门窝内脂肪、肛管及肛门周围约3～5cm</w:t>
      </w:r>
      <w:r>
        <w:rPr>
          <w:rFonts w:ascii="SimSun" w:hAnsi="SimSun" w:eastAsia="SimSun" w:cs="SimSun"/>
          <w:sz w:val="21"/>
          <w:szCs w:val="21"/>
          <w:spacing w:val="5"/>
        </w:rPr>
        <w:t xml:space="preserve"> </w:t>
      </w:r>
      <w:r>
        <w:rPr>
          <w:rFonts w:ascii="SimSun" w:hAnsi="SimSun" w:eastAsia="SimSun" w:cs="SimSun"/>
          <w:sz w:val="21"/>
          <w:szCs w:val="21"/>
          <w:spacing w:val="-12"/>
        </w:rPr>
        <w:t>的皮肤、皮下组织及全部肛管括约肌(图37-</w:t>
      </w:r>
      <w:r>
        <w:rPr>
          <w:rFonts w:ascii="SimSun" w:hAnsi="SimSun" w:eastAsia="SimSun" w:cs="SimSun"/>
          <w:sz w:val="21"/>
          <w:szCs w:val="21"/>
        </w:rPr>
        <w:t xml:space="preserve"> </w:t>
      </w:r>
      <w:r>
        <w:rPr>
          <w:rFonts w:ascii="SimSun" w:hAnsi="SimSun" w:eastAsia="SimSun" w:cs="SimSun"/>
          <w:sz w:val="21"/>
          <w:szCs w:val="21"/>
          <w:spacing w:val="-9"/>
        </w:rPr>
        <w:t>20),于左下腹行永久性乙状结肠单腔造口。</w:t>
      </w:r>
    </w:p>
    <w:p>
      <w:pPr>
        <w:ind w:left="49" w:right="20" w:firstLine="399"/>
        <w:spacing w:before="57" w:line="261" w:lineRule="auto"/>
        <w:jc w:val="both"/>
        <w:rPr>
          <w:rFonts w:ascii="SimSun" w:hAnsi="SimSun" w:eastAsia="SimSun" w:cs="SimSun"/>
          <w:sz w:val="21"/>
          <w:szCs w:val="21"/>
        </w:rPr>
      </w:pPr>
      <w:r>
        <w:rPr>
          <w:rFonts w:ascii="SimSun" w:hAnsi="SimSun" w:eastAsia="SimSun" w:cs="SimSun"/>
          <w:sz w:val="21"/>
          <w:szCs w:val="21"/>
          <w:spacing w:val="-5"/>
        </w:rPr>
        <w:t>2)低位前切除术(Dixon</w:t>
      </w:r>
      <w:r>
        <w:rPr>
          <w:rFonts w:ascii="SimSun" w:hAnsi="SimSun" w:eastAsia="SimSun" w:cs="SimSun"/>
          <w:sz w:val="21"/>
          <w:szCs w:val="21"/>
          <w:spacing w:val="-62"/>
        </w:rPr>
        <w:t xml:space="preserve"> </w:t>
      </w:r>
      <w:r>
        <w:rPr>
          <w:rFonts w:ascii="SimSun" w:hAnsi="SimSun" w:eastAsia="SimSun" w:cs="SimSun"/>
          <w:sz w:val="21"/>
          <w:szCs w:val="21"/>
          <w:spacing w:val="-5"/>
        </w:rPr>
        <w:t>手术):Dixon在19</w:t>
      </w:r>
      <w:r>
        <w:rPr>
          <w:rFonts w:ascii="SimSun" w:hAnsi="SimSun" w:eastAsia="SimSun" w:cs="SimSun"/>
          <w:sz w:val="21"/>
          <w:szCs w:val="21"/>
          <w:spacing w:val="-6"/>
        </w:rPr>
        <w:t>48年提出的直肠癌保肛手术，切除肿瘤后一期吻合、</w:t>
      </w:r>
      <w:r>
        <w:rPr>
          <w:rFonts w:ascii="SimSun" w:hAnsi="SimSun" w:eastAsia="SimSun" w:cs="SimSun"/>
          <w:sz w:val="21"/>
          <w:szCs w:val="21"/>
        </w:rPr>
        <w:t xml:space="preserve"> </w:t>
      </w:r>
      <w:r>
        <w:rPr>
          <w:rFonts w:ascii="SimSun" w:hAnsi="SimSun" w:eastAsia="SimSun" w:cs="SimSun"/>
          <w:sz w:val="21"/>
          <w:szCs w:val="21"/>
          <w:spacing w:val="-7"/>
        </w:rPr>
        <w:t>恢复肠管连续性，是目前应用最多的直肠癌根治术(图37-21)。根治原则要求肿瘤远端距切缘至少</w:t>
      </w:r>
      <w:r>
        <w:rPr>
          <w:rFonts w:ascii="SimSun" w:hAnsi="SimSun" w:eastAsia="SimSun" w:cs="SimSun"/>
          <w:sz w:val="21"/>
          <w:szCs w:val="21"/>
          <w:spacing w:val="3"/>
        </w:rPr>
        <w:t xml:space="preserve"> </w:t>
      </w:r>
      <w:r>
        <w:rPr>
          <w:rFonts w:ascii="SimSun" w:hAnsi="SimSun" w:eastAsia="SimSun" w:cs="SimSun"/>
          <w:sz w:val="21"/>
          <w:szCs w:val="21"/>
          <w:spacing w:val="-12"/>
        </w:rPr>
        <w:t>2cm;低位直肠癌至少1cm。</w:t>
      </w:r>
      <w:r>
        <w:rPr>
          <w:rFonts w:ascii="SimSun" w:hAnsi="SimSun" w:eastAsia="SimSun" w:cs="SimSun"/>
          <w:sz w:val="21"/>
          <w:szCs w:val="21"/>
          <w:spacing w:val="-45"/>
        </w:rPr>
        <w:t xml:space="preserve"> </w:t>
      </w:r>
      <w:r>
        <w:rPr>
          <w:rFonts w:ascii="SimSun" w:hAnsi="SimSun" w:eastAsia="SimSun" w:cs="SimSun"/>
          <w:sz w:val="21"/>
          <w:szCs w:val="21"/>
          <w:spacing w:val="-12"/>
        </w:rPr>
        <w:t>只要肛门外括约肌和肛提肌未受累，保</w:t>
      </w:r>
      <w:r>
        <w:rPr>
          <w:rFonts w:ascii="SimSun" w:hAnsi="SimSun" w:eastAsia="SimSun" w:cs="SimSun"/>
          <w:sz w:val="21"/>
          <w:szCs w:val="21"/>
          <w:spacing w:val="-13"/>
        </w:rPr>
        <w:t>证环周切缘阴性的前提下，均可行</w:t>
      </w:r>
    </w:p>
    <w:p>
      <w:pPr>
        <w:sectPr>
          <w:pgSz w:w="11170" w:h="15760"/>
          <w:pgMar w:top="714" w:right="754" w:bottom="400" w:left="649" w:header="0" w:footer="0" w:gutter="0"/>
          <w:cols w:equalWidth="0" w:num="2">
            <w:col w:w="921" w:space="100"/>
            <w:col w:w="8746" w:space="0"/>
          </w:cols>
        </w:sectPr>
        <w:rPr/>
      </w:pPr>
    </w:p>
    <w:p>
      <w:pPr>
        <w:ind w:right="85"/>
        <w:spacing w:before="40" w:line="221" w:lineRule="auto"/>
        <w:jc w:val="right"/>
        <w:rPr>
          <w:rFonts w:ascii="SimSun" w:hAnsi="SimSun" w:eastAsia="SimSun" w:cs="SimSun"/>
          <w:sz w:val="20"/>
          <w:szCs w:val="20"/>
        </w:rPr>
      </w:pPr>
      <w:r>
        <w:drawing>
          <wp:anchor distT="0" distB="0" distL="0" distR="0" simplePos="0" relativeHeight="252223488" behindDoc="0" locked="0" layoutInCell="0" allowOverlap="1">
            <wp:simplePos x="0" y="0"/>
            <wp:positionH relativeFrom="page">
              <wp:posOffset>4191015</wp:posOffset>
            </wp:positionH>
            <wp:positionV relativeFrom="page">
              <wp:posOffset>4978369</wp:posOffset>
            </wp:positionV>
            <wp:extent cx="1803398" cy="2425778"/>
            <wp:effectExtent l="0" t="0" r="0" b="0"/>
            <wp:wrapNone/>
            <wp:docPr id="214" name="IM 214"/>
            <wp:cNvGraphicFramePr/>
            <a:graphic>
              <a:graphicData uri="http://schemas.openxmlformats.org/drawingml/2006/picture">
                <pic:pic>
                  <pic:nvPicPr>
                    <pic:cNvPr id="214" name="IM 214"/>
                    <pic:cNvPicPr/>
                  </pic:nvPicPr>
                  <pic:blipFill>
                    <a:blip r:embed="rId236"/>
                    <a:stretch>
                      <a:fillRect/>
                    </a:stretch>
                  </pic:blipFill>
                  <pic:spPr>
                    <a:xfrm rot="0">
                      <a:off x="0" y="0"/>
                      <a:ext cx="1803398" cy="2425778"/>
                    </a:xfrm>
                    <a:prstGeom prst="rect">
                      <a:avLst/>
                    </a:prstGeom>
                  </pic:spPr>
                </pic:pic>
              </a:graphicData>
            </a:graphic>
          </wp:anchor>
        </w:drawing>
      </w:r>
      <w:r>
        <w:drawing>
          <wp:anchor distT="0" distB="0" distL="0" distR="0" simplePos="0" relativeHeight="252225536" behindDoc="0" locked="0" layoutInCell="0" allowOverlap="1">
            <wp:simplePos x="0" y="0"/>
            <wp:positionH relativeFrom="page">
              <wp:posOffset>6191279</wp:posOffset>
            </wp:positionH>
            <wp:positionV relativeFrom="page">
              <wp:posOffset>9239234</wp:posOffset>
            </wp:positionV>
            <wp:extent cx="495282" cy="387414"/>
            <wp:effectExtent l="0" t="0" r="0" b="0"/>
            <wp:wrapNone/>
            <wp:docPr id="215" name="IM 215"/>
            <wp:cNvGraphicFramePr/>
            <a:graphic>
              <a:graphicData uri="http://schemas.openxmlformats.org/drawingml/2006/picture">
                <pic:pic>
                  <pic:nvPicPr>
                    <pic:cNvPr id="215" name="IM 215"/>
                    <pic:cNvPicPr/>
                  </pic:nvPicPr>
                  <pic:blipFill>
                    <a:blip r:embed="rId237"/>
                    <a:stretch>
                      <a:fillRect/>
                    </a:stretch>
                  </pic:blipFill>
                  <pic:spPr>
                    <a:xfrm rot="0">
                      <a:off x="0" y="0"/>
                      <a:ext cx="495282" cy="387414"/>
                    </a:xfrm>
                    <a:prstGeom prst="rect">
                      <a:avLst/>
                    </a:prstGeom>
                  </pic:spPr>
                </pic:pic>
              </a:graphicData>
            </a:graphic>
          </wp:anchor>
        </w:drawing>
      </w:r>
      <w:r>
        <w:drawing>
          <wp:anchor distT="0" distB="0" distL="0" distR="0" simplePos="0" relativeHeight="252224512" behindDoc="0" locked="0" layoutInCell="0" allowOverlap="1">
            <wp:simplePos x="0" y="0"/>
            <wp:positionH relativeFrom="page">
              <wp:posOffset>3892527</wp:posOffset>
            </wp:positionH>
            <wp:positionV relativeFrom="page">
              <wp:posOffset>1416067</wp:posOffset>
            </wp:positionV>
            <wp:extent cx="1511288" cy="2184417"/>
            <wp:effectExtent l="0" t="0" r="0" b="0"/>
            <wp:wrapNone/>
            <wp:docPr id="216" name="IM 216"/>
            <wp:cNvGraphicFramePr/>
            <a:graphic>
              <a:graphicData uri="http://schemas.openxmlformats.org/drawingml/2006/picture">
                <pic:pic>
                  <pic:nvPicPr>
                    <pic:cNvPr id="216" name="IM 216"/>
                    <pic:cNvPicPr/>
                  </pic:nvPicPr>
                  <pic:blipFill>
                    <a:blip r:embed="rId238"/>
                    <a:stretch>
                      <a:fillRect/>
                    </a:stretch>
                  </pic:blipFill>
                  <pic:spPr>
                    <a:xfrm rot="0">
                      <a:off x="0" y="0"/>
                      <a:ext cx="1511288" cy="2184417"/>
                    </a:xfrm>
                    <a:prstGeom prst="rect">
                      <a:avLst/>
                    </a:prstGeom>
                  </pic:spPr>
                </pic:pic>
              </a:graphicData>
            </a:graphic>
          </wp:anchor>
        </w:drawing>
      </w:r>
      <w:r>
        <w:rPr>
          <w:rFonts w:ascii="SimHei" w:hAnsi="SimHei" w:eastAsia="SimHei" w:cs="SimHei"/>
          <w:sz w:val="20"/>
          <w:szCs w:val="20"/>
          <w:color w:val="005A96"/>
          <w:spacing w:val="-19"/>
        </w:rPr>
        <w:t>第三十七章</w:t>
      </w:r>
      <w:r>
        <w:rPr>
          <w:rFonts w:ascii="SimHei" w:hAnsi="SimHei" w:eastAsia="SimHei" w:cs="SimHei"/>
          <w:sz w:val="20"/>
          <w:szCs w:val="20"/>
          <w:color w:val="005A96"/>
          <w:spacing w:val="67"/>
        </w:rPr>
        <w:t xml:space="preserve"> </w:t>
      </w:r>
      <w:r>
        <w:rPr>
          <w:rFonts w:ascii="SimHei" w:hAnsi="SimHei" w:eastAsia="SimHei" w:cs="SimHei"/>
          <w:sz w:val="20"/>
          <w:szCs w:val="20"/>
          <w:color w:val="005A96"/>
          <w:spacing w:val="-19"/>
        </w:rPr>
        <w:t>结、直肠与肛管疾病</w:t>
      </w:r>
      <w:r>
        <w:rPr>
          <w:rFonts w:ascii="SimHei" w:hAnsi="SimHei" w:eastAsia="SimHei" w:cs="SimHei"/>
          <w:sz w:val="20"/>
          <w:szCs w:val="20"/>
          <w:color w:val="005A96"/>
          <w:spacing w:val="10"/>
        </w:rPr>
        <w:t xml:space="preserve">      </w:t>
      </w:r>
      <w:r>
        <w:rPr>
          <w:rFonts w:ascii="SimSun" w:hAnsi="SimSun" w:eastAsia="SimSun" w:cs="SimSun"/>
          <w:sz w:val="20"/>
          <w:szCs w:val="20"/>
          <w:b/>
          <w:bCs/>
          <w:color w:val="1A88D1"/>
          <w:spacing w:val="-19"/>
        </w:rPr>
        <w:t>393</w:t>
      </w:r>
    </w:p>
    <w:p>
      <w:pPr>
        <w:spacing w:line="305" w:lineRule="auto"/>
        <w:rPr>
          <w:rFonts w:ascii="Arial"/>
          <w:sz w:val="21"/>
        </w:rPr>
      </w:pPr>
      <w:r/>
    </w:p>
    <w:p>
      <w:pPr>
        <w:ind w:right="1084"/>
        <w:spacing w:before="65" w:line="252" w:lineRule="auto"/>
        <w:rPr>
          <w:rFonts w:ascii="SimSun" w:hAnsi="SimSun" w:eastAsia="SimSun" w:cs="SimSun"/>
          <w:sz w:val="20"/>
          <w:szCs w:val="20"/>
        </w:rPr>
      </w:pPr>
      <w:r>
        <w:rPr>
          <w:rFonts w:ascii="SimSun" w:hAnsi="SimSun" w:eastAsia="SimSun" w:cs="SimSun"/>
          <w:sz w:val="20"/>
          <w:szCs w:val="20"/>
          <w:spacing w:val="3"/>
        </w:rPr>
        <w:t>结肠-直肠低位吻合(</w:t>
      </w:r>
      <w:r>
        <w:rPr>
          <w:rFonts w:ascii="SimSun" w:hAnsi="SimSun" w:eastAsia="SimSun" w:cs="SimSun"/>
          <w:sz w:val="20"/>
          <w:szCs w:val="20"/>
        </w:rPr>
        <w:t>Dixon</w:t>
      </w:r>
      <w:r>
        <w:rPr>
          <w:rFonts w:ascii="SimSun" w:hAnsi="SimSun" w:eastAsia="SimSun" w:cs="SimSun"/>
          <w:sz w:val="20"/>
          <w:szCs w:val="20"/>
          <w:spacing w:val="-10"/>
        </w:rPr>
        <w:t xml:space="preserve"> </w:t>
      </w:r>
      <w:r>
        <w:rPr>
          <w:rFonts w:ascii="SimSun" w:hAnsi="SimSun" w:eastAsia="SimSun" w:cs="SimSun"/>
          <w:sz w:val="20"/>
          <w:szCs w:val="20"/>
          <w:spacing w:val="3"/>
        </w:rPr>
        <w:t>手术)或结肠-肛管超低位吻合[如</w:t>
      </w:r>
      <w:r>
        <w:rPr>
          <w:rFonts w:ascii="SimSun" w:hAnsi="SimSun" w:eastAsia="SimSun" w:cs="SimSun"/>
          <w:sz w:val="20"/>
          <w:szCs w:val="20"/>
        </w:rPr>
        <w:t>Parks</w:t>
      </w:r>
      <w:r>
        <w:rPr>
          <w:rFonts w:ascii="SimSun" w:hAnsi="SimSun" w:eastAsia="SimSun" w:cs="SimSun"/>
          <w:sz w:val="20"/>
          <w:szCs w:val="20"/>
          <w:spacing w:val="3"/>
        </w:rPr>
        <w:t>手术或括约肌间切除术(</w:t>
      </w:r>
      <w:r>
        <w:rPr>
          <w:rFonts w:ascii="SimSun" w:hAnsi="SimSun" w:eastAsia="SimSun" w:cs="SimSun"/>
          <w:sz w:val="20"/>
          <w:szCs w:val="20"/>
        </w:rPr>
        <w:t>inter</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0"/>
        </w:rPr>
        <w:t>sphincteric</w:t>
      </w:r>
      <w:r>
        <w:rPr>
          <w:rFonts w:ascii="SimSun" w:hAnsi="SimSun" w:eastAsia="SimSun" w:cs="SimSun"/>
          <w:sz w:val="20"/>
          <w:szCs w:val="20"/>
          <w:spacing w:val="-10"/>
        </w:rPr>
        <w:t xml:space="preserve"> </w:t>
      </w:r>
      <w:r>
        <w:rPr>
          <w:rFonts w:ascii="SimSun" w:hAnsi="SimSun" w:eastAsia="SimSun" w:cs="SimSun"/>
          <w:sz w:val="20"/>
          <w:szCs w:val="20"/>
          <w:spacing w:val="-10"/>
        </w:rPr>
        <w:t>resection,ISR)],其长期生存率和无复发生存率不劣于腹</w:t>
      </w:r>
      <w:r>
        <w:rPr>
          <w:rFonts w:ascii="SimSun" w:hAnsi="SimSun" w:eastAsia="SimSun" w:cs="SimSun"/>
          <w:sz w:val="20"/>
          <w:szCs w:val="20"/>
          <w:spacing w:val="-11"/>
        </w:rPr>
        <w:t>会阴切除。</w:t>
      </w:r>
    </w:p>
    <w:p>
      <w:pPr>
        <w:spacing w:line="343" w:lineRule="auto"/>
        <w:rPr>
          <w:rFonts w:ascii="Arial"/>
          <w:sz w:val="21"/>
        </w:rPr>
      </w:pPr>
      <w:r/>
    </w:p>
    <w:p>
      <w:pPr>
        <w:ind w:firstLine="970"/>
        <w:spacing w:line="3490" w:lineRule="exact"/>
        <w:textAlignment w:val="center"/>
        <w:rPr/>
      </w:pPr>
      <w:r>
        <w:drawing>
          <wp:inline distT="0" distB="0" distL="0" distR="0">
            <wp:extent cx="1530351" cy="2216119"/>
            <wp:effectExtent l="0" t="0" r="0" b="0"/>
            <wp:docPr id="217" name="IM 217"/>
            <wp:cNvGraphicFramePr/>
            <a:graphic>
              <a:graphicData uri="http://schemas.openxmlformats.org/drawingml/2006/picture">
                <pic:pic>
                  <pic:nvPicPr>
                    <pic:cNvPr id="217" name="IM 217"/>
                    <pic:cNvPicPr/>
                  </pic:nvPicPr>
                  <pic:blipFill>
                    <a:blip r:embed="rId239"/>
                    <a:stretch>
                      <a:fillRect/>
                    </a:stretch>
                  </pic:blipFill>
                  <pic:spPr>
                    <a:xfrm rot="0">
                      <a:off x="0" y="0"/>
                      <a:ext cx="1530351" cy="2216119"/>
                    </a:xfrm>
                    <a:prstGeom prst="rect">
                      <a:avLst/>
                    </a:prstGeom>
                  </pic:spPr>
                </pic:pic>
              </a:graphicData>
            </a:graphic>
          </wp:inline>
        </w:drawing>
      </w:r>
    </w:p>
    <w:p>
      <w:pPr>
        <w:ind w:left="5640"/>
        <w:spacing w:before="168" w:line="222" w:lineRule="auto"/>
        <w:rPr>
          <w:rFonts w:ascii="SimHei" w:hAnsi="SimHei" w:eastAsia="SimHei" w:cs="SimHei"/>
          <w:sz w:val="20"/>
          <w:szCs w:val="20"/>
        </w:rPr>
      </w:pPr>
      <w:r>
        <w:pict>
          <v:shape id="_x0000_s88" style="position:absolute;margin-left:66.5013pt;margin-top:7.91808pt;mso-position-vertical-relative:text;mso-position-horizontal-relative:text;width:86.45pt;height:14.05pt;z-index:2522275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660AF"/>
                      <w:spacing w:val="-5"/>
                    </w:rPr>
                    <w:t>图37-20</w:t>
                  </w:r>
                  <w:r>
                    <w:rPr>
                      <w:rFonts w:ascii="SimHei" w:hAnsi="SimHei" w:eastAsia="SimHei" w:cs="SimHei"/>
                      <w:sz w:val="20"/>
                      <w:szCs w:val="20"/>
                      <w:color w:val="0660AF"/>
                      <w:spacing w:val="69"/>
                    </w:rPr>
                    <w:t xml:space="preserve"> </w:t>
                  </w:r>
                  <w:r>
                    <w:rPr>
                      <w:rFonts w:ascii="Times New Roman" w:hAnsi="Times New Roman" w:eastAsia="Times New Roman" w:cs="Times New Roman"/>
                      <w:sz w:val="20"/>
                      <w:szCs w:val="20"/>
                      <w:spacing w:val="-5"/>
                    </w:rPr>
                    <w:t>Miles</w:t>
                  </w:r>
                  <w:r>
                    <w:rPr>
                      <w:rFonts w:ascii="Times New Roman" w:hAnsi="Times New Roman" w:eastAsia="Times New Roman" w:cs="Times New Roman"/>
                      <w:sz w:val="20"/>
                      <w:szCs w:val="20"/>
                      <w:spacing w:val="-17"/>
                    </w:rPr>
                    <w:t xml:space="preserve"> </w:t>
                  </w:r>
                  <w:r>
                    <w:rPr>
                      <w:rFonts w:ascii="SimHei" w:hAnsi="SimHei" w:eastAsia="SimHei" w:cs="SimHei"/>
                      <w:sz w:val="20"/>
                      <w:szCs w:val="20"/>
                      <w:spacing w:val="-5"/>
                    </w:rPr>
                    <w:t>手术</w:t>
                  </w:r>
                </w:p>
              </w:txbxContent>
            </v:textbox>
          </v:shape>
        </w:pict>
      </w:r>
      <w:r>
        <w:rPr>
          <w:rFonts w:ascii="SimHei" w:hAnsi="SimHei" w:eastAsia="SimHei" w:cs="SimHei"/>
          <w:sz w:val="20"/>
          <w:szCs w:val="20"/>
          <w:color w:val="1B7ACE"/>
          <w:spacing w:val="-3"/>
        </w:rPr>
        <w:t>图37-21</w:t>
      </w:r>
      <w:r>
        <w:rPr>
          <w:rFonts w:ascii="SimHei" w:hAnsi="SimHei" w:eastAsia="SimHei" w:cs="SimHei"/>
          <w:sz w:val="20"/>
          <w:szCs w:val="20"/>
          <w:color w:val="1B7ACE"/>
          <w:spacing w:val="49"/>
        </w:rPr>
        <w:t xml:space="preserve"> </w:t>
      </w:r>
      <w:r>
        <w:rPr>
          <w:rFonts w:ascii="Arial" w:hAnsi="Arial" w:eastAsia="Arial" w:cs="Arial"/>
          <w:sz w:val="20"/>
          <w:szCs w:val="20"/>
          <w:spacing w:val="-3"/>
        </w:rPr>
        <w:t>Dixon</w:t>
      </w:r>
      <w:r>
        <w:rPr>
          <w:rFonts w:ascii="SimHei" w:hAnsi="SimHei" w:eastAsia="SimHei" w:cs="SimHei"/>
          <w:sz w:val="20"/>
          <w:szCs w:val="20"/>
          <w:spacing w:val="-3"/>
        </w:rPr>
        <w:t>手术</w:t>
      </w:r>
    </w:p>
    <w:p>
      <w:pPr>
        <w:ind w:left="419"/>
        <w:spacing w:before="288" w:line="219" w:lineRule="auto"/>
        <w:rPr>
          <w:rFonts w:ascii="SimSun" w:hAnsi="SimSun" w:eastAsia="SimSun" w:cs="SimSun"/>
          <w:sz w:val="20"/>
          <w:szCs w:val="20"/>
        </w:rPr>
      </w:pPr>
      <w:r>
        <w:rPr>
          <w:rFonts w:ascii="SimSun" w:hAnsi="SimSun" w:eastAsia="SimSun" w:cs="SimSun"/>
          <w:sz w:val="20"/>
          <w:szCs w:val="20"/>
          <w:spacing w:val="-6"/>
        </w:rPr>
        <w:t>低位直肠癌术后吻合口漏的发生率较高，推荐低位吻合、超低位吻合后行临时性回肠造口。</w:t>
      </w:r>
    </w:p>
    <w:p>
      <w:pPr>
        <w:ind w:right="1040" w:firstLine="419"/>
        <w:spacing w:before="83" w:line="264" w:lineRule="auto"/>
        <w:rPr>
          <w:rFonts w:ascii="SimSun" w:hAnsi="SimSun" w:eastAsia="SimSun" w:cs="SimSun"/>
          <w:sz w:val="20"/>
          <w:szCs w:val="20"/>
        </w:rPr>
      </w:pPr>
      <w:r>
        <w:rPr>
          <w:rFonts w:ascii="SimSun" w:hAnsi="SimSun" w:eastAsia="SimSun" w:cs="SimSun"/>
          <w:sz w:val="20"/>
          <w:szCs w:val="20"/>
          <w:spacing w:val="2"/>
        </w:rPr>
        <w:t>3)经腹直肠癌切除、近端造口、远端封闭手术(</w:t>
      </w:r>
      <w:r>
        <w:rPr>
          <w:rFonts w:ascii="SimSun" w:hAnsi="SimSun" w:eastAsia="SimSun" w:cs="SimSun"/>
          <w:sz w:val="20"/>
          <w:szCs w:val="20"/>
        </w:rPr>
        <w:t>Hartmann</w:t>
      </w:r>
      <w:r>
        <w:rPr>
          <w:rFonts w:ascii="SimSun" w:hAnsi="SimSun" w:eastAsia="SimSun" w:cs="SimSun"/>
          <w:sz w:val="20"/>
          <w:szCs w:val="20"/>
          <w:spacing w:val="-46"/>
        </w:rPr>
        <w:t xml:space="preserve"> </w:t>
      </w:r>
      <w:r>
        <w:rPr>
          <w:rFonts w:ascii="SimSun" w:hAnsi="SimSun" w:eastAsia="SimSun" w:cs="SimSun"/>
          <w:sz w:val="20"/>
          <w:szCs w:val="20"/>
          <w:spacing w:val="2"/>
        </w:rPr>
        <w:t>手术):</w:t>
      </w:r>
      <w:r>
        <w:rPr>
          <w:rFonts w:ascii="SimSun" w:hAnsi="SimSun" w:eastAsia="SimSun" w:cs="SimSun"/>
          <w:sz w:val="20"/>
          <w:szCs w:val="20"/>
        </w:rPr>
        <w:t>Hartmann</w:t>
      </w:r>
      <w:r>
        <w:rPr>
          <w:rFonts w:ascii="SimSun" w:hAnsi="SimSun" w:eastAsia="SimSun" w:cs="SimSun"/>
          <w:sz w:val="20"/>
          <w:szCs w:val="20"/>
          <w:spacing w:val="2"/>
        </w:rPr>
        <w:t>早在1879年提出的直</w:t>
      </w:r>
      <w:r>
        <w:rPr>
          <w:rFonts w:ascii="SimSun" w:hAnsi="SimSun" w:eastAsia="SimSun" w:cs="SimSun"/>
          <w:sz w:val="20"/>
          <w:szCs w:val="20"/>
        </w:rPr>
        <w:t xml:space="preserve"> </w:t>
      </w:r>
      <w:r>
        <w:rPr>
          <w:rFonts w:ascii="SimSun" w:hAnsi="SimSun" w:eastAsia="SimSun" w:cs="SimSun"/>
          <w:sz w:val="20"/>
          <w:szCs w:val="20"/>
          <w:spacing w:val="-9"/>
        </w:rPr>
        <w:t>肠癌术式，切除肿瘤后近端结肠造口，远端残腔封闭。由于避免了肛门部操作，手术时间缩短，适用于</w:t>
      </w:r>
      <w:r>
        <w:rPr>
          <w:rFonts w:ascii="SimSun" w:hAnsi="SimSun" w:eastAsia="SimSun" w:cs="SimSun"/>
          <w:sz w:val="20"/>
          <w:szCs w:val="20"/>
          <w:spacing w:val="15"/>
        </w:rPr>
        <w:t xml:space="preserve"> </w:t>
      </w:r>
      <w:r>
        <w:rPr>
          <w:rFonts w:ascii="SimSun" w:hAnsi="SimSun" w:eastAsia="SimSun" w:cs="SimSun"/>
          <w:sz w:val="20"/>
          <w:szCs w:val="20"/>
          <w:spacing w:val="-1"/>
        </w:rPr>
        <w:t>一般情况很差，不能耐受Miles手术或急性梗阻不宜行Dixon手术的病人(图37-22)。</w:t>
      </w:r>
    </w:p>
    <w:p>
      <w:pPr>
        <w:ind w:left="419"/>
        <w:spacing w:before="72" w:line="310" w:lineRule="exact"/>
        <w:rPr>
          <w:rFonts w:ascii="SimSun" w:hAnsi="SimSun" w:eastAsia="SimSun" w:cs="SimSun"/>
          <w:sz w:val="20"/>
          <w:szCs w:val="20"/>
        </w:rPr>
      </w:pPr>
      <w:r>
        <w:rPr>
          <w:rFonts w:ascii="SimSun" w:hAnsi="SimSun" w:eastAsia="SimSun" w:cs="SimSun"/>
          <w:sz w:val="20"/>
          <w:szCs w:val="20"/>
          <w:spacing w:val="-2"/>
          <w:position w:val="8"/>
        </w:rPr>
        <w:t>(3)姑息手术：晚期直肠癌的姑息手术以解除痛苦和处理并</w:t>
      </w:r>
    </w:p>
    <w:p>
      <w:pPr>
        <w:spacing w:before="1" w:line="219" w:lineRule="auto"/>
        <w:rPr>
          <w:rFonts w:ascii="SimSun" w:hAnsi="SimSun" w:eastAsia="SimSun" w:cs="SimSun"/>
          <w:sz w:val="20"/>
          <w:szCs w:val="20"/>
        </w:rPr>
      </w:pPr>
      <w:r>
        <w:rPr>
          <w:rFonts w:ascii="SimSun" w:hAnsi="SimSun" w:eastAsia="SimSun" w:cs="SimSun"/>
          <w:sz w:val="20"/>
          <w:szCs w:val="20"/>
          <w:spacing w:val="-4"/>
        </w:rPr>
        <w:t>发症为主要目的。例如：排便困难或肠梗阻可行乙状结肠双腔造</w:t>
      </w:r>
    </w:p>
    <w:p>
      <w:pPr>
        <w:spacing w:before="71" w:line="218" w:lineRule="auto"/>
        <w:rPr>
          <w:rFonts w:ascii="SimSun" w:hAnsi="SimSun" w:eastAsia="SimSun" w:cs="SimSun"/>
          <w:sz w:val="20"/>
          <w:szCs w:val="20"/>
        </w:rPr>
      </w:pPr>
      <w:r>
        <w:rPr>
          <w:rFonts w:ascii="SimSun" w:hAnsi="SimSun" w:eastAsia="SimSun" w:cs="SimSun"/>
          <w:sz w:val="20"/>
          <w:szCs w:val="20"/>
          <w:spacing w:val="-4"/>
        </w:rPr>
        <w:t>口；肿瘤出血无法控制可行肿瘤姑息性切除。应充分评估手术获</w:t>
      </w:r>
    </w:p>
    <w:p>
      <w:pPr>
        <w:spacing w:before="76" w:line="220" w:lineRule="auto"/>
        <w:rPr>
          <w:rFonts w:ascii="SimSun" w:hAnsi="SimSun" w:eastAsia="SimSun" w:cs="SimSun"/>
          <w:sz w:val="20"/>
          <w:szCs w:val="20"/>
        </w:rPr>
      </w:pPr>
      <w:r>
        <w:rPr>
          <w:rFonts w:ascii="SimSun" w:hAnsi="SimSun" w:eastAsia="SimSun" w:cs="SimSun"/>
          <w:sz w:val="20"/>
          <w:szCs w:val="20"/>
          <w:spacing w:val="-7"/>
        </w:rPr>
        <w:t>益和风险。</w:t>
      </w:r>
    </w:p>
    <w:p>
      <w:pPr>
        <w:ind w:left="419"/>
        <w:spacing w:before="71" w:line="309" w:lineRule="exact"/>
        <w:rPr>
          <w:rFonts w:ascii="SimSun" w:hAnsi="SimSun" w:eastAsia="SimSun" w:cs="SimSun"/>
          <w:sz w:val="20"/>
          <w:szCs w:val="20"/>
        </w:rPr>
      </w:pPr>
      <w:r>
        <w:rPr>
          <w:rFonts w:ascii="SimSun" w:hAnsi="SimSun" w:eastAsia="SimSun" w:cs="SimSun"/>
          <w:sz w:val="20"/>
          <w:szCs w:val="20"/>
          <w:spacing w:val="3"/>
          <w:position w:val="8"/>
        </w:rPr>
        <w:t>2.</w:t>
      </w:r>
      <w:r>
        <w:rPr>
          <w:rFonts w:ascii="SimSun" w:hAnsi="SimSun" w:eastAsia="SimSun" w:cs="SimSun"/>
          <w:sz w:val="20"/>
          <w:szCs w:val="20"/>
          <w:spacing w:val="-26"/>
          <w:position w:val="8"/>
        </w:rPr>
        <w:t xml:space="preserve"> </w:t>
      </w:r>
      <w:r>
        <w:rPr>
          <w:rFonts w:ascii="SimSun" w:hAnsi="SimSun" w:eastAsia="SimSun" w:cs="SimSun"/>
          <w:sz w:val="20"/>
          <w:szCs w:val="20"/>
          <w:spacing w:val="3"/>
          <w:position w:val="8"/>
        </w:rPr>
        <w:t>放疗</w:t>
      </w:r>
      <w:r>
        <w:rPr>
          <w:rFonts w:ascii="SimSun" w:hAnsi="SimSun" w:eastAsia="SimSun" w:cs="SimSun"/>
          <w:sz w:val="20"/>
          <w:szCs w:val="20"/>
          <w:spacing w:val="71"/>
          <w:position w:val="8"/>
        </w:rPr>
        <w:t xml:space="preserve"> </w:t>
      </w:r>
      <w:r>
        <w:rPr>
          <w:rFonts w:ascii="SimSun" w:hAnsi="SimSun" w:eastAsia="SimSun" w:cs="SimSun"/>
          <w:sz w:val="20"/>
          <w:szCs w:val="20"/>
          <w:spacing w:val="3"/>
          <w:position w:val="8"/>
        </w:rPr>
        <w:t>通过放射线的聚焦杀灭照射野的肿瘤细胞，属于</w:t>
      </w:r>
    </w:p>
    <w:p>
      <w:pPr>
        <w:spacing w:before="1" w:line="218" w:lineRule="auto"/>
        <w:rPr>
          <w:rFonts w:ascii="SimSun" w:hAnsi="SimSun" w:eastAsia="SimSun" w:cs="SimSun"/>
          <w:sz w:val="20"/>
          <w:szCs w:val="20"/>
        </w:rPr>
      </w:pPr>
      <w:r>
        <w:rPr>
          <w:rFonts w:ascii="SimSun" w:hAnsi="SimSun" w:eastAsia="SimSun" w:cs="SimSun"/>
          <w:sz w:val="20"/>
          <w:szCs w:val="20"/>
          <w:spacing w:val="3"/>
        </w:rPr>
        <w:t>局部治疗。围术期的放疗可提高治愈的机会；姑息放疗可缓解</w:t>
      </w:r>
    </w:p>
    <w:p>
      <w:pPr>
        <w:spacing w:before="74" w:line="219" w:lineRule="auto"/>
        <w:rPr>
          <w:rFonts w:ascii="SimSun" w:hAnsi="SimSun" w:eastAsia="SimSun" w:cs="SimSun"/>
          <w:sz w:val="20"/>
          <w:szCs w:val="20"/>
        </w:rPr>
      </w:pPr>
      <w:r>
        <w:rPr>
          <w:rFonts w:ascii="SimSun" w:hAnsi="SimSun" w:eastAsia="SimSun" w:cs="SimSun"/>
          <w:sz w:val="20"/>
          <w:szCs w:val="20"/>
          <w:spacing w:val="-9"/>
        </w:rPr>
        <w:t>症状。</w:t>
      </w:r>
    </w:p>
    <w:p>
      <w:pPr>
        <w:ind w:left="419"/>
        <w:spacing w:before="171" w:line="281" w:lineRule="exact"/>
        <w:rPr>
          <w:rFonts w:ascii="SimSun" w:hAnsi="SimSun" w:eastAsia="SimSun" w:cs="SimSun"/>
          <w:sz w:val="20"/>
          <w:szCs w:val="20"/>
        </w:rPr>
      </w:pPr>
      <w:r>
        <w:rPr>
          <w:rFonts w:ascii="SimSun" w:hAnsi="SimSun" w:eastAsia="SimSun" w:cs="SimSun"/>
          <w:sz w:val="20"/>
          <w:szCs w:val="20"/>
          <w:spacing w:val="-2"/>
          <w:position w:val="5"/>
        </w:rPr>
        <w:t>(1)术前放疗：大规模随机临床试验显示，若影像学评估存</w:t>
      </w:r>
    </w:p>
    <w:p>
      <w:pPr>
        <w:spacing w:before="1" w:line="219" w:lineRule="auto"/>
        <w:rPr>
          <w:rFonts w:ascii="SimSun" w:hAnsi="SimSun" w:eastAsia="SimSun" w:cs="SimSun"/>
          <w:sz w:val="20"/>
          <w:szCs w:val="20"/>
        </w:rPr>
      </w:pPr>
      <w:r>
        <w:rPr>
          <w:rFonts w:ascii="SimSun" w:hAnsi="SimSun" w:eastAsia="SimSun" w:cs="SimSun"/>
          <w:sz w:val="20"/>
          <w:szCs w:val="20"/>
          <w:spacing w:val="-4"/>
        </w:rPr>
        <w:t>在肿瘤浸润较深、直肠系膜筋膜受累等高危因素，术前新辅助放</w:t>
      </w:r>
    </w:p>
    <w:p>
      <w:pPr>
        <w:spacing w:before="41" w:line="219" w:lineRule="auto"/>
        <w:rPr>
          <w:rFonts w:ascii="SimSun" w:hAnsi="SimSun" w:eastAsia="SimSun" w:cs="SimSun"/>
          <w:sz w:val="20"/>
          <w:szCs w:val="20"/>
        </w:rPr>
      </w:pPr>
      <w:r>
        <w:rPr>
          <w:rFonts w:ascii="SimSun" w:hAnsi="SimSun" w:eastAsia="SimSun" w:cs="SimSun"/>
          <w:sz w:val="20"/>
          <w:szCs w:val="20"/>
          <w:spacing w:val="-5"/>
        </w:rPr>
        <w:t>疗可缩小肿瘤并降低分期，提高手术切除率和降低局部复发率。</w:t>
      </w:r>
    </w:p>
    <w:p>
      <w:pPr>
        <w:ind w:left="419"/>
        <w:spacing w:before="44" w:line="280" w:lineRule="exact"/>
        <w:rPr>
          <w:rFonts w:ascii="SimSun" w:hAnsi="SimSun" w:eastAsia="SimSun" w:cs="SimSun"/>
          <w:sz w:val="20"/>
          <w:szCs w:val="20"/>
        </w:rPr>
      </w:pPr>
      <w:r>
        <w:rPr>
          <w:rFonts w:ascii="SimSun" w:hAnsi="SimSun" w:eastAsia="SimSun" w:cs="SimSun"/>
          <w:sz w:val="20"/>
          <w:szCs w:val="20"/>
          <w:spacing w:val="-7"/>
          <w:position w:val="5"/>
        </w:rPr>
        <w:t>(2)术后放疗：效果不如术前放疗，仅适用术</w:t>
      </w:r>
      <w:r>
        <w:rPr>
          <w:rFonts w:ascii="SimSun" w:hAnsi="SimSun" w:eastAsia="SimSun" w:cs="SimSun"/>
          <w:sz w:val="20"/>
          <w:szCs w:val="20"/>
          <w:spacing w:val="-8"/>
          <w:position w:val="5"/>
        </w:rPr>
        <w:t>前未经放疗，且</w:t>
      </w:r>
    </w:p>
    <w:p>
      <w:pPr>
        <w:spacing w:line="219" w:lineRule="auto"/>
        <w:rPr>
          <w:rFonts w:ascii="SimSun" w:hAnsi="SimSun" w:eastAsia="SimSun" w:cs="SimSun"/>
          <w:sz w:val="20"/>
          <w:szCs w:val="20"/>
        </w:rPr>
      </w:pPr>
      <w:r>
        <w:rPr>
          <w:rFonts w:ascii="SimSun" w:hAnsi="SimSun" w:eastAsia="SimSun" w:cs="SimSun"/>
          <w:sz w:val="20"/>
          <w:szCs w:val="20"/>
          <w:spacing w:val="-3"/>
        </w:rPr>
        <w:t>术后病理提示局部复发风险高的情况，如环周切缘</w:t>
      </w:r>
      <w:r>
        <w:rPr>
          <w:rFonts w:ascii="SimSun" w:hAnsi="SimSun" w:eastAsia="SimSun" w:cs="SimSun"/>
          <w:sz w:val="20"/>
          <w:szCs w:val="20"/>
          <w:spacing w:val="-4"/>
        </w:rPr>
        <w:t>阳性、盆侧壁</w:t>
      </w:r>
    </w:p>
    <w:p>
      <w:pPr>
        <w:spacing w:before="41" w:line="218" w:lineRule="auto"/>
        <w:rPr>
          <w:rFonts w:ascii="SimSun" w:hAnsi="SimSun" w:eastAsia="SimSun" w:cs="SimSun"/>
          <w:sz w:val="20"/>
          <w:szCs w:val="20"/>
        </w:rPr>
      </w:pPr>
      <w:r>
        <w:rPr>
          <w:rFonts w:ascii="SimSun" w:hAnsi="SimSun" w:eastAsia="SimSun" w:cs="SimSun"/>
          <w:sz w:val="20"/>
          <w:szCs w:val="20"/>
          <w:spacing w:val="-4"/>
        </w:rPr>
        <w:t>淋巴结转移等情况。</w:t>
      </w:r>
    </w:p>
    <w:p>
      <w:pPr>
        <w:ind w:left="419"/>
        <w:spacing w:before="46" w:line="279" w:lineRule="exact"/>
        <w:rPr>
          <w:rFonts w:ascii="SimSun" w:hAnsi="SimSun" w:eastAsia="SimSun" w:cs="SimSun"/>
          <w:sz w:val="20"/>
          <w:szCs w:val="20"/>
        </w:rPr>
      </w:pPr>
      <w:r>
        <w:pict>
          <v:shape id="_x0000_s89" style="position:absolute;margin-left:308.5pt;margin-top:14.2715pt;mso-position-vertical-relative:text;mso-position-horizontal-relative:text;width:106.45pt;height:14.05pt;z-index:25222656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66B5"/>
                      <w:spacing w:val="-3"/>
                    </w:rPr>
                    <w:t>图37-22</w:t>
                  </w:r>
                  <w:r>
                    <w:rPr>
                      <w:rFonts w:ascii="SimHei" w:hAnsi="SimHei" w:eastAsia="SimHei" w:cs="SimHei"/>
                      <w:sz w:val="20"/>
                      <w:szCs w:val="20"/>
                      <w:color w:val="0066B5"/>
                      <w:spacing w:val="69"/>
                    </w:rPr>
                    <w:t xml:space="preserve"> </w:t>
                  </w:r>
                  <w:r>
                    <w:rPr>
                      <w:rFonts w:ascii="Arial" w:hAnsi="Arial" w:eastAsia="Arial" w:cs="Arial"/>
                      <w:sz w:val="20"/>
                      <w:szCs w:val="20"/>
                      <w:spacing w:val="-3"/>
                    </w:rPr>
                    <w:t>Hartmann</w:t>
                  </w:r>
                  <w:r>
                    <w:rPr>
                      <w:rFonts w:ascii="SimHei" w:hAnsi="SimHei" w:eastAsia="SimHei" w:cs="SimHei"/>
                      <w:sz w:val="20"/>
                      <w:szCs w:val="20"/>
                      <w:spacing w:val="-3"/>
                    </w:rPr>
                    <w:t>手术</w:t>
                  </w:r>
                </w:p>
              </w:txbxContent>
            </v:textbox>
          </v:shape>
        </w:pict>
      </w:r>
      <w:r>
        <w:rPr>
          <w:rFonts w:ascii="SimSun" w:hAnsi="SimSun" w:eastAsia="SimSun" w:cs="SimSun"/>
          <w:sz w:val="20"/>
          <w:szCs w:val="20"/>
          <w:spacing w:val="-1"/>
          <w:position w:val="5"/>
        </w:rPr>
        <w:t>(3)姑息放疗：对于无法根治的晚期或复发病人，放疗可用</w:t>
      </w:r>
    </w:p>
    <w:p>
      <w:pPr>
        <w:spacing w:before="1" w:line="219" w:lineRule="auto"/>
        <w:rPr>
          <w:rFonts w:ascii="SimSun" w:hAnsi="SimSun" w:eastAsia="SimSun" w:cs="SimSun"/>
          <w:sz w:val="20"/>
          <w:szCs w:val="20"/>
        </w:rPr>
      </w:pPr>
      <w:r>
        <w:rPr>
          <w:rFonts w:ascii="SimSun" w:hAnsi="SimSun" w:eastAsia="SimSun" w:cs="SimSun"/>
          <w:sz w:val="20"/>
          <w:szCs w:val="20"/>
          <w:spacing w:val="-5"/>
        </w:rPr>
        <w:t>于缓解局部症状。</w:t>
      </w:r>
    </w:p>
    <w:p>
      <w:pPr>
        <w:ind w:left="3680"/>
        <w:spacing w:before="62" w:line="268" w:lineRule="exact"/>
        <w:rPr>
          <w:rFonts w:ascii="SimSun" w:hAnsi="SimSun" w:eastAsia="SimSun" w:cs="SimSun"/>
          <w:sz w:val="20"/>
          <w:szCs w:val="20"/>
        </w:rPr>
      </w:pPr>
      <w:r>
        <w:rPr>
          <w:rFonts w:ascii="SimSun" w:hAnsi="SimSun" w:eastAsia="SimSun" w:cs="SimSun"/>
          <w:sz w:val="20"/>
          <w:szCs w:val="20"/>
          <w:color w:val="A0D2D6"/>
          <w:position w:val="1"/>
        </w:rPr>
        <w:t>×</w:t>
      </w:r>
    </w:p>
    <w:p>
      <w:pPr>
        <w:ind w:right="950" w:firstLine="419"/>
        <w:spacing w:before="52" w:line="252"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5"/>
        </w:rPr>
        <w:t xml:space="preserve"> </w:t>
      </w:r>
      <w:r>
        <w:rPr>
          <w:rFonts w:ascii="SimSun" w:hAnsi="SimSun" w:eastAsia="SimSun" w:cs="SimSun"/>
          <w:sz w:val="20"/>
          <w:szCs w:val="20"/>
          <w:spacing w:val="2"/>
        </w:rPr>
        <w:t>化疗</w:t>
      </w:r>
      <w:r>
        <w:rPr>
          <w:rFonts w:ascii="SimSun" w:hAnsi="SimSun" w:eastAsia="SimSun" w:cs="SimSun"/>
          <w:sz w:val="20"/>
          <w:szCs w:val="20"/>
          <w:spacing w:val="61"/>
        </w:rPr>
        <w:t xml:space="preserve"> </w:t>
      </w:r>
      <w:r>
        <w:rPr>
          <w:rFonts w:ascii="SimSun" w:hAnsi="SimSun" w:eastAsia="SimSun" w:cs="SimSun"/>
          <w:sz w:val="20"/>
          <w:szCs w:val="20"/>
          <w:spacing w:val="2"/>
        </w:rPr>
        <w:t>利用肿瘤细胞对化学药品的高敏感性，选择性杀灭肿瘤。给药途径有全身静脉给药、</w:t>
      </w:r>
      <w:r>
        <w:rPr>
          <w:rFonts w:ascii="SimSun" w:hAnsi="SimSun" w:eastAsia="SimSun" w:cs="SimSun"/>
          <w:sz w:val="20"/>
          <w:szCs w:val="20"/>
        </w:rPr>
        <w:t xml:space="preserve"> </w:t>
      </w:r>
      <w:r>
        <w:rPr>
          <w:rFonts w:ascii="SimSun" w:hAnsi="SimSun" w:eastAsia="SimSun" w:cs="SimSun"/>
          <w:sz w:val="20"/>
          <w:szCs w:val="20"/>
          <w:spacing w:val="-3"/>
        </w:rPr>
        <w:t>术后腹腔热灌注化疗等。结直肠癌的化疗均以氟尿嘧</w:t>
      </w:r>
      <w:r>
        <w:rPr>
          <w:rFonts w:ascii="SimSun" w:hAnsi="SimSun" w:eastAsia="SimSun" w:cs="SimSun"/>
          <w:sz w:val="20"/>
          <w:szCs w:val="20"/>
          <w:spacing w:val="-4"/>
        </w:rPr>
        <w:t>啶为基础用药，以全身静脉化疗为主。</w:t>
      </w:r>
    </w:p>
    <w:p>
      <w:pPr>
        <w:ind w:right="1054" w:firstLine="419"/>
        <w:spacing w:before="85" w:line="280" w:lineRule="auto"/>
        <w:rPr>
          <w:rFonts w:ascii="SimSun" w:hAnsi="SimSun" w:eastAsia="SimSun" w:cs="SimSun"/>
          <w:sz w:val="20"/>
          <w:szCs w:val="20"/>
        </w:rPr>
      </w:pPr>
      <w:r>
        <w:rPr>
          <w:rFonts w:ascii="SimSun" w:hAnsi="SimSun" w:eastAsia="SimSun" w:cs="SimSun"/>
          <w:sz w:val="20"/>
          <w:szCs w:val="20"/>
          <w:spacing w:val="7"/>
        </w:rPr>
        <w:t>(1)辅助化疗：大规模随机临床研究显示，根治术后全身(辅助)化疗能提高Ⅲ期和部分Ⅱ</w:t>
      </w:r>
      <w:r>
        <w:rPr>
          <w:rFonts w:ascii="SimSun" w:hAnsi="SimSun" w:eastAsia="SimSun" w:cs="SimSun"/>
          <w:sz w:val="20"/>
          <w:szCs w:val="20"/>
          <w:spacing w:val="6"/>
        </w:rPr>
        <w:t>期</w:t>
      </w:r>
      <w:r>
        <w:rPr>
          <w:rFonts w:ascii="SimSun" w:hAnsi="SimSun" w:eastAsia="SimSun" w:cs="SimSun"/>
          <w:sz w:val="20"/>
          <w:szCs w:val="20"/>
        </w:rPr>
        <w:t xml:space="preserve"> </w:t>
      </w:r>
      <w:r>
        <w:rPr>
          <w:rFonts w:ascii="SimSun" w:hAnsi="SimSun" w:eastAsia="SimSun" w:cs="SimSun"/>
          <w:sz w:val="20"/>
          <w:szCs w:val="20"/>
          <w:spacing w:val="6"/>
        </w:rPr>
        <w:t>结、直肠癌的5年生存率。目前辅助化疗主要有两个方案，持续3~6个月：①</w:t>
      </w:r>
      <w:r>
        <w:rPr>
          <w:rFonts w:ascii="SimSun" w:hAnsi="SimSun" w:eastAsia="SimSun" w:cs="SimSun"/>
          <w:sz w:val="20"/>
          <w:szCs w:val="20"/>
        </w:rPr>
        <w:t>FOLFOX</w:t>
      </w:r>
      <w:r>
        <w:rPr>
          <w:rFonts w:ascii="SimSun" w:hAnsi="SimSun" w:eastAsia="SimSun" w:cs="SimSun"/>
          <w:sz w:val="20"/>
          <w:szCs w:val="20"/>
          <w:spacing w:val="74"/>
        </w:rPr>
        <w:t xml:space="preserve"> </w:t>
      </w:r>
      <w:r>
        <w:rPr>
          <w:rFonts w:ascii="SimSun" w:hAnsi="SimSun" w:eastAsia="SimSun" w:cs="SimSun"/>
          <w:sz w:val="20"/>
          <w:szCs w:val="20"/>
          <w:spacing w:val="6"/>
        </w:rPr>
        <w:t>方案：</w:t>
      </w:r>
      <w:r>
        <w:rPr>
          <w:rFonts w:ascii="SimSun" w:hAnsi="SimSun" w:eastAsia="SimSun" w:cs="SimSun"/>
          <w:sz w:val="20"/>
          <w:szCs w:val="20"/>
          <w:spacing w:val="5"/>
        </w:rPr>
        <w:t>奥沙</w:t>
      </w:r>
      <w:r>
        <w:rPr>
          <w:rFonts w:ascii="SimSun" w:hAnsi="SimSun" w:eastAsia="SimSun" w:cs="SimSun"/>
          <w:sz w:val="20"/>
          <w:szCs w:val="20"/>
        </w:rPr>
        <w:t xml:space="preserve"> </w:t>
      </w:r>
      <w:r>
        <w:rPr>
          <w:rFonts w:ascii="SimSun" w:hAnsi="SimSun" w:eastAsia="SimSun" w:cs="SimSun"/>
          <w:sz w:val="20"/>
          <w:szCs w:val="20"/>
          <w:spacing w:val="1"/>
        </w:rPr>
        <w:t>利铂、亚叶酸钙于首日静脉滴注，随后氟尿嘧啶持续48小时滴注，每两周重复。②</w:t>
      </w:r>
      <w:r>
        <w:rPr>
          <w:rFonts w:ascii="SimSun" w:hAnsi="SimSun" w:eastAsia="SimSun" w:cs="SimSun"/>
          <w:sz w:val="20"/>
          <w:szCs w:val="20"/>
        </w:rPr>
        <w:t>CAPEOX</w:t>
      </w:r>
      <w:r>
        <w:rPr>
          <w:rFonts w:ascii="SimSun" w:hAnsi="SimSun" w:eastAsia="SimSun" w:cs="SimSun"/>
          <w:sz w:val="20"/>
          <w:szCs w:val="20"/>
          <w:spacing w:val="94"/>
        </w:rPr>
        <w:t xml:space="preserve"> </w:t>
      </w:r>
      <w:r>
        <w:rPr>
          <w:rFonts w:ascii="SimSun" w:hAnsi="SimSun" w:eastAsia="SimSun" w:cs="SimSun"/>
          <w:sz w:val="20"/>
          <w:szCs w:val="20"/>
          <w:spacing w:val="1"/>
        </w:rPr>
        <w:t>方案：</w:t>
      </w:r>
      <w:r>
        <w:rPr>
          <w:rFonts w:ascii="SimSun" w:hAnsi="SimSun" w:eastAsia="SimSun" w:cs="SimSun"/>
          <w:sz w:val="20"/>
          <w:szCs w:val="20"/>
        </w:rPr>
        <w:t xml:space="preserve"> </w:t>
      </w:r>
      <w:r>
        <w:rPr>
          <w:rFonts w:ascii="SimSun" w:hAnsi="SimSun" w:eastAsia="SimSun" w:cs="SimSun"/>
          <w:sz w:val="20"/>
          <w:szCs w:val="20"/>
        </w:rPr>
        <w:t>奥沙利铂于首日静脉滴注，随后连续口服两周氟尿嘧啶的前体</w:t>
      </w:r>
      <w:r>
        <w:rPr>
          <w:rFonts w:ascii="SimSun" w:hAnsi="SimSun" w:eastAsia="SimSun" w:cs="SimSun"/>
          <w:sz w:val="20"/>
          <w:szCs w:val="20"/>
          <w:spacing w:val="-1"/>
        </w:rPr>
        <w:t>卡培他滨，每三周重复，疗效与</w:t>
      </w:r>
      <w:r>
        <w:rPr>
          <w:rFonts w:ascii="SimSun" w:hAnsi="SimSun" w:eastAsia="SimSun" w:cs="SimSun"/>
          <w:sz w:val="20"/>
          <w:szCs w:val="20"/>
        </w:rPr>
        <w:t>FOL</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rPr>
        <w:t>FOX</w:t>
      </w:r>
      <w:r>
        <w:rPr>
          <w:rFonts w:ascii="SimSun" w:hAnsi="SimSun" w:eastAsia="SimSun" w:cs="SimSun"/>
          <w:sz w:val="20"/>
          <w:szCs w:val="20"/>
          <w:spacing w:val="4"/>
        </w:rPr>
        <w:t xml:space="preserve"> </w:t>
      </w:r>
      <w:r>
        <w:rPr>
          <w:rFonts w:ascii="SimSun" w:hAnsi="SimSun" w:eastAsia="SimSun" w:cs="SimSun"/>
          <w:sz w:val="20"/>
          <w:szCs w:val="20"/>
          <w:spacing w:val="3"/>
        </w:rPr>
        <w:t>方案类似。</w:t>
      </w:r>
    </w:p>
    <w:p>
      <w:pPr>
        <w:ind w:left="419"/>
        <w:spacing w:before="83" w:line="219" w:lineRule="auto"/>
        <w:rPr>
          <w:rFonts w:ascii="SimSun" w:hAnsi="SimSun" w:eastAsia="SimSun" w:cs="SimSun"/>
          <w:sz w:val="20"/>
          <w:szCs w:val="20"/>
        </w:rPr>
      </w:pPr>
      <w:r>
        <w:rPr>
          <w:rFonts w:ascii="SimSun" w:hAnsi="SimSun" w:eastAsia="SimSun" w:cs="SimSun"/>
          <w:sz w:val="20"/>
          <w:szCs w:val="20"/>
          <w:spacing w:val="-2"/>
        </w:rPr>
        <w:t>(2)新辅助化疗：如前所述，目前直肠癌标准的新辅助方案是氟尿嘧啶单药增敏的放疗。最近研</w:t>
      </w:r>
    </w:p>
    <w:p>
      <w:pPr>
        <w:sectPr>
          <w:pgSz w:w="11160" w:h="15700"/>
          <w:pgMar w:top="656" w:right="629" w:bottom="400" w:left="840" w:header="0" w:footer="0" w:gutter="0"/>
        </w:sectPr>
        <w:rPr/>
      </w:pPr>
    </w:p>
    <w:p>
      <w:pPr>
        <w:ind w:left="10"/>
        <w:spacing w:before="38" w:line="221" w:lineRule="auto"/>
        <w:rPr>
          <w:rFonts w:ascii="SimHei" w:hAnsi="SimHei" w:eastAsia="SimHei" w:cs="SimHei"/>
          <w:sz w:val="19"/>
          <w:szCs w:val="19"/>
        </w:rPr>
      </w:pPr>
      <w:r>
        <w:drawing>
          <wp:anchor distT="0" distB="0" distL="0" distR="0" simplePos="0" relativeHeight="252235776" behindDoc="0" locked="0" layoutInCell="0" allowOverlap="1">
            <wp:simplePos x="0" y="0"/>
            <wp:positionH relativeFrom="page">
              <wp:posOffset>355605</wp:posOffset>
            </wp:positionH>
            <wp:positionV relativeFrom="page">
              <wp:posOffset>9290059</wp:posOffset>
            </wp:positionV>
            <wp:extent cx="431786" cy="419086"/>
            <wp:effectExtent l="0" t="0" r="0" b="0"/>
            <wp:wrapNone/>
            <wp:docPr id="218" name="IM 218"/>
            <wp:cNvGraphicFramePr/>
            <a:graphic>
              <a:graphicData uri="http://schemas.openxmlformats.org/drawingml/2006/picture">
                <pic:pic>
                  <pic:nvPicPr>
                    <pic:cNvPr id="218" name="IM 218"/>
                    <pic:cNvPicPr/>
                  </pic:nvPicPr>
                  <pic:blipFill>
                    <a:blip r:embed="rId240"/>
                    <a:stretch>
                      <a:fillRect/>
                    </a:stretch>
                  </pic:blipFill>
                  <pic:spPr>
                    <a:xfrm rot="0">
                      <a:off x="0" y="0"/>
                      <a:ext cx="431786" cy="419086"/>
                    </a:xfrm>
                    <a:prstGeom prst="rect">
                      <a:avLst/>
                    </a:prstGeom>
                  </pic:spPr>
                </pic:pic>
              </a:graphicData>
            </a:graphic>
          </wp:anchor>
        </w:drawing>
      </w:r>
      <w:r>
        <w:drawing>
          <wp:anchor distT="0" distB="0" distL="0" distR="0" simplePos="0" relativeHeight="252232704" behindDoc="0" locked="0" layoutInCell="0" allowOverlap="1">
            <wp:simplePos x="0" y="0"/>
            <wp:positionH relativeFrom="page">
              <wp:posOffset>1644658</wp:posOffset>
            </wp:positionH>
            <wp:positionV relativeFrom="page">
              <wp:posOffset>6730965</wp:posOffset>
            </wp:positionV>
            <wp:extent cx="1212871" cy="908036"/>
            <wp:effectExtent l="0" t="0" r="0" b="0"/>
            <wp:wrapNone/>
            <wp:docPr id="219" name="IM 219"/>
            <wp:cNvGraphicFramePr/>
            <a:graphic>
              <a:graphicData uri="http://schemas.openxmlformats.org/drawingml/2006/picture">
                <pic:pic>
                  <pic:nvPicPr>
                    <pic:cNvPr id="219" name="IM 219"/>
                    <pic:cNvPicPr/>
                  </pic:nvPicPr>
                  <pic:blipFill>
                    <a:blip r:embed="rId241"/>
                    <a:stretch>
                      <a:fillRect/>
                    </a:stretch>
                  </pic:blipFill>
                  <pic:spPr>
                    <a:xfrm rot="0">
                      <a:off x="0" y="0"/>
                      <a:ext cx="1212871" cy="908036"/>
                    </a:xfrm>
                    <a:prstGeom prst="rect">
                      <a:avLst/>
                    </a:prstGeom>
                  </pic:spPr>
                </pic:pic>
              </a:graphicData>
            </a:graphic>
          </wp:anchor>
        </w:drawing>
      </w:r>
      <w:r>
        <w:drawing>
          <wp:anchor distT="0" distB="0" distL="0" distR="0" simplePos="0" relativeHeight="252234752" behindDoc="0" locked="0" layoutInCell="0" allowOverlap="1">
            <wp:simplePos x="0" y="0"/>
            <wp:positionH relativeFrom="page">
              <wp:posOffset>4673612</wp:posOffset>
            </wp:positionH>
            <wp:positionV relativeFrom="page">
              <wp:posOffset>6737362</wp:posOffset>
            </wp:positionV>
            <wp:extent cx="1193808" cy="908036"/>
            <wp:effectExtent l="0" t="0" r="0" b="0"/>
            <wp:wrapNone/>
            <wp:docPr id="220" name="IM 220"/>
            <wp:cNvGraphicFramePr/>
            <a:graphic>
              <a:graphicData uri="http://schemas.openxmlformats.org/drawingml/2006/picture">
                <pic:pic>
                  <pic:nvPicPr>
                    <pic:cNvPr id="220" name="IM 220"/>
                    <pic:cNvPicPr/>
                  </pic:nvPicPr>
                  <pic:blipFill>
                    <a:blip r:embed="rId242"/>
                    <a:stretch>
                      <a:fillRect/>
                    </a:stretch>
                  </pic:blipFill>
                  <pic:spPr>
                    <a:xfrm rot="0">
                      <a:off x="0" y="0"/>
                      <a:ext cx="1193808" cy="908036"/>
                    </a:xfrm>
                    <a:prstGeom prst="rect">
                      <a:avLst/>
                    </a:prstGeom>
                  </pic:spPr>
                </pic:pic>
              </a:graphicData>
            </a:graphic>
          </wp:anchor>
        </w:drawing>
      </w:r>
      <w:r>
        <w:drawing>
          <wp:anchor distT="0" distB="0" distL="0" distR="0" simplePos="0" relativeHeight="252233728" behindDoc="0" locked="0" layoutInCell="0" allowOverlap="1">
            <wp:simplePos x="0" y="0"/>
            <wp:positionH relativeFrom="page">
              <wp:posOffset>3219442</wp:posOffset>
            </wp:positionH>
            <wp:positionV relativeFrom="page">
              <wp:posOffset>7810514</wp:posOffset>
            </wp:positionV>
            <wp:extent cx="1162060" cy="933423"/>
            <wp:effectExtent l="0" t="0" r="0" b="0"/>
            <wp:wrapNone/>
            <wp:docPr id="221" name="IM 221"/>
            <wp:cNvGraphicFramePr/>
            <a:graphic>
              <a:graphicData uri="http://schemas.openxmlformats.org/drawingml/2006/picture">
                <pic:pic>
                  <pic:nvPicPr>
                    <pic:cNvPr id="221" name="IM 221"/>
                    <pic:cNvPicPr/>
                  </pic:nvPicPr>
                  <pic:blipFill>
                    <a:blip r:embed="rId243"/>
                    <a:stretch>
                      <a:fillRect/>
                    </a:stretch>
                  </pic:blipFill>
                  <pic:spPr>
                    <a:xfrm rot="0">
                      <a:off x="0" y="0"/>
                      <a:ext cx="1162060" cy="933423"/>
                    </a:xfrm>
                    <a:prstGeom prst="rect">
                      <a:avLst/>
                    </a:prstGeom>
                  </pic:spPr>
                </pic:pic>
              </a:graphicData>
            </a:graphic>
          </wp:anchor>
        </w:drawing>
      </w:r>
      <w:r>
        <w:drawing>
          <wp:anchor distT="0" distB="0" distL="0" distR="0" simplePos="0" relativeHeight="252231680" behindDoc="0" locked="0" layoutInCell="0" allowOverlap="1">
            <wp:simplePos x="0" y="0"/>
            <wp:positionH relativeFrom="page">
              <wp:posOffset>1758965</wp:posOffset>
            </wp:positionH>
            <wp:positionV relativeFrom="page">
              <wp:posOffset>7835901</wp:posOffset>
            </wp:positionV>
            <wp:extent cx="1244619" cy="908036"/>
            <wp:effectExtent l="0" t="0" r="0" b="0"/>
            <wp:wrapNone/>
            <wp:docPr id="222" name="IM 222"/>
            <wp:cNvGraphicFramePr/>
            <a:graphic>
              <a:graphicData uri="http://schemas.openxmlformats.org/drawingml/2006/picture">
                <pic:pic>
                  <pic:nvPicPr>
                    <pic:cNvPr id="222" name="IM 222"/>
                    <pic:cNvPicPr/>
                  </pic:nvPicPr>
                  <pic:blipFill>
                    <a:blip r:embed="rId244"/>
                    <a:stretch>
                      <a:fillRect/>
                    </a:stretch>
                  </pic:blipFill>
                  <pic:spPr>
                    <a:xfrm rot="0">
                      <a:off x="0" y="0"/>
                      <a:ext cx="1244619" cy="908036"/>
                    </a:xfrm>
                    <a:prstGeom prst="rect">
                      <a:avLst/>
                    </a:prstGeom>
                  </pic:spPr>
                </pic:pic>
              </a:graphicData>
            </a:graphic>
          </wp:anchor>
        </w:drawing>
      </w:r>
      <w:r>
        <w:rPr>
          <w:rFonts w:ascii="SimSun" w:hAnsi="SimSun" w:eastAsia="SimSun" w:cs="SimSun"/>
          <w:sz w:val="19"/>
          <w:szCs w:val="19"/>
          <w:color w:val="0072BF"/>
          <w:spacing w:val="-9"/>
        </w:rPr>
        <w:t>394</w:t>
      </w:r>
      <w:r>
        <w:rPr>
          <w:rFonts w:ascii="SimSun" w:hAnsi="SimSun" w:eastAsia="SimSun" w:cs="SimSun"/>
          <w:sz w:val="19"/>
          <w:szCs w:val="19"/>
          <w:color w:val="0072BF"/>
          <w:spacing w:val="13"/>
        </w:rPr>
        <w:t xml:space="preserve">       </w:t>
      </w:r>
      <w:r>
        <w:rPr>
          <w:rFonts w:ascii="SimHei" w:hAnsi="SimHei" w:eastAsia="SimHei" w:cs="SimHei"/>
          <w:sz w:val="19"/>
          <w:szCs w:val="19"/>
          <w:color w:val="0085DE"/>
          <w:spacing w:val="-9"/>
        </w:rPr>
        <w:t>第三十七章</w:t>
      </w:r>
      <w:r>
        <w:rPr>
          <w:rFonts w:ascii="SimHei" w:hAnsi="SimHei" w:eastAsia="SimHei" w:cs="SimHei"/>
          <w:sz w:val="19"/>
          <w:szCs w:val="19"/>
          <w:color w:val="0085DE"/>
          <w:spacing w:val="64"/>
        </w:rPr>
        <w:t xml:space="preserve"> </w:t>
      </w:r>
      <w:r>
        <w:rPr>
          <w:rFonts w:ascii="SimHei" w:hAnsi="SimHei" w:eastAsia="SimHei" w:cs="SimHei"/>
          <w:sz w:val="19"/>
          <w:szCs w:val="19"/>
          <w:color w:val="0085DE"/>
          <w:spacing w:val="-9"/>
        </w:rPr>
        <w:t>结、直肠与肛管疾病</w:t>
      </w:r>
    </w:p>
    <w:p>
      <w:pPr>
        <w:spacing w:line="300" w:lineRule="auto"/>
        <w:rPr>
          <w:rFonts w:ascii="Arial"/>
          <w:sz w:val="21"/>
        </w:rPr>
      </w:pPr>
      <w:r/>
    </w:p>
    <w:p>
      <w:pPr>
        <w:ind w:left="1040" w:right="29"/>
        <w:spacing w:before="62" w:line="265" w:lineRule="auto"/>
        <w:rPr>
          <w:rFonts w:ascii="SimSun" w:hAnsi="SimSun" w:eastAsia="SimSun" w:cs="SimSun"/>
          <w:sz w:val="19"/>
          <w:szCs w:val="19"/>
        </w:rPr>
      </w:pPr>
      <w:r>
        <w:rPr>
          <w:rFonts w:ascii="SimSun" w:hAnsi="SimSun" w:eastAsia="SimSun" w:cs="SimSun"/>
          <w:sz w:val="19"/>
          <w:szCs w:val="19"/>
          <w:spacing w:val="5"/>
        </w:rPr>
        <w:t>究显示，新辅助化疗也可使肿瘤降期，提高手术切除率，尽管远期生存数据有限。对目前尚无条件</w:t>
      </w:r>
      <w:r>
        <w:rPr>
          <w:rFonts w:ascii="SimSun" w:hAnsi="SimSun" w:eastAsia="SimSun" w:cs="SimSun"/>
          <w:sz w:val="19"/>
          <w:szCs w:val="19"/>
          <w:spacing w:val="4"/>
        </w:rPr>
        <w:t>行</w:t>
      </w:r>
      <w:r>
        <w:rPr>
          <w:rFonts w:ascii="SimSun" w:hAnsi="SimSun" w:eastAsia="SimSun" w:cs="SimSun"/>
          <w:sz w:val="19"/>
          <w:szCs w:val="19"/>
        </w:rPr>
        <w:t xml:space="preserve"> </w:t>
      </w:r>
      <w:r>
        <w:rPr>
          <w:rFonts w:ascii="SimSun" w:hAnsi="SimSun" w:eastAsia="SimSun" w:cs="SimSun"/>
          <w:sz w:val="19"/>
          <w:szCs w:val="19"/>
          <w:spacing w:val="2"/>
        </w:rPr>
        <w:t>放射治疗的地区，可审慎使用。方案为</w:t>
      </w:r>
      <w:r>
        <w:rPr>
          <w:rFonts w:ascii="SimSun" w:hAnsi="SimSun" w:eastAsia="SimSun" w:cs="SimSun"/>
          <w:sz w:val="19"/>
          <w:szCs w:val="19"/>
        </w:rPr>
        <w:t>FOLFOX</w:t>
      </w:r>
      <w:r>
        <w:rPr>
          <w:rFonts w:ascii="SimSun" w:hAnsi="SimSun" w:eastAsia="SimSun" w:cs="SimSun"/>
          <w:sz w:val="19"/>
          <w:szCs w:val="19"/>
          <w:spacing w:val="3"/>
        </w:rPr>
        <w:t xml:space="preserve">  </w:t>
      </w:r>
      <w:r>
        <w:rPr>
          <w:rFonts w:ascii="SimSun" w:hAnsi="SimSun" w:eastAsia="SimSun" w:cs="SimSun"/>
          <w:sz w:val="19"/>
          <w:szCs w:val="19"/>
          <w:spacing w:val="2"/>
        </w:rPr>
        <w:t>或</w:t>
      </w:r>
      <w:r>
        <w:rPr>
          <w:rFonts w:ascii="SimSun" w:hAnsi="SimSun" w:eastAsia="SimSun" w:cs="SimSun"/>
          <w:sz w:val="19"/>
          <w:szCs w:val="19"/>
          <w:spacing w:val="-36"/>
        </w:rPr>
        <w:t xml:space="preserve"> </w:t>
      </w:r>
      <w:r>
        <w:rPr>
          <w:rFonts w:ascii="SimSun" w:hAnsi="SimSun" w:eastAsia="SimSun" w:cs="SimSun"/>
          <w:sz w:val="19"/>
          <w:szCs w:val="19"/>
        </w:rPr>
        <w:t>CAPEOX</w:t>
      </w:r>
      <w:r>
        <w:rPr>
          <w:rFonts w:ascii="SimSun" w:hAnsi="SimSun" w:eastAsia="SimSun" w:cs="SimSun"/>
          <w:sz w:val="19"/>
          <w:szCs w:val="19"/>
          <w:spacing w:val="2"/>
        </w:rPr>
        <w:t>。</w:t>
      </w:r>
    </w:p>
    <w:p>
      <w:pPr>
        <w:ind w:left="1430"/>
        <w:spacing w:before="94" w:line="219" w:lineRule="auto"/>
        <w:rPr>
          <w:rFonts w:ascii="SimSun" w:hAnsi="SimSun" w:eastAsia="SimSun" w:cs="SimSun"/>
          <w:sz w:val="19"/>
          <w:szCs w:val="19"/>
        </w:rPr>
      </w:pPr>
      <w:r>
        <w:rPr>
          <w:rFonts w:ascii="SimSun" w:hAnsi="SimSun" w:eastAsia="SimSun" w:cs="SimSun"/>
          <w:sz w:val="19"/>
          <w:szCs w:val="19"/>
          <w:spacing w:val="6"/>
        </w:rPr>
        <w:t>(3)姑息化疗：对于晚期无法行根治的直肠癌，姑息化疗可控制肿瘤进展和</w:t>
      </w:r>
      <w:r>
        <w:rPr>
          <w:rFonts w:ascii="SimSun" w:hAnsi="SimSun" w:eastAsia="SimSun" w:cs="SimSun"/>
          <w:sz w:val="19"/>
          <w:szCs w:val="19"/>
          <w:spacing w:val="5"/>
        </w:rPr>
        <w:t>延长生存时间。</w:t>
      </w:r>
    </w:p>
    <w:p>
      <w:pPr>
        <w:ind w:left="1040" w:right="50" w:firstLine="390"/>
        <w:spacing w:before="95" w:line="264" w:lineRule="auto"/>
        <w:rPr>
          <w:rFonts w:ascii="SimSun" w:hAnsi="SimSun" w:eastAsia="SimSun" w:cs="SimSun"/>
          <w:sz w:val="19"/>
          <w:szCs w:val="19"/>
        </w:rPr>
      </w:pPr>
      <w:r>
        <w:rPr>
          <w:rFonts w:ascii="SimSun" w:hAnsi="SimSun" w:eastAsia="SimSun" w:cs="SimSun"/>
          <w:sz w:val="19"/>
          <w:szCs w:val="19"/>
          <w:spacing w:val="7"/>
        </w:rPr>
        <w:t>(4)局部化疗：尽管没有高级别证据支持，腹腔化疗药</w:t>
      </w:r>
      <w:r>
        <w:rPr>
          <w:rFonts w:ascii="SimSun" w:hAnsi="SimSun" w:eastAsia="SimSun" w:cs="SimSun"/>
          <w:sz w:val="19"/>
          <w:szCs w:val="19"/>
          <w:spacing w:val="6"/>
        </w:rPr>
        <w:t>物植入、腹腔热灌注化疗和经肝动脉化疗</w:t>
      </w:r>
      <w:r>
        <w:rPr>
          <w:rFonts w:ascii="SimSun" w:hAnsi="SimSun" w:eastAsia="SimSun" w:cs="SimSun"/>
          <w:sz w:val="19"/>
          <w:szCs w:val="19"/>
        </w:rPr>
        <w:t xml:space="preserve"> </w:t>
      </w:r>
      <w:r>
        <w:rPr>
          <w:rFonts w:ascii="SimSun" w:hAnsi="SimSun" w:eastAsia="SimSun" w:cs="SimSun"/>
          <w:sz w:val="19"/>
          <w:szCs w:val="19"/>
          <w:spacing w:val="6"/>
        </w:rPr>
        <w:t>等局部化疗已在临床开展，有待临床研究明确其在直肠</w:t>
      </w:r>
      <w:r>
        <w:rPr>
          <w:rFonts w:ascii="SimSun" w:hAnsi="SimSun" w:eastAsia="SimSun" w:cs="SimSun"/>
          <w:sz w:val="19"/>
          <w:szCs w:val="19"/>
          <w:spacing w:val="5"/>
        </w:rPr>
        <w:t>癌治疗中的地位。</w:t>
      </w:r>
    </w:p>
    <w:p>
      <w:pPr>
        <w:ind w:left="1040" w:right="1" w:firstLine="390"/>
        <w:spacing w:before="93" w:line="281"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29"/>
        </w:rPr>
        <w:t xml:space="preserve"> </w:t>
      </w:r>
      <w:r>
        <w:rPr>
          <w:rFonts w:ascii="SimSun" w:hAnsi="SimSun" w:eastAsia="SimSun" w:cs="SimSun"/>
          <w:sz w:val="19"/>
          <w:szCs w:val="19"/>
          <w:spacing w:val="4"/>
        </w:rPr>
        <w:t>其他治疗</w:t>
      </w:r>
      <w:r>
        <w:rPr>
          <w:rFonts w:ascii="SimSun" w:hAnsi="SimSun" w:eastAsia="SimSun" w:cs="SimSun"/>
          <w:sz w:val="19"/>
          <w:szCs w:val="19"/>
          <w:spacing w:val="76"/>
        </w:rPr>
        <w:t xml:space="preserve"> </w:t>
      </w:r>
      <w:r>
        <w:rPr>
          <w:rFonts w:ascii="SimSun" w:hAnsi="SimSun" w:eastAsia="SimSun" w:cs="SimSun"/>
          <w:sz w:val="19"/>
          <w:szCs w:val="19"/>
          <w:spacing w:val="4"/>
        </w:rPr>
        <w:t>直肠癌形成梗阻且不能手术者，可采用烧灼、激光或冷冻等局部疗法，或放置金属</w:t>
      </w:r>
      <w:r>
        <w:rPr>
          <w:rFonts w:ascii="SimSun" w:hAnsi="SimSun" w:eastAsia="SimSun" w:cs="SimSun"/>
          <w:sz w:val="19"/>
          <w:szCs w:val="19"/>
        </w:rPr>
        <w:t xml:space="preserve"> </w:t>
      </w:r>
      <w:r>
        <w:rPr>
          <w:rFonts w:ascii="SimSun" w:hAnsi="SimSun" w:eastAsia="SimSun" w:cs="SimSun"/>
          <w:sz w:val="19"/>
          <w:szCs w:val="19"/>
          <w:spacing w:val="8"/>
        </w:rPr>
        <w:t>支架或肠梗阻导管以减轻梗阻。手术无法切除的多发肝转移，可采用超声或</w:t>
      </w:r>
      <w:r>
        <w:rPr>
          <w:rFonts w:ascii="SimSun" w:hAnsi="SimSun" w:eastAsia="SimSun" w:cs="SimSun"/>
          <w:sz w:val="19"/>
          <w:szCs w:val="19"/>
        </w:rPr>
        <w:t>CT</w:t>
      </w:r>
      <w:r>
        <w:rPr>
          <w:rFonts w:ascii="SimSun" w:hAnsi="SimSun" w:eastAsia="SimSun" w:cs="SimSun"/>
          <w:sz w:val="19"/>
          <w:szCs w:val="19"/>
          <w:spacing w:val="5"/>
        </w:rPr>
        <w:t xml:space="preserve"> </w:t>
      </w:r>
      <w:r>
        <w:rPr>
          <w:rFonts w:ascii="SimSun" w:hAnsi="SimSun" w:eastAsia="SimSun" w:cs="SimSun"/>
          <w:sz w:val="19"/>
          <w:szCs w:val="19"/>
          <w:spacing w:val="8"/>
        </w:rPr>
        <w:t>引导的介入消融尽量</w:t>
      </w:r>
      <w:r>
        <w:rPr>
          <w:rFonts w:ascii="SimSun" w:hAnsi="SimSun" w:eastAsia="SimSun" w:cs="SimSun"/>
          <w:sz w:val="19"/>
          <w:szCs w:val="19"/>
        </w:rPr>
        <w:t xml:space="preserve"> </w:t>
      </w:r>
      <w:r>
        <w:rPr>
          <w:rFonts w:ascii="SimSun" w:hAnsi="SimSun" w:eastAsia="SimSun" w:cs="SimSun"/>
          <w:sz w:val="19"/>
          <w:szCs w:val="19"/>
          <w:spacing w:val="4"/>
        </w:rPr>
        <w:t>减少病灶。晚期病人应注意支持治疗，以改善生活质量为原则。</w:t>
      </w:r>
    </w:p>
    <w:p>
      <w:pPr>
        <w:spacing w:line="253" w:lineRule="auto"/>
        <w:rPr>
          <w:rFonts w:ascii="Arial"/>
          <w:sz w:val="21"/>
        </w:rPr>
      </w:pPr>
      <w:r/>
    </w:p>
    <w:p>
      <w:pPr>
        <w:ind w:left="3424"/>
        <w:spacing w:before="97" w:line="221"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39"/>
        </w:rPr>
        <w:t xml:space="preserve"> </w:t>
      </w:r>
      <w:r>
        <w:rPr>
          <w:rFonts w:ascii="SimHei" w:hAnsi="SimHei" w:eastAsia="SimHei" w:cs="SimHei"/>
          <w:sz w:val="30"/>
          <w:szCs w:val="30"/>
          <w:b/>
          <w:bCs/>
          <w:spacing w:val="-6"/>
        </w:rPr>
        <w:t>直肠肛管先天性疾病</w:t>
      </w:r>
    </w:p>
    <w:p>
      <w:pPr>
        <w:ind w:left="1430"/>
        <w:spacing w:before="144" w:line="221" w:lineRule="auto"/>
        <w:rPr>
          <w:rFonts w:ascii="SimHei" w:hAnsi="SimHei" w:eastAsia="SimHei" w:cs="SimHei"/>
          <w:sz w:val="25"/>
          <w:szCs w:val="25"/>
        </w:rPr>
      </w:pPr>
      <w:r>
        <w:rPr>
          <w:rFonts w:ascii="SimHei" w:hAnsi="SimHei" w:eastAsia="SimHei" w:cs="SimHei"/>
          <w:sz w:val="25"/>
          <w:szCs w:val="25"/>
          <w:color w:val="0068B9"/>
          <w:spacing w:val="-14"/>
        </w:rPr>
        <w:t>一、先天性直肠肛管畸形</w:t>
      </w:r>
    </w:p>
    <w:p>
      <w:pPr>
        <w:ind w:left="1040" w:firstLine="390"/>
        <w:spacing w:before="225" w:line="282" w:lineRule="auto"/>
        <w:jc w:val="both"/>
        <w:rPr>
          <w:rFonts w:ascii="SimSun" w:hAnsi="SimSun" w:eastAsia="SimSun" w:cs="SimSun"/>
          <w:sz w:val="19"/>
          <w:szCs w:val="19"/>
        </w:rPr>
      </w:pPr>
      <w:r>
        <w:rPr>
          <w:rFonts w:ascii="SimSun" w:hAnsi="SimSun" w:eastAsia="SimSun" w:cs="SimSun"/>
          <w:sz w:val="19"/>
          <w:szCs w:val="19"/>
          <w:spacing w:val="-1"/>
        </w:rPr>
        <w:t>先天性直肠肛管畸形(congenital</w:t>
      </w:r>
      <w:r>
        <w:rPr>
          <w:rFonts w:ascii="SimSun" w:hAnsi="SimSun" w:eastAsia="SimSun" w:cs="SimSun"/>
          <w:sz w:val="19"/>
          <w:szCs w:val="19"/>
          <w:spacing w:val="-5"/>
        </w:rPr>
        <w:t xml:space="preserve"> </w:t>
      </w:r>
      <w:r>
        <w:rPr>
          <w:rFonts w:ascii="SimSun" w:hAnsi="SimSun" w:eastAsia="SimSun" w:cs="SimSun"/>
          <w:sz w:val="19"/>
          <w:szCs w:val="19"/>
          <w:spacing w:val="-1"/>
        </w:rPr>
        <w:t>anorectal</w:t>
      </w:r>
      <w:r>
        <w:rPr>
          <w:rFonts w:ascii="SimSun" w:hAnsi="SimSun" w:eastAsia="SimSun" w:cs="SimSun"/>
          <w:sz w:val="19"/>
          <w:szCs w:val="19"/>
          <w:spacing w:val="-10"/>
        </w:rPr>
        <w:t xml:space="preserve"> </w:t>
      </w:r>
      <w:r>
        <w:rPr>
          <w:rFonts w:ascii="SimSun" w:hAnsi="SimSun" w:eastAsia="SimSun" w:cs="SimSun"/>
          <w:sz w:val="19"/>
          <w:szCs w:val="19"/>
          <w:spacing w:val="-1"/>
        </w:rPr>
        <w:t>malformation)是胚胎时期后肠发育障碍所致</w:t>
      </w:r>
      <w:r>
        <w:rPr>
          <w:rFonts w:ascii="SimSun" w:hAnsi="SimSun" w:eastAsia="SimSun" w:cs="SimSun"/>
          <w:sz w:val="19"/>
          <w:szCs w:val="19"/>
          <w:spacing w:val="-2"/>
        </w:rPr>
        <w:t>的消化道</w:t>
      </w:r>
      <w:r>
        <w:rPr>
          <w:rFonts w:ascii="SimSun" w:hAnsi="SimSun" w:eastAsia="SimSun" w:cs="SimSun"/>
          <w:sz w:val="19"/>
          <w:szCs w:val="19"/>
        </w:rPr>
        <w:t xml:space="preserve"> </w:t>
      </w:r>
      <w:r>
        <w:rPr>
          <w:rFonts w:ascii="SimSun" w:hAnsi="SimSun" w:eastAsia="SimSun" w:cs="SimSun"/>
          <w:sz w:val="19"/>
          <w:szCs w:val="19"/>
          <w:spacing w:val="12"/>
        </w:rPr>
        <w:t>畸形，占先天性消化道畸形的首位。中国的调查资料表明发病</w:t>
      </w:r>
      <w:r>
        <w:rPr>
          <w:rFonts w:ascii="SimSun" w:hAnsi="SimSun" w:eastAsia="SimSun" w:cs="SimSun"/>
          <w:sz w:val="19"/>
          <w:szCs w:val="19"/>
          <w:spacing w:val="11"/>
        </w:rPr>
        <w:t>率约为1:4000,男女性别的发病率大</w:t>
      </w:r>
      <w:r>
        <w:rPr>
          <w:rFonts w:ascii="SimSun" w:hAnsi="SimSun" w:eastAsia="SimSun" w:cs="SimSun"/>
          <w:sz w:val="19"/>
          <w:szCs w:val="19"/>
        </w:rPr>
        <w:t xml:space="preserve"> </w:t>
      </w:r>
      <w:r>
        <w:rPr>
          <w:rFonts w:ascii="SimSun" w:hAnsi="SimSun" w:eastAsia="SimSun" w:cs="SimSun"/>
          <w:sz w:val="19"/>
          <w:szCs w:val="19"/>
          <w:spacing w:val="12"/>
        </w:rPr>
        <w:t>致相等。约有50%以上的先天性直肠肛管畸</w:t>
      </w:r>
      <w:r>
        <w:rPr>
          <w:rFonts w:ascii="SimSun" w:hAnsi="SimSun" w:eastAsia="SimSun" w:cs="SimSun"/>
          <w:sz w:val="19"/>
          <w:szCs w:val="19"/>
          <w:spacing w:val="11"/>
        </w:rPr>
        <w:t>形伴有直肠与泌尿生殖系之间的痿管形成。</w:t>
      </w:r>
    </w:p>
    <w:p>
      <w:pPr>
        <w:ind w:left="1040" w:right="23" w:firstLine="295"/>
        <w:spacing w:before="73" w:line="287" w:lineRule="auto"/>
        <w:jc w:val="both"/>
        <w:rPr>
          <w:rFonts w:ascii="SimSun" w:hAnsi="SimSun" w:eastAsia="SimSun" w:cs="SimSun"/>
          <w:sz w:val="19"/>
          <w:szCs w:val="19"/>
        </w:rPr>
      </w:pPr>
      <w:r>
        <w:rPr>
          <w:rFonts w:ascii="SimSun" w:hAnsi="SimSun" w:eastAsia="SimSun" w:cs="SimSun"/>
          <w:sz w:val="19"/>
          <w:szCs w:val="19"/>
          <w:color w:val="0077C7"/>
          <w:spacing w:val="9"/>
        </w:rPr>
        <w:t>【分类】</w:t>
      </w:r>
      <w:r>
        <w:rPr>
          <w:rFonts w:ascii="SimSun" w:hAnsi="SimSun" w:eastAsia="SimSun" w:cs="SimSun"/>
          <w:sz w:val="19"/>
          <w:szCs w:val="19"/>
          <w:color w:val="0077C7"/>
          <w:spacing w:val="24"/>
        </w:rPr>
        <w:t xml:space="preserve"> </w:t>
      </w:r>
      <w:r>
        <w:rPr>
          <w:rFonts w:ascii="SimSun" w:hAnsi="SimSun" w:eastAsia="SimSun" w:cs="SimSun"/>
          <w:sz w:val="19"/>
          <w:szCs w:val="19"/>
          <w:spacing w:val="9"/>
        </w:rPr>
        <w:t>1984年世界小儿外科医师会议制定了直肠肛管畸形分类法。依据直</w:t>
      </w:r>
      <w:r>
        <w:rPr>
          <w:rFonts w:ascii="SimSun" w:hAnsi="SimSun" w:eastAsia="SimSun" w:cs="SimSun"/>
          <w:sz w:val="19"/>
          <w:szCs w:val="19"/>
          <w:spacing w:val="8"/>
        </w:rPr>
        <w:t>肠盲端与肛提肌的</w:t>
      </w:r>
      <w:r>
        <w:rPr>
          <w:rFonts w:ascii="SimSun" w:hAnsi="SimSun" w:eastAsia="SimSun" w:cs="SimSun"/>
          <w:sz w:val="19"/>
          <w:szCs w:val="19"/>
        </w:rPr>
        <w:t xml:space="preserve"> </w:t>
      </w:r>
      <w:r>
        <w:rPr>
          <w:rFonts w:ascii="SimSun" w:hAnsi="SimSun" w:eastAsia="SimSun" w:cs="SimSun"/>
          <w:sz w:val="19"/>
          <w:szCs w:val="19"/>
          <w:spacing w:val="5"/>
        </w:rPr>
        <w:t>相互关系来分类：直肠盲端在肛提肌以上为高位畸形；位于肛提肌中间或稍下方为中间位畸形；位于</w:t>
      </w:r>
      <w:r>
        <w:rPr>
          <w:rFonts w:ascii="SimSun" w:hAnsi="SimSun" w:eastAsia="SimSun" w:cs="SimSun"/>
          <w:sz w:val="19"/>
          <w:szCs w:val="19"/>
        </w:rPr>
        <w:t xml:space="preserve"> </w:t>
      </w:r>
      <w:r>
        <w:rPr>
          <w:rFonts w:ascii="SimSun" w:hAnsi="SimSun" w:eastAsia="SimSun" w:cs="SimSun"/>
          <w:sz w:val="19"/>
          <w:szCs w:val="19"/>
          <w:spacing w:val="11"/>
        </w:rPr>
        <w:t>肛提肌以下为低位畸形。按性别分男、女两组。男孩直肠肛管畸形50%为高位畸形，女孩高位畸形</w:t>
      </w:r>
      <w:r>
        <w:rPr>
          <w:rFonts w:ascii="SimSun" w:hAnsi="SimSun" w:eastAsia="SimSun" w:cs="SimSun"/>
          <w:sz w:val="19"/>
          <w:szCs w:val="19"/>
          <w:spacing w:val="18"/>
        </w:rPr>
        <w:t xml:space="preserve"> </w:t>
      </w:r>
      <w:r>
        <w:rPr>
          <w:rFonts w:ascii="SimSun" w:hAnsi="SimSun" w:eastAsia="SimSun" w:cs="SimSun"/>
          <w:sz w:val="19"/>
          <w:szCs w:val="19"/>
          <w:spacing w:val="13"/>
        </w:rPr>
        <w:t>占20%,低位畸形男女均为40%,其余为中间位畸形(图37-23,图37-24)。</w:t>
      </w:r>
    </w:p>
    <w:p>
      <w:pPr>
        <w:rPr/>
      </w:pPr>
      <w:r/>
    </w:p>
    <w:p>
      <w:pPr>
        <w:spacing w:line="61" w:lineRule="exact"/>
        <w:rPr/>
      </w:pPr>
      <w:r/>
    </w:p>
    <w:p>
      <w:pPr>
        <w:sectPr>
          <w:pgSz w:w="11160" w:h="15740"/>
          <w:pgMar w:top="747" w:right="951" w:bottom="400" w:left="560" w:header="0" w:footer="0" w:gutter="0"/>
          <w:cols w:equalWidth="0" w:num="1">
            <w:col w:w="9649"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529"/>
        <w:spacing w:before="81" w:line="184" w:lineRule="auto"/>
        <w:rPr>
          <w:rFonts w:ascii="SimSun" w:hAnsi="SimSun" w:eastAsia="SimSun" w:cs="SimSun"/>
          <w:sz w:val="25"/>
          <w:szCs w:val="25"/>
        </w:rPr>
      </w:pPr>
      <w:r>
        <w:drawing>
          <wp:anchor distT="0" distB="0" distL="0" distR="0" simplePos="0" relativeHeight="252240896" behindDoc="0" locked="0" layoutInCell="1" allowOverlap="1">
            <wp:simplePos x="0" y="0"/>
            <wp:positionH relativeFrom="column">
              <wp:posOffset>1187430</wp:posOffset>
            </wp:positionH>
            <wp:positionV relativeFrom="paragraph">
              <wp:posOffset>-928780</wp:posOffset>
            </wp:positionV>
            <wp:extent cx="901699" cy="1022378"/>
            <wp:effectExtent l="0" t="0" r="0" b="0"/>
            <wp:wrapNone/>
            <wp:docPr id="223" name="IM 223"/>
            <wp:cNvGraphicFramePr/>
            <a:graphic>
              <a:graphicData uri="http://schemas.openxmlformats.org/drawingml/2006/picture">
                <pic:pic>
                  <pic:nvPicPr>
                    <pic:cNvPr id="223" name="IM 223"/>
                    <pic:cNvPicPr/>
                  </pic:nvPicPr>
                  <pic:blipFill>
                    <a:blip r:embed="rId245"/>
                    <a:stretch>
                      <a:fillRect/>
                    </a:stretch>
                  </pic:blipFill>
                  <pic:spPr>
                    <a:xfrm rot="0">
                      <a:off x="0" y="0"/>
                      <a:ext cx="901699" cy="1022378"/>
                    </a:xfrm>
                    <a:prstGeom prst="rect">
                      <a:avLst/>
                    </a:prstGeom>
                  </pic:spPr>
                </pic:pic>
              </a:graphicData>
            </a:graphic>
          </wp:anchor>
        </w:drawing>
      </w:r>
      <w:r>
        <w:rPr>
          <w:rFonts w:ascii="SimSun" w:hAnsi="SimSun" w:eastAsia="SimSun" w:cs="SimSun"/>
          <w:sz w:val="25"/>
          <w:szCs w:val="25"/>
          <w:spacing w:val="-12"/>
        </w:rPr>
        <w:t>(1)</w:t>
      </w:r>
    </w:p>
    <w:p>
      <w:pPr>
        <w:spacing w:line="14" w:lineRule="auto"/>
        <w:rPr>
          <w:rFonts w:ascii="Arial"/>
          <w:sz w:val="2"/>
        </w:rPr>
      </w:pPr>
      <w:r>
        <w:rPr>
          <w:rFonts w:ascii="Arial" w:hAnsi="Arial" w:eastAsia="Arial" w:cs="Arial"/>
          <w:sz w:val="2"/>
          <w:szCs w:val="2"/>
        </w:rPr>
        <w:br w:type="column"/>
      </w:r>
    </w:p>
    <w:p>
      <w:pPr>
        <w:spacing w:line="1619" w:lineRule="exact"/>
        <w:textAlignment w:val="center"/>
        <w:rPr/>
      </w:pPr>
      <w:r>
        <w:drawing>
          <wp:inline distT="0" distB="0" distL="0" distR="0">
            <wp:extent cx="939824" cy="1027898"/>
            <wp:effectExtent l="0" t="0" r="0" b="0"/>
            <wp:docPr id="224" name="IM 224"/>
            <wp:cNvGraphicFramePr/>
            <a:graphic>
              <a:graphicData uri="http://schemas.openxmlformats.org/drawingml/2006/picture">
                <pic:pic>
                  <pic:nvPicPr>
                    <pic:cNvPr id="224" name="IM 224"/>
                    <pic:cNvPicPr/>
                  </pic:nvPicPr>
                  <pic:blipFill>
                    <a:blip r:embed="rId246"/>
                    <a:stretch>
                      <a:fillRect/>
                    </a:stretch>
                  </pic:blipFill>
                  <pic:spPr>
                    <a:xfrm rot="0">
                      <a:off x="0" y="0"/>
                      <a:ext cx="939824" cy="1027898"/>
                    </a:xfrm>
                    <a:prstGeom prst="rect">
                      <a:avLst/>
                    </a:prstGeom>
                  </pic:spPr>
                </pic:pic>
              </a:graphicData>
            </a:graphic>
          </wp:inline>
        </w:drawing>
      </w:r>
    </w:p>
    <w:p>
      <w:pPr>
        <w:ind w:left="759"/>
        <w:spacing w:before="20" w:line="188" w:lineRule="auto"/>
        <w:rPr>
          <w:rFonts w:ascii="SimSun" w:hAnsi="SimSun" w:eastAsia="SimSun" w:cs="SimSun"/>
          <w:sz w:val="19"/>
          <w:szCs w:val="19"/>
        </w:rPr>
      </w:pPr>
      <w:r>
        <w:rPr>
          <w:rFonts w:ascii="SimSun" w:hAnsi="SimSun" w:eastAsia="SimSun" w:cs="SimSun"/>
          <w:sz w:val="19"/>
          <w:szCs w:val="19"/>
          <w:spacing w:val="-10"/>
        </w:rPr>
        <w:t>(2)</w:t>
      </w:r>
    </w:p>
    <w:p>
      <w:pPr>
        <w:spacing w:line="14" w:lineRule="auto"/>
        <w:rPr>
          <w:rFonts w:ascii="Arial"/>
          <w:sz w:val="2"/>
        </w:rPr>
      </w:pPr>
      <w:r>
        <w:rPr>
          <w:rFonts w:ascii="Arial" w:hAnsi="Arial" w:eastAsia="Arial" w:cs="Arial"/>
          <w:sz w:val="2"/>
          <w:szCs w:val="2"/>
        </w:rPr>
        <w:br w:type="column"/>
      </w:r>
    </w:p>
    <w:p>
      <w:pPr>
        <w:spacing w:before="9" w:line="1580" w:lineRule="exact"/>
        <w:textAlignment w:val="center"/>
        <w:rPr/>
      </w:pPr>
      <w:r>
        <w:drawing>
          <wp:inline distT="0" distB="0" distL="0" distR="0">
            <wp:extent cx="901698" cy="1003287"/>
            <wp:effectExtent l="0" t="0" r="0" b="0"/>
            <wp:docPr id="225" name="IM 225"/>
            <wp:cNvGraphicFramePr/>
            <a:graphic>
              <a:graphicData uri="http://schemas.openxmlformats.org/drawingml/2006/picture">
                <pic:pic>
                  <pic:nvPicPr>
                    <pic:cNvPr id="225" name="IM 225"/>
                    <pic:cNvPicPr/>
                  </pic:nvPicPr>
                  <pic:blipFill>
                    <a:blip r:embed="rId247"/>
                    <a:stretch>
                      <a:fillRect/>
                    </a:stretch>
                  </pic:blipFill>
                  <pic:spPr>
                    <a:xfrm rot="0">
                      <a:off x="0" y="0"/>
                      <a:ext cx="901698" cy="1003287"/>
                    </a:xfrm>
                    <a:prstGeom prst="rect">
                      <a:avLst/>
                    </a:prstGeom>
                  </pic:spPr>
                </pic:pic>
              </a:graphicData>
            </a:graphic>
          </wp:inline>
        </w:drawing>
      </w:r>
    </w:p>
    <w:p>
      <w:pPr>
        <w:ind w:left="709"/>
        <w:spacing w:before="50" w:line="188" w:lineRule="auto"/>
        <w:rPr>
          <w:rFonts w:ascii="SimSun" w:hAnsi="SimSun" w:eastAsia="SimSun" w:cs="SimSun"/>
          <w:sz w:val="19"/>
          <w:szCs w:val="19"/>
        </w:rPr>
      </w:pPr>
      <w:r>
        <w:rPr>
          <w:rFonts w:ascii="SimSun" w:hAnsi="SimSun" w:eastAsia="SimSun" w:cs="SimSun"/>
          <w:sz w:val="19"/>
          <w:szCs w:val="19"/>
          <w:spacing w:val="-10"/>
        </w:rPr>
        <w:t>(3)</w:t>
      </w:r>
    </w:p>
    <w:p>
      <w:pPr>
        <w:spacing w:line="14" w:lineRule="auto"/>
        <w:rPr>
          <w:rFonts w:ascii="Arial"/>
          <w:sz w:val="2"/>
        </w:rPr>
      </w:pPr>
      <w:r>
        <w:rPr>
          <w:rFonts w:ascii="Arial" w:hAnsi="Arial" w:eastAsia="Arial" w:cs="Arial"/>
          <w:sz w:val="2"/>
          <w:szCs w:val="2"/>
        </w:rPr>
        <w:br w:type="column"/>
      </w:r>
    </w:p>
    <w:p>
      <w:pPr>
        <w:spacing w:before="19" w:line="1590" w:lineRule="exact"/>
        <w:textAlignment w:val="center"/>
        <w:rPr/>
      </w:pPr>
      <w:r>
        <w:drawing>
          <wp:inline distT="0" distB="0" distL="0" distR="0">
            <wp:extent cx="908006" cy="1009684"/>
            <wp:effectExtent l="0" t="0" r="0" b="0"/>
            <wp:docPr id="226" name="IM 226"/>
            <wp:cNvGraphicFramePr/>
            <a:graphic>
              <a:graphicData uri="http://schemas.openxmlformats.org/drawingml/2006/picture">
                <pic:pic>
                  <pic:nvPicPr>
                    <pic:cNvPr id="226" name="IM 226"/>
                    <pic:cNvPicPr/>
                  </pic:nvPicPr>
                  <pic:blipFill>
                    <a:blip r:embed="rId248"/>
                    <a:stretch>
                      <a:fillRect/>
                    </a:stretch>
                  </pic:blipFill>
                  <pic:spPr>
                    <a:xfrm rot="0">
                      <a:off x="0" y="0"/>
                      <a:ext cx="908006" cy="1009684"/>
                    </a:xfrm>
                    <a:prstGeom prst="rect">
                      <a:avLst/>
                    </a:prstGeom>
                  </pic:spPr>
                </pic:pic>
              </a:graphicData>
            </a:graphic>
          </wp:inline>
        </w:drawing>
      </w:r>
    </w:p>
    <w:p>
      <w:pPr>
        <w:ind w:left="719"/>
        <w:spacing w:before="30" w:line="188" w:lineRule="auto"/>
        <w:rPr>
          <w:rFonts w:ascii="SimSun" w:hAnsi="SimSun" w:eastAsia="SimSun" w:cs="SimSun"/>
          <w:sz w:val="19"/>
          <w:szCs w:val="19"/>
        </w:rPr>
      </w:pPr>
      <w:r>
        <w:rPr>
          <w:rFonts w:ascii="SimSun" w:hAnsi="SimSun" w:eastAsia="SimSun" w:cs="SimSun"/>
          <w:sz w:val="19"/>
          <w:szCs w:val="19"/>
          <w:spacing w:val="-10"/>
        </w:rPr>
        <w:t>(4)</w:t>
      </w:r>
    </w:p>
    <w:p>
      <w:pPr>
        <w:sectPr>
          <w:type w:val="continuous"/>
          <w:pgSz w:w="11160" w:h="15740"/>
          <w:pgMar w:top="747" w:right="951" w:bottom="400" w:left="560" w:header="0" w:footer="0" w:gutter="0"/>
          <w:cols w:equalWidth="0" w:num="4">
            <w:col w:w="3450" w:space="100"/>
            <w:col w:w="1911" w:space="100"/>
            <w:col w:w="1781" w:space="100"/>
            <w:col w:w="2209" w:space="0"/>
          </w:cols>
        </w:sectPr>
        <w:rPr/>
      </w:pPr>
    </w:p>
    <w:p>
      <w:pPr>
        <w:ind w:left="3689"/>
        <w:spacing w:before="152" w:line="221" w:lineRule="auto"/>
        <w:rPr>
          <w:rFonts w:ascii="SimHei" w:hAnsi="SimHei" w:eastAsia="SimHei" w:cs="SimHei"/>
          <w:sz w:val="19"/>
          <w:szCs w:val="19"/>
        </w:rPr>
      </w:pPr>
      <w:r>
        <w:rPr>
          <w:rFonts w:ascii="SimHei" w:hAnsi="SimHei" w:eastAsia="SimHei" w:cs="SimHei"/>
          <w:sz w:val="19"/>
          <w:szCs w:val="19"/>
          <w:color w:val="0077C7"/>
          <w:spacing w:val="1"/>
        </w:rPr>
        <w:t>图37-23</w:t>
      </w:r>
      <w:r>
        <w:rPr>
          <w:rFonts w:ascii="SimHei" w:hAnsi="SimHei" w:eastAsia="SimHei" w:cs="SimHei"/>
          <w:sz w:val="19"/>
          <w:szCs w:val="19"/>
          <w:color w:val="0077C7"/>
          <w:spacing w:val="48"/>
          <w:w w:val="101"/>
        </w:rPr>
        <w:t xml:space="preserve"> </w:t>
      </w:r>
      <w:r>
        <w:rPr>
          <w:rFonts w:ascii="SimHei" w:hAnsi="SimHei" w:eastAsia="SimHei" w:cs="SimHei"/>
          <w:sz w:val="19"/>
          <w:szCs w:val="19"/>
          <w:spacing w:val="1"/>
        </w:rPr>
        <w:t>先天性直肠肛管畸形(无瘘组)</w:t>
      </w:r>
    </w:p>
    <w:p>
      <w:pPr>
        <w:ind w:left="2060"/>
        <w:spacing w:before="55" w:line="219" w:lineRule="auto"/>
        <w:rPr>
          <w:rFonts w:ascii="SimSun" w:hAnsi="SimSun" w:eastAsia="SimSun" w:cs="SimSun"/>
          <w:sz w:val="19"/>
          <w:szCs w:val="19"/>
        </w:rPr>
      </w:pPr>
      <w:r>
        <w:rPr>
          <w:rFonts w:ascii="SimSun" w:hAnsi="SimSun" w:eastAsia="SimSun" w:cs="SimSun"/>
          <w:sz w:val="19"/>
          <w:szCs w:val="19"/>
          <w:spacing w:val="-4"/>
        </w:rPr>
        <w:t>(1)肛管狭窄</w:t>
      </w:r>
      <w:r>
        <w:rPr>
          <w:rFonts w:ascii="SimSun" w:hAnsi="SimSun" w:eastAsia="SimSun" w:cs="SimSun"/>
          <w:sz w:val="19"/>
          <w:szCs w:val="19"/>
          <w:spacing w:val="68"/>
        </w:rPr>
        <w:t xml:space="preserve"> </w:t>
      </w:r>
      <w:r>
        <w:rPr>
          <w:rFonts w:ascii="SimSun" w:hAnsi="SimSun" w:eastAsia="SimSun" w:cs="SimSun"/>
          <w:sz w:val="19"/>
          <w:szCs w:val="19"/>
          <w:spacing w:val="-4"/>
        </w:rPr>
        <w:t>(2)肛管低位闭锁</w:t>
      </w:r>
      <w:r>
        <w:rPr>
          <w:rFonts w:ascii="SimSun" w:hAnsi="SimSun" w:eastAsia="SimSun" w:cs="SimSun"/>
          <w:sz w:val="19"/>
          <w:szCs w:val="19"/>
          <w:spacing w:val="70"/>
        </w:rPr>
        <w:t xml:space="preserve"> </w:t>
      </w:r>
      <w:r>
        <w:rPr>
          <w:rFonts w:ascii="SimSun" w:hAnsi="SimSun" w:eastAsia="SimSun" w:cs="SimSun"/>
          <w:sz w:val="19"/>
          <w:szCs w:val="19"/>
          <w:spacing w:val="-4"/>
        </w:rPr>
        <w:t>(3)肛管直肠高位闭</w:t>
      </w:r>
      <w:r>
        <w:rPr>
          <w:rFonts w:ascii="SimSun" w:hAnsi="SimSun" w:eastAsia="SimSun" w:cs="SimSun"/>
          <w:sz w:val="19"/>
          <w:szCs w:val="19"/>
          <w:spacing w:val="-5"/>
        </w:rPr>
        <w:t>锁</w:t>
      </w:r>
      <w:r>
        <w:rPr>
          <w:rFonts w:ascii="SimSun" w:hAnsi="SimSun" w:eastAsia="SimSun" w:cs="SimSun"/>
          <w:sz w:val="19"/>
          <w:szCs w:val="19"/>
          <w:spacing w:val="76"/>
        </w:rPr>
        <w:t xml:space="preserve"> </w:t>
      </w:r>
      <w:r>
        <w:rPr>
          <w:rFonts w:ascii="SimSun" w:hAnsi="SimSun" w:eastAsia="SimSun" w:cs="SimSun"/>
          <w:sz w:val="19"/>
          <w:szCs w:val="19"/>
          <w:spacing w:val="-5"/>
        </w:rPr>
        <w:t>(4)直肠闭锁(肛门正常)</w:t>
      </w:r>
    </w:p>
    <w:p>
      <w:pPr>
        <w:spacing w:line="443" w:lineRule="auto"/>
        <w:rPr>
          <w:rFonts w:ascii="Arial"/>
          <w:sz w:val="21"/>
        </w:rPr>
      </w:pPr>
      <w:r/>
    </w:p>
    <w:p>
      <w:pPr>
        <w:ind w:firstLine="4270"/>
        <w:spacing w:before="1" w:line="1447" w:lineRule="exact"/>
        <w:textAlignment w:val="center"/>
        <w:rPr/>
      </w:pPr>
      <w:r>
        <w:drawing>
          <wp:inline distT="0" distB="0" distL="0" distR="0">
            <wp:extent cx="1339792" cy="918812"/>
            <wp:effectExtent l="0" t="0" r="0" b="0"/>
            <wp:docPr id="227" name="IM 227"/>
            <wp:cNvGraphicFramePr/>
            <a:graphic>
              <a:graphicData uri="http://schemas.openxmlformats.org/drawingml/2006/picture">
                <pic:pic>
                  <pic:nvPicPr>
                    <pic:cNvPr id="227" name="IM 227"/>
                    <pic:cNvPicPr/>
                  </pic:nvPicPr>
                  <pic:blipFill>
                    <a:blip r:embed="rId249"/>
                    <a:stretch>
                      <a:fillRect/>
                    </a:stretch>
                  </pic:blipFill>
                  <pic:spPr>
                    <a:xfrm rot="0">
                      <a:off x="0" y="0"/>
                      <a:ext cx="1339792" cy="918812"/>
                    </a:xfrm>
                    <a:prstGeom prst="rect">
                      <a:avLst/>
                    </a:prstGeom>
                  </pic:spPr>
                </pic:pic>
              </a:graphicData>
            </a:graphic>
          </wp:inline>
        </w:drawing>
      </w:r>
    </w:p>
    <w:p>
      <w:pPr>
        <w:ind w:left="2670"/>
        <w:spacing w:line="227" w:lineRule="auto"/>
        <w:rPr>
          <w:rFonts w:ascii="SimSun" w:hAnsi="SimSun" w:eastAsia="SimSun" w:cs="SimSun"/>
          <w:sz w:val="24"/>
          <w:szCs w:val="24"/>
        </w:rPr>
      </w:pPr>
      <w:r>
        <w:pict>
          <v:shape id="_x0000_s90" style="position:absolute;margin-left:264.502pt;margin-top:1.22301pt;mso-position-vertical-relative:text;mso-position-horizontal-relative:text;width:14.25pt;height:13.45pt;z-index:2522368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91" style="position:absolute;margin-left:378.998pt;margin-top:1.22301pt;mso-position-vertical-relative:text;mso-position-horizontal-relative:text;width:14.25pt;height:13.45pt;z-index:25223782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4"/>
          <w:szCs w:val="24"/>
          <w:spacing w:val="-9"/>
        </w:rPr>
        <w:t>(1)</w:t>
      </w:r>
    </w:p>
    <w:p>
      <w:pPr>
        <w:ind w:firstLine="6769"/>
        <w:spacing w:before="18" w:line="1479" w:lineRule="exact"/>
        <w:textAlignment w:val="center"/>
        <w:rPr/>
      </w:pPr>
      <w:r>
        <w:drawing>
          <wp:inline distT="0" distB="0" distL="0" distR="0">
            <wp:extent cx="1212871" cy="939720"/>
            <wp:effectExtent l="0" t="0" r="0" b="0"/>
            <wp:docPr id="228" name="IM 228"/>
            <wp:cNvGraphicFramePr/>
            <a:graphic>
              <a:graphicData uri="http://schemas.openxmlformats.org/drawingml/2006/picture">
                <pic:pic>
                  <pic:nvPicPr>
                    <pic:cNvPr id="228" name="IM 228"/>
                    <pic:cNvPicPr/>
                  </pic:nvPicPr>
                  <pic:blipFill>
                    <a:blip r:embed="rId250"/>
                    <a:stretch>
                      <a:fillRect/>
                    </a:stretch>
                  </pic:blipFill>
                  <pic:spPr>
                    <a:xfrm rot="0">
                      <a:off x="0" y="0"/>
                      <a:ext cx="1212871" cy="939720"/>
                    </a:xfrm>
                    <a:prstGeom prst="rect">
                      <a:avLst/>
                    </a:prstGeom>
                  </pic:spPr>
                </pic:pic>
              </a:graphicData>
            </a:graphic>
          </wp:inline>
        </w:drawing>
      </w:r>
    </w:p>
    <w:p>
      <w:pPr>
        <w:ind w:left="3120"/>
        <w:spacing w:before="11" w:line="222" w:lineRule="auto"/>
        <w:rPr>
          <w:rFonts w:ascii="SimSun" w:hAnsi="SimSun" w:eastAsia="SimSun" w:cs="SimSun"/>
          <w:sz w:val="19"/>
          <w:szCs w:val="19"/>
        </w:rPr>
      </w:pPr>
      <w:r>
        <w:pict>
          <v:shape id="_x0000_s92" style="position:absolute;margin-left:385.002pt;margin-top:-0.953446pt;mso-position-vertical-relative:text;mso-position-horizontal-relative:text;width:14.25pt;height:13.45pt;z-index:25223884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(6)</w:t>
                  </w:r>
                </w:p>
              </w:txbxContent>
            </v:textbox>
          </v:shape>
        </w:pict>
      </w:r>
      <w:r>
        <w:pict>
          <v:shape id="_x0000_s93" style="position:absolute;margin-left:262.499pt;margin-top:-0.457642pt;mso-position-vertical-relative:text;mso-position-horizontal-relative:text;width:14.25pt;height:13.45pt;z-index:2522398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(5)</w:t>
                  </w:r>
                </w:p>
              </w:txbxContent>
            </v:textbox>
          </v:shape>
        </w:pict>
      </w:r>
      <w:r>
        <w:rPr>
          <w:rFonts w:ascii="SimSun" w:hAnsi="SimSun" w:eastAsia="SimSun" w:cs="SimSun"/>
          <w:sz w:val="19"/>
          <w:szCs w:val="19"/>
          <w:spacing w:val="-10"/>
        </w:rPr>
        <w:t>(4)</w:t>
      </w:r>
    </w:p>
    <w:p>
      <w:pPr>
        <w:ind w:left="3699"/>
        <w:spacing w:before="139" w:line="219" w:lineRule="auto"/>
        <w:rPr>
          <w:rFonts w:ascii="SimSun" w:hAnsi="SimSun" w:eastAsia="SimSun" w:cs="SimSun"/>
          <w:sz w:val="19"/>
          <w:szCs w:val="19"/>
        </w:rPr>
      </w:pPr>
      <w:r>
        <w:rPr>
          <w:rFonts w:ascii="SimSun" w:hAnsi="SimSun" w:eastAsia="SimSun" w:cs="SimSun"/>
          <w:sz w:val="19"/>
          <w:szCs w:val="19"/>
          <w:color w:val="006CBF"/>
          <w:spacing w:val="2"/>
        </w:rPr>
        <w:t>图37-24</w:t>
      </w:r>
      <w:r>
        <w:rPr>
          <w:rFonts w:ascii="SimSun" w:hAnsi="SimSun" w:eastAsia="SimSun" w:cs="SimSun"/>
          <w:sz w:val="19"/>
          <w:szCs w:val="19"/>
          <w:color w:val="006CBF"/>
          <w:spacing w:val="50"/>
        </w:rPr>
        <w:t xml:space="preserve"> </w:t>
      </w:r>
      <w:r>
        <w:rPr>
          <w:rFonts w:ascii="SimSun" w:hAnsi="SimSun" w:eastAsia="SimSun" w:cs="SimSun"/>
          <w:sz w:val="19"/>
          <w:szCs w:val="19"/>
          <w:spacing w:val="2"/>
        </w:rPr>
        <w:t>先天性直肠肛管畸形(有痿组)</w:t>
      </w:r>
    </w:p>
    <w:p>
      <w:pPr>
        <w:ind w:left="3180"/>
        <w:spacing w:before="33" w:line="219" w:lineRule="auto"/>
        <w:rPr>
          <w:rFonts w:ascii="SimSun" w:hAnsi="SimSun" w:eastAsia="SimSun" w:cs="SimSun"/>
          <w:sz w:val="19"/>
          <w:szCs w:val="19"/>
        </w:rPr>
      </w:pPr>
      <w:r>
        <w:rPr>
          <w:rFonts w:ascii="SimSun" w:hAnsi="SimSun" w:eastAsia="SimSun" w:cs="SimSun"/>
          <w:sz w:val="19"/>
          <w:szCs w:val="19"/>
          <w:spacing w:val="-8"/>
        </w:rPr>
        <w:t>女孩：(1)直肠阴道瘘</w:t>
      </w:r>
      <w:r>
        <w:rPr>
          <w:rFonts w:ascii="SimSun" w:hAnsi="SimSun" w:eastAsia="SimSun" w:cs="SimSun"/>
          <w:sz w:val="19"/>
          <w:szCs w:val="19"/>
          <w:spacing w:val="77"/>
        </w:rPr>
        <w:t xml:space="preserve"> </w:t>
      </w:r>
      <w:r>
        <w:rPr>
          <w:rFonts w:ascii="SimSun" w:hAnsi="SimSun" w:eastAsia="SimSun" w:cs="SimSun"/>
          <w:sz w:val="19"/>
          <w:szCs w:val="19"/>
          <w:spacing w:val="-8"/>
        </w:rPr>
        <w:t>(2)直肠前庭瘘</w:t>
      </w:r>
      <w:r>
        <w:rPr>
          <w:rFonts w:ascii="SimSun" w:hAnsi="SimSun" w:eastAsia="SimSun" w:cs="SimSun"/>
          <w:sz w:val="19"/>
          <w:szCs w:val="19"/>
          <w:spacing w:val="80"/>
        </w:rPr>
        <w:t xml:space="preserve"> </w:t>
      </w:r>
      <w:r>
        <w:rPr>
          <w:rFonts w:ascii="SimSun" w:hAnsi="SimSun" w:eastAsia="SimSun" w:cs="SimSun"/>
          <w:sz w:val="19"/>
          <w:szCs w:val="19"/>
          <w:spacing w:val="-8"/>
        </w:rPr>
        <w:t>(</w:t>
      </w:r>
      <w:r>
        <w:rPr>
          <w:rFonts w:ascii="SimSun" w:hAnsi="SimSun" w:eastAsia="SimSun" w:cs="SimSun"/>
          <w:sz w:val="19"/>
          <w:szCs w:val="19"/>
          <w:spacing w:val="-9"/>
        </w:rPr>
        <w:t>3)直肠会阴痿</w:t>
      </w:r>
    </w:p>
    <w:p>
      <w:pPr>
        <w:ind w:left="3189"/>
        <w:spacing w:before="36" w:line="184" w:lineRule="auto"/>
        <w:rPr>
          <w:rFonts w:ascii="SimSun" w:hAnsi="SimSun" w:eastAsia="SimSun" w:cs="SimSun"/>
          <w:sz w:val="19"/>
          <w:szCs w:val="19"/>
        </w:rPr>
      </w:pPr>
      <w:r>
        <w:rPr>
          <w:rFonts w:ascii="SimSun" w:hAnsi="SimSun" w:eastAsia="SimSun" w:cs="SimSun"/>
          <w:sz w:val="19"/>
          <w:szCs w:val="19"/>
          <w:spacing w:val="-9"/>
        </w:rPr>
        <w:t>男孩：(4)直肠膀胱瘘</w:t>
      </w:r>
      <w:r>
        <w:rPr>
          <w:rFonts w:ascii="SimSun" w:hAnsi="SimSun" w:eastAsia="SimSun" w:cs="SimSun"/>
          <w:sz w:val="19"/>
          <w:szCs w:val="19"/>
          <w:spacing w:val="86"/>
        </w:rPr>
        <w:t xml:space="preserve"> </w:t>
      </w:r>
      <w:r>
        <w:rPr>
          <w:rFonts w:ascii="SimSun" w:hAnsi="SimSun" w:eastAsia="SimSun" w:cs="SimSun"/>
          <w:sz w:val="19"/>
          <w:szCs w:val="19"/>
          <w:spacing w:val="-9"/>
        </w:rPr>
        <w:t>(5)直肠尿道瘘</w:t>
      </w:r>
      <w:r>
        <w:rPr>
          <w:rFonts w:ascii="SimSun" w:hAnsi="SimSun" w:eastAsia="SimSun" w:cs="SimSun"/>
          <w:sz w:val="19"/>
          <w:szCs w:val="19"/>
          <w:spacing w:val="81"/>
        </w:rPr>
        <w:t xml:space="preserve"> </w:t>
      </w:r>
      <w:r>
        <w:rPr>
          <w:rFonts w:ascii="SimSun" w:hAnsi="SimSun" w:eastAsia="SimSun" w:cs="SimSun"/>
          <w:sz w:val="19"/>
          <w:szCs w:val="19"/>
          <w:spacing w:val="-9"/>
        </w:rPr>
        <w:t>(6)直肠会阴痿</w:t>
      </w:r>
    </w:p>
    <w:p>
      <w:pPr>
        <w:sectPr>
          <w:type w:val="continuous"/>
          <w:pgSz w:w="11160" w:h="15740"/>
          <w:pgMar w:top="747" w:right="951" w:bottom="400" w:left="560" w:header="0" w:footer="0" w:gutter="0"/>
          <w:cols w:equalWidth="0" w:num="1">
            <w:col w:w="9649" w:space="0"/>
          </w:cols>
        </w:sectPr>
        <w:rPr/>
      </w:pPr>
    </w:p>
    <w:p>
      <w:pPr>
        <w:ind w:left="6022"/>
        <w:spacing w:before="40" w:line="221" w:lineRule="auto"/>
        <w:rPr>
          <w:rFonts w:ascii="SimHei" w:hAnsi="SimHei" w:eastAsia="SimHei" w:cs="SimHei"/>
          <w:sz w:val="20"/>
          <w:szCs w:val="20"/>
        </w:rPr>
      </w:pPr>
      <w:r>
        <w:pict>
          <v:shape id="_x0000_s94" style="position:absolute;margin-left:465.641pt;margin-top:2.76171pt;mso-position-vertical-relative:text;mso-position-horizontal-relative:text;width:16.45pt;height:11.95pt;z-index:2522470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25B1F8"/>
                      <w:spacing w:val="-5"/>
                    </w:rPr>
                    <w:t>395</w:t>
                  </w:r>
                </w:p>
              </w:txbxContent>
            </v:textbox>
          </v:shape>
        </w:pict>
      </w:r>
      <w:r>
        <w:drawing>
          <wp:anchor distT="0" distB="0" distL="0" distR="0" simplePos="0" relativeHeight="252242944" behindDoc="0" locked="0" layoutInCell="0" allowOverlap="1">
            <wp:simplePos x="0" y="0"/>
            <wp:positionH relativeFrom="page">
              <wp:posOffset>6108732</wp:posOffset>
            </wp:positionH>
            <wp:positionV relativeFrom="page">
              <wp:posOffset>9270958</wp:posOffset>
            </wp:positionV>
            <wp:extent cx="527006" cy="412751"/>
            <wp:effectExtent l="0" t="0" r="0" b="0"/>
            <wp:wrapNone/>
            <wp:docPr id="229" name="IM 229"/>
            <wp:cNvGraphicFramePr/>
            <a:graphic>
              <a:graphicData uri="http://schemas.openxmlformats.org/drawingml/2006/picture">
                <pic:pic>
                  <pic:nvPicPr>
                    <pic:cNvPr id="229" name="IM 229"/>
                    <pic:cNvPicPr/>
                  </pic:nvPicPr>
                  <pic:blipFill>
                    <a:blip r:embed="rId251"/>
                    <a:stretch>
                      <a:fillRect/>
                    </a:stretch>
                  </pic:blipFill>
                  <pic:spPr>
                    <a:xfrm rot="0">
                      <a:off x="0" y="0"/>
                      <a:ext cx="527006" cy="412751"/>
                    </a:xfrm>
                    <a:prstGeom prst="rect">
                      <a:avLst/>
                    </a:prstGeom>
                  </pic:spPr>
                </pic:pic>
              </a:graphicData>
            </a:graphic>
          </wp:anchor>
        </w:drawing>
      </w:r>
      <w:r>
        <w:rPr>
          <w:rFonts w:ascii="SimHei" w:hAnsi="SimHei" w:eastAsia="SimHei" w:cs="SimHei"/>
          <w:sz w:val="20"/>
          <w:szCs w:val="20"/>
          <w:b/>
          <w:bCs/>
          <w:color w:val="0188D7"/>
          <w:spacing w:val="-22"/>
        </w:rPr>
        <w:t>第三十七章</w:t>
      </w:r>
      <w:r>
        <w:rPr>
          <w:rFonts w:ascii="SimHei" w:hAnsi="SimHei" w:eastAsia="SimHei" w:cs="SimHei"/>
          <w:sz w:val="20"/>
          <w:szCs w:val="20"/>
          <w:color w:val="0188D7"/>
          <w:spacing w:val="60"/>
        </w:rPr>
        <w:t xml:space="preserve"> </w:t>
      </w:r>
      <w:r>
        <w:rPr>
          <w:rFonts w:ascii="SimHei" w:hAnsi="SimHei" w:eastAsia="SimHei" w:cs="SimHei"/>
          <w:sz w:val="20"/>
          <w:szCs w:val="20"/>
          <w:b/>
          <w:bCs/>
          <w:color w:val="0188D7"/>
          <w:spacing w:val="-22"/>
        </w:rPr>
        <w:t>结、直肠与肛管疾病</w:t>
      </w:r>
    </w:p>
    <w:p>
      <w:pPr>
        <w:spacing w:line="283" w:lineRule="auto"/>
        <w:rPr>
          <w:rFonts w:ascii="Arial"/>
          <w:sz w:val="21"/>
        </w:rPr>
      </w:pPr>
      <w:r/>
    </w:p>
    <w:p>
      <w:pPr>
        <w:ind w:right="1058" w:firstLine="409"/>
        <w:spacing w:before="65" w:line="271" w:lineRule="auto"/>
        <w:jc w:val="both"/>
        <w:rPr>
          <w:rFonts w:ascii="SimSun" w:hAnsi="SimSun" w:eastAsia="SimSun" w:cs="SimSun"/>
          <w:sz w:val="20"/>
          <w:szCs w:val="20"/>
        </w:rPr>
      </w:pPr>
      <w:r>
        <w:rPr>
          <w:rFonts w:ascii="SimSun" w:hAnsi="SimSun" w:eastAsia="SimSun" w:cs="SimSun"/>
          <w:sz w:val="20"/>
          <w:szCs w:val="20"/>
          <w:spacing w:val="5"/>
        </w:rPr>
        <w:t>2005年5月在德国举行的肛门直肠畸形诊疗分型国际会议上，提出了新的分型标准(表37-1),</w:t>
      </w:r>
      <w:r>
        <w:rPr>
          <w:rFonts w:ascii="SimSun" w:hAnsi="SimSun" w:eastAsia="SimSun" w:cs="SimSun"/>
          <w:sz w:val="20"/>
          <w:szCs w:val="20"/>
          <w:spacing w:val="10"/>
        </w:rPr>
        <w:t xml:space="preserve"> </w:t>
      </w:r>
      <w:r>
        <w:rPr>
          <w:rFonts w:ascii="SimSun" w:hAnsi="SimSun" w:eastAsia="SimSun" w:cs="SimSun"/>
          <w:sz w:val="20"/>
          <w:szCs w:val="20"/>
          <w:spacing w:val="-9"/>
        </w:rPr>
        <w:t>该分类取消了原有的高、中、低位分型，根据瘘管不同进行分类，并增加少见畸形，其目的是使其进一</w:t>
      </w:r>
      <w:r>
        <w:rPr>
          <w:rFonts w:ascii="SimSun" w:hAnsi="SimSun" w:eastAsia="SimSun" w:cs="SimSun"/>
          <w:sz w:val="20"/>
          <w:szCs w:val="20"/>
          <w:spacing w:val="4"/>
        </w:rPr>
        <w:t xml:space="preserve"> </w:t>
      </w:r>
      <w:r>
        <w:rPr>
          <w:rFonts w:ascii="SimSun" w:hAnsi="SimSun" w:eastAsia="SimSun" w:cs="SimSun"/>
          <w:sz w:val="20"/>
          <w:szCs w:val="20"/>
          <w:spacing w:val="-9"/>
        </w:rPr>
        <w:t>步实用化，为临床术式选择提供指导。</w:t>
      </w:r>
    </w:p>
    <w:p>
      <w:pPr>
        <w:ind w:left="2462"/>
        <w:spacing w:before="209" w:line="221" w:lineRule="auto"/>
        <w:rPr>
          <w:rFonts w:ascii="SimHei" w:hAnsi="SimHei" w:eastAsia="SimHei" w:cs="SimHei"/>
          <w:sz w:val="20"/>
          <w:szCs w:val="20"/>
        </w:rPr>
      </w:pPr>
      <w:r>
        <w:rPr>
          <w:rFonts w:ascii="SimHei" w:hAnsi="SimHei" w:eastAsia="SimHei" w:cs="SimHei"/>
          <w:sz w:val="20"/>
          <w:szCs w:val="20"/>
          <w:b/>
          <w:bCs/>
          <w:color w:val="0075BA"/>
          <w:spacing w:val="-16"/>
        </w:rPr>
        <w:t>表37-1</w:t>
      </w:r>
      <w:r>
        <w:rPr>
          <w:rFonts w:ascii="SimHei" w:hAnsi="SimHei" w:eastAsia="SimHei" w:cs="SimHei"/>
          <w:sz w:val="20"/>
          <w:szCs w:val="20"/>
          <w:color w:val="0075BA"/>
          <w:spacing w:val="43"/>
        </w:rPr>
        <w:t xml:space="preserve"> </w:t>
      </w:r>
      <w:r>
        <w:rPr>
          <w:rFonts w:ascii="SimHei" w:hAnsi="SimHei" w:eastAsia="SimHei" w:cs="SimHei"/>
          <w:sz w:val="20"/>
          <w:szCs w:val="20"/>
          <w:b/>
          <w:bCs/>
          <w:spacing w:val="-16"/>
        </w:rPr>
        <w:t>肛门直肠畸形国际诊断分型标准(2005)</w:t>
      </w:r>
    </w:p>
    <w:p>
      <w:pPr>
        <w:spacing w:line="42" w:lineRule="exact"/>
        <w:rPr/>
      </w:pPr>
      <w:r/>
    </w:p>
    <w:tbl>
      <w:tblPr>
        <w:tblStyle w:val="2"/>
        <w:tblW w:w="8600" w:type="dxa"/>
        <w:tblInd w:w="59" w:type="dxa"/>
        <w:shd w:val="clear" w:fill="AAE2F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98"/>
        <w:gridCol w:w="4302"/>
      </w:tblGrid>
      <w:tr>
        <w:trPr>
          <w:trHeight w:val="339" w:hRule="atLeast"/>
        </w:trPr>
        <w:tc>
          <w:tcPr>
            <w:tcW w:w="4298" w:type="dxa"/>
            <w:vAlign w:val="top"/>
            <w:tcBorders>
              <w:right w:val="none" w:color="000000" w:sz="8" w:space="0"/>
            </w:tcBorders>
          </w:tcPr>
          <w:p>
            <w:pPr>
              <w:ind w:left="1697"/>
              <w:spacing w:before="99" w:line="219" w:lineRule="auto"/>
              <w:rPr>
                <w:rFonts w:ascii="SimSun" w:hAnsi="SimSun" w:eastAsia="SimSun" w:cs="SimSun"/>
                <w:sz w:val="18"/>
                <w:szCs w:val="18"/>
              </w:rPr>
            </w:pPr>
            <w:r>
              <w:rPr>
                <w:rFonts w:ascii="SimSun" w:hAnsi="SimSun" w:eastAsia="SimSun" w:cs="SimSun"/>
                <w:sz w:val="18"/>
                <w:szCs w:val="18"/>
                <w:b/>
                <w:bCs/>
                <w:spacing w:val="-4"/>
              </w:rPr>
              <w:t>主要临床分型</w:t>
            </w:r>
          </w:p>
        </w:tc>
        <w:tc>
          <w:tcPr>
            <w:tcW w:w="4302" w:type="dxa"/>
            <w:vAlign w:val="top"/>
            <w:tcBorders>
              <w:left w:val="none" w:color="000000" w:sz="8" w:space="0"/>
            </w:tcBorders>
          </w:tcPr>
          <w:p>
            <w:pPr>
              <w:ind w:left="1524"/>
              <w:spacing w:before="99" w:line="219" w:lineRule="auto"/>
              <w:rPr>
                <w:rFonts w:ascii="SimSun" w:hAnsi="SimSun" w:eastAsia="SimSun" w:cs="SimSun"/>
                <w:sz w:val="18"/>
                <w:szCs w:val="18"/>
              </w:rPr>
            </w:pPr>
            <w:r>
              <w:rPr>
                <w:rFonts w:ascii="SimSun" w:hAnsi="SimSun" w:eastAsia="SimSun" w:cs="SimSun"/>
                <w:sz w:val="18"/>
                <w:szCs w:val="18"/>
                <w:b/>
                <w:bCs/>
                <w:spacing w:val="-4"/>
              </w:rPr>
              <w:t>罕见畸形</w:t>
            </w:r>
          </w:p>
        </w:tc>
      </w:tr>
    </w:tbl>
    <w:p>
      <w:pPr>
        <w:ind w:left="1310"/>
        <w:spacing w:before="91" w:line="219" w:lineRule="auto"/>
        <w:rPr>
          <w:rFonts w:ascii="SimSun" w:hAnsi="SimSun" w:eastAsia="SimSun" w:cs="SimSun"/>
          <w:sz w:val="18"/>
          <w:szCs w:val="18"/>
        </w:rPr>
      </w:pPr>
      <w:r>
        <w:pict>
          <v:shape id="_x0000_s95" style="position:absolute;margin-left:287.002pt;margin-top:3.16478pt;mso-position-vertical-relative:text;mso-position-horizontal-relative:text;width:37.65pt;height:12.8pt;z-index:25224601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2"/>
                    </w:rPr>
                    <w:t>球形结肠</w:t>
                  </w:r>
                </w:p>
              </w:txbxContent>
            </v:textbox>
          </v:shape>
        </w:pict>
      </w:r>
      <w:r>
        <w:rPr>
          <w:rFonts w:ascii="SimSun" w:hAnsi="SimSun" w:eastAsia="SimSun" w:cs="SimSun"/>
          <w:sz w:val="18"/>
          <w:szCs w:val="18"/>
          <w:spacing w:val="-1"/>
        </w:rPr>
        <w:t>会阴(皮肤)瘘</w:t>
      </w:r>
    </w:p>
    <w:p>
      <w:pPr>
        <w:ind w:left="5780"/>
        <w:spacing w:before="67" w:line="219" w:lineRule="auto"/>
        <w:rPr>
          <w:rFonts w:ascii="SimSun" w:hAnsi="SimSun" w:eastAsia="SimSun" w:cs="SimSun"/>
          <w:sz w:val="18"/>
          <w:szCs w:val="18"/>
        </w:rPr>
      </w:pPr>
      <w:r>
        <w:pict>
          <v:shape id="_x0000_s96" style="position:absolute;margin-left:64.5009pt;margin-top:2.96367pt;mso-position-vertical-relative:text;mso-position-horizontal-relative:text;width:46.6pt;height:12.8pt;z-index:2522449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2"/>
                    </w:rPr>
                    <w:t>直肠尿道瘘</w:t>
                  </w:r>
                </w:p>
              </w:txbxContent>
            </v:textbox>
          </v:shape>
        </w:pict>
      </w:r>
      <w:r>
        <w:rPr>
          <w:rFonts w:ascii="SimSun" w:hAnsi="SimSun" w:eastAsia="SimSun" w:cs="SimSun"/>
          <w:sz w:val="18"/>
          <w:szCs w:val="18"/>
          <w:spacing w:val="2"/>
        </w:rPr>
        <w:t>直肠闭锁/狭窄</w:t>
      </w:r>
    </w:p>
    <w:p>
      <w:pPr>
        <w:ind w:left="5780"/>
        <w:spacing w:before="87" w:line="301" w:lineRule="exact"/>
        <w:rPr>
          <w:rFonts w:ascii="SimSun" w:hAnsi="SimSun" w:eastAsia="SimSun" w:cs="SimSun"/>
          <w:sz w:val="18"/>
          <w:szCs w:val="18"/>
        </w:rPr>
      </w:pPr>
      <w:r>
        <w:pict>
          <v:shape id="_x0000_s97" style="position:absolute;margin-left:82.5013pt;margin-top:3.30927pt;mso-position-vertical-relative:text;mso-position-horizontal-relative:text;width:46.7pt;height:27.7pt;z-index:252243968;" filled="false" stroked="false" type="#_x0000_t202">
            <v:fill on="false"/>
            <v:stroke on="false"/>
            <v:path/>
            <v:imagedata o:title=""/>
            <o:lock v:ext="edit" aspectratio="false"/>
            <v:textbox inset="0mm,0mm,0mm,0mm">
              <w:txbxContent>
                <w:p>
                  <w:pPr>
                    <w:ind w:left="20" w:right="20"/>
                    <w:spacing w:before="19" w:line="264" w:lineRule="auto"/>
                    <w:rPr>
                      <w:rFonts w:ascii="SimSun" w:hAnsi="SimSun" w:eastAsia="SimSun" w:cs="SimSun"/>
                      <w:sz w:val="18"/>
                      <w:szCs w:val="18"/>
                    </w:rPr>
                  </w:pPr>
                  <w:r>
                    <w:rPr>
                      <w:rFonts w:ascii="SimSun" w:hAnsi="SimSun" w:eastAsia="SimSun" w:cs="SimSun"/>
                      <w:sz w:val="18"/>
                      <w:szCs w:val="18"/>
                      <w:spacing w:val="-2"/>
                    </w:rPr>
                    <w:t>前庭腺部瘘</w:t>
                  </w:r>
                  <w:r>
                    <w:rPr>
                      <w:rFonts w:ascii="SimSun" w:hAnsi="SimSun" w:eastAsia="SimSun" w:cs="SimSun"/>
                      <w:sz w:val="18"/>
                      <w:szCs w:val="18"/>
                    </w:rPr>
                    <w:t xml:space="preserve"> </w:t>
                  </w:r>
                  <w:r>
                    <w:rPr>
                      <w:rFonts w:ascii="SimSun" w:hAnsi="SimSun" w:eastAsia="SimSun" w:cs="SimSun"/>
                      <w:sz w:val="18"/>
                      <w:szCs w:val="18"/>
                      <w:spacing w:val="-2"/>
                    </w:rPr>
                    <w:t>尿道球部瘘</w:t>
                  </w:r>
                </w:p>
              </w:txbxContent>
            </v:textbox>
          </v:shape>
        </w:pict>
      </w:r>
      <w:r>
        <w:rPr>
          <w:rFonts w:ascii="SimSun" w:hAnsi="SimSun" w:eastAsia="SimSun" w:cs="SimSun"/>
          <w:sz w:val="18"/>
          <w:szCs w:val="18"/>
          <w:spacing w:val="-2"/>
          <w:position w:val="9"/>
        </w:rPr>
        <w:t>直肠阴道瘘</w:t>
      </w:r>
    </w:p>
    <w:p>
      <w:pPr>
        <w:ind w:left="5670"/>
        <w:spacing w:line="220" w:lineRule="auto"/>
        <w:rPr>
          <w:rFonts w:ascii="SimSun" w:hAnsi="SimSun" w:eastAsia="SimSun" w:cs="SimSun"/>
          <w:sz w:val="18"/>
          <w:szCs w:val="18"/>
        </w:rPr>
      </w:pPr>
      <w:r>
        <w:rPr>
          <w:rFonts w:ascii="SimSun" w:hAnsi="SimSun" w:eastAsia="SimSun" w:cs="SimSun"/>
          <w:sz w:val="18"/>
          <w:szCs w:val="18"/>
          <w:spacing w:val="24"/>
        </w:rPr>
        <w:t>“H”瘘</w:t>
      </w:r>
    </w:p>
    <w:p>
      <w:pPr>
        <w:ind w:left="5760"/>
        <w:spacing w:before="84" w:line="220" w:lineRule="auto"/>
        <w:rPr>
          <w:rFonts w:ascii="SimSun" w:hAnsi="SimSun" w:eastAsia="SimSun" w:cs="SimSun"/>
          <w:sz w:val="18"/>
          <w:szCs w:val="18"/>
        </w:rPr>
      </w:pPr>
      <w:r>
        <w:pict>
          <v:shape id="_x0000_s98" style="position:absolute;margin-left:62.9985pt;margin-top:3.13495pt;mso-position-vertical-relative:text;mso-position-horizontal-relative:text;width:125.5pt;height:40.45pt;z-index:252241920;" filled="false" stroked="false" type="#_x0000_t202">
            <v:fill on="false"/>
            <v:stroke on="false"/>
            <v:path/>
            <v:imagedata o:title=""/>
            <o:lock v:ext="edit" aspectratio="false"/>
            <v:textbox inset="0mm,0mm,0mm,0mm">
              <w:txbxContent>
                <w:p>
                  <w:pPr>
                    <w:ind w:left="59"/>
                    <w:spacing w:before="19" w:line="219" w:lineRule="auto"/>
                    <w:rPr>
                      <w:rFonts w:ascii="SimSun" w:hAnsi="SimSun" w:eastAsia="SimSun" w:cs="SimSun"/>
                      <w:sz w:val="18"/>
                      <w:szCs w:val="18"/>
                    </w:rPr>
                  </w:pPr>
                  <w:r>
                    <w:rPr>
                      <w:rFonts w:ascii="SimSun" w:hAnsi="SimSun" w:eastAsia="SimSun" w:cs="SimSun"/>
                      <w:sz w:val="18"/>
                      <w:szCs w:val="18"/>
                      <w:spacing w:val="-2"/>
                    </w:rPr>
                    <w:t>直肠膀胱瘘</w:t>
                  </w:r>
                </w:p>
                <w:p>
                  <w:pPr>
                    <w:ind w:left="50"/>
                    <w:spacing w:before="77" w:line="219" w:lineRule="auto"/>
                    <w:rPr>
                      <w:rFonts w:ascii="SimSun" w:hAnsi="SimSun" w:eastAsia="SimSun" w:cs="SimSun"/>
                      <w:sz w:val="18"/>
                      <w:szCs w:val="18"/>
                    </w:rPr>
                  </w:pPr>
                  <w:r>
                    <w:rPr>
                      <w:rFonts w:ascii="SimSun" w:hAnsi="SimSun" w:eastAsia="SimSun" w:cs="SimSun"/>
                      <w:sz w:val="18"/>
                      <w:szCs w:val="18"/>
                      <w:spacing w:val="-1"/>
                    </w:rPr>
                    <w:t>直肠前庭(舟状窝)瘘</w:t>
                  </w:r>
                </w:p>
                <w:p>
                  <w:pPr>
                    <w:ind w:left="20"/>
                    <w:spacing w:before="53" w:line="216" w:lineRule="auto"/>
                    <w:rPr>
                      <w:rFonts w:ascii="SimSun" w:hAnsi="SimSun" w:eastAsia="SimSun" w:cs="SimSun"/>
                      <w:sz w:val="18"/>
                      <w:szCs w:val="18"/>
                    </w:rPr>
                  </w:pPr>
                  <w:r>
                    <w:rPr>
                      <w:rFonts w:ascii="SimSun" w:hAnsi="SimSun" w:eastAsia="SimSun" w:cs="SimSun"/>
                      <w:sz w:val="18"/>
                      <w:szCs w:val="18"/>
                      <w:spacing w:val="2"/>
                    </w:rPr>
                    <w:t>一穴肛(共同管长度&lt;3</w:t>
                  </w:r>
                  <w:r>
                    <w:rPr>
                      <w:rFonts w:ascii="SimSun" w:hAnsi="SimSun" w:eastAsia="SimSun" w:cs="SimSun"/>
                      <w:sz w:val="18"/>
                      <w:szCs w:val="18"/>
                    </w:rPr>
                    <w:t>cm</w:t>
                  </w:r>
                  <w:r>
                    <w:rPr>
                      <w:rFonts w:ascii="SimSun" w:hAnsi="SimSun" w:eastAsia="SimSun" w:cs="SimSun"/>
                      <w:sz w:val="18"/>
                      <w:szCs w:val="18"/>
                      <w:spacing w:val="2"/>
                    </w:rPr>
                    <w:t>,&gt;3</w:t>
                  </w:r>
                  <w:r>
                    <w:rPr>
                      <w:rFonts w:ascii="SimSun" w:hAnsi="SimSun" w:eastAsia="SimSun" w:cs="SimSun"/>
                      <w:sz w:val="18"/>
                      <w:szCs w:val="18"/>
                    </w:rPr>
                    <w:t>cm</w:t>
                  </w:r>
                  <w:r>
                    <w:rPr>
                      <w:rFonts w:ascii="SimSun" w:hAnsi="SimSun" w:eastAsia="SimSun" w:cs="SimSun"/>
                      <w:sz w:val="18"/>
                      <w:szCs w:val="18"/>
                      <w:spacing w:val="2"/>
                    </w:rPr>
                    <w:t>)</w:t>
                  </w:r>
                </w:p>
              </w:txbxContent>
            </v:textbox>
          </v:shape>
        </w:pict>
      </w:r>
      <w:r>
        <w:rPr>
          <w:rFonts w:ascii="SimSun" w:hAnsi="SimSun" w:eastAsia="SimSun" w:cs="SimSun"/>
          <w:sz w:val="18"/>
          <w:szCs w:val="18"/>
          <w:spacing w:val="-2"/>
        </w:rPr>
        <w:t>其他畸形</w:t>
      </w:r>
    </w:p>
    <w:p>
      <w:pPr>
        <w:spacing w:line="306" w:lineRule="auto"/>
        <w:rPr>
          <w:rFonts w:ascii="Arial"/>
          <w:sz w:val="21"/>
        </w:rPr>
      </w:pPr>
      <w:r/>
    </w:p>
    <w:p>
      <w:pPr>
        <w:spacing w:line="307" w:lineRule="auto"/>
        <w:rPr>
          <w:rFonts w:ascii="Arial"/>
          <w:sz w:val="21"/>
        </w:rPr>
      </w:pPr>
      <w:r/>
    </w:p>
    <w:p>
      <w:pPr>
        <w:ind w:left="1310"/>
        <w:spacing w:before="59" w:line="289" w:lineRule="exact"/>
        <w:rPr>
          <w:rFonts w:ascii="SimSun" w:hAnsi="SimSun" w:eastAsia="SimSun" w:cs="SimSun"/>
          <w:sz w:val="18"/>
          <w:szCs w:val="18"/>
        </w:rPr>
      </w:pPr>
      <w:r>
        <w:rPr>
          <w:rFonts w:ascii="SimSun" w:hAnsi="SimSun" w:eastAsia="SimSun" w:cs="SimSun"/>
          <w:sz w:val="18"/>
          <w:szCs w:val="18"/>
          <w:spacing w:val="4"/>
          <w:position w:val="8"/>
        </w:rPr>
        <w:t>肛门闭锁(无瘘)</w:t>
      </w:r>
    </w:p>
    <w:p>
      <w:pPr>
        <w:ind w:left="1310"/>
        <w:spacing w:before="1" w:line="219" w:lineRule="auto"/>
        <w:rPr>
          <w:rFonts w:ascii="SimSun" w:hAnsi="SimSun" w:eastAsia="SimSun" w:cs="SimSun"/>
          <w:sz w:val="18"/>
          <w:szCs w:val="18"/>
        </w:rPr>
      </w:pPr>
      <w:r>
        <w:rPr>
          <w:rFonts w:ascii="SimSun" w:hAnsi="SimSun" w:eastAsia="SimSun" w:cs="SimSun"/>
          <w:sz w:val="18"/>
          <w:szCs w:val="18"/>
          <w:spacing w:val="3"/>
        </w:rPr>
        <w:t>肛门狭窄</w:t>
      </w:r>
    </w:p>
    <w:p>
      <w:pPr>
        <w:spacing w:line="259" w:lineRule="auto"/>
        <w:rPr>
          <w:rFonts w:ascii="Arial"/>
          <w:sz w:val="21"/>
        </w:rPr>
      </w:pPr>
      <w:r/>
    </w:p>
    <w:p>
      <w:pPr>
        <w:ind w:right="1112" w:firstLine="409"/>
        <w:spacing w:before="66" w:line="257" w:lineRule="auto"/>
        <w:rPr>
          <w:rFonts w:ascii="SimSun" w:hAnsi="SimSun" w:eastAsia="SimSun" w:cs="SimSun"/>
          <w:sz w:val="20"/>
          <w:szCs w:val="20"/>
        </w:rPr>
      </w:pPr>
      <w:r>
        <w:rPr>
          <w:rFonts w:ascii="SimSun" w:hAnsi="SimSun" w:eastAsia="SimSun" w:cs="SimSun"/>
          <w:sz w:val="20"/>
          <w:szCs w:val="20"/>
          <w:spacing w:val="-10"/>
        </w:rPr>
        <w:t>与之前的分类法相对应，上述分型中的会阴痿、前庭瘘和肛门狭窄属于低位畸形，尿道球部瘘、肛</w:t>
      </w:r>
      <w:r>
        <w:rPr>
          <w:rFonts w:ascii="SimSun" w:hAnsi="SimSun" w:eastAsia="SimSun" w:cs="SimSun"/>
          <w:sz w:val="20"/>
          <w:szCs w:val="20"/>
          <w:spacing w:val="16"/>
        </w:rPr>
        <w:t xml:space="preserve"> </w:t>
      </w:r>
      <w:r>
        <w:rPr>
          <w:rFonts w:ascii="SimSun" w:hAnsi="SimSun" w:eastAsia="SimSun" w:cs="SimSun"/>
          <w:sz w:val="20"/>
          <w:szCs w:val="20"/>
          <w:spacing w:val="-2"/>
        </w:rPr>
        <w:t>门闭锁(无瘘)和多数直肠阴道瘘属于中位畸形，前列腺部瘘和膀</w:t>
      </w:r>
      <w:r>
        <w:rPr>
          <w:rFonts w:ascii="SimSun" w:hAnsi="SimSun" w:eastAsia="SimSun" w:cs="SimSun"/>
          <w:sz w:val="20"/>
          <w:szCs w:val="20"/>
          <w:spacing w:val="-3"/>
        </w:rPr>
        <w:t>胱颈部瘘为高位畸形。</w:t>
      </w:r>
    </w:p>
    <w:p>
      <w:pPr>
        <w:ind w:left="379"/>
        <w:spacing w:before="70" w:line="363" w:lineRule="exact"/>
        <w:rPr>
          <w:rFonts w:ascii="SimSun" w:hAnsi="SimSun" w:eastAsia="SimSun" w:cs="SimSun"/>
          <w:sz w:val="20"/>
          <w:szCs w:val="20"/>
        </w:rPr>
      </w:pPr>
      <w:r>
        <w:rPr>
          <w:rFonts w:ascii="SimSun" w:hAnsi="SimSun" w:eastAsia="SimSun" w:cs="SimSun"/>
          <w:sz w:val="20"/>
          <w:szCs w:val="20"/>
          <w:color w:val="1986C6"/>
          <w:spacing w:val="2"/>
          <w:position w:val="12"/>
        </w:rPr>
        <w:t>【伴发畸形】</w:t>
      </w:r>
      <w:r>
        <w:rPr>
          <w:rFonts w:ascii="SimSun" w:hAnsi="SimSun" w:eastAsia="SimSun" w:cs="SimSun"/>
          <w:sz w:val="20"/>
          <w:szCs w:val="20"/>
          <w:color w:val="1986C6"/>
          <w:spacing w:val="-16"/>
          <w:position w:val="12"/>
        </w:rPr>
        <w:t xml:space="preserve"> </w:t>
      </w:r>
      <w:r>
        <w:rPr>
          <w:rFonts w:ascii="SimSun" w:hAnsi="SimSun" w:eastAsia="SimSun" w:cs="SimSun"/>
          <w:sz w:val="20"/>
          <w:szCs w:val="20"/>
          <w:spacing w:val="2"/>
          <w:position w:val="12"/>
        </w:rPr>
        <w:t>肛门直肠畸形往往伴发其他畸形，其伴发率为28%～72%,伴发畸形最多见的为泌</w:t>
      </w:r>
    </w:p>
    <w:p>
      <w:pPr>
        <w:spacing w:line="218" w:lineRule="auto"/>
        <w:rPr>
          <w:rFonts w:ascii="SimSun" w:hAnsi="SimSun" w:eastAsia="SimSun" w:cs="SimSun"/>
          <w:sz w:val="20"/>
          <w:szCs w:val="20"/>
        </w:rPr>
      </w:pPr>
      <w:r>
        <w:rPr>
          <w:rFonts w:ascii="SimSun" w:hAnsi="SimSun" w:eastAsia="SimSun" w:cs="SimSun"/>
          <w:sz w:val="20"/>
          <w:szCs w:val="20"/>
          <w:spacing w:val="-10"/>
        </w:rPr>
        <w:t>尿生殖系畸形，其次为脊柱，特别是骶椎畸形，再次为消化道其他部位和心脏。</w:t>
      </w:r>
    </w:p>
    <w:p>
      <w:pPr>
        <w:ind w:right="1107" w:firstLine="309"/>
        <w:spacing w:before="64" w:line="283" w:lineRule="auto"/>
        <w:rPr>
          <w:rFonts w:ascii="SimSun" w:hAnsi="SimSun" w:eastAsia="SimSun" w:cs="SimSun"/>
          <w:sz w:val="20"/>
          <w:szCs w:val="20"/>
        </w:rPr>
      </w:pPr>
      <w:r>
        <w:rPr>
          <w:rFonts w:ascii="SimSun" w:hAnsi="SimSun" w:eastAsia="SimSun" w:cs="SimSun"/>
          <w:sz w:val="20"/>
          <w:szCs w:val="20"/>
          <w:color w:val="0084DC"/>
          <w:spacing w:val="-5"/>
        </w:rPr>
        <w:t>【临床表现】</w:t>
      </w:r>
      <w:r>
        <w:rPr>
          <w:rFonts w:ascii="SimSun" w:hAnsi="SimSun" w:eastAsia="SimSun" w:cs="SimSun"/>
          <w:sz w:val="20"/>
          <w:szCs w:val="20"/>
          <w:color w:val="0084DC"/>
          <w:spacing w:val="-20"/>
        </w:rPr>
        <w:t xml:space="preserve"> </w:t>
      </w:r>
      <w:r>
        <w:rPr>
          <w:rFonts w:ascii="SimSun" w:hAnsi="SimSun" w:eastAsia="SimSun" w:cs="SimSun"/>
          <w:sz w:val="20"/>
          <w:szCs w:val="20"/>
          <w:spacing w:val="-5"/>
        </w:rPr>
        <w:t>绝大多数直肠肛管畸形病儿，在正常位置没有肛门，易于发</w:t>
      </w:r>
      <w:r>
        <w:rPr>
          <w:rFonts w:ascii="SimSun" w:hAnsi="SimSun" w:eastAsia="SimSun" w:cs="SimSun"/>
          <w:sz w:val="20"/>
          <w:szCs w:val="20"/>
          <w:spacing w:val="-6"/>
        </w:rPr>
        <w:t>现。不伴有瘘管的直肠</w:t>
      </w:r>
      <w:r>
        <w:rPr>
          <w:rFonts w:ascii="SimSun" w:hAnsi="SimSun" w:eastAsia="SimSun" w:cs="SimSun"/>
          <w:sz w:val="20"/>
          <w:szCs w:val="20"/>
        </w:rPr>
        <w:t xml:space="preserve"> </w:t>
      </w:r>
      <w:r>
        <w:rPr>
          <w:rFonts w:ascii="SimSun" w:hAnsi="SimSun" w:eastAsia="SimSun" w:cs="SimSun"/>
          <w:sz w:val="20"/>
          <w:szCs w:val="20"/>
          <w:spacing w:val="-4"/>
        </w:rPr>
        <w:t>肛管畸形在出生后不久即表现为无胎粪排出，腹胀</w:t>
      </w:r>
      <w:r>
        <w:rPr>
          <w:rFonts w:ascii="SimSun" w:hAnsi="SimSun" w:eastAsia="SimSun" w:cs="SimSun"/>
          <w:sz w:val="20"/>
          <w:szCs w:val="20"/>
          <w:spacing w:val="-5"/>
        </w:rPr>
        <w:t>，呕吐；瘘口狭小不能排出胎粪或仅能排出少量胎</w:t>
      </w:r>
      <w:r>
        <w:rPr>
          <w:rFonts w:ascii="SimSun" w:hAnsi="SimSun" w:eastAsia="SimSun" w:cs="SimSun"/>
          <w:sz w:val="20"/>
          <w:szCs w:val="20"/>
        </w:rPr>
        <w:t xml:space="preserve"> </w:t>
      </w:r>
      <w:r>
        <w:rPr>
          <w:rFonts w:ascii="SimSun" w:hAnsi="SimSun" w:eastAsia="SimSun" w:cs="SimSun"/>
          <w:sz w:val="20"/>
          <w:szCs w:val="20"/>
          <w:spacing w:val="-9"/>
        </w:rPr>
        <w:t>粪时，病儿喂奶后呕吐，以后可吐粪样物，逐渐腹胀；若瘘口较大，出生后一段时间可不出现肠梗阻症</w:t>
      </w:r>
      <w:r>
        <w:rPr>
          <w:rFonts w:ascii="SimSun" w:hAnsi="SimSun" w:eastAsia="SimSun" w:cs="SimSun"/>
          <w:sz w:val="20"/>
          <w:szCs w:val="20"/>
          <w:spacing w:val="3"/>
        </w:rPr>
        <w:t xml:space="preserve"> </w:t>
      </w:r>
      <w:r>
        <w:rPr>
          <w:rFonts w:ascii="SimSun" w:hAnsi="SimSun" w:eastAsia="SimSun" w:cs="SimSun"/>
          <w:sz w:val="20"/>
          <w:szCs w:val="20"/>
          <w:spacing w:val="-7"/>
        </w:rPr>
        <w:t>状，而在几周至数年逐渐出现排便困难。</w:t>
      </w:r>
    </w:p>
    <w:p>
      <w:pPr>
        <w:ind w:right="1102" w:firstLine="409"/>
        <w:spacing w:before="84" w:line="270" w:lineRule="auto"/>
        <w:rPr>
          <w:rFonts w:ascii="SimSun" w:hAnsi="SimSun" w:eastAsia="SimSun" w:cs="SimSun"/>
          <w:sz w:val="20"/>
          <w:szCs w:val="20"/>
        </w:rPr>
      </w:pPr>
      <w:r>
        <w:rPr>
          <w:rFonts w:ascii="SimSun" w:hAnsi="SimSun" w:eastAsia="SimSun" w:cs="SimSun"/>
          <w:sz w:val="20"/>
          <w:szCs w:val="20"/>
          <w:spacing w:val="-9"/>
        </w:rPr>
        <w:t>高位直肠闭锁，肛门、肛管正常的病儿表现为无胎粪排出，或</w:t>
      </w:r>
      <w:r>
        <w:rPr>
          <w:rFonts w:ascii="SimSun" w:hAnsi="SimSun" w:eastAsia="SimSun" w:cs="SimSun"/>
          <w:sz w:val="20"/>
          <w:szCs w:val="20"/>
          <w:spacing w:val="-10"/>
        </w:rPr>
        <w:t>从尿道排出混浊液体，直肠指诊可以</w:t>
      </w:r>
      <w:r>
        <w:rPr>
          <w:rFonts w:ascii="SimSun" w:hAnsi="SimSun" w:eastAsia="SimSun" w:cs="SimSun"/>
          <w:sz w:val="20"/>
          <w:szCs w:val="20"/>
        </w:rPr>
        <w:t xml:space="preserve"> </w:t>
      </w:r>
      <w:r>
        <w:rPr>
          <w:rFonts w:ascii="SimSun" w:hAnsi="SimSun" w:eastAsia="SimSun" w:cs="SimSun"/>
          <w:sz w:val="20"/>
          <w:szCs w:val="20"/>
        </w:rPr>
        <w:t>发现直肠闭锁。女孩往往伴有阴道瘘。泌尿系瘘几乎都见于男孩。从尿道</w:t>
      </w:r>
      <w:r>
        <w:rPr>
          <w:rFonts w:ascii="SimSun" w:hAnsi="SimSun" w:eastAsia="SimSun" w:cs="SimSun"/>
          <w:sz w:val="20"/>
          <w:szCs w:val="20"/>
          <w:spacing w:val="-1"/>
        </w:rPr>
        <w:t>口排气和胎粪是直肠泌尿</w:t>
      </w:r>
      <w:r>
        <w:rPr>
          <w:rFonts w:ascii="SimSun" w:hAnsi="SimSun" w:eastAsia="SimSun" w:cs="SimSun"/>
          <w:sz w:val="20"/>
          <w:szCs w:val="20"/>
        </w:rPr>
        <w:t xml:space="preserve"> </w:t>
      </w:r>
      <w:r>
        <w:rPr>
          <w:rFonts w:ascii="SimSun" w:hAnsi="SimSun" w:eastAsia="SimSun" w:cs="SimSun"/>
          <w:sz w:val="20"/>
          <w:szCs w:val="20"/>
          <w:spacing w:val="-5"/>
        </w:rPr>
        <w:t>系瘘的主要症状。</w:t>
      </w:r>
    </w:p>
    <w:p>
      <w:pPr>
        <w:ind w:right="1073" w:firstLine="309"/>
        <w:spacing w:before="91" w:line="276" w:lineRule="auto"/>
        <w:rPr>
          <w:rFonts w:ascii="SimSun" w:hAnsi="SimSun" w:eastAsia="SimSun" w:cs="SimSun"/>
          <w:sz w:val="20"/>
          <w:szCs w:val="20"/>
        </w:rPr>
      </w:pPr>
      <w:r>
        <w:rPr>
          <w:rFonts w:ascii="SimSun" w:hAnsi="SimSun" w:eastAsia="SimSun" w:cs="SimSun"/>
          <w:sz w:val="20"/>
          <w:szCs w:val="20"/>
          <w:color w:val="0070B2"/>
          <w:spacing w:val="-4"/>
        </w:rPr>
        <w:t>【诊断】</w:t>
      </w:r>
      <w:r>
        <w:rPr>
          <w:rFonts w:ascii="SimSun" w:hAnsi="SimSun" w:eastAsia="SimSun" w:cs="SimSun"/>
          <w:sz w:val="20"/>
          <w:szCs w:val="20"/>
          <w:color w:val="0070B2"/>
          <w:spacing w:val="-7"/>
        </w:rPr>
        <w:t xml:space="preserve"> </w:t>
      </w:r>
      <w:r>
        <w:rPr>
          <w:rFonts w:ascii="SimSun" w:hAnsi="SimSun" w:eastAsia="SimSun" w:cs="SimSun"/>
          <w:sz w:val="20"/>
          <w:szCs w:val="20"/>
          <w:spacing w:val="-4"/>
        </w:rPr>
        <w:t>诊断多无困难。生后无胎粪排出，检查无肛门，诊断即可成立。直肠闭锁肛管正常时，</w:t>
      </w:r>
      <w:r>
        <w:rPr>
          <w:rFonts w:ascii="SimSun" w:hAnsi="SimSun" w:eastAsia="SimSun" w:cs="SimSun"/>
          <w:sz w:val="20"/>
          <w:szCs w:val="20"/>
        </w:rPr>
        <w:t xml:space="preserve"> </w:t>
      </w:r>
      <w:r>
        <w:rPr>
          <w:rFonts w:ascii="SimSun" w:hAnsi="SimSun" w:eastAsia="SimSun" w:cs="SimSun"/>
          <w:sz w:val="20"/>
          <w:szCs w:val="20"/>
          <w:spacing w:val="-9"/>
        </w:rPr>
        <w:t>直肠指诊亦可确定。阴道流粪，表明有阴道瘘；尿道口伴随排尿动作而排气、排粪为尿道痿；全程排尿</w:t>
      </w:r>
      <w:r>
        <w:rPr>
          <w:rFonts w:ascii="SimSun" w:hAnsi="SimSun" w:eastAsia="SimSun" w:cs="SimSun"/>
          <w:sz w:val="20"/>
          <w:szCs w:val="20"/>
          <w:spacing w:val="1"/>
        </w:rPr>
        <w:t xml:space="preserve"> </w:t>
      </w:r>
      <w:r>
        <w:rPr>
          <w:rFonts w:ascii="SimSun" w:hAnsi="SimSun" w:eastAsia="SimSun" w:cs="SimSun"/>
          <w:sz w:val="20"/>
          <w:szCs w:val="20"/>
          <w:spacing w:val="-4"/>
        </w:rPr>
        <w:t>均有胎粪，尿液呈绿色为膀胱瘘。辅以影像学检查多可明确直肠肛管畸形的类型。</w:t>
      </w:r>
    </w:p>
    <w:p>
      <w:pPr>
        <w:ind w:right="1109" w:firstLine="409"/>
        <w:spacing w:before="94" w:line="266" w:lineRule="auto"/>
        <w:rPr>
          <w:rFonts w:ascii="SimSun" w:hAnsi="SimSun" w:eastAsia="SimSun" w:cs="SimSun"/>
          <w:sz w:val="20"/>
          <w:szCs w:val="20"/>
        </w:rPr>
      </w:pPr>
      <w:r>
        <w:rPr>
          <w:rFonts w:ascii="SimSun" w:hAnsi="SimSun" w:eastAsia="SimSun" w:cs="SimSun"/>
          <w:sz w:val="20"/>
          <w:szCs w:val="20"/>
          <w:spacing w:val="-5"/>
        </w:rPr>
        <w:t>影像学检查：先天性直肠肛管畸形的诊断并无困难，但要注意是准确判定直肠闭锁的高度，直肠</w:t>
      </w:r>
      <w:r>
        <w:rPr>
          <w:rFonts w:ascii="SimSun" w:hAnsi="SimSun" w:eastAsia="SimSun" w:cs="SimSun"/>
          <w:sz w:val="20"/>
          <w:szCs w:val="20"/>
        </w:rPr>
        <w:t xml:space="preserve"> </w:t>
      </w:r>
      <w:r>
        <w:rPr>
          <w:rFonts w:ascii="SimSun" w:hAnsi="SimSun" w:eastAsia="SimSun" w:cs="SimSun"/>
          <w:sz w:val="20"/>
          <w:szCs w:val="20"/>
          <w:spacing w:val="-7"/>
        </w:rPr>
        <w:t>盲端有无瘘管及痿管的性质，还要注意有无伴发畸形等等，以便采取更合理的治疗措施。</w:t>
      </w:r>
    </w:p>
    <w:p>
      <w:pPr>
        <w:ind w:right="1106" w:firstLine="409"/>
        <w:spacing w:before="74" w:line="276" w:lineRule="auto"/>
        <w:rPr>
          <w:rFonts w:ascii="SimSun" w:hAnsi="SimSun" w:eastAsia="SimSun" w:cs="SimSun"/>
          <w:sz w:val="20"/>
          <w:szCs w:val="20"/>
        </w:rPr>
      </w:pPr>
      <w:r>
        <w:rPr>
          <w:rFonts w:ascii="SimSun" w:hAnsi="SimSun" w:eastAsia="SimSun" w:cs="SimSun"/>
          <w:sz w:val="20"/>
          <w:szCs w:val="20"/>
          <w:spacing w:val="-5"/>
        </w:rPr>
        <w:t>X</w:t>
      </w:r>
      <w:r>
        <w:rPr>
          <w:rFonts w:ascii="SimSun" w:hAnsi="SimSun" w:eastAsia="SimSun" w:cs="SimSun"/>
          <w:sz w:val="20"/>
          <w:szCs w:val="20"/>
          <w:spacing w:val="2"/>
        </w:rPr>
        <w:t xml:space="preserve"> </w:t>
      </w:r>
      <w:r>
        <w:rPr>
          <w:rFonts w:ascii="SimSun" w:hAnsi="SimSun" w:eastAsia="SimSun" w:cs="SimSun"/>
          <w:sz w:val="20"/>
          <w:szCs w:val="20"/>
          <w:spacing w:val="-5"/>
        </w:rPr>
        <w:t>线倒置位摄片法可以了解直肠气体阴影位置，以判断直肠盲端的位置，至今仍被广泛采用。倒</w:t>
      </w:r>
      <w:r>
        <w:rPr>
          <w:rFonts w:ascii="SimSun" w:hAnsi="SimSun" w:eastAsia="SimSun" w:cs="SimSun"/>
          <w:sz w:val="20"/>
          <w:szCs w:val="20"/>
        </w:rPr>
        <w:t xml:space="preserve"> </w:t>
      </w:r>
      <w:r>
        <w:rPr>
          <w:rFonts w:ascii="SimSun" w:hAnsi="SimSun" w:eastAsia="SimSun" w:cs="SimSun"/>
          <w:sz w:val="20"/>
          <w:szCs w:val="20"/>
          <w:spacing w:val="-3"/>
        </w:rPr>
        <w:t>置侧位片上耻骨与骶尾关节的连线称</w:t>
      </w:r>
      <w:r>
        <w:rPr>
          <w:rFonts w:ascii="SimSun" w:hAnsi="SimSun" w:eastAsia="SimSun" w:cs="SimSun"/>
          <w:sz w:val="20"/>
          <w:szCs w:val="20"/>
          <w:spacing w:val="-54"/>
        </w:rPr>
        <w:t xml:space="preserve"> </w:t>
      </w:r>
      <w:r>
        <w:rPr>
          <w:rFonts w:ascii="SimSun" w:hAnsi="SimSun" w:eastAsia="SimSun" w:cs="SimSun"/>
          <w:sz w:val="20"/>
          <w:szCs w:val="20"/>
          <w:spacing w:val="-3"/>
        </w:rPr>
        <w:t>PC</w:t>
      </w:r>
      <w:r>
        <w:rPr>
          <w:rFonts w:ascii="SimSun" w:hAnsi="SimSun" w:eastAsia="SimSun" w:cs="SimSun"/>
          <w:sz w:val="20"/>
          <w:szCs w:val="20"/>
          <w:spacing w:val="-16"/>
        </w:rPr>
        <w:t xml:space="preserve"> </w:t>
      </w:r>
      <w:r>
        <w:rPr>
          <w:rFonts w:ascii="SimSun" w:hAnsi="SimSun" w:eastAsia="SimSun" w:cs="SimSun"/>
          <w:sz w:val="20"/>
          <w:szCs w:val="20"/>
          <w:spacing w:val="-3"/>
        </w:rPr>
        <w:t>线，相当于耻骨直肠肌平面，以此区分高位、中位与低</w:t>
      </w:r>
      <w:r>
        <w:rPr>
          <w:rFonts w:ascii="SimSun" w:hAnsi="SimSun" w:eastAsia="SimSun" w:cs="SimSun"/>
          <w:sz w:val="20"/>
          <w:szCs w:val="20"/>
          <w:spacing w:val="-4"/>
        </w:rPr>
        <w:t>位畸</w:t>
      </w:r>
      <w:r>
        <w:rPr>
          <w:rFonts w:ascii="SimSun" w:hAnsi="SimSun" w:eastAsia="SimSun" w:cs="SimSun"/>
          <w:sz w:val="20"/>
          <w:szCs w:val="20"/>
        </w:rPr>
        <w:t xml:space="preserve"> </w:t>
      </w:r>
      <w:r>
        <w:rPr>
          <w:rFonts w:ascii="SimSun" w:hAnsi="SimSun" w:eastAsia="SimSun" w:cs="SimSun"/>
          <w:sz w:val="20"/>
          <w:szCs w:val="20"/>
          <w:spacing w:val="-4"/>
        </w:rPr>
        <w:t>形。由于倒立时间、合并痿的影响，倒置位摄</w:t>
      </w:r>
      <w:r>
        <w:rPr>
          <w:rFonts w:ascii="SimSun" w:hAnsi="SimSun" w:eastAsia="SimSun" w:cs="SimSun"/>
          <w:sz w:val="20"/>
          <w:szCs w:val="20"/>
          <w:spacing w:val="-5"/>
        </w:rPr>
        <w:t>片有时不能反映直肠盲端的位置。瘘管造影可显示瘘管</w:t>
      </w:r>
      <w:r>
        <w:rPr>
          <w:rFonts w:ascii="SimSun" w:hAnsi="SimSun" w:eastAsia="SimSun" w:cs="SimSun"/>
          <w:sz w:val="20"/>
          <w:szCs w:val="20"/>
        </w:rPr>
        <w:t xml:space="preserve"> </w:t>
      </w:r>
      <w:r>
        <w:rPr>
          <w:rFonts w:ascii="SimSun" w:hAnsi="SimSun" w:eastAsia="SimSun" w:cs="SimSun"/>
          <w:sz w:val="20"/>
          <w:szCs w:val="20"/>
          <w:spacing w:val="-5"/>
        </w:rPr>
        <w:t>的方向、长短与粗细。直肠盲端穿刺造影可显示直肠盲端的形态及与会阴皮肤间的距离。</w:t>
      </w:r>
    </w:p>
    <w:p>
      <w:pPr>
        <w:ind w:right="1111" w:firstLine="409"/>
        <w:spacing w:before="93" w:line="257" w:lineRule="auto"/>
        <w:rPr>
          <w:rFonts w:ascii="SimSun" w:hAnsi="SimSun" w:eastAsia="SimSun" w:cs="SimSun"/>
          <w:sz w:val="20"/>
          <w:szCs w:val="20"/>
        </w:rPr>
      </w:pPr>
      <w:r>
        <w:rPr>
          <w:rFonts w:ascii="SimSun" w:hAnsi="SimSun" w:eastAsia="SimSun" w:cs="SimSun"/>
          <w:sz w:val="20"/>
          <w:szCs w:val="20"/>
          <w:spacing w:val="-5"/>
        </w:rPr>
        <w:t>尿道膀胱造影和瘘管造影，可见造影剂充满瘘管或进入直肠，对确定诊断有重要价值。对有</w:t>
      </w:r>
      <w:r>
        <w:rPr>
          <w:rFonts w:ascii="SimSun" w:hAnsi="SimSun" w:eastAsia="SimSun" w:cs="SimSun"/>
          <w:sz w:val="20"/>
          <w:szCs w:val="20"/>
          <w:spacing w:val="-6"/>
        </w:rPr>
        <w:t>外瘘</w:t>
      </w:r>
      <w:r>
        <w:rPr>
          <w:rFonts w:ascii="SimSun" w:hAnsi="SimSun" w:eastAsia="SimSun" w:cs="SimSun"/>
          <w:sz w:val="20"/>
          <w:szCs w:val="20"/>
        </w:rPr>
        <w:t xml:space="preserve"> </w:t>
      </w:r>
      <w:r>
        <w:rPr>
          <w:rFonts w:ascii="SimSun" w:hAnsi="SimSun" w:eastAsia="SimSun" w:cs="SimSun"/>
          <w:sz w:val="20"/>
          <w:szCs w:val="20"/>
          <w:spacing w:val="-11"/>
        </w:rPr>
        <w:t>的病儿，采用痿管造影，可以确定瘘管的方向、长度和直肠末端的水平。</w:t>
      </w:r>
    </w:p>
    <w:p>
      <w:pPr>
        <w:ind w:right="1090" w:firstLine="409"/>
        <w:spacing w:before="84" w:line="239" w:lineRule="auto"/>
        <w:rPr>
          <w:rFonts w:ascii="SimSun" w:hAnsi="SimSun" w:eastAsia="SimSun" w:cs="SimSun"/>
          <w:sz w:val="20"/>
          <w:szCs w:val="20"/>
        </w:rPr>
      </w:pPr>
      <w:r>
        <w:rPr>
          <w:rFonts w:ascii="SimSun" w:hAnsi="SimSun" w:eastAsia="SimSun" w:cs="SimSun"/>
          <w:sz w:val="20"/>
          <w:szCs w:val="20"/>
          <w:spacing w:val="1"/>
        </w:rPr>
        <w:t>超声检查对直肠盲端的定位较X</w:t>
      </w:r>
      <w:r>
        <w:rPr>
          <w:rFonts w:ascii="SimSun" w:hAnsi="SimSun" w:eastAsia="SimSun" w:cs="SimSun"/>
          <w:sz w:val="20"/>
          <w:szCs w:val="20"/>
          <w:spacing w:val="-15"/>
        </w:rPr>
        <w:t xml:space="preserve"> </w:t>
      </w:r>
      <w:r>
        <w:rPr>
          <w:rFonts w:ascii="SimSun" w:hAnsi="SimSun" w:eastAsia="SimSun" w:cs="SimSun"/>
          <w:sz w:val="20"/>
          <w:szCs w:val="20"/>
          <w:spacing w:val="1"/>
        </w:rPr>
        <w:t>线更为准确。可以显示</w:t>
      </w:r>
      <w:r>
        <w:rPr>
          <w:rFonts w:ascii="SimSun" w:hAnsi="SimSun" w:eastAsia="SimSun" w:cs="SimSun"/>
          <w:sz w:val="20"/>
          <w:szCs w:val="20"/>
        </w:rPr>
        <w:t>直肠盲端与肛门皮肤之间的距离，观察</w:t>
      </w:r>
      <w:r>
        <w:rPr>
          <w:rFonts w:ascii="SimSun" w:hAnsi="SimSun" w:eastAsia="SimSun" w:cs="SimSun"/>
          <w:sz w:val="20"/>
          <w:szCs w:val="20"/>
        </w:rPr>
        <w:t xml:space="preserve"> </w:t>
      </w:r>
      <w:r>
        <w:rPr>
          <w:rFonts w:ascii="SimSun" w:hAnsi="SimSun" w:eastAsia="SimSun" w:cs="SimSun"/>
          <w:sz w:val="20"/>
          <w:szCs w:val="20"/>
          <w:spacing w:val="-19"/>
        </w:rPr>
        <w:t>痿管走向、长度。</w:t>
      </w:r>
    </w:p>
    <w:p>
      <w:pPr>
        <w:ind w:right="1112" w:firstLine="409"/>
        <w:spacing w:before="123" w:line="257" w:lineRule="auto"/>
        <w:rPr>
          <w:rFonts w:ascii="SimSun" w:hAnsi="SimSun" w:eastAsia="SimSun" w:cs="SimSun"/>
          <w:sz w:val="20"/>
          <w:szCs w:val="20"/>
        </w:rPr>
      </w:pPr>
      <w:r>
        <w:rPr>
          <w:rFonts w:ascii="SimSun" w:hAnsi="SimSun" w:eastAsia="SimSun" w:cs="SimSun"/>
          <w:sz w:val="20"/>
          <w:szCs w:val="20"/>
          <w:spacing w:val="-8"/>
        </w:rPr>
        <w:t>CT</w:t>
      </w:r>
      <w:r>
        <w:rPr>
          <w:rFonts w:ascii="SimSun" w:hAnsi="SimSun" w:eastAsia="SimSun" w:cs="SimSun"/>
          <w:sz w:val="20"/>
          <w:szCs w:val="20"/>
          <w:spacing w:val="-15"/>
        </w:rPr>
        <w:t xml:space="preserve"> </w:t>
      </w:r>
      <w:r>
        <w:rPr>
          <w:rFonts w:ascii="SimSun" w:hAnsi="SimSun" w:eastAsia="SimSun" w:cs="SimSun"/>
          <w:sz w:val="20"/>
          <w:szCs w:val="20"/>
          <w:spacing w:val="-8"/>
        </w:rPr>
        <w:t>与</w:t>
      </w:r>
      <w:r>
        <w:rPr>
          <w:rFonts w:ascii="SimSun" w:hAnsi="SimSun" w:eastAsia="SimSun" w:cs="SimSun"/>
          <w:sz w:val="20"/>
          <w:szCs w:val="20"/>
          <w:spacing w:val="-39"/>
        </w:rPr>
        <w:t xml:space="preserve"> </w:t>
      </w:r>
      <w:r>
        <w:rPr>
          <w:rFonts w:ascii="SimSun" w:hAnsi="SimSun" w:eastAsia="SimSun" w:cs="SimSun"/>
          <w:sz w:val="20"/>
          <w:szCs w:val="20"/>
          <w:spacing w:val="-8"/>
        </w:rPr>
        <w:t>MRI</w:t>
      </w:r>
      <w:r>
        <w:rPr>
          <w:rFonts w:ascii="SimSun" w:hAnsi="SimSun" w:eastAsia="SimSun" w:cs="SimSun"/>
          <w:sz w:val="20"/>
          <w:szCs w:val="20"/>
          <w:spacing w:val="-8"/>
        </w:rPr>
        <w:t xml:space="preserve"> </w:t>
      </w:r>
      <w:r>
        <w:rPr>
          <w:rFonts w:ascii="SimSun" w:hAnsi="SimSun" w:eastAsia="SimSun" w:cs="SimSun"/>
          <w:sz w:val="20"/>
          <w:szCs w:val="20"/>
          <w:spacing w:val="-8"/>
        </w:rPr>
        <w:t>可以显示肛提肌的状况及直肠位置，能诊断骶椎畸形及观察骶神经、肛提肌、肛门外括</w:t>
      </w:r>
      <w:r>
        <w:rPr>
          <w:rFonts w:ascii="SimSun" w:hAnsi="SimSun" w:eastAsia="SimSun" w:cs="SimSun"/>
          <w:sz w:val="20"/>
          <w:szCs w:val="20"/>
        </w:rPr>
        <w:t xml:space="preserve"> </w:t>
      </w:r>
      <w:r>
        <w:rPr>
          <w:rFonts w:ascii="SimSun" w:hAnsi="SimSun" w:eastAsia="SimSun" w:cs="SimSun"/>
          <w:sz w:val="20"/>
          <w:szCs w:val="20"/>
          <w:spacing w:val="-10"/>
        </w:rPr>
        <w:t>约肌的发育情况，准确可靠，也可作为术后随访的手段。</w:t>
      </w:r>
    </w:p>
    <w:p>
      <w:pPr>
        <w:ind w:right="1152" w:firstLine="309"/>
        <w:spacing w:before="73" w:line="257" w:lineRule="auto"/>
        <w:rPr>
          <w:rFonts w:ascii="SimSun" w:hAnsi="SimSun" w:eastAsia="SimSun" w:cs="SimSun"/>
          <w:sz w:val="20"/>
          <w:szCs w:val="20"/>
        </w:rPr>
      </w:pPr>
      <w:r>
        <w:rPr>
          <w:rFonts w:ascii="SimSun" w:hAnsi="SimSun" w:eastAsia="SimSun" w:cs="SimSun"/>
          <w:sz w:val="20"/>
          <w:szCs w:val="20"/>
          <w:color w:val="007EC7"/>
          <w:spacing w:val="-6"/>
        </w:rPr>
        <w:t>【治疗】</w:t>
      </w:r>
      <w:r>
        <w:rPr>
          <w:rFonts w:ascii="SimSun" w:hAnsi="SimSun" w:eastAsia="SimSun" w:cs="SimSun"/>
          <w:sz w:val="20"/>
          <w:szCs w:val="20"/>
          <w:color w:val="007EC7"/>
          <w:spacing w:val="-2"/>
        </w:rPr>
        <w:t xml:space="preserve"> </w:t>
      </w:r>
      <w:r>
        <w:rPr>
          <w:rFonts w:ascii="SimSun" w:hAnsi="SimSun" w:eastAsia="SimSun" w:cs="SimSun"/>
          <w:sz w:val="20"/>
          <w:szCs w:val="20"/>
          <w:spacing w:val="-6"/>
        </w:rPr>
        <w:t>根据直肠肛管畸形的类型不同，治疗方法亦不同，但都必须手术治疗。肛管直肠闭锁则</w:t>
      </w:r>
      <w:r>
        <w:rPr>
          <w:rFonts w:ascii="SimSun" w:hAnsi="SimSun" w:eastAsia="SimSun" w:cs="SimSun"/>
          <w:sz w:val="20"/>
          <w:szCs w:val="20"/>
        </w:rPr>
        <w:t xml:space="preserve"> </w:t>
      </w:r>
      <w:r>
        <w:rPr>
          <w:rFonts w:ascii="SimSun" w:hAnsi="SimSun" w:eastAsia="SimSun" w:cs="SimSun"/>
          <w:sz w:val="20"/>
          <w:szCs w:val="20"/>
          <w:spacing w:val="-4"/>
        </w:rPr>
        <w:t>应在出生后立即手术。</w:t>
      </w:r>
    </w:p>
    <w:p>
      <w:pPr>
        <w:sectPr>
          <w:pgSz w:w="11170" w:h="15750"/>
          <w:pgMar w:top="693" w:right="720" w:bottom="400" w:left="740" w:header="0" w:footer="0" w:gutter="0"/>
        </w:sectPr>
        <w:rPr/>
      </w:pPr>
    </w:p>
    <w:p>
      <w:pPr>
        <w:ind w:left="72"/>
        <w:spacing w:before="92" w:line="183" w:lineRule="auto"/>
        <w:rPr>
          <w:rFonts w:ascii="SimSun" w:hAnsi="SimSun" w:eastAsia="SimSun" w:cs="SimSun"/>
          <w:sz w:val="20"/>
          <w:szCs w:val="20"/>
        </w:rPr>
      </w:pPr>
      <w:r>
        <w:drawing>
          <wp:anchor distT="0" distB="0" distL="0" distR="0" simplePos="0" relativeHeight="252252160" behindDoc="0" locked="0" layoutInCell="0" allowOverlap="1">
            <wp:simplePos x="0" y="0"/>
            <wp:positionH relativeFrom="page">
              <wp:posOffset>1066771</wp:posOffset>
            </wp:positionH>
            <wp:positionV relativeFrom="page">
              <wp:posOffset>4235431</wp:posOffset>
            </wp:positionV>
            <wp:extent cx="1968549" cy="1720860"/>
            <wp:effectExtent l="0" t="0" r="0" b="0"/>
            <wp:wrapNone/>
            <wp:docPr id="230" name="IM 230"/>
            <wp:cNvGraphicFramePr/>
            <a:graphic>
              <a:graphicData uri="http://schemas.openxmlformats.org/drawingml/2006/picture">
                <pic:pic>
                  <pic:nvPicPr>
                    <pic:cNvPr id="230" name="IM 230"/>
                    <pic:cNvPicPr/>
                  </pic:nvPicPr>
                  <pic:blipFill>
                    <a:blip r:embed="rId252"/>
                    <a:stretch>
                      <a:fillRect/>
                    </a:stretch>
                  </pic:blipFill>
                  <pic:spPr>
                    <a:xfrm rot="0">
                      <a:off x="0" y="0"/>
                      <a:ext cx="1968549" cy="1720860"/>
                    </a:xfrm>
                    <a:prstGeom prst="rect">
                      <a:avLst/>
                    </a:prstGeom>
                  </pic:spPr>
                </pic:pic>
              </a:graphicData>
            </a:graphic>
          </wp:anchor>
        </w:drawing>
      </w:r>
      <w:r>
        <w:rPr>
          <w:rFonts w:ascii="SimSun" w:hAnsi="SimSun" w:eastAsia="SimSun" w:cs="SimSun"/>
          <w:sz w:val="20"/>
          <w:szCs w:val="20"/>
          <w:b/>
          <w:bCs/>
          <w:color w:val="0082E7"/>
          <w:spacing w:val="-5"/>
        </w:rPr>
        <w:t>396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14378" cy="419078"/>
            <wp:effectExtent l="0" t="0" r="0" b="0"/>
            <wp:docPr id="231" name="IM 231"/>
            <wp:cNvGraphicFramePr/>
            <a:graphic>
              <a:graphicData uri="http://schemas.openxmlformats.org/drawingml/2006/picture">
                <pic:pic>
                  <pic:nvPicPr>
                    <pic:cNvPr id="231" name="IM 231"/>
                    <pic:cNvPicPr/>
                  </pic:nvPicPr>
                  <pic:blipFill>
                    <a:blip r:embed="rId253"/>
                    <a:stretch>
                      <a:fillRect/>
                    </a:stretch>
                  </pic:blipFill>
                  <pic:spPr>
                    <a:xfrm rot="0">
                      <a:off x="0" y="0"/>
                      <a:ext cx="514378" cy="4190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56CB1"/>
          <w:spacing w:val="-19"/>
        </w:rPr>
        <w:t>第三十七章</w:t>
      </w:r>
      <w:r>
        <w:rPr>
          <w:rFonts w:ascii="SimHei" w:hAnsi="SimHei" w:eastAsia="SimHei" w:cs="SimHei"/>
          <w:sz w:val="20"/>
          <w:szCs w:val="20"/>
          <w:color w:val="056CB1"/>
          <w:spacing w:val="63"/>
        </w:rPr>
        <w:t xml:space="preserve"> </w:t>
      </w:r>
      <w:r>
        <w:rPr>
          <w:rFonts w:ascii="SimHei" w:hAnsi="SimHei" w:eastAsia="SimHei" w:cs="SimHei"/>
          <w:sz w:val="20"/>
          <w:szCs w:val="20"/>
          <w:color w:val="056CB1"/>
          <w:spacing w:val="-19"/>
        </w:rPr>
        <w:t>结、直肠与肛管疾病</w:t>
      </w:r>
    </w:p>
    <w:p>
      <w:pPr>
        <w:spacing w:line="313" w:lineRule="auto"/>
        <w:rPr>
          <w:rFonts w:ascii="Arial"/>
          <w:sz w:val="21"/>
        </w:rPr>
      </w:pPr>
      <w:r/>
    </w:p>
    <w:p>
      <w:pPr>
        <w:ind w:right="84" w:firstLine="410"/>
        <w:spacing w:before="65" w:line="258" w:lineRule="auto"/>
        <w:rPr>
          <w:rFonts w:ascii="SimSun" w:hAnsi="SimSun" w:eastAsia="SimSun" w:cs="SimSun"/>
          <w:sz w:val="20"/>
          <w:szCs w:val="20"/>
        </w:rPr>
      </w:pPr>
      <w:r>
        <w:rPr>
          <w:rFonts w:ascii="SimSun" w:hAnsi="SimSun" w:eastAsia="SimSun" w:cs="SimSun"/>
          <w:sz w:val="20"/>
          <w:szCs w:val="20"/>
          <w:spacing w:val="-4"/>
        </w:rPr>
        <w:t>低位畸形手术较为简单，多经会阴入路可完成手术。单纯肛</w:t>
      </w:r>
      <w:r>
        <w:rPr>
          <w:rFonts w:ascii="SimSun" w:hAnsi="SimSun" w:eastAsia="SimSun" w:cs="SimSun"/>
          <w:sz w:val="20"/>
          <w:szCs w:val="20"/>
          <w:spacing w:val="-5"/>
        </w:rPr>
        <w:t>膜闭锁，仅需切除肛膜，直肠黏膜与</w:t>
      </w:r>
      <w:r>
        <w:rPr>
          <w:rFonts w:ascii="SimSun" w:hAnsi="SimSun" w:eastAsia="SimSun" w:cs="SimSun"/>
          <w:sz w:val="20"/>
          <w:szCs w:val="20"/>
        </w:rPr>
        <w:t xml:space="preserve"> </w:t>
      </w:r>
      <w:r>
        <w:rPr>
          <w:rFonts w:ascii="SimSun" w:hAnsi="SimSun" w:eastAsia="SimSun" w:cs="SimSun"/>
          <w:sz w:val="20"/>
          <w:szCs w:val="20"/>
          <w:spacing w:val="-9"/>
        </w:rPr>
        <w:t>肛门皮肤缝合。肛管闭锁可游离直肠盲端，经肛门拖出，与肛门皮肤缝合，行肛管成形术。</w:t>
      </w:r>
    </w:p>
    <w:p>
      <w:pPr>
        <w:ind w:right="20" w:firstLine="410"/>
        <w:spacing w:before="69" w:line="271" w:lineRule="auto"/>
        <w:rPr>
          <w:rFonts w:ascii="SimSun" w:hAnsi="SimSun" w:eastAsia="SimSun" w:cs="SimSun"/>
          <w:sz w:val="20"/>
          <w:szCs w:val="20"/>
        </w:rPr>
      </w:pPr>
      <w:r>
        <w:rPr>
          <w:rFonts w:ascii="SimSun" w:hAnsi="SimSun" w:eastAsia="SimSun" w:cs="SimSun"/>
          <w:sz w:val="20"/>
          <w:szCs w:val="20"/>
          <w:spacing w:val="-3"/>
        </w:rPr>
        <w:t>高位畸形需经腹、会阴部或后矢状切口入路行肛管直肠成形术。手术原则是：①游离直肠盲端；</w:t>
      </w:r>
      <w:r>
        <w:rPr>
          <w:rFonts w:ascii="SimSun" w:hAnsi="SimSun" w:eastAsia="SimSun" w:cs="SimSun"/>
          <w:sz w:val="20"/>
          <w:szCs w:val="20"/>
          <w:spacing w:val="5"/>
        </w:rPr>
        <w:t xml:space="preserve"> </w:t>
      </w:r>
      <w:r>
        <w:rPr>
          <w:rFonts w:ascii="SimSun" w:hAnsi="SimSun" w:eastAsia="SimSun" w:cs="SimSun"/>
          <w:sz w:val="20"/>
          <w:szCs w:val="20"/>
          <w:spacing w:val="-10"/>
        </w:rPr>
        <w:t>②</w:t>
      </w:r>
      <w:r>
        <w:rPr>
          <w:rFonts w:ascii="SimSun" w:hAnsi="SimSun" w:eastAsia="SimSun" w:cs="SimSun"/>
          <w:sz w:val="20"/>
          <w:szCs w:val="20"/>
          <w:spacing w:val="-56"/>
        </w:rPr>
        <w:t xml:space="preserve"> </w:t>
      </w:r>
      <w:r>
        <w:rPr>
          <w:rFonts w:ascii="SimSun" w:hAnsi="SimSun" w:eastAsia="SimSun" w:cs="SimSun"/>
          <w:sz w:val="20"/>
          <w:szCs w:val="20"/>
          <w:spacing w:val="-10"/>
        </w:rPr>
        <w:t>合并瘘管者，切除瘘管并修补；③肛门直肠成形。</w:t>
      </w:r>
      <w:r>
        <w:rPr>
          <w:rFonts w:ascii="SimSun" w:hAnsi="SimSun" w:eastAsia="SimSun" w:cs="SimSun"/>
          <w:sz w:val="20"/>
          <w:szCs w:val="20"/>
          <w:spacing w:val="35"/>
        </w:rPr>
        <w:t xml:space="preserve"> </w:t>
      </w:r>
      <w:r>
        <w:rPr>
          <w:rFonts w:ascii="SimSun" w:hAnsi="SimSun" w:eastAsia="SimSun" w:cs="SimSun"/>
          <w:sz w:val="20"/>
          <w:szCs w:val="20"/>
          <w:spacing w:val="-10"/>
        </w:rPr>
        <w:t>一般情况下，先行结肠造口，6～12个月后再行二</w:t>
      </w:r>
      <w:r>
        <w:rPr>
          <w:rFonts w:ascii="SimSun" w:hAnsi="SimSun" w:eastAsia="SimSun" w:cs="SimSun"/>
          <w:sz w:val="20"/>
          <w:szCs w:val="20"/>
        </w:rPr>
        <w:t xml:space="preserve"> </w:t>
      </w:r>
      <w:r>
        <w:rPr>
          <w:rFonts w:ascii="SimSun" w:hAnsi="SimSun" w:eastAsia="SimSun" w:cs="SimSun"/>
          <w:sz w:val="20"/>
          <w:szCs w:val="20"/>
          <w:spacing w:val="-8"/>
        </w:rPr>
        <w:t>期手术。</w:t>
      </w:r>
    </w:p>
    <w:p>
      <w:pPr>
        <w:ind w:left="413"/>
        <w:spacing w:before="238" w:line="221" w:lineRule="auto"/>
        <w:outlineLvl w:val="3"/>
        <w:rPr>
          <w:rFonts w:ascii="SimHei" w:hAnsi="SimHei" w:eastAsia="SimHei" w:cs="SimHei"/>
          <w:sz w:val="23"/>
          <w:szCs w:val="23"/>
        </w:rPr>
      </w:pPr>
      <w:r>
        <w:rPr>
          <w:rFonts w:ascii="SimHei" w:hAnsi="SimHei" w:eastAsia="SimHei" w:cs="SimHei"/>
          <w:sz w:val="23"/>
          <w:szCs w:val="23"/>
          <w:b/>
          <w:bCs/>
          <w:color w:val="006AC7"/>
          <w:spacing w:val="5"/>
        </w:rPr>
        <w:t>二、先天性巨结肠</w:t>
      </w:r>
    </w:p>
    <w:p>
      <w:pPr>
        <w:ind w:right="80" w:firstLine="410"/>
        <w:spacing w:before="212" w:line="268" w:lineRule="auto"/>
        <w:jc w:val="both"/>
        <w:rPr>
          <w:rFonts w:ascii="SimSun" w:hAnsi="SimSun" w:eastAsia="SimSun" w:cs="SimSun"/>
          <w:sz w:val="20"/>
          <w:szCs w:val="20"/>
        </w:rPr>
      </w:pPr>
      <w:r>
        <w:rPr>
          <w:rFonts w:ascii="SimSun" w:hAnsi="SimSun" w:eastAsia="SimSun" w:cs="SimSun"/>
          <w:sz w:val="20"/>
          <w:szCs w:val="20"/>
          <w:spacing w:val="-7"/>
        </w:rPr>
        <w:t>先天性巨结肠(congenital</w:t>
      </w:r>
      <w:r>
        <w:rPr>
          <w:rFonts w:ascii="SimSun" w:hAnsi="SimSun" w:eastAsia="SimSun" w:cs="SimSun"/>
          <w:sz w:val="20"/>
          <w:szCs w:val="20"/>
          <w:spacing w:val="-10"/>
        </w:rPr>
        <w:t xml:space="preserve"> </w:t>
      </w:r>
      <w:r>
        <w:rPr>
          <w:rFonts w:ascii="SimSun" w:hAnsi="SimSun" w:eastAsia="SimSun" w:cs="SimSun"/>
          <w:sz w:val="20"/>
          <w:szCs w:val="20"/>
          <w:spacing w:val="-7"/>
        </w:rPr>
        <w:t>megacolon)是临床表现以便秘为主，病变肠管神经节细胞缺如的一种消</w:t>
      </w:r>
      <w:r>
        <w:rPr>
          <w:rFonts w:ascii="SimSun" w:hAnsi="SimSun" w:eastAsia="SimSun" w:cs="SimSun"/>
          <w:sz w:val="20"/>
          <w:szCs w:val="20"/>
        </w:rPr>
        <w:t xml:space="preserve"> </w:t>
      </w:r>
      <w:r>
        <w:rPr>
          <w:rFonts w:ascii="SimSun" w:hAnsi="SimSun" w:eastAsia="SimSun" w:cs="SimSun"/>
          <w:sz w:val="20"/>
          <w:szCs w:val="20"/>
          <w:spacing w:val="5"/>
        </w:rPr>
        <w:t>化道发育畸形。国内教科书及文章中广泛应用先天性巨</w:t>
      </w:r>
      <w:r>
        <w:rPr>
          <w:rFonts w:ascii="SimSun" w:hAnsi="SimSun" w:eastAsia="SimSun" w:cs="SimSun"/>
          <w:sz w:val="20"/>
          <w:szCs w:val="20"/>
          <w:spacing w:val="4"/>
        </w:rPr>
        <w:t>结肠的名称，国际上惯用</w:t>
      </w:r>
      <w:r>
        <w:rPr>
          <w:rFonts w:ascii="SimSun" w:hAnsi="SimSun" w:eastAsia="SimSun" w:cs="SimSun"/>
          <w:sz w:val="20"/>
          <w:szCs w:val="20"/>
        </w:rPr>
        <w:t>Hirschsprung</w:t>
      </w:r>
      <w:r>
        <w:rPr>
          <w:rFonts w:ascii="SimSun" w:hAnsi="SimSun" w:eastAsia="SimSun" w:cs="SimSun"/>
          <w:sz w:val="20"/>
          <w:szCs w:val="20"/>
          <w:spacing w:val="-56"/>
        </w:rPr>
        <w:t xml:space="preserve"> </w:t>
      </w:r>
      <w:r>
        <w:rPr>
          <w:rFonts w:ascii="SimSun" w:hAnsi="SimSun" w:eastAsia="SimSun" w:cs="SimSun"/>
          <w:sz w:val="20"/>
          <w:szCs w:val="20"/>
          <w:spacing w:val="4"/>
        </w:rPr>
        <w:t>病</w:t>
      </w:r>
      <w:r>
        <w:rPr>
          <w:rFonts w:ascii="SimSun" w:hAnsi="SimSun" w:eastAsia="SimSun" w:cs="SimSun"/>
          <w:sz w:val="20"/>
          <w:szCs w:val="20"/>
        </w:rPr>
        <w:t xml:space="preserve"> </w:t>
      </w:r>
      <w:r>
        <w:rPr>
          <w:rFonts w:ascii="SimSun" w:hAnsi="SimSun" w:eastAsia="SimSun" w:cs="SimSun"/>
          <w:sz w:val="20"/>
          <w:szCs w:val="20"/>
          <w:spacing w:val="-8"/>
        </w:rPr>
        <w:t>(Hirschsprung</w:t>
      </w:r>
      <w:r>
        <w:rPr>
          <w:rFonts w:ascii="SimSun" w:hAnsi="SimSun" w:eastAsia="SimSun" w:cs="SimSun"/>
          <w:sz w:val="20"/>
          <w:szCs w:val="20"/>
          <w:spacing w:val="2"/>
        </w:rPr>
        <w:t xml:space="preserve"> </w:t>
      </w:r>
      <w:r>
        <w:rPr>
          <w:rFonts w:ascii="SimSun" w:hAnsi="SimSun" w:eastAsia="SimSun" w:cs="SimSun"/>
          <w:sz w:val="20"/>
          <w:szCs w:val="20"/>
          <w:spacing w:val="-8"/>
        </w:rPr>
        <w:t>disease,HD)或无</w:t>
      </w:r>
      <w:r>
        <w:rPr>
          <w:rFonts w:ascii="SimSun" w:hAnsi="SimSun" w:eastAsia="SimSun" w:cs="SimSun"/>
          <w:sz w:val="20"/>
          <w:szCs w:val="20"/>
          <w:spacing w:val="-9"/>
        </w:rPr>
        <w:t>神经节细胞症。</w:t>
      </w:r>
    </w:p>
    <w:p>
      <w:pPr>
        <w:ind w:right="84" w:firstLine="410"/>
        <w:spacing w:before="104" w:line="283" w:lineRule="auto"/>
        <w:jc w:val="both"/>
        <w:rPr>
          <w:rFonts w:ascii="SimSun" w:hAnsi="SimSun" w:eastAsia="SimSun" w:cs="SimSun"/>
          <w:sz w:val="20"/>
          <w:szCs w:val="20"/>
        </w:rPr>
      </w:pPr>
      <w:r>
        <w:rPr>
          <w:rFonts w:ascii="SimSun" w:hAnsi="SimSun" w:eastAsia="SimSun" w:cs="SimSun"/>
          <w:sz w:val="20"/>
          <w:szCs w:val="20"/>
          <w:spacing w:val="-5"/>
        </w:rPr>
        <w:t>本病是消化道发育畸形中比较常见的一种，其发病率仅次于先天性直肠肛管畸形，有家族性发生</w:t>
      </w:r>
      <w:r>
        <w:rPr>
          <w:rFonts w:ascii="SimSun" w:hAnsi="SimSun" w:eastAsia="SimSun" w:cs="SimSun"/>
          <w:sz w:val="20"/>
          <w:szCs w:val="20"/>
          <w:spacing w:val="18"/>
        </w:rPr>
        <w:t xml:space="preserve"> </w:t>
      </w:r>
      <w:r>
        <w:rPr>
          <w:rFonts w:ascii="SimSun" w:hAnsi="SimSun" w:eastAsia="SimSun" w:cs="SimSun"/>
          <w:sz w:val="20"/>
          <w:szCs w:val="20"/>
        </w:rPr>
        <w:t>倾向。发病率为1:5000,以男性多见，男：女为4:1。先天性巨结肠的发生是由于外胚层神经嵴细胞</w:t>
      </w:r>
      <w:r>
        <w:rPr>
          <w:rFonts w:ascii="SimSun" w:hAnsi="SimSun" w:eastAsia="SimSun" w:cs="SimSun"/>
          <w:sz w:val="20"/>
          <w:szCs w:val="20"/>
          <w:spacing w:val="16"/>
        </w:rPr>
        <w:t xml:space="preserve"> </w:t>
      </w:r>
      <w:r>
        <w:rPr>
          <w:rFonts w:ascii="SimSun" w:hAnsi="SimSun" w:eastAsia="SimSun" w:cs="SimSun"/>
          <w:sz w:val="20"/>
          <w:szCs w:val="20"/>
          <w:spacing w:val="-4"/>
        </w:rPr>
        <w:t>迁移发育过程停顿，使远端肠道(直肠、乙状结肠)肠壁肌间神经丛中神经节细胞缺如，导致肠管持续</w:t>
      </w:r>
      <w:r>
        <w:rPr>
          <w:rFonts w:ascii="SimSun" w:hAnsi="SimSun" w:eastAsia="SimSun" w:cs="SimSun"/>
          <w:sz w:val="20"/>
          <w:szCs w:val="20"/>
        </w:rPr>
        <w:t xml:space="preserve"> </w:t>
      </w:r>
      <w:r>
        <w:rPr>
          <w:rFonts w:ascii="SimSun" w:hAnsi="SimSun" w:eastAsia="SimSun" w:cs="SimSun"/>
          <w:sz w:val="20"/>
          <w:szCs w:val="20"/>
          <w:spacing w:val="-4"/>
        </w:rPr>
        <w:t>痉挛，造成功能性肠梗阻，其近端结肠继发扩张。所以，先天性巨结肠的原发病变不在扩张与肥厚的</w:t>
      </w:r>
      <w:r>
        <w:rPr>
          <w:rFonts w:ascii="SimSun" w:hAnsi="SimSun" w:eastAsia="SimSun" w:cs="SimSun"/>
          <w:sz w:val="20"/>
          <w:szCs w:val="20"/>
        </w:rPr>
        <w:t xml:space="preserve"> </w:t>
      </w:r>
      <w:r>
        <w:rPr>
          <w:rFonts w:ascii="SimSun" w:hAnsi="SimSun" w:eastAsia="SimSun" w:cs="SimSun"/>
          <w:sz w:val="20"/>
          <w:szCs w:val="20"/>
          <w:spacing w:val="-2"/>
        </w:rPr>
        <w:t>肠段，而在远端狭窄肠段(图37-25)。无神经节细胞肠段范围长短不一，因而先天性巨结肠有长段型</w:t>
      </w:r>
      <w:r>
        <w:rPr>
          <w:rFonts w:ascii="SimSun" w:hAnsi="SimSun" w:eastAsia="SimSun" w:cs="SimSun"/>
          <w:sz w:val="20"/>
          <w:szCs w:val="20"/>
          <w:spacing w:val="3"/>
        </w:rPr>
        <w:t xml:space="preserve"> </w:t>
      </w:r>
      <w:r>
        <w:rPr>
          <w:rFonts w:ascii="SimSun" w:hAnsi="SimSun" w:eastAsia="SimSun" w:cs="SimSun"/>
          <w:sz w:val="20"/>
          <w:szCs w:val="20"/>
          <w:spacing w:val="-5"/>
        </w:rPr>
        <w:t>和短段型之分。</w:t>
      </w:r>
    </w:p>
    <w:p>
      <w:pPr>
        <w:ind w:left="3300" w:firstLine="349"/>
        <w:spacing w:before="70" w:line="287" w:lineRule="auto"/>
        <w:jc w:val="both"/>
        <w:rPr>
          <w:rFonts w:ascii="SimSun" w:hAnsi="SimSun" w:eastAsia="SimSun" w:cs="SimSun"/>
          <w:sz w:val="20"/>
          <w:szCs w:val="20"/>
        </w:rPr>
      </w:pPr>
      <w:r>
        <w:rPr>
          <w:rFonts w:ascii="SimSun" w:hAnsi="SimSun" w:eastAsia="SimSun" w:cs="SimSun"/>
          <w:sz w:val="20"/>
          <w:szCs w:val="20"/>
          <w:color w:val="0064C9"/>
        </w:rPr>
        <w:t>【临床表现】</w:t>
      </w:r>
      <w:r>
        <w:rPr>
          <w:rFonts w:ascii="SimSun" w:hAnsi="SimSun" w:eastAsia="SimSun" w:cs="SimSun"/>
          <w:sz w:val="20"/>
          <w:szCs w:val="20"/>
          <w:color w:val="0064C9"/>
          <w:spacing w:val="-33"/>
        </w:rPr>
        <w:t xml:space="preserve"> </w:t>
      </w:r>
      <w:r>
        <w:rPr>
          <w:rFonts w:ascii="SimSun" w:hAnsi="SimSun" w:eastAsia="SimSun" w:cs="SimSun"/>
          <w:sz w:val="20"/>
          <w:szCs w:val="20"/>
        </w:rPr>
        <w:t>大多数新生儿巨结肠病例在出生后1周内发</w:t>
      </w:r>
      <w:r>
        <w:rPr>
          <w:rFonts w:ascii="SimSun" w:hAnsi="SimSun" w:eastAsia="SimSun" w:cs="SimSun"/>
          <w:sz w:val="20"/>
          <w:szCs w:val="20"/>
        </w:rPr>
        <w:t xml:space="preserve">  </w:t>
      </w:r>
      <w:r>
        <w:rPr>
          <w:rFonts w:ascii="SimSun" w:hAnsi="SimSun" w:eastAsia="SimSun" w:cs="SimSun"/>
          <w:sz w:val="20"/>
          <w:szCs w:val="20"/>
          <w:spacing w:val="1"/>
        </w:rPr>
        <w:t>生急性肠梗阻，临床表现为90%病儿有胎粪性便秘，24</w:t>
      </w:r>
      <w:r>
        <w:rPr>
          <w:rFonts w:ascii="SimSun" w:hAnsi="SimSun" w:eastAsia="SimSun" w:cs="SimSun"/>
          <w:sz w:val="20"/>
          <w:szCs w:val="20"/>
        </w:rPr>
        <w:t>～48小</w:t>
      </w:r>
      <w:r>
        <w:rPr>
          <w:rFonts w:ascii="SimSun" w:hAnsi="SimSun" w:eastAsia="SimSun" w:cs="SimSun"/>
          <w:sz w:val="20"/>
          <w:szCs w:val="20"/>
        </w:rPr>
        <w:t xml:space="preserve">  </w:t>
      </w:r>
      <w:r>
        <w:rPr>
          <w:rFonts w:ascii="SimSun" w:hAnsi="SimSun" w:eastAsia="SimSun" w:cs="SimSun"/>
          <w:sz w:val="20"/>
          <w:szCs w:val="20"/>
          <w:spacing w:val="-3"/>
        </w:rPr>
        <w:t>时没有胎粪排出，或只有少量，必须灌肠或用其他方法处理</w:t>
      </w:r>
      <w:r>
        <w:rPr>
          <w:rFonts w:ascii="SimSun" w:hAnsi="SimSun" w:eastAsia="SimSun" w:cs="SimSun"/>
          <w:sz w:val="20"/>
          <w:szCs w:val="20"/>
          <w:spacing w:val="-4"/>
        </w:rPr>
        <w:t>才</w:t>
      </w:r>
      <w:r>
        <w:rPr>
          <w:rFonts w:ascii="SimSun" w:hAnsi="SimSun" w:eastAsia="SimSun" w:cs="SimSun"/>
          <w:sz w:val="20"/>
          <w:szCs w:val="20"/>
        </w:rPr>
        <w:t xml:space="preserve">  </w:t>
      </w:r>
      <w:r>
        <w:rPr>
          <w:rFonts w:ascii="SimSun" w:hAnsi="SimSun" w:eastAsia="SimSun" w:cs="SimSun"/>
          <w:sz w:val="20"/>
          <w:szCs w:val="20"/>
          <w:spacing w:val="-3"/>
        </w:rPr>
        <w:t>有较多胎粪排出。除胎粪不排或排出延迟外，病儿还会有顽固</w:t>
      </w:r>
      <w:r>
        <w:rPr>
          <w:rFonts w:ascii="SimSun" w:hAnsi="SimSun" w:eastAsia="SimSun" w:cs="SimSun"/>
          <w:sz w:val="20"/>
          <w:szCs w:val="20"/>
          <w:spacing w:val="5"/>
        </w:rPr>
        <w:t xml:space="preserve">  </w:t>
      </w:r>
      <w:r>
        <w:rPr>
          <w:rFonts w:ascii="SimSun" w:hAnsi="SimSun" w:eastAsia="SimSun" w:cs="SimSun"/>
          <w:sz w:val="20"/>
          <w:szCs w:val="20"/>
          <w:spacing w:val="-10"/>
        </w:rPr>
        <w:t>性便秘、腹胀、呕吐等症状。直肠指诊对诊断颇有帮助，</w:t>
      </w:r>
      <w:r>
        <w:rPr>
          <w:rFonts w:ascii="SimSun" w:hAnsi="SimSun" w:eastAsia="SimSun" w:cs="SimSun"/>
          <w:sz w:val="20"/>
          <w:szCs w:val="20"/>
          <w:spacing w:val="-11"/>
        </w:rPr>
        <w:t>可发现</w:t>
      </w:r>
      <w:r>
        <w:rPr>
          <w:rFonts w:ascii="SimSun" w:hAnsi="SimSun" w:eastAsia="SimSun" w:cs="SimSun"/>
          <w:sz w:val="20"/>
          <w:szCs w:val="20"/>
        </w:rPr>
        <w:t xml:space="preserve">  </w:t>
      </w:r>
      <w:r>
        <w:rPr>
          <w:rFonts w:ascii="SimSun" w:hAnsi="SimSun" w:eastAsia="SimSun" w:cs="SimSun"/>
          <w:sz w:val="20"/>
          <w:szCs w:val="20"/>
          <w:spacing w:val="-3"/>
        </w:rPr>
        <w:t>直肠壶腹空虚，粪便停留在扩张的结肠内，指诊可激发</w:t>
      </w:r>
      <w:r>
        <w:rPr>
          <w:rFonts w:ascii="SimSun" w:hAnsi="SimSun" w:eastAsia="SimSun" w:cs="SimSun"/>
          <w:sz w:val="20"/>
          <w:szCs w:val="20"/>
          <w:spacing w:val="-4"/>
        </w:rPr>
        <w:t>排便反</w:t>
      </w:r>
      <w:r>
        <w:rPr>
          <w:rFonts w:ascii="SimSun" w:hAnsi="SimSun" w:eastAsia="SimSun" w:cs="SimSun"/>
          <w:sz w:val="20"/>
          <w:szCs w:val="20"/>
        </w:rPr>
        <w:t xml:space="preserve">  </w:t>
      </w:r>
      <w:r>
        <w:rPr>
          <w:rFonts w:ascii="SimSun" w:hAnsi="SimSun" w:eastAsia="SimSun" w:cs="SimSun"/>
          <w:sz w:val="20"/>
          <w:szCs w:val="20"/>
          <w:spacing w:val="-10"/>
        </w:rPr>
        <w:t>射，手指拔出后，大量粪便和气体随之排出，腹胀可有一定程度</w:t>
      </w:r>
      <w:r>
        <w:rPr>
          <w:rFonts w:ascii="SimSun" w:hAnsi="SimSun" w:eastAsia="SimSun" w:cs="SimSun"/>
          <w:sz w:val="20"/>
          <w:szCs w:val="20"/>
        </w:rPr>
        <w:t xml:space="preserve">  </w:t>
      </w:r>
      <w:r>
        <w:rPr>
          <w:rFonts w:ascii="SimSun" w:hAnsi="SimSun" w:eastAsia="SimSun" w:cs="SimSun"/>
          <w:sz w:val="20"/>
          <w:szCs w:val="20"/>
          <w:spacing w:val="-10"/>
        </w:rPr>
        <w:t>缓解。婴儿期大便秘结，需要灌肠、使用开塞露等，而且便</w:t>
      </w:r>
      <w:r>
        <w:rPr>
          <w:rFonts w:ascii="SimSun" w:hAnsi="SimSun" w:eastAsia="SimSun" w:cs="SimSun"/>
          <w:sz w:val="20"/>
          <w:szCs w:val="20"/>
          <w:spacing w:val="-11"/>
        </w:rPr>
        <w:t>秘越</w:t>
      </w:r>
      <w:r>
        <w:rPr>
          <w:rFonts w:ascii="SimSun" w:hAnsi="SimSun" w:eastAsia="SimSun" w:cs="SimSun"/>
          <w:sz w:val="20"/>
          <w:szCs w:val="20"/>
        </w:rPr>
        <w:t xml:space="preserve">  </w:t>
      </w:r>
      <w:r>
        <w:rPr>
          <w:rFonts w:ascii="SimSun" w:hAnsi="SimSun" w:eastAsia="SimSun" w:cs="SimSun"/>
          <w:sz w:val="20"/>
          <w:szCs w:val="20"/>
        </w:rPr>
        <w:t>来越顽固。随着年龄增长，病儿表现为营养不良、发育迟缓。</w:t>
      </w:r>
    </w:p>
    <w:p>
      <w:pPr>
        <w:ind w:right="86"/>
        <w:spacing w:before="83" w:line="219" w:lineRule="auto"/>
        <w:jc w:val="right"/>
        <w:rPr>
          <w:rFonts w:ascii="SimSun" w:hAnsi="SimSun" w:eastAsia="SimSun" w:cs="SimSun"/>
          <w:sz w:val="20"/>
          <w:szCs w:val="20"/>
        </w:rPr>
      </w:pPr>
      <w:r>
        <w:pict>
          <v:shape id="_x0000_s99" style="position:absolute;margin-left:27.003pt;margin-top:10.0218pt;mso-position-vertical-relative:text;mso-position-horizontal-relative:text;width:96.65pt;height:12.2pt;z-index:25225318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0061B6"/>
                      <w:spacing w:val="-8"/>
                    </w:rPr>
                    <w:t>图</w:t>
                  </w:r>
                  <w:r>
                    <w:rPr>
                      <w:rFonts w:ascii="SimHei" w:hAnsi="SimHei" w:eastAsia="SimHei" w:cs="SimHei"/>
                      <w:sz w:val="17"/>
                      <w:szCs w:val="17"/>
                      <w:color w:val="0061B6"/>
                      <w:spacing w:val="-30"/>
                    </w:rPr>
                    <w:t xml:space="preserve"> </w:t>
                  </w:r>
                  <w:r>
                    <w:rPr>
                      <w:rFonts w:ascii="SimHei" w:hAnsi="SimHei" w:eastAsia="SimHei" w:cs="SimHei"/>
                      <w:sz w:val="17"/>
                      <w:szCs w:val="17"/>
                      <w:color w:val="0061B6"/>
                      <w:spacing w:val="-8"/>
                    </w:rPr>
                    <w:t>3</w:t>
                  </w:r>
                  <w:r>
                    <w:rPr>
                      <w:rFonts w:ascii="SimHei" w:hAnsi="SimHei" w:eastAsia="SimHei" w:cs="SimHei"/>
                      <w:sz w:val="17"/>
                      <w:szCs w:val="17"/>
                      <w:color w:val="0061B6"/>
                      <w:spacing w:val="-33"/>
                    </w:rPr>
                    <w:t xml:space="preserve"> </w:t>
                  </w:r>
                  <w:r>
                    <w:rPr>
                      <w:rFonts w:ascii="SimHei" w:hAnsi="SimHei" w:eastAsia="SimHei" w:cs="SimHei"/>
                      <w:sz w:val="17"/>
                      <w:szCs w:val="17"/>
                      <w:color w:val="0061B6"/>
                      <w:spacing w:val="-8"/>
                    </w:rPr>
                    <w:t>7</w:t>
                  </w:r>
                  <w:r>
                    <w:rPr>
                      <w:rFonts w:ascii="SimHei" w:hAnsi="SimHei" w:eastAsia="SimHei" w:cs="SimHei"/>
                      <w:sz w:val="17"/>
                      <w:szCs w:val="17"/>
                      <w:color w:val="0061B6"/>
                      <w:spacing w:val="-38"/>
                    </w:rPr>
                    <w:t xml:space="preserve"> </w:t>
                  </w:r>
                  <w:r>
                    <w:rPr>
                      <w:rFonts w:ascii="SimHei" w:hAnsi="SimHei" w:eastAsia="SimHei" w:cs="SimHei"/>
                      <w:sz w:val="17"/>
                      <w:szCs w:val="17"/>
                      <w:color w:val="0061B6"/>
                      <w:spacing w:val="-8"/>
                    </w:rPr>
                    <w:t>-</w:t>
                  </w:r>
                  <w:r>
                    <w:rPr>
                      <w:rFonts w:ascii="SimHei" w:hAnsi="SimHei" w:eastAsia="SimHei" w:cs="SimHei"/>
                      <w:sz w:val="17"/>
                      <w:szCs w:val="17"/>
                      <w:color w:val="0061B6"/>
                      <w:spacing w:val="-35"/>
                    </w:rPr>
                    <w:t xml:space="preserve"> </w:t>
                  </w:r>
                  <w:r>
                    <w:rPr>
                      <w:rFonts w:ascii="SimHei" w:hAnsi="SimHei" w:eastAsia="SimHei" w:cs="SimHei"/>
                      <w:sz w:val="17"/>
                      <w:szCs w:val="17"/>
                      <w:color w:val="0061B6"/>
                      <w:spacing w:val="-8"/>
                    </w:rPr>
                    <w:t>2</w:t>
                  </w:r>
                  <w:r>
                    <w:rPr>
                      <w:rFonts w:ascii="SimHei" w:hAnsi="SimHei" w:eastAsia="SimHei" w:cs="SimHei"/>
                      <w:sz w:val="17"/>
                      <w:szCs w:val="17"/>
                      <w:color w:val="0061B6"/>
                      <w:spacing w:val="-38"/>
                    </w:rPr>
                    <w:t xml:space="preserve"> </w:t>
                  </w:r>
                  <w:r>
                    <w:rPr>
                      <w:rFonts w:ascii="SimHei" w:hAnsi="SimHei" w:eastAsia="SimHei" w:cs="SimHei"/>
                      <w:sz w:val="17"/>
                      <w:szCs w:val="17"/>
                      <w:color w:val="0061B6"/>
                      <w:spacing w:val="-8"/>
                    </w:rPr>
                    <w:t>5</w:t>
                  </w:r>
                  <w:r>
                    <w:rPr>
                      <w:rFonts w:ascii="SimHei" w:hAnsi="SimHei" w:eastAsia="SimHei" w:cs="SimHei"/>
                      <w:sz w:val="17"/>
                      <w:szCs w:val="17"/>
                      <w:color w:val="0061B6"/>
                      <w:spacing w:val="45"/>
                    </w:rPr>
                    <w:t xml:space="preserve"> </w:t>
                  </w:r>
                  <w:r>
                    <w:rPr>
                      <w:rFonts w:ascii="SimHei" w:hAnsi="SimHei" w:eastAsia="SimHei" w:cs="SimHei"/>
                      <w:sz w:val="17"/>
                      <w:szCs w:val="17"/>
                      <w:spacing w:val="-8"/>
                    </w:rPr>
                    <w:t>先天性巨结肠</w:t>
                  </w:r>
                </w:p>
              </w:txbxContent>
            </v:textbox>
          </v:shape>
        </w:pict>
      </w:r>
      <w:r>
        <w:rPr>
          <w:rFonts w:ascii="SimSun" w:hAnsi="SimSun" w:eastAsia="SimSun" w:cs="SimSun"/>
          <w:sz w:val="20"/>
          <w:szCs w:val="20"/>
          <w:spacing w:val="-3"/>
        </w:rPr>
        <w:t>多需灌肠或其他方法帮助排便。体检最突出的体征为腹胀，部</w:t>
      </w:r>
    </w:p>
    <w:p>
      <w:pPr>
        <w:ind w:left="3300"/>
        <w:spacing w:before="83" w:line="219" w:lineRule="auto"/>
        <w:rPr>
          <w:rFonts w:ascii="SimSun" w:hAnsi="SimSun" w:eastAsia="SimSun" w:cs="SimSun"/>
          <w:sz w:val="20"/>
          <w:szCs w:val="20"/>
        </w:rPr>
      </w:pPr>
      <w:r>
        <w:rPr>
          <w:rFonts w:ascii="SimSun" w:hAnsi="SimSun" w:eastAsia="SimSun" w:cs="SimSun"/>
          <w:sz w:val="20"/>
          <w:szCs w:val="20"/>
          <w:spacing w:val="-3"/>
        </w:rPr>
        <w:t>分病例可在左下腹触及肿块。</w:t>
      </w:r>
    </w:p>
    <w:p>
      <w:pPr>
        <w:ind w:right="143" w:firstLine="310"/>
        <w:spacing w:before="112" w:line="262" w:lineRule="auto"/>
        <w:rPr>
          <w:rFonts w:ascii="SimSun" w:hAnsi="SimSun" w:eastAsia="SimSun" w:cs="SimSun"/>
          <w:sz w:val="20"/>
          <w:szCs w:val="20"/>
        </w:rPr>
      </w:pPr>
      <w:r>
        <w:rPr>
          <w:rFonts w:ascii="SimSun" w:hAnsi="SimSun" w:eastAsia="SimSun" w:cs="SimSun"/>
          <w:sz w:val="20"/>
          <w:szCs w:val="20"/>
          <w:color w:val="0068C4"/>
          <w:spacing w:val="-1"/>
        </w:rPr>
        <w:t>【诊断】</w:t>
      </w:r>
      <w:r>
        <w:rPr>
          <w:rFonts w:ascii="SimSun" w:hAnsi="SimSun" w:eastAsia="SimSun" w:cs="SimSun"/>
          <w:sz w:val="20"/>
          <w:szCs w:val="20"/>
          <w:color w:val="0068C4"/>
          <w:spacing w:val="-4"/>
        </w:rPr>
        <w:t xml:space="preserve"> </w:t>
      </w:r>
      <w:r>
        <w:rPr>
          <w:rFonts w:ascii="SimSun" w:hAnsi="SimSun" w:eastAsia="SimSun" w:cs="SimSun"/>
          <w:sz w:val="20"/>
          <w:szCs w:val="20"/>
          <w:spacing w:val="-1"/>
        </w:rPr>
        <w:t>根据病史及临床表现诊断并不困难。婴儿和儿童巨结肠多有典型病史及顽固性便秘和</w:t>
      </w:r>
      <w:r>
        <w:rPr>
          <w:rFonts w:ascii="SimSun" w:hAnsi="SimSun" w:eastAsia="SimSun" w:cs="SimSun"/>
          <w:sz w:val="20"/>
          <w:szCs w:val="20"/>
        </w:rPr>
        <w:t xml:space="preserve"> </w:t>
      </w:r>
      <w:r>
        <w:rPr>
          <w:rFonts w:ascii="SimSun" w:hAnsi="SimSun" w:eastAsia="SimSun" w:cs="SimSun"/>
          <w:sz w:val="20"/>
          <w:szCs w:val="20"/>
          <w:spacing w:val="-2"/>
        </w:rPr>
        <w:t>逐渐加重的腹胀。表现为慢性不全性结肠梗阻。</w:t>
      </w:r>
    </w:p>
    <w:p>
      <w:pPr>
        <w:ind w:left="410"/>
        <w:spacing w:before="93" w:line="219" w:lineRule="auto"/>
        <w:rPr>
          <w:rFonts w:ascii="SimSun" w:hAnsi="SimSun" w:eastAsia="SimSun" w:cs="SimSun"/>
          <w:sz w:val="20"/>
          <w:szCs w:val="20"/>
        </w:rPr>
      </w:pPr>
      <w:r>
        <w:rPr>
          <w:rFonts w:ascii="SimSun" w:hAnsi="SimSun" w:eastAsia="SimSun" w:cs="SimSun"/>
          <w:sz w:val="20"/>
          <w:szCs w:val="20"/>
          <w:spacing w:val="-6"/>
        </w:rPr>
        <w:t>为明确诊断并了解病变部位和范围，应作以下检查。</w:t>
      </w:r>
    </w:p>
    <w:p>
      <w:pPr>
        <w:ind w:right="91" w:firstLine="410"/>
        <w:spacing w:before="82" w:line="253" w:lineRule="auto"/>
        <w:rPr>
          <w:rFonts w:ascii="SimSun" w:hAnsi="SimSun" w:eastAsia="SimSun" w:cs="SimSun"/>
          <w:sz w:val="20"/>
          <w:szCs w:val="20"/>
        </w:rPr>
      </w:pPr>
      <w:r>
        <w:rPr>
          <w:rFonts w:ascii="SimSun" w:hAnsi="SimSun" w:eastAsia="SimSun" w:cs="SimSun"/>
          <w:sz w:val="20"/>
          <w:szCs w:val="20"/>
          <w:spacing w:val="-4"/>
        </w:rPr>
        <w:t>(1)X</w:t>
      </w:r>
      <w:r>
        <w:rPr>
          <w:rFonts w:ascii="SimSun" w:hAnsi="SimSun" w:eastAsia="SimSun" w:cs="SimSun"/>
          <w:sz w:val="20"/>
          <w:szCs w:val="20"/>
          <w:spacing w:val="1"/>
        </w:rPr>
        <w:t xml:space="preserve">  </w:t>
      </w:r>
      <w:r>
        <w:rPr>
          <w:rFonts w:ascii="SimSun" w:hAnsi="SimSun" w:eastAsia="SimSun" w:cs="SimSun"/>
          <w:sz w:val="20"/>
          <w:szCs w:val="20"/>
          <w:spacing w:val="-4"/>
        </w:rPr>
        <w:t>线检查：可见在病变肠段以上肠管扩</w:t>
      </w:r>
      <w:r>
        <w:rPr>
          <w:rFonts w:ascii="SimSun" w:hAnsi="SimSun" w:eastAsia="SimSun" w:cs="SimSun"/>
          <w:sz w:val="20"/>
          <w:szCs w:val="20"/>
          <w:spacing w:val="-5"/>
        </w:rPr>
        <w:t>张，内含有气体和液性粪便——气液平面，而在病变</w:t>
      </w:r>
      <w:r>
        <w:rPr>
          <w:rFonts w:ascii="SimSun" w:hAnsi="SimSun" w:eastAsia="SimSun" w:cs="SimSun"/>
          <w:sz w:val="20"/>
          <w:szCs w:val="20"/>
        </w:rPr>
        <w:t xml:space="preserve"> </w:t>
      </w:r>
      <w:r>
        <w:rPr>
          <w:rFonts w:ascii="SimSun" w:hAnsi="SimSun" w:eastAsia="SimSun" w:cs="SimSun"/>
          <w:sz w:val="20"/>
          <w:szCs w:val="20"/>
          <w:spacing w:val="-5"/>
        </w:rPr>
        <w:t>肠段中不含气体，呈现一个典型的低位肠梗阻征象。</w:t>
      </w:r>
    </w:p>
    <w:p>
      <w:pPr>
        <w:ind w:right="88" w:firstLine="410"/>
        <w:spacing w:before="73" w:line="252" w:lineRule="auto"/>
        <w:rPr>
          <w:rFonts w:ascii="SimSun" w:hAnsi="SimSun" w:eastAsia="SimSun" w:cs="SimSun"/>
          <w:sz w:val="20"/>
          <w:szCs w:val="20"/>
        </w:rPr>
      </w:pPr>
      <w:r>
        <w:rPr>
          <w:rFonts w:ascii="SimSun" w:hAnsi="SimSun" w:eastAsia="SimSun" w:cs="SimSun"/>
          <w:sz w:val="20"/>
          <w:szCs w:val="20"/>
          <w:spacing w:val="-2"/>
        </w:rPr>
        <w:t>(2)钡灌肠：不仅作为诊断，还可以了解病变肠段的长度。少量钡剂灌肠，可了解痉挛段</w:t>
      </w:r>
      <w:r>
        <w:rPr>
          <w:rFonts w:ascii="SimSun" w:hAnsi="SimSun" w:eastAsia="SimSun" w:cs="SimSun"/>
          <w:sz w:val="20"/>
          <w:szCs w:val="20"/>
          <w:spacing w:val="-3"/>
        </w:rPr>
        <w:t>的长度</w:t>
      </w:r>
      <w:r>
        <w:rPr>
          <w:rFonts w:ascii="SimSun" w:hAnsi="SimSun" w:eastAsia="SimSun" w:cs="SimSun"/>
          <w:sz w:val="20"/>
          <w:szCs w:val="20"/>
        </w:rPr>
        <w:t xml:space="preserve"> </w:t>
      </w:r>
      <w:r>
        <w:rPr>
          <w:rFonts w:ascii="SimSun" w:hAnsi="SimSun" w:eastAsia="SimSun" w:cs="SimSun"/>
          <w:sz w:val="20"/>
          <w:szCs w:val="20"/>
          <w:spacing w:val="-2"/>
        </w:rPr>
        <w:t>和排钡功能；钡剂24小时后仍有残留是巨结肠的佐证。</w:t>
      </w:r>
    </w:p>
    <w:p>
      <w:pPr>
        <w:ind w:right="132" w:firstLine="410"/>
        <w:spacing w:before="73" w:line="253" w:lineRule="auto"/>
        <w:rPr>
          <w:rFonts w:ascii="SimSun" w:hAnsi="SimSun" w:eastAsia="SimSun" w:cs="SimSun"/>
          <w:sz w:val="20"/>
          <w:szCs w:val="20"/>
        </w:rPr>
      </w:pPr>
      <w:r>
        <w:rPr>
          <w:rFonts w:ascii="SimSun" w:hAnsi="SimSun" w:eastAsia="SimSun" w:cs="SimSun"/>
          <w:sz w:val="20"/>
          <w:szCs w:val="20"/>
          <w:spacing w:val="-3"/>
        </w:rPr>
        <w:t>(3)肛管直肠测压：是检查先天性巨结肠有效的方法，安全简便，以了解内括约肌松弛</w:t>
      </w:r>
      <w:r>
        <w:rPr>
          <w:rFonts w:ascii="SimSun" w:hAnsi="SimSun" w:eastAsia="SimSun" w:cs="SimSun"/>
          <w:sz w:val="20"/>
          <w:szCs w:val="20"/>
          <w:spacing w:val="-4"/>
        </w:rPr>
        <w:t>反射和肛</w:t>
      </w:r>
      <w:r>
        <w:rPr>
          <w:rFonts w:ascii="SimSun" w:hAnsi="SimSun" w:eastAsia="SimSun" w:cs="SimSun"/>
          <w:sz w:val="20"/>
          <w:szCs w:val="20"/>
        </w:rPr>
        <w:t xml:space="preserve"> </w:t>
      </w:r>
      <w:r>
        <w:rPr>
          <w:rFonts w:ascii="SimSun" w:hAnsi="SimSun" w:eastAsia="SimSun" w:cs="SimSun"/>
          <w:sz w:val="20"/>
          <w:szCs w:val="20"/>
          <w:spacing w:val="-6"/>
        </w:rPr>
        <w:t>管各部分压力。</w:t>
      </w:r>
    </w:p>
    <w:p>
      <w:pPr>
        <w:ind w:right="90" w:firstLine="410"/>
        <w:spacing w:before="72" w:line="264" w:lineRule="auto"/>
        <w:rPr>
          <w:rFonts w:ascii="SimSun" w:hAnsi="SimSun" w:eastAsia="SimSun" w:cs="SimSun"/>
          <w:sz w:val="20"/>
          <w:szCs w:val="20"/>
        </w:rPr>
      </w:pPr>
      <w:r>
        <w:rPr>
          <w:rFonts w:ascii="SimSun" w:hAnsi="SimSun" w:eastAsia="SimSun" w:cs="SimSun"/>
          <w:sz w:val="20"/>
          <w:szCs w:val="20"/>
          <w:spacing w:val="-2"/>
        </w:rPr>
        <w:t>(4)活体组织检查：诊断可靠，尤其为对一些诊断困难的病例仍是一种十分有效的诊</w:t>
      </w:r>
      <w:r>
        <w:rPr>
          <w:rFonts w:ascii="SimSun" w:hAnsi="SimSun" w:eastAsia="SimSun" w:cs="SimSun"/>
          <w:sz w:val="20"/>
          <w:szCs w:val="20"/>
          <w:spacing w:val="-3"/>
        </w:rPr>
        <w:t>断方法。取</w:t>
      </w:r>
      <w:r>
        <w:rPr>
          <w:rFonts w:ascii="SimSun" w:hAnsi="SimSun" w:eastAsia="SimSun" w:cs="SimSun"/>
          <w:sz w:val="20"/>
          <w:szCs w:val="20"/>
        </w:rPr>
        <w:t xml:space="preserve"> </w:t>
      </w:r>
      <w:r>
        <w:rPr>
          <w:rFonts w:ascii="SimSun" w:hAnsi="SimSun" w:eastAsia="SimSun" w:cs="SimSun"/>
          <w:sz w:val="20"/>
          <w:szCs w:val="20"/>
        </w:rPr>
        <w:t>黏膜下及肌层病理检查以确定有无神经节细胞存在以及神经节细胞的发育程度。神经节细胞缺如是</w:t>
      </w:r>
      <w:r>
        <w:rPr>
          <w:rFonts w:ascii="SimSun" w:hAnsi="SimSun" w:eastAsia="SimSun" w:cs="SimSun"/>
          <w:sz w:val="20"/>
          <w:szCs w:val="20"/>
          <w:spacing w:val="18"/>
        </w:rPr>
        <w:t xml:space="preserve"> </w:t>
      </w:r>
      <w:r>
        <w:rPr>
          <w:rFonts w:ascii="SimSun" w:hAnsi="SimSun" w:eastAsia="SimSun" w:cs="SimSun"/>
          <w:sz w:val="20"/>
          <w:szCs w:val="20"/>
          <w:spacing w:val="-3"/>
        </w:rPr>
        <w:t>病理组织学诊断的主要标准。</w:t>
      </w:r>
    </w:p>
    <w:p>
      <w:pPr>
        <w:ind w:right="78" w:firstLine="410"/>
        <w:spacing w:before="72" w:line="253" w:lineRule="auto"/>
        <w:rPr>
          <w:rFonts w:ascii="SimSun" w:hAnsi="SimSun" w:eastAsia="SimSun" w:cs="SimSun"/>
          <w:sz w:val="20"/>
          <w:szCs w:val="20"/>
        </w:rPr>
      </w:pPr>
      <w:r>
        <w:rPr>
          <w:rFonts w:ascii="SimSun" w:hAnsi="SimSun" w:eastAsia="SimSun" w:cs="SimSun"/>
          <w:sz w:val="20"/>
          <w:szCs w:val="20"/>
          <w:spacing w:val="3"/>
        </w:rPr>
        <w:t>(5)直肠黏膜乙酰胆碱酯酶组织化学检查：直肠黏膜下层进行组化染色可见乙酰胆</w:t>
      </w:r>
      <w:r>
        <w:rPr>
          <w:rFonts w:ascii="SimSun" w:hAnsi="SimSun" w:eastAsia="SimSun" w:cs="SimSun"/>
          <w:sz w:val="20"/>
          <w:szCs w:val="20"/>
          <w:spacing w:val="2"/>
        </w:rPr>
        <w:t>碱酯酶强阳</w:t>
      </w:r>
      <w:r>
        <w:rPr>
          <w:rFonts w:ascii="SimSun" w:hAnsi="SimSun" w:eastAsia="SimSun" w:cs="SimSun"/>
          <w:sz w:val="20"/>
          <w:szCs w:val="20"/>
        </w:rPr>
        <w:t xml:space="preserve"> </w:t>
      </w:r>
      <w:r>
        <w:rPr>
          <w:rFonts w:ascii="SimSun" w:hAnsi="SimSun" w:eastAsia="SimSun" w:cs="SimSun"/>
          <w:sz w:val="20"/>
          <w:szCs w:val="20"/>
          <w:spacing w:val="-9"/>
        </w:rPr>
        <w:t>性染色；存在大量染色的无髓鞘样神经纤维，而缺乏神经节细胞。</w:t>
      </w:r>
    </w:p>
    <w:p>
      <w:pPr>
        <w:ind w:right="104" w:firstLine="310"/>
        <w:spacing w:before="162" w:line="262" w:lineRule="auto"/>
        <w:rPr>
          <w:rFonts w:ascii="SimSun" w:hAnsi="SimSun" w:eastAsia="SimSun" w:cs="SimSun"/>
          <w:sz w:val="20"/>
          <w:szCs w:val="20"/>
        </w:rPr>
      </w:pPr>
      <w:r>
        <w:rPr>
          <w:rFonts w:ascii="SimSun" w:hAnsi="SimSun" w:eastAsia="SimSun" w:cs="SimSun"/>
          <w:sz w:val="20"/>
          <w:szCs w:val="20"/>
          <w:color w:val="006CBF"/>
          <w:spacing w:val="-8"/>
        </w:rPr>
        <w:t>【并发症】</w:t>
      </w:r>
      <w:r>
        <w:rPr>
          <w:rFonts w:ascii="SimSun" w:hAnsi="SimSun" w:eastAsia="SimSun" w:cs="SimSun"/>
          <w:sz w:val="20"/>
          <w:szCs w:val="20"/>
          <w:color w:val="006CBF"/>
          <w:spacing w:val="-7"/>
        </w:rPr>
        <w:t xml:space="preserve"> </w:t>
      </w:r>
      <w:r>
        <w:rPr>
          <w:rFonts w:ascii="SimSun" w:hAnsi="SimSun" w:eastAsia="SimSun" w:cs="SimSun"/>
          <w:sz w:val="20"/>
          <w:szCs w:val="20"/>
          <w:spacing w:val="-8"/>
        </w:rPr>
        <w:t>出生后初2个月是危险期阶段，各种并发症多发生在此阶段，主要有肠梗阻、小肠结肠</w:t>
      </w:r>
      <w:r>
        <w:rPr>
          <w:rFonts w:ascii="SimSun" w:hAnsi="SimSun" w:eastAsia="SimSun" w:cs="SimSun"/>
          <w:sz w:val="20"/>
          <w:szCs w:val="20"/>
        </w:rPr>
        <w:t xml:space="preserve"> </w:t>
      </w:r>
      <w:r>
        <w:rPr>
          <w:rFonts w:ascii="SimSun" w:hAnsi="SimSun" w:eastAsia="SimSun" w:cs="SimSun"/>
          <w:sz w:val="20"/>
          <w:szCs w:val="20"/>
          <w:spacing w:val="-4"/>
        </w:rPr>
        <w:t>炎、肠穿孔、腹膜炎等。其中小肠结肠炎是最常见和最严</w:t>
      </w:r>
      <w:r>
        <w:rPr>
          <w:rFonts w:ascii="SimSun" w:hAnsi="SimSun" w:eastAsia="SimSun" w:cs="SimSun"/>
          <w:sz w:val="20"/>
          <w:szCs w:val="20"/>
          <w:spacing w:val="-5"/>
        </w:rPr>
        <w:t>重的并发症，占先天性巨结肠死亡原因中的</w:t>
      </w:r>
    </w:p>
    <w:p>
      <w:pPr>
        <w:sectPr>
          <w:pgSz w:w="11190" w:h="15800"/>
          <w:pgMar w:top="716" w:right="799" w:bottom="400" w:left="639" w:header="0" w:footer="0" w:gutter="0"/>
          <w:cols w:equalWidth="0" w:num="2">
            <w:col w:w="940" w:space="100"/>
            <w:col w:w="8711" w:space="0"/>
          </w:cols>
        </w:sectPr>
        <w:rPr/>
      </w:pPr>
    </w:p>
    <w:p>
      <w:pPr>
        <w:ind w:left="5950"/>
        <w:spacing w:before="42" w:line="221" w:lineRule="auto"/>
        <w:rPr>
          <w:rFonts w:ascii="SimHei" w:hAnsi="SimHei" w:eastAsia="SimHei" w:cs="SimHei"/>
          <w:sz w:val="21"/>
          <w:szCs w:val="21"/>
        </w:rPr>
      </w:pPr>
      <w:r>
        <w:pict>
          <v:shape id="_x0000_s100" style="position:absolute;margin-left:463.653pt;margin-top:3.34577pt;mso-position-vertical-relative:text;mso-position-horizontal-relative:text;width:17.15pt;height:12.45pt;z-index:2522644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6B5"/>
                      <w:spacing w:val="-5"/>
                    </w:rPr>
                    <w:t>397</w:t>
                  </w:r>
                </w:p>
              </w:txbxContent>
            </v:textbox>
          </v:shape>
        </w:pict>
      </w:r>
      <w:r>
        <w:drawing>
          <wp:anchor distT="0" distB="0" distL="0" distR="0" simplePos="0" relativeHeight="252263424" behindDoc="0" locked="0" layoutInCell="0" allowOverlap="1">
            <wp:simplePos x="0" y="0"/>
            <wp:positionH relativeFrom="page">
              <wp:posOffset>6197591</wp:posOffset>
            </wp:positionH>
            <wp:positionV relativeFrom="page">
              <wp:posOffset>9334537</wp:posOffset>
            </wp:positionV>
            <wp:extent cx="539784" cy="425382"/>
            <wp:effectExtent l="0" t="0" r="0" b="0"/>
            <wp:wrapNone/>
            <wp:docPr id="232" name="IM 232"/>
            <wp:cNvGraphicFramePr/>
            <a:graphic>
              <a:graphicData uri="http://schemas.openxmlformats.org/drawingml/2006/picture">
                <pic:pic>
                  <pic:nvPicPr>
                    <pic:cNvPr id="232" name="IM 232"/>
                    <pic:cNvPicPr/>
                  </pic:nvPicPr>
                  <pic:blipFill>
                    <a:blip r:embed="rId254"/>
                    <a:stretch>
                      <a:fillRect/>
                    </a:stretch>
                  </pic:blipFill>
                  <pic:spPr>
                    <a:xfrm rot="0">
                      <a:off x="0" y="0"/>
                      <a:ext cx="539784" cy="425382"/>
                    </a:xfrm>
                    <a:prstGeom prst="rect">
                      <a:avLst/>
                    </a:prstGeom>
                  </pic:spPr>
                </pic:pic>
              </a:graphicData>
            </a:graphic>
          </wp:anchor>
        </w:drawing>
      </w:r>
      <w:r>
        <w:rPr>
          <w:rFonts w:ascii="SimHei" w:hAnsi="SimHei" w:eastAsia="SimHei" w:cs="SimHei"/>
          <w:sz w:val="21"/>
          <w:szCs w:val="21"/>
          <w:color w:val="036FB7"/>
          <w:spacing w:val="-18"/>
        </w:rPr>
        <w:t>第三十七章结、直肠与肛管疾病</w:t>
      </w:r>
    </w:p>
    <w:p>
      <w:pPr>
        <w:spacing w:line="289" w:lineRule="auto"/>
        <w:rPr>
          <w:rFonts w:ascii="Arial"/>
          <w:sz w:val="21"/>
        </w:rPr>
      </w:pPr>
      <w:r/>
    </w:p>
    <w:p>
      <w:pPr>
        <w:ind w:left="20" w:right="1014" w:hanging="20"/>
        <w:spacing w:before="69" w:line="273" w:lineRule="auto"/>
        <w:jc w:val="both"/>
        <w:rPr>
          <w:rFonts w:ascii="FangSong" w:hAnsi="FangSong" w:eastAsia="FangSong" w:cs="FangSong"/>
          <w:sz w:val="21"/>
          <w:szCs w:val="21"/>
        </w:rPr>
      </w:pPr>
      <w:r>
        <w:rPr>
          <w:rFonts w:ascii="FangSong" w:hAnsi="FangSong" w:eastAsia="FangSong" w:cs="FangSong"/>
          <w:sz w:val="21"/>
          <w:szCs w:val="21"/>
          <w:spacing w:val="-15"/>
        </w:rPr>
        <w:t>60%。小肠结肠炎的临床表现为高热、腹泻、迅速出现严重脱水征象、高度腹胀、小肠结肠极度</w:t>
      </w:r>
      <w:r>
        <w:rPr>
          <w:rFonts w:ascii="FangSong" w:hAnsi="FangSong" w:eastAsia="FangSong" w:cs="FangSong"/>
          <w:sz w:val="21"/>
          <w:szCs w:val="21"/>
          <w:spacing w:val="-16"/>
        </w:rPr>
        <w:t>充气扩</w:t>
      </w:r>
      <w:r>
        <w:rPr>
          <w:rFonts w:ascii="FangSong" w:hAnsi="FangSong" w:eastAsia="FangSong" w:cs="FangSong"/>
          <w:sz w:val="21"/>
          <w:szCs w:val="21"/>
        </w:rPr>
        <w:t xml:space="preserve"> </w:t>
      </w:r>
      <w:r>
        <w:rPr>
          <w:rFonts w:ascii="FangSong" w:hAnsi="FangSong" w:eastAsia="FangSong" w:cs="FangSong"/>
          <w:sz w:val="21"/>
          <w:szCs w:val="21"/>
          <w:spacing w:val="-13"/>
        </w:rPr>
        <w:t>张引起呼吸窘迫、中毒症状等，此并发症称为巨结肠危象。直肠指诊时有大量恶臭粪液或气体溢出。</w:t>
      </w:r>
      <w:r>
        <w:rPr>
          <w:rFonts w:ascii="FangSong" w:hAnsi="FangSong" w:eastAsia="FangSong" w:cs="FangSong"/>
          <w:sz w:val="21"/>
          <w:szCs w:val="21"/>
          <w:spacing w:val="16"/>
        </w:rPr>
        <w:t xml:space="preserve"> </w:t>
      </w:r>
      <w:r>
        <w:rPr>
          <w:rFonts w:ascii="FangSong" w:hAnsi="FangSong" w:eastAsia="FangSong" w:cs="FangSong"/>
          <w:sz w:val="21"/>
          <w:szCs w:val="21"/>
          <w:spacing w:val="-13"/>
        </w:rPr>
        <w:t>小肠结肠炎的病死率很高。</w:t>
      </w:r>
    </w:p>
    <w:p>
      <w:pPr>
        <w:ind w:left="20" w:right="1089" w:firstLine="294"/>
        <w:spacing w:before="30" w:line="272" w:lineRule="auto"/>
        <w:jc w:val="both"/>
        <w:rPr>
          <w:rFonts w:ascii="SimSun" w:hAnsi="SimSun" w:eastAsia="SimSun" w:cs="SimSun"/>
          <w:sz w:val="21"/>
          <w:szCs w:val="21"/>
        </w:rPr>
      </w:pPr>
      <w:r>
        <w:rPr>
          <w:rFonts w:ascii="SimSun" w:hAnsi="SimSun" w:eastAsia="SimSun" w:cs="SimSun"/>
          <w:sz w:val="21"/>
          <w:szCs w:val="21"/>
          <w:color w:val="0062B8"/>
          <w:spacing w:val="-9"/>
        </w:rPr>
        <w:t>【治疗】</w:t>
      </w:r>
      <w:r>
        <w:rPr>
          <w:rFonts w:ascii="SimSun" w:hAnsi="SimSun" w:eastAsia="SimSun" w:cs="SimSun"/>
          <w:sz w:val="21"/>
          <w:szCs w:val="21"/>
          <w:color w:val="0062B8"/>
          <w:spacing w:val="-15"/>
        </w:rPr>
        <w:t xml:space="preserve"> </w:t>
      </w:r>
      <w:r>
        <w:rPr>
          <w:rFonts w:ascii="SimSun" w:hAnsi="SimSun" w:eastAsia="SimSun" w:cs="SimSun"/>
          <w:sz w:val="21"/>
          <w:szCs w:val="21"/>
          <w:spacing w:val="-9"/>
        </w:rPr>
        <w:t>以手术治疗为主。对诊断尚不肯定或虽已肯</w:t>
      </w:r>
      <w:r>
        <w:rPr>
          <w:rFonts w:ascii="SimSun" w:hAnsi="SimSun" w:eastAsia="SimSun" w:cs="SimSun"/>
          <w:sz w:val="21"/>
          <w:szCs w:val="21"/>
          <w:spacing w:val="-10"/>
        </w:rPr>
        <w:t>定但暂不行手术或术前准备者，需接受非</w:t>
      </w:r>
      <w:r>
        <w:rPr>
          <w:rFonts w:ascii="SimSun" w:hAnsi="SimSun" w:eastAsia="SimSun" w:cs="SimSun"/>
          <w:sz w:val="21"/>
          <w:szCs w:val="21"/>
        </w:rPr>
        <w:t xml:space="preserve"> </w:t>
      </w:r>
      <w:r>
        <w:rPr>
          <w:rFonts w:ascii="SimSun" w:hAnsi="SimSun" w:eastAsia="SimSun" w:cs="SimSun"/>
          <w:sz w:val="21"/>
          <w:szCs w:val="21"/>
          <w:spacing w:val="-19"/>
        </w:rPr>
        <w:t>手术治疗。主要包括扩肛、盐水灌肠、开塞露塞肛、补充营养等，以缓解腹胀，维持营养。对诊断已肯</w:t>
      </w:r>
      <w:r>
        <w:rPr>
          <w:rFonts w:ascii="SimSun" w:hAnsi="SimSun" w:eastAsia="SimSun" w:cs="SimSun"/>
          <w:sz w:val="21"/>
          <w:szCs w:val="21"/>
          <w:spacing w:val="14"/>
        </w:rPr>
        <w:t xml:space="preserve"> </w:t>
      </w:r>
      <w:r>
        <w:rPr>
          <w:rFonts w:ascii="SimSun" w:hAnsi="SimSun" w:eastAsia="SimSun" w:cs="SimSun"/>
          <w:sz w:val="21"/>
          <w:szCs w:val="21"/>
          <w:spacing w:val="-14"/>
        </w:rPr>
        <w:t>定，能耐受手术的病儿应行手术治疗。手术要求切除缺乏神经节细</w:t>
      </w:r>
      <w:r>
        <w:rPr>
          <w:rFonts w:ascii="SimSun" w:hAnsi="SimSun" w:eastAsia="SimSun" w:cs="SimSun"/>
          <w:sz w:val="21"/>
          <w:szCs w:val="21"/>
          <w:spacing w:val="-15"/>
        </w:rPr>
        <w:t>胞的肠段和明显扩张肥厚、神经节</w:t>
      </w:r>
      <w:r>
        <w:rPr>
          <w:rFonts w:ascii="SimSun" w:hAnsi="SimSun" w:eastAsia="SimSun" w:cs="SimSun"/>
          <w:sz w:val="21"/>
          <w:szCs w:val="21"/>
        </w:rPr>
        <w:t xml:space="preserve"> </w:t>
      </w:r>
      <w:r>
        <w:rPr>
          <w:rFonts w:ascii="SimSun" w:hAnsi="SimSun" w:eastAsia="SimSun" w:cs="SimSun"/>
          <w:sz w:val="21"/>
          <w:szCs w:val="21"/>
          <w:spacing w:val="-14"/>
        </w:rPr>
        <w:t>细胞变性的近端结肠，解除功能性肠梗阻。对必须手术而病情过重</w:t>
      </w:r>
      <w:r>
        <w:rPr>
          <w:rFonts w:ascii="SimSun" w:hAnsi="SimSun" w:eastAsia="SimSun" w:cs="SimSun"/>
          <w:sz w:val="21"/>
          <w:szCs w:val="21"/>
          <w:spacing w:val="-15"/>
        </w:rPr>
        <w:t>者，应先行结肠造口，以后再施行</w:t>
      </w:r>
    </w:p>
    <w:p>
      <w:pPr>
        <w:spacing w:line="80" w:lineRule="exact"/>
        <w:rPr/>
      </w:pPr>
      <w:r/>
    </w:p>
    <w:p>
      <w:pPr>
        <w:sectPr>
          <w:pgSz w:w="11210" w:h="15740"/>
          <w:pgMar w:top="744" w:right="599" w:bottom="400" w:left="889" w:header="0" w:footer="0" w:gutter="0"/>
          <w:cols w:equalWidth="0" w:num="1">
            <w:col w:w="9721" w:space="0"/>
          </w:cols>
        </w:sectPr>
        <w:rPr/>
      </w:pPr>
    </w:p>
    <w:p>
      <w:pPr>
        <w:ind w:left="20"/>
        <w:spacing w:line="219" w:lineRule="auto"/>
        <w:rPr>
          <w:rFonts w:ascii="SimSun" w:hAnsi="SimSun" w:eastAsia="SimSun" w:cs="SimSun"/>
          <w:sz w:val="21"/>
          <w:szCs w:val="21"/>
        </w:rPr>
      </w:pPr>
      <w:r>
        <w:rPr>
          <w:rFonts w:ascii="SimSun" w:hAnsi="SimSun" w:eastAsia="SimSun" w:cs="SimSun"/>
          <w:sz w:val="21"/>
          <w:szCs w:val="21"/>
          <w:spacing w:val="-14"/>
        </w:rPr>
        <w:t>根治手术。</w:t>
      </w:r>
    </w:p>
    <w:p>
      <w:pPr>
        <w:ind w:left="20" w:right="119" w:firstLine="399"/>
        <w:spacing w:before="60" w:line="266" w:lineRule="auto"/>
        <w:rPr>
          <w:rFonts w:ascii="SimSun" w:hAnsi="SimSun" w:eastAsia="SimSun" w:cs="SimSun"/>
          <w:sz w:val="21"/>
          <w:szCs w:val="21"/>
        </w:rPr>
      </w:pPr>
      <w:r>
        <w:rPr>
          <w:rFonts w:ascii="SimSun" w:hAnsi="SimSun" w:eastAsia="SimSun" w:cs="SimSun"/>
          <w:sz w:val="21"/>
          <w:szCs w:val="21"/>
          <w:spacing w:val="-8"/>
        </w:rPr>
        <w:t>新生儿巨结肠宜先行非手术治疗或结肠造口</w:t>
      </w:r>
      <w:r>
        <w:rPr>
          <w:rFonts w:ascii="SimSun" w:hAnsi="SimSun" w:eastAsia="SimSun" w:cs="SimSun"/>
          <w:sz w:val="21"/>
          <w:szCs w:val="21"/>
          <w:spacing w:val="1"/>
        </w:rPr>
        <w:t xml:space="preserve"> </w:t>
      </w:r>
      <w:r>
        <w:rPr>
          <w:rFonts w:ascii="SimSun" w:hAnsi="SimSun" w:eastAsia="SimSun" w:cs="SimSun"/>
          <w:sz w:val="21"/>
          <w:szCs w:val="21"/>
          <w:spacing w:val="-10"/>
        </w:rPr>
        <w:t>手术，待半岁左右施行根治术。近年来在新生儿</w:t>
      </w:r>
      <w:r>
        <w:rPr>
          <w:rFonts w:ascii="SimSun" w:hAnsi="SimSun" w:eastAsia="SimSun" w:cs="SimSun"/>
          <w:sz w:val="21"/>
          <w:szCs w:val="21"/>
          <w:spacing w:val="17"/>
        </w:rPr>
        <w:t xml:space="preserve"> </w:t>
      </w:r>
      <w:r>
        <w:rPr>
          <w:rFonts w:ascii="SimSun" w:hAnsi="SimSun" w:eastAsia="SimSun" w:cs="SimSun"/>
          <w:sz w:val="21"/>
          <w:szCs w:val="21"/>
          <w:spacing w:val="-12"/>
        </w:rPr>
        <w:t>期亦有采用一期根治手术者。</w:t>
      </w:r>
    </w:p>
    <w:p>
      <w:pPr>
        <w:ind w:left="420"/>
        <w:spacing w:before="63" w:line="219" w:lineRule="auto"/>
        <w:rPr>
          <w:rFonts w:ascii="SimSun" w:hAnsi="SimSun" w:eastAsia="SimSun" w:cs="SimSun"/>
          <w:sz w:val="21"/>
          <w:szCs w:val="21"/>
        </w:rPr>
      </w:pPr>
      <w:r>
        <w:rPr>
          <w:rFonts w:ascii="SimSun" w:hAnsi="SimSun" w:eastAsia="SimSun" w:cs="SimSun"/>
          <w:sz w:val="21"/>
          <w:szCs w:val="21"/>
          <w:spacing w:val="-14"/>
        </w:rPr>
        <w:t>常见的有三种手术：</w:t>
      </w:r>
    </w:p>
    <w:p>
      <w:pPr>
        <w:ind w:left="20" w:right="25" w:firstLine="399"/>
        <w:spacing w:before="61" w:line="267" w:lineRule="auto"/>
        <w:rPr>
          <w:rFonts w:ascii="SimSun" w:hAnsi="SimSun" w:eastAsia="SimSun" w:cs="SimSun"/>
          <w:sz w:val="21"/>
          <w:szCs w:val="21"/>
        </w:rPr>
      </w:pPr>
      <w:r>
        <w:rPr>
          <w:rFonts w:ascii="SimSun" w:hAnsi="SimSun" w:eastAsia="SimSun" w:cs="SimSun"/>
          <w:sz w:val="21"/>
          <w:szCs w:val="21"/>
          <w:spacing w:val="-19"/>
        </w:rPr>
        <w:t>1.病变肠段切除，拖出型结肠、直肠端端吻合</w:t>
      </w:r>
      <w:r>
        <w:rPr>
          <w:rFonts w:ascii="SimSun" w:hAnsi="SimSun" w:eastAsia="SimSun" w:cs="SimSun"/>
          <w:sz w:val="21"/>
          <w:szCs w:val="21"/>
          <w:spacing w:val="8"/>
        </w:rPr>
        <w:t xml:space="preserve">  </w:t>
      </w:r>
      <w:r>
        <w:rPr>
          <w:rFonts w:ascii="SimSun" w:hAnsi="SimSun" w:eastAsia="SimSun" w:cs="SimSun"/>
          <w:sz w:val="21"/>
          <w:szCs w:val="21"/>
          <w:spacing w:val="-7"/>
        </w:rPr>
        <w:t>术(Swenson术式)。近端结肠翻出肛门外作吻合，</w:t>
      </w:r>
      <w:r>
        <w:rPr>
          <w:rFonts w:ascii="SimSun" w:hAnsi="SimSun" w:eastAsia="SimSun" w:cs="SimSun"/>
          <w:sz w:val="21"/>
          <w:szCs w:val="21"/>
        </w:rPr>
        <w:t xml:space="preserve"> </w:t>
      </w:r>
      <w:r>
        <w:rPr>
          <w:rFonts w:ascii="SimSun" w:hAnsi="SimSun" w:eastAsia="SimSun" w:cs="SimSun"/>
          <w:sz w:val="21"/>
          <w:szCs w:val="21"/>
          <w:spacing w:val="3"/>
        </w:rPr>
        <w:t>保留直肠前壁2</w:t>
      </w:r>
      <w:r>
        <w:rPr>
          <w:rFonts w:ascii="SimSun" w:hAnsi="SimSun" w:eastAsia="SimSun" w:cs="SimSun"/>
          <w:sz w:val="21"/>
          <w:szCs w:val="21"/>
        </w:rPr>
        <w:t>cm</w:t>
      </w:r>
      <w:r>
        <w:rPr>
          <w:rFonts w:ascii="SimSun" w:hAnsi="SimSun" w:eastAsia="SimSun" w:cs="SimSun"/>
          <w:sz w:val="21"/>
          <w:szCs w:val="21"/>
          <w:spacing w:val="3"/>
        </w:rPr>
        <w:t>,后壁1</w:t>
      </w:r>
      <w:r>
        <w:rPr>
          <w:rFonts w:ascii="SimSun" w:hAnsi="SimSun" w:eastAsia="SimSun" w:cs="SimSun"/>
          <w:sz w:val="21"/>
          <w:szCs w:val="21"/>
        </w:rPr>
        <w:t>cm</w:t>
      </w:r>
      <w:r>
        <w:rPr>
          <w:rFonts w:ascii="SimSun" w:hAnsi="SimSun" w:eastAsia="SimSun" w:cs="SimSun"/>
          <w:sz w:val="21"/>
          <w:szCs w:val="21"/>
          <w:spacing w:val="-27"/>
        </w:rPr>
        <w:t xml:space="preserve"> </w:t>
      </w:r>
      <w:r>
        <w:rPr>
          <w:rFonts w:ascii="SimSun" w:hAnsi="SimSun" w:eastAsia="SimSun" w:cs="SimSun"/>
          <w:sz w:val="21"/>
          <w:szCs w:val="21"/>
          <w:spacing w:val="3"/>
        </w:rPr>
        <w:t>斜行吻合[图37-26</w:t>
      </w:r>
      <w:r>
        <w:rPr>
          <w:rFonts w:ascii="SimSun" w:hAnsi="SimSun" w:eastAsia="SimSun" w:cs="SimSun"/>
          <w:sz w:val="21"/>
          <w:szCs w:val="21"/>
        </w:rPr>
        <w:t xml:space="preserve">  </w:t>
      </w:r>
      <w:r>
        <w:rPr>
          <w:rFonts w:ascii="SimSun" w:hAnsi="SimSun" w:eastAsia="SimSun" w:cs="SimSun"/>
          <w:sz w:val="21"/>
          <w:szCs w:val="21"/>
          <w:spacing w:val="-11"/>
        </w:rPr>
        <w:t>(1)]。</w:t>
      </w:r>
    </w:p>
    <w:p>
      <w:pPr>
        <w:ind w:left="20" w:right="129" w:firstLine="399"/>
        <w:spacing w:before="64" w:line="252" w:lineRule="auto"/>
        <w:rPr>
          <w:rFonts w:ascii="SimSun" w:hAnsi="SimSun" w:eastAsia="SimSun" w:cs="SimSun"/>
          <w:sz w:val="21"/>
          <w:szCs w:val="21"/>
        </w:rPr>
      </w:pPr>
      <w:r>
        <w:rPr>
          <w:rFonts w:ascii="SimSun" w:hAnsi="SimSun" w:eastAsia="SimSun" w:cs="SimSun"/>
          <w:sz w:val="21"/>
          <w:szCs w:val="21"/>
          <w:spacing w:val="-9"/>
        </w:rPr>
        <w:t>2.直肠后结肠拖出，侧侧吻合术(Duhamel</w:t>
      </w:r>
      <w:r>
        <w:rPr>
          <w:rFonts w:ascii="SimSun" w:hAnsi="SimSun" w:eastAsia="SimSun" w:cs="SimSun"/>
          <w:sz w:val="21"/>
          <w:szCs w:val="21"/>
          <w:spacing w:val="-50"/>
        </w:rPr>
        <w:t xml:space="preserve"> </w:t>
      </w:r>
      <w:r>
        <w:rPr>
          <w:rFonts w:ascii="SimSun" w:hAnsi="SimSun" w:eastAsia="SimSun" w:cs="SimSun"/>
          <w:sz w:val="21"/>
          <w:szCs w:val="21"/>
          <w:spacing w:val="-9"/>
        </w:rPr>
        <w:t>术</w:t>
      </w:r>
      <w:r>
        <w:rPr>
          <w:rFonts w:ascii="SimSun" w:hAnsi="SimSun" w:eastAsia="SimSun" w:cs="SimSun"/>
          <w:sz w:val="21"/>
          <w:szCs w:val="21"/>
        </w:rPr>
        <w:t xml:space="preserve"> </w:t>
      </w:r>
      <w:r>
        <w:rPr>
          <w:rFonts w:ascii="SimSun" w:hAnsi="SimSun" w:eastAsia="SimSun" w:cs="SimSun"/>
          <w:sz w:val="21"/>
          <w:szCs w:val="21"/>
          <w:spacing w:val="-1"/>
        </w:rPr>
        <w:t>式)[图37-26(2)]。</w:t>
      </w:r>
    </w:p>
    <w:p>
      <w:pPr>
        <w:ind w:left="20" w:right="122" w:firstLine="399"/>
        <w:spacing w:before="68" w:line="250" w:lineRule="auto"/>
        <w:rPr>
          <w:rFonts w:ascii="SimSun" w:hAnsi="SimSun" w:eastAsia="SimSun" w:cs="SimSun"/>
          <w:sz w:val="21"/>
          <w:szCs w:val="21"/>
        </w:rPr>
      </w:pPr>
      <w:r>
        <w:rPr>
          <w:rFonts w:ascii="SimSun" w:hAnsi="SimSun" w:eastAsia="SimSun" w:cs="SimSun"/>
          <w:sz w:val="21"/>
          <w:szCs w:val="21"/>
          <w:spacing w:val="-8"/>
        </w:rPr>
        <w:t>3.直肠黏膜剥除，结肠经直肠肌鞘拖出与肛</w:t>
      </w:r>
      <w:r>
        <w:rPr>
          <w:rFonts w:ascii="SimSun" w:hAnsi="SimSun" w:eastAsia="SimSun" w:cs="SimSun"/>
          <w:sz w:val="21"/>
          <w:szCs w:val="21"/>
          <w:spacing w:val="6"/>
        </w:rPr>
        <w:t xml:space="preserve"> </w:t>
      </w:r>
      <w:r>
        <w:rPr>
          <w:rFonts w:ascii="SimSun" w:hAnsi="SimSun" w:eastAsia="SimSun" w:cs="SimSun"/>
          <w:sz w:val="21"/>
          <w:szCs w:val="21"/>
          <w:spacing w:val="-4"/>
        </w:rPr>
        <w:t>管吻合术(Soave术式)[图37-26(3)]。</w:t>
      </w:r>
    </w:p>
    <w:p>
      <w:pPr>
        <w:ind w:left="20" w:right="119" w:firstLine="399"/>
        <w:spacing w:before="69" w:line="261" w:lineRule="auto"/>
        <w:rPr>
          <w:rFonts w:ascii="SimSun" w:hAnsi="SimSun" w:eastAsia="SimSun" w:cs="SimSun"/>
          <w:sz w:val="21"/>
          <w:szCs w:val="21"/>
        </w:rPr>
      </w:pPr>
      <w:r>
        <w:rPr>
          <w:rFonts w:ascii="SimSun" w:hAnsi="SimSun" w:eastAsia="SimSun" w:cs="SimSun"/>
          <w:sz w:val="21"/>
          <w:szCs w:val="21"/>
          <w:spacing w:val="-8"/>
        </w:rPr>
        <w:t>先天性巨结肠手术治疗的效果基本满意，为</w:t>
      </w:r>
      <w:r>
        <w:rPr>
          <w:rFonts w:ascii="SimSun" w:hAnsi="SimSun" w:eastAsia="SimSun" w:cs="SimSun"/>
          <w:sz w:val="21"/>
          <w:szCs w:val="21"/>
          <w:spacing w:val="1"/>
        </w:rPr>
        <w:t xml:space="preserve"> </w:t>
      </w:r>
      <w:r>
        <w:rPr>
          <w:rFonts w:ascii="SimSun" w:hAnsi="SimSun" w:eastAsia="SimSun" w:cs="SimSun"/>
          <w:sz w:val="21"/>
          <w:szCs w:val="21"/>
          <w:spacing w:val="-18"/>
        </w:rPr>
        <w:t>了减少先天性巨结肠的并发症，应早期诊断、</w:t>
      </w:r>
      <w:r>
        <w:rPr>
          <w:rFonts w:ascii="SimSun" w:hAnsi="SimSun" w:eastAsia="SimSun" w:cs="SimSun"/>
          <w:sz w:val="21"/>
          <w:szCs w:val="21"/>
          <w:spacing w:val="-19"/>
        </w:rPr>
        <w:t>早期</w:t>
      </w:r>
      <w:r>
        <w:rPr>
          <w:rFonts w:ascii="SimSun" w:hAnsi="SimSun" w:eastAsia="SimSun" w:cs="SimSun"/>
          <w:sz w:val="21"/>
          <w:szCs w:val="21"/>
        </w:rPr>
        <w:t xml:space="preserve"> </w:t>
      </w:r>
      <w:r>
        <w:rPr>
          <w:rFonts w:ascii="SimSun" w:hAnsi="SimSun" w:eastAsia="SimSun" w:cs="SimSun"/>
          <w:sz w:val="21"/>
          <w:szCs w:val="21"/>
          <w:spacing w:val="-14"/>
        </w:rPr>
        <w:t>手术治疗。</w:t>
      </w:r>
    </w:p>
    <w:p>
      <w:pPr>
        <w:ind w:left="20" w:right="116" w:firstLine="399"/>
        <w:spacing w:before="70" w:line="261" w:lineRule="auto"/>
        <w:rPr>
          <w:rFonts w:ascii="SimSun" w:hAnsi="SimSun" w:eastAsia="SimSun" w:cs="SimSun"/>
          <w:sz w:val="21"/>
          <w:szCs w:val="21"/>
        </w:rPr>
      </w:pPr>
      <w:r>
        <w:rPr>
          <w:rFonts w:ascii="SimSun" w:hAnsi="SimSun" w:eastAsia="SimSun" w:cs="SimSun"/>
          <w:sz w:val="21"/>
          <w:szCs w:val="21"/>
          <w:spacing w:val="-9"/>
        </w:rPr>
        <w:t>腹腔镜加会阴部入路巨结肠根治术：腔镜下</w:t>
      </w:r>
      <w:r>
        <w:rPr>
          <w:rFonts w:ascii="SimSun" w:hAnsi="SimSun" w:eastAsia="SimSun" w:cs="SimSun"/>
          <w:sz w:val="21"/>
          <w:szCs w:val="21"/>
          <w:spacing w:val="3"/>
        </w:rPr>
        <w:t xml:space="preserve"> </w:t>
      </w:r>
      <w:r>
        <w:rPr>
          <w:rFonts w:ascii="SimSun" w:hAnsi="SimSun" w:eastAsia="SimSun" w:cs="SimSun"/>
          <w:sz w:val="21"/>
          <w:szCs w:val="21"/>
          <w:spacing w:val="-8"/>
        </w:rPr>
        <w:t>分离切除需切除肠段，将正常肠段拖出与肛管吻</w:t>
      </w:r>
      <w:r>
        <w:rPr>
          <w:rFonts w:ascii="SimSun" w:hAnsi="SimSun" w:eastAsia="SimSun" w:cs="SimSun"/>
          <w:sz w:val="21"/>
          <w:szCs w:val="21"/>
        </w:rPr>
        <w:t xml:space="preserve"> </w:t>
      </w:r>
      <w:r>
        <w:rPr>
          <w:rFonts w:ascii="SimSun" w:hAnsi="SimSun" w:eastAsia="SimSun" w:cs="SimSun"/>
          <w:sz w:val="21"/>
          <w:szCs w:val="21"/>
          <w:spacing w:val="-25"/>
        </w:rPr>
        <w:t>合。切口小，恢复快，效果好。</w:t>
      </w:r>
    </w:p>
    <w:p>
      <w:pPr>
        <w:ind w:left="20" w:right="65" w:firstLine="399"/>
        <w:spacing w:before="70" w:line="262" w:lineRule="auto"/>
        <w:rPr>
          <w:rFonts w:ascii="SimSun" w:hAnsi="SimSun" w:eastAsia="SimSun" w:cs="SimSun"/>
          <w:sz w:val="21"/>
          <w:szCs w:val="21"/>
        </w:rPr>
      </w:pPr>
      <w:r>
        <w:rPr>
          <w:rFonts w:ascii="SimSun" w:hAnsi="SimSun" w:eastAsia="SimSun" w:cs="SimSun"/>
          <w:sz w:val="21"/>
          <w:szCs w:val="21"/>
          <w:spacing w:val="-6"/>
        </w:rPr>
        <w:t>目前在手术治疗新生儿及婴幼儿巨结肠时，</w:t>
      </w:r>
      <w:r>
        <w:rPr>
          <w:rFonts w:ascii="SimSun" w:hAnsi="SimSun" w:eastAsia="SimSun" w:cs="SimSun"/>
          <w:sz w:val="21"/>
          <w:szCs w:val="21"/>
          <w:spacing w:val="17"/>
        </w:rPr>
        <w:t xml:space="preserve"> </w:t>
      </w:r>
      <w:r>
        <w:rPr>
          <w:rFonts w:ascii="SimSun" w:hAnsi="SimSun" w:eastAsia="SimSun" w:cs="SimSun"/>
          <w:sz w:val="21"/>
          <w:szCs w:val="21"/>
          <w:spacing w:val="13"/>
        </w:rPr>
        <w:t>比较提倡一期经肛拖出术，经肛门齿状线上</w:t>
      </w:r>
      <w:r>
        <w:rPr>
          <w:rFonts w:ascii="SimSun" w:hAnsi="SimSun" w:eastAsia="SimSun" w:cs="SimSun"/>
          <w:sz w:val="21"/>
          <w:szCs w:val="21"/>
        </w:rPr>
        <w:t xml:space="preserve"> </w:t>
      </w:r>
      <w:r>
        <w:rPr>
          <w:rFonts w:ascii="SimSun" w:hAnsi="SimSun" w:eastAsia="SimSun" w:cs="SimSun"/>
          <w:sz w:val="21"/>
          <w:szCs w:val="21"/>
          <w:spacing w:val="-13"/>
        </w:rPr>
        <w:t>0.5cm</w:t>
      </w:r>
      <w:r>
        <w:rPr>
          <w:rFonts w:ascii="SimSun" w:hAnsi="SimSun" w:eastAsia="SimSun" w:cs="SimSun"/>
          <w:sz w:val="21"/>
          <w:szCs w:val="21"/>
          <w:spacing w:val="-45"/>
        </w:rPr>
        <w:t xml:space="preserve"> </w:t>
      </w:r>
      <w:r>
        <w:rPr>
          <w:rFonts w:ascii="SimSun" w:hAnsi="SimSun" w:eastAsia="SimSun" w:cs="SimSun"/>
          <w:sz w:val="21"/>
          <w:szCs w:val="21"/>
          <w:spacing w:val="-13"/>
        </w:rPr>
        <w:t>黏膜下剥离，直至过膀胱腹膜返折处，再切</w:t>
      </w:r>
      <w:r>
        <w:rPr>
          <w:rFonts w:ascii="SimSun" w:hAnsi="SimSun" w:eastAsia="SimSun" w:cs="SimSun"/>
          <w:sz w:val="21"/>
          <w:szCs w:val="21"/>
        </w:rPr>
        <w:t xml:space="preserve"> </w:t>
      </w:r>
      <w:r>
        <w:rPr>
          <w:rFonts w:ascii="SimSun" w:hAnsi="SimSun" w:eastAsia="SimSun" w:cs="SimSun"/>
          <w:sz w:val="21"/>
          <w:szCs w:val="21"/>
          <w:spacing w:val="-18"/>
        </w:rPr>
        <w:t>开肌鞘，经肛门拖出结肠，逐一分离结肠段系膜血</w:t>
      </w:r>
      <w:r>
        <w:rPr>
          <w:rFonts w:ascii="SimSun" w:hAnsi="SimSun" w:eastAsia="SimSun" w:cs="SimSun"/>
          <w:sz w:val="21"/>
          <w:szCs w:val="21"/>
          <w:spacing w:val="13"/>
        </w:rPr>
        <w:t xml:space="preserve"> </w:t>
      </w:r>
      <w:r>
        <w:rPr>
          <w:rFonts w:ascii="SimSun" w:hAnsi="SimSun" w:eastAsia="SimSun" w:cs="SimSun"/>
          <w:sz w:val="21"/>
          <w:szCs w:val="21"/>
          <w:spacing w:val="-8"/>
        </w:rPr>
        <w:t>管，在病理证实(一般为冰冻切片报道)有正常神</w:t>
      </w:r>
    </w:p>
    <w:p>
      <w:pPr>
        <w:spacing w:line="14" w:lineRule="auto"/>
        <w:rPr>
          <w:rFonts w:ascii="Arial"/>
          <w:sz w:val="2"/>
        </w:rPr>
      </w:pPr>
      <w:r>
        <w:rPr>
          <w:rFonts w:ascii="Arial" w:hAnsi="Arial" w:eastAsia="Arial" w:cs="Arial"/>
          <w:sz w:val="2"/>
          <w:szCs w:val="2"/>
        </w:rPr>
        <w:br w:type="column"/>
      </w:r>
    </w:p>
    <w:p>
      <w:pPr>
        <w:spacing w:before="150" w:line="2400" w:lineRule="exact"/>
        <w:textAlignment w:val="center"/>
        <w:rPr/>
      </w:pPr>
      <w:r>
        <w:drawing>
          <wp:inline distT="0" distB="0" distL="0" distR="0">
            <wp:extent cx="2539969" cy="1524022"/>
            <wp:effectExtent l="0" t="0" r="0" b="0"/>
            <wp:docPr id="233" name="IM 233"/>
            <wp:cNvGraphicFramePr/>
            <a:graphic>
              <a:graphicData uri="http://schemas.openxmlformats.org/drawingml/2006/picture">
                <pic:pic>
                  <pic:nvPicPr>
                    <pic:cNvPr id="233" name="IM 233"/>
                    <pic:cNvPicPr/>
                  </pic:nvPicPr>
                  <pic:blipFill>
                    <a:blip r:embed="rId255"/>
                    <a:stretch>
                      <a:fillRect/>
                    </a:stretch>
                  </pic:blipFill>
                  <pic:spPr>
                    <a:xfrm rot="0">
                      <a:off x="0" y="0"/>
                      <a:ext cx="2539969" cy="1524022"/>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2679"/>
        <w:spacing w:before="56" w:line="320" w:lineRule="exact"/>
        <w:rPr>
          <w:rFonts w:ascii="SimSun" w:hAnsi="SimSun" w:eastAsia="SimSun" w:cs="SimSun"/>
          <w:sz w:val="17"/>
          <w:szCs w:val="17"/>
        </w:rPr>
      </w:pPr>
      <w:r>
        <w:drawing>
          <wp:anchor distT="0" distB="0" distL="0" distR="0" simplePos="0" relativeHeight="252262400" behindDoc="1" locked="0" layoutInCell="1" allowOverlap="1">
            <wp:simplePos x="0" y="0"/>
            <wp:positionH relativeFrom="column">
              <wp:posOffset>120656</wp:posOffset>
            </wp:positionH>
            <wp:positionV relativeFrom="paragraph">
              <wp:posOffset>-483019</wp:posOffset>
            </wp:positionV>
            <wp:extent cx="1670036" cy="1371600"/>
            <wp:effectExtent l="0" t="0" r="0" b="0"/>
            <wp:wrapNone/>
            <wp:docPr id="234" name="IM 234"/>
            <wp:cNvGraphicFramePr/>
            <a:graphic>
              <a:graphicData uri="http://schemas.openxmlformats.org/drawingml/2006/picture">
                <pic:pic>
                  <pic:nvPicPr>
                    <pic:cNvPr id="234" name="IM 234"/>
                    <pic:cNvPicPr/>
                  </pic:nvPicPr>
                  <pic:blipFill>
                    <a:blip r:embed="rId256"/>
                    <a:stretch>
                      <a:fillRect/>
                    </a:stretch>
                  </pic:blipFill>
                  <pic:spPr>
                    <a:xfrm rot="0">
                      <a:off x="0" y="0"/>
                      <a:ext cx="1670036" cy="1371600"/>
                    </a:xfrm>
                    <a:prstGeom prst="rect">
                      <a:avLst/>
                    </a:prstGeom>
                  </pic:spPr>
                </pic:pic>
              </a:graphicData>
            </a:graphic>
          </wp:anchor>
        </w:drawing>
      </w:r>
      <w:r>
        <w:rPr>
          <w:rFonts w:ascii="SimSun" w:hAnsi="SimSun" w:eastAsia="SimSun" w:cs="SimSun"/>
          <w:sz w:val="17"/>
          <w:szCs w:val="17"/>
          <w:spacing w:val="-7"/>
          <w:position w:val="11"/>
        </w:rPr>
        <w:t>切断的直肠盲端闭合</w:t>
      </w:r>
    </w:p>
    <w:p>
      <w:pPr>
        <w:ind w:left="2539"/>
        <w:spacing w:line="219" w:lineRule="auto"/>
        <w:rPr>
          <w:rFonts w:ascii="SimSun" w:hAnsi="SimSun" w:eastAsia="SimSun" w:cs="SimSun"/>
          <w:sz w:val="17"/>
          <w:szCs w:val="17"/>
        </w:rPr>
      </w:pPr>
      <w:r>
        <w:rPr>
          <w:rFonts w:ascii="SimSun" w:hAnsi="SimSun" w:eastAsia="SimSun" w:cs="SimSun"/>
          <w:sz w:val="17"/>
          <w:szCs w:val="17"/>
          <w:spacing w:val="-7"/>
        </w:rPr>
        <w:t>拖向肛门的近端结肠</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firstLine="29"/>
        <w:spacing w:line="2190" w:lineRule="exact"/>
        <w:textAlignment w:val="center"/>
        <w:rPr/>
      </w:pPr>
      <w:r>
        <w:drawing>
          <wp:inline distT="0" distB="0" distL="0" distR="0">
            <wp:extent cx="2660696" cy="1390590"/>
            <wp:effectExtent l="0" t="0" r="0" b="0"/>
            <wp:docPr id="235" name="IM 235"/>
            <wp:cNvGraphicFramePr/>
            <a:graphic>
              <a:graphicData uri="http://schemas.openxmlformats.org/drawingml/2006/picture">
                <pic:pic>
                  <pic:nvPicPr>
                    <pic:cNvPr id="235" name="IM 235"/>
                    <pic:cNvPicPr/>
                  </pic:nvPicPr>
                  <pic:blipFill>
                    <a:blip r:embed="rId257"/>
                    <a:stretch>
                      <a:fillRect/>
                    </a:stretch>
                  </pic:blipFill>
                  <pic:spPr>
                    <a:xfrm rot="0">
                      <a:off x="0" y="0"/>
                      <a:ext cx="2660696" cy="1390590"/>
                    </a:xfrm>
                    <a:prstGeom prst="rect">
                      <a:avLst/>
                    </a:prstGeom>
                  </pic:spPr>
                </pic:pic>
              </a:graphicData>
            </a:graphic>
          </wp:inline>
        </w:drawing>
      </w:r>
    </w:p>
    <w:p>
      <w:pPr>
        <w:ind w:left="989"/>
        <w:spacing w:before="137" w:line="221" w:lineRule="auto"/>
        <w:rPr>
          <w:rFonts w:ascii="SimHei" w:hAnsi="SimHei" w:eastAsia="SimHei" w:cs="SimHei"/>
          <w:sz w:val="21"/>
          <w:szCs w:val="21"/>
        </w:rPr>
      </w:pPr>
      <w:r>
        <w:rPr>
          <w:rFonts w:ascii="SimHei" w:hAnsi="SimHei" w:eastAsia="SimHei" w:cs="SimHei"/>
          <w:sz w:val="21"/>
          <w:szCs w:val="21"/>
          <w:color w:val="1779D0"/>
          <w:spacing w:val="-18"/>
        </w:rPr>
        <w:t>图37-26</w:t>
      </w:r>
      <w:r>
        <w:rPr>
          <w:rFonts w:ascii="SimHei" w:hAnsi="SimHei" w:eastAsia="SimHei" w:cs="SimHei"/>
          <w:sz w:val="21"/>
          <w:szCs w:val="21"/>
          <w:color w:val="1779D0"/>
          <w:spacing w:val="65"/>
        </w:rPr>
        <w:t xml:space="preserve"> </w:t>
      </w:r>
      <w:r>
        <w:rPr>
          <w:rFonts w:ascii="SimHei" w:hAnsi="SimHei" w:eastAsia="SimHei" w:cs="SimHei"/>
          <w:sz w:val="21"/>
          <w:szCs w:val="21"/>
          <w:spacing w:val="-18"/>
        </w:rPr>
        <w:t>先天性巨结肠手术</w:t>
      </w:r>
    </w:p>
    <w:p>
      <w:pPr>
        <w:ind w:left="399"/>
        <w:spacing w:before="39" w:line="219" w:lineRule="auto"/>
        <w:rPr>
          <w:rFonts w:ascii="SimSun" w:hAnsi="SimSun" w:eastAsia="SimSun" w:cs="SimSun"/>
          <w:sz w:val="17"/>
          <w:szCs w:val="17"/>
        </w:rPr>
      </w:pPr>
      <w:r>
        <w:rPr>
          <w:rFonts w:ascii="SimSun" w:hAnsi="SimSun" w:eastAsia="SimSun" w:cs="SimSun"/>
          <w:sz w:val="17"/>
          <w:szCs w:val="17"/>
          <w:spacing w:val="-4"/>
        </w:rPr>
        <w:t>(1)Swenson</w:t>
      </w:r>
      <w:r>
        <w:rPr>
          <w:rFonts w:ascii="SimSun" w:hAnsi="SimSun" w:eastAsia="SimSun" w:cs="SimSun"/>
          <w:sz w:val="17"/>
          <w:szCs w:val="17"/>
          <w:spacing w:val="10"/>
        </w:rPr>
        <w:t xml:space="preserve"> </w:t>
      </w:r>
      <w:r>
        <w:rPr>
          <w:rFonts w:ascii="SimSun" w:hAnsi="SimSun" w:eastAsia="SimSun" w:cs="SimSun"/>
          <w:sz w:val="17"/>
          <w:szCs w:val="17"/>
          <w:spacing w:val="-4"/>
        </w:rPr>
        <w:t>术</w:t>
      </w:r>
      <w:r>
        <w:rPr>
          <w:rFonts w:ascii="SimSun" w:hAnsi="SimSun" w:eastAsia="SimSun" w:cs="SimSun"/>
          <w:sz w:val="17"/>
          <w:szCs w:val="17"/>
          <w:spacing w:val="19"/>
        </w:rPr>
        <w:t xml:space="preserve">  </w:t>
      </w:r>
      <w:r>
        <w:rPr>
          <w:rFonts w:ascii="SimSun" w:hAnsi="SimSun" w:eastAsia="SimSun" w:cs="SimSun"/>
          <w:sz w:val="17"/>
          <w:szCs w:val="17"/>
          <w:spacing w:val="-4"/>
        </w:rPr>
        <w:t>(2)</w:t>
      </w:r>
      <w:r>
        <w:rPr>
          <w:rFonts w:ascii="SimSun" w:hAnsi="SimSun" w:eastAsia="SimSun" w:cs="SimSun"/>
          <w:sz w:val="17"/>
          <w:szCs w:val="17"/>
          <w:spacing w:val="-13"/>
        </w:rPr>
        <w:t xml:space="preserve"> </w:t>
      </w:r>
      <w:r>
        <w:rPr>
          <w:rFonts w:ascii="SimSun" w:hAnsi="SimSun" w:eastAsia="SimSun" w:cs="SimSun"/>
          <w:sz w:val="17"/>
          <w:szCs w:val="17"/>
          <w:spacing w:val="-4"/>
        </w:rPr>
        <w:t>Duhamel</w:t>
      </w:r>
      <w:r>
        <w:rPr>
          <w:rFonts w:ascii="SimSun" w:hAnsi="SimSun" w:eastAsia="SimSun" w:cs="SimSun"/>
          <w:sz w:val="17"/>
          <w:szCs w:val="17"/>
          <w:spacing w:val="-17"/>
        </w:rPr>
        <w:t xml:space="preserve"> </w:t>
      </w:r>
      <w:r>
        <w:rPr>
          <w:rFonts w:ascii="SimSun" w:hAnsi="SimSun" w:eastAsia="SimSun" w:cs="SimSun"/>
          <w:sz w:val="17"/>
          <w:szCs w:val="17"/>
          <w:spacing w:val="-4"/>
        </w:rPr>
        <w:t>术</w:t>
      </w:r>
      <w:r>
        <w:rPr>
          <w:rFonts w:ascii="SimSun" w:hAnsi="SimSun" w:eastAsia="SimSun" w:cs="SimSun"/>
          <w:sz w:val="17"/>
          <w:szCs w:val="17"/>
          <w:spacing w:val="19"/>
        </w:rPr>
        <w:t xml:space="preserve">  </w:t>
      </w:r>
      <w:r>
        <w:rPr>
          <w:rFonts w:ascii="SimSun" w:hAnsi="SimSun" w:eastAsia="SimSun" w:cs="SimSun"/>
          <w:sz w:val="17"/>
          <w:szCs w:val="17"/>
          <w:spacing w:val="-4"/>
        </w:rPr>
        <w:t>(3)</w:t>
      </w:r>
      <w:r>
        <w:rPr>
          <w:rFonts w:ascii="SimSun" w:hAnsi="SimSun" w:eastAsia="SimSun" w:cs="SimSun"/>
          <w:sz w:val="17"/>
          <w:szCs w:val="17"/>
          <w:spacing w:val="-3"/>
        </w:rPr>
        <w:t xml:space="preserve"> </w:t>
      </w:r>
      <w:r>
        <w:rPr>
          <w:rFonts w:ascii="SimSun" w:hAnsi="SimSun" w:eastAsia="SimSun" w:cs="SimSun"/>
          <w:sz w:val="17"/>
          <w:szCs w:val="17"/>
          <w:spacing w:val="-4"/>
        </w:rPr>
        <w:t>Soave术</w:t>
      </w:r>
    </w:p>
    <w:p>
      <w:pPr>
        <w:sectPr>
          <w:type w:val="continuous"/>
          <w:pgSz w:w="11210" w:h="15740"/>
          <w:pgMar w:top="744" w:right="599" w:bottom="400" w:left="889" w:header="0" w:footer="0" w:gutter="0"/>
          <w:cols w:equalWidth="0" w:num="2">
            <w:col w:w="4381" w:space="100"/>
            <w:col w:w="5241" w:space="0"/>
          </w:cols>
        </w:sectPr>
        <w:rPr/>
      </w:pPr>
    </w:p>
    <w:p>
      <w:pPr>
        <w:ind w:left="20" w:right="994"/>
        <w:spacing w:before="129" w:line="261" w:lineRule="auto"/>
        <w:jc w:val="both"/>
        <w:rPr>
          <w:rFonts w:ascii="SimSun" w:hAnsi="SimSun" w:eastAsia="SimSun" w:cs="SimSun"/>
          <w:sz w:val="21"/>
          <w:szCs w:val="21"/>
        </w:rPr>
      </w:pPr>
      <w:r>
        <w:rPr>
          <w:rFonts w:ascii="SimSun" w:hAnsi="SimSun" w:eastAsia="SimSun" w:cs="SimSun"/>
          <w:sz w:val="21"/>
          <w:szCs w:val="21"/>
          <w:spacing w:val="-14"/>
        </w:rPr>
        <w:t>经节细胞存在时即可切断拖出结肠，其近端与近肛缘黏膜、肌层等分层吻合。</w:t>
      </w:r>
      <w:r>
        <w:rPr>
          <w:rFonts w:ascii="SimSun" w:hAnsi="SimSun" w:eastAsia="SimSun" w:cs="SimSun"/>
          <w:sz w:val="21"/>
          <w:szCs w:val="21"/>
          <w:spacing w:val="-15"/>
        </w:rPr>
        <w:t>注意在吻合前把肌鞘后</w:t>
      </w:r>
      <w:r>
        <w:rPr>
          <w:rFonts w:ascii="SimSun" w:hAnsi="SimSun" w:eastAsia="SimSun" w:cs="SimSun"/>
          <w:sz w:val="21"/>
          <w:szCs w:val="21"/>
        </w:rPr>
        <w:t xml:space="preserve">  </w:t>
      </w:r>
      <w:r>
        <w:rPr>
          <w:rFonts w:ascii="SimSun" w:hAnsi="SimSun" w:eastAsia="SimSun" w:cs="SimSun"/>
          <w:sz w:val="21"/>
          <w:szCs w:val="21"/>
          <w:spacing w:val="-16"/>
        </w:rPr>
        <w:t>壁切开或切除，以减少肛门出口处狭窄发生。</w:t>
      </w:r>
      <w:r>
        <w:rPr>
          <w:rFonts w:ascii="SimSun" w:hAnsi="SimSun" w:eastAsia="SimSun" w:cs="SimSun"/>
          <w:sz w:val="21"/>
          <w:szCs w:val="21"/>
          <w:spacing w:val="-17"/>
        </w:rPr>
        <w:t>此种手术方式，术中出血量少，手术时间和住院天数短，</w:t>
      </w:r>
      <w:r>
        <w:rPr>
          <w:rFonts w:ascii="SimSun" w:hAnsi="SimSun" w:eastAsia="SimSun" w:cs="SimSun"/>
          <w:sz w:val="21"/>
          <w:szCs w:val="21"/>
        </w:rPr>
        <w:t xml:space="preserve"> </w:t>
      </w:r>
      <w:r>
        <w:rPr>
          <w:rFonts w:ascii="SimSun" w:hAnsi="SimSun" w:eastAsia="SimSun" w:cs="SimSun"/>
          <w:sz w:val="21"/>
          <w:szCs w:val="21"/>
          <w:spacing w:val="-14"/>
        </w:rPr>
        <w:t>且住院费用低，与经腹腔镜手术和经腹经典手术相比也有显著优势。</w:t>
      </w:r>
    </w:p>
    <w:p>
      <w:pPr>
        <w:ind w:left="7460"/>
        <w:spacing w:before="72" w:line="221" w:lineRule="auto"/>
        <w:rPr>
          <w:rFonts w:ascii="SimSun" w:hAnsi="SimSun" w:eastAsia="SimSun" w:cs="SimSun"/>
          <w:sz w:val="21"/>
          <w:szCs w:val="21"/>
        </w:rPr>
      </w:pPr>
      <w:r>
        <w:rPr>
          <w:rFonts w:ascii="SimSun" w:hAnsi="SimSun" w:eastAsia="SimSun" w:cs="SimSun"/>
          <w:sz w:val="21"/>
          <w:szCs w:val="21"/>
          <w:spacing w:val="-3"/>
        </w:rPr>
        <w:t>(汪建平)</w:t>
      </w:r>
    </w:p>
    <w:p>
      <w:pPr>
        <w:ind w:left="3174"/>
        <w:spacing w:before="335" w:line="222" w:lineRule="auto"/>
        <w:rPr>
          <w:rFonts w:ascii="SimHei" w:hAnsi="SimHei" w:eastAsia="SimHei" w:cs="SimHei"/>
          <w:sz w:val="31"/>
          <w:szCs w:val="31"/>
        </w:rPr>
      </w:pPr>
      <w:r>
        <w:rPr>
          <w:rFonts w:ascii="SimHei" w:hAnsi="SimHei" w:eastAsia="SimHei" w:cs="SimHei"/>
          <w:sz w:val="31"/>
          <w:szCs w:val="31"/>
          <w:b/>
          <w:bCs/>
          <w:spacing w:val="-14"/>
        </w:rPr>
        <w:t>第九节</w:t>
      </w:r>
      <w:r>
        <w:rPr>
          <w:rFonts w:ascii="SimHei" w:hAnsi="SimHei" w:eastAsia="SimHei" w:cs="SimHei"/>
          <w:sz w:val="31"/>
          <w:szCs w:val="31"/>
          <w:spacing w:val="126"/>
        </w:rPr>
        <w:t xml:space="preserve"> </w:t>
      </w:r>
      <w:r>
        <w:rPr>
          <w:rFonts w:ascii="SimHei" w:hAnsi="SimHei" w:eastAsia="SimHei" w:cs="SimHei"/>
          <w:sz w:val="31"/>
          <w:szCs w:val="31"/>
          <w:b/>
          <w:bCs/>
          <w:spacing w:val="-14"/>
        </w:rPr>
        <w:t>肛</w:t>
      </w:r>
      <w:r>
        <w:rPr>
          <w:rFonts w:ascii="SimHei" w:hAnsi="SimHei" w:eastAsia="SimHei" w:cs="SimHei"/>
          <w:sz w:val="31"/>
          <w:szCs w:val="31"/>
          <w:spacing w:val="42"/>
        </w:rPr>
        <w:t xml:space="preserve">   </w:t>
      </w:r>
      <w:r>
        <w:rPr>
          <w:rFonts w:ascii="SimHei" w:hAnsi="SimHei" w:eastAsia="SimHei" w:cs="SimHei"/>
          <w:sz w:val="31"/>
          <w:szCs w:val="31"/>
          <w:b/>
          <w:bCs/>
          <w:spacing w:val="-14"/>
        </w:rPr>
        <w:t>裂</w:t>
      </w:r>
    </w:p>
    <w:p>
      <w:pPr>
        <w:ind w:left="20" w:right="1089" w:firstLine="399"/>
        <w:spacing w:before="308" w:line="266" w:lineRule="auto"/>
        <w:jc w:val="both"/>
        <w:rPr>
          <w:rFonts w:ascii="SimSun" w:hAnsi="SimSun" w:eastAsia="SimSun" w:cs="SimSun"/>
          <w:sz w:val="21"/>
          <w:szCs w:val="21"/>
        </w:rPr>
      </w:pPr>
      <w:r>
        <w:rPr>
          <w:rFonts w:ascii="SimSun" w:hAnsi="SimSun" w:eastAsia="SimSun" w:cs="SimSun"/>
          <w:sz w:val="21"/>
          <w:szCs w:val="21"/>
          <w:spacing w:val="-12"/>
        </w:rPr>
        <w:t>肛裂(anal</w:t>
      </w:r>
      <w:r>
        <w:rPr>
          <w:rFonts w:ascii="SimSun" w:hAnsi="SimSun" w:eastAsia="SimSun" w:cs="SimSun"/>
          <w:sz w:val="21"/>
          <w:szCs w:val="21"/>
          <w:spacing w:val="-13"/>
        </w:rPr>
        <w:t xml:space="preserve"> </w:t>
      </w:r>
      <w:r>
        <w:rPr>
          <w:rFonts w:ascii="SimSun" w:hAnsi="SimSun" w:eastAsia="SimSun" w:cs="SimSun"/>
          <w:sz w:val="21"/>
          <w:szCs w:val="21"/>
          <w:spacing w:val="-12"/>
        </w:rPr>
        <w:t>fissure)是齿状线下肛管皮肤层</w:t>
      </w:r>
      <w:r>
        <w:rPr>
          <w:rFonts w:ascii="SimSun" w:hAnsi="SimSun" w:eastAsia="SimSun" w:cs="SimSun"/>
          <w:sz w:val="21"/>
          <w:szCs w:val="21"/>
          <w:spacing w:val="-13"/>
        </w:rPr>
        <w:t>裂伤后形成的小溃疡。方向与肛管纵轴平行，呈梭形</w:t>
      </w:r>
      <w:r>
        <w:rPr>
          <w:rFonts w:ascii="SimSun" w:hAnsi="SimSun" w:eastAsia="SimSun" w:cs="SimSun"/>
          <w:sz w:val="21"/>
          <w:szCs w:val="21"/>
        </w:rPr>
        <w:t xml:space="preserve"> </w:t>
      </w:r>
      <w:r>
        <w:rPr>
          <w:rFonts w:ascii="SimSun" w:hAnsi="SimSun" w:eastAsia="SimSun" w:cs="SimSun"/>
          <w:sz w:val="21"/>
          <w:szCs w:val="21"/>
          <w:spacing w:val="-14"/>
        </w:rPr>
        <w:t>或椭圆形，常引起肛周剧烈疼痛。多见于青中年人，绝大多数肛裂</w:t>
      </w:r>
      <w:r>
        <w:rPr>
          <w:rFonts w:ascii="SimSun" w:hAnsi="SimSun" w:eastAsia="SimSun" w:cs="SimSun"/>
          <w:sz w:val="21"/>
          <w:szCs w:val="21"/>
          <w:spacing w:val="-15"/>
        </w:rPr>
        <w:t>位于肛管的后正中线上，也可在前</w:t>
      </w:r>
      <w:r>
        <w:rPr>
          <w:rFonts w:ascii="SimSun" w:hAnsi="SimSun" w:eastAsia="SimSun" w:cs="SimSun"/>
          <w:sz w:val="21"/>
          <w:szCs w:val="21"/>
        </w:rPr>
        <w:t xml:space="preserve"> </w:t>
      </w:r>
      <w:r>
        <w:rPr>
          <w:rFonts w:ascii="SimSun" w:hAnsi="SimSun" w:eastAsia="SimSun" w:cs="SimSun"/>
          <w:sz w:val="21"/>
          <w:szCs w:val="21"/>
          <w:spacing w:val="-12"/>
        </w:rPr>
        <w:t>正中线上，侧方出现肛裂者极少。若侧方出现肛裂应想到肠道炎症性疾病(如结核、溃疡性结肠炎及</w:t>
      </w:r>
      <w:r>
        <w:rPr>
          <w:rFonts w:ascii="SimSun" w:hAnsi="SimSun" w:eastAsia="SimSun" w:cs="SimSun"/>
          <w:sz w:val="21"/>
          <w:szCs w:val="21"/>
          <w:spacing w:val="2"/>
        </w:rPr>
        <w:t xml:space="preserve"> </w:t>
      </w:r>
      <w:r>
        <w:rPr>
          <w:rFonts w:ascii="SimSun" w:hAnsi="SimSun" w:eastAsia="SimSun" w:cs="SimSun"/>
          <w:sz w:val="21"/>
          <w:szCs w:val="21"/>
          <w:spacing w:val="-10"/>
        </w:rPr>
        <w:t>克罗恩病等)或肿瘤等其他疾病的可能。</w:t>
      </w:r>
    </w:p>
    <w:p>
      <w:pPr>
        <w:ind w:left="315"/>
        <w:spacing w:before="71" w:line="187" w:lineRule="auto"/>
        <w:rPr>
          <w:rFonts w:ascii="SimHei" w:hAnsi="SimHei" w:eastAsia="SimHei" w:cs="SimHei"/>
          <w:sz w:val="21"/>
          <w:szCs w:val="21"/>
        </w:rPr>
      </w:pPr>
      <w:r>
        <w:rPr>
          <w:rFonts w:ascii="SimHei" w:hAnsi="SimHei" w:eastAsia="SimHei" w:cs="SimHei"/>
          <w:sz w:val="21"/>
          <w:szCs w:val="21"/>
          <w:color w:val="006FD1"/>
          <w:spacing w:val="-15"/>
        </w:rPr>
        <w:t>【病因及病理】</w:t>
      </w:r>
      <w:r>
        <w:rPr>
          <w:rFonts w:ascii="SimHei" w:hAnsi="SimHei" w:eastAsia="SimHei" w:cs="SimHei"/>
          <w:sz w:val="21"/>
          <w:szCs w:val="21"/>
          <w:color w:val="006FD1"/>
          <w:spacing w:val="9"/>
        </w:rPr>
        <w:t xml:space="preserve"> </w:t>
      </w:r>
      <w:r>
        <w:rPr>
          <w:rFonts w:ascii="SimHei" w:hAnsi="SimHei" w:eastAsia="SimHei" w:cs="SimHei"/>
          <w:sz w:val="21"/>
          <w:szCs w:val="21"/>
          <w:spacing w:val="-15"/>
        </w:rPr>
        <w:t>肛裂的病因尚不清楚，可能与多种因素有关。长期便秘、粪便干结引起的排便时</w:t>
      </w:r>
    </w:p>
    <w:p>
      <w:pPr>
        <w:sectPr>
          <w:type w:val="continuous"/>
          <w:pgSz w:w="11210" w:h="15740"/>
          <w:pgMar w:top="744" w:right="599" w:bottom="400" w:left="889" w:header="0" w:footer="0" w:gutter="0"/>
          <w:cols w:equalWidth="0" w:num="1">
            <w:col w:w="9721" w:space="0"/>
          </w:cols>
        </w:sectPr>
        <w:rPr/>
      </w:pPr>
    </w:p>
    <w:p>
      <w:pPr>
        <w:ind w:left="72"/>
        <w:spacing w:before="118" w:line="183" w:lineRule="auto"/>
        <w:rPr>
          <w:rFonts w:ascii="SimSun" w:hAnsi="SimSun" w:eastAsia="SimSun" w:cs="SimSun"/>
          <w:sz w:val="18"/>
          <w:szCs w:val="18"/>
        </w:rPr>
      </w:pPr>
      <w:r>
        <w:rPr>
          <w:rFonts w:ascii="SimSun" w:hAnsi="SimSun" w:eastAsia="SimSun" w:cs="SimSun"/>
          <w:sz w:val="18"/>
          <w:szCs w:val="18"/>
          <w:b/>
          <w:bCs/>
          <w:color w:val="0083CF"/>
          <w:spacing w:val="-5"/>
        </w:rPr>
        <w:t>398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3350" cy="425430"/>
            <wp:effectExtent l="0" t="0" r="0" b="0"/>
            <wp:docPr id="236" name="IM 236"/>
            <wp:cNvGraphicFramePr/>
            <a:graphic>
              <a:graphicData uri="http://schemas.openxmlformats.org/drawingml/2006/picture">
                <pic:pic>
                  <pic:nvPicPr>
                    <pic:cNvPr id="236" name="IM 236"/>
                    <pic:cNvPicPr/>
                  </pic:nvPicPr>
                  <pic:blipFill>
                    <a:blip r:embed="rId258"/>
                    <a:stretch>
                      <a:fillRect/>
                    </a:stretch>
                  </pic:blipFill>
                  <pic:spPr>
                    <a:xfrm rot="0">
                      <a:off x="0" y="0"/>
                      <a:ext cx="533350"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FA5EA"/>
          <w:spacing w:val="-19"/>
          <w:w w:val="96"/>
        </w:rPr>
        <w:t>第三十七章</w:t>
      </w:r>
      <w:r>
        <w:rPr>
          <w:rFonts w:ascii="SimHei" w:hAnsi="SimHei" w:eastAsia="SimHei" w:cs="SimHei"/>
          <w:sz w:val="21"/>
          <w:szCs w:val="21"/>
          <w:color w:val="2FA5EA"/>
          <w:spacing w:val="49"/>
        </w:rPr>
        <w:t xml:space="preserve"> </w:t>
      </w:r>
      <w:r>
        <w:rPr>
          <w:rFonts w:ascii="SimHei" w:hAnsi="SimHei" w:eastAsia="SimHei" w:cs="SimHei"/>
          <w:sz w:val="21"/>
          <w:szCs w:val="21"/>
          <w:color w:val="2FA5EA"/>
          <w:spacing w:val="-19"/>
          <w:w w:val="96"/>
        </w:rPr>
        <w:t>结、直肠与肛管疾病</w:t>
      </w:r>
    </w:p>
    <w:p>
      <w:pPr>
        <w:spacing w:line="317" w:lineRule="auto"/>
        <w:rPr>
          <w:rFonts w:ascii="Arial"/>
          <w:sz w:val="21"/>
        </w:rPr>
      </w:pPr>
      <w:r/>
    </w:p>
    <w:p>
      <w:pPr>
        <w:ind w:right="55"/>
        <w:spacing w:before="69" w:line="255" w:lineRule="auto"/>
        <w:jc w:val="both"/>
        <w:rPr>
          <w:rFonts w:ascii="SimSun" w:hAnsi="SimSun" w:eastAsia="SimSun" w:cs="SimSun"/>
          <w:sz w:val="21"/>
          <w:szCs w:val="21"/>
        </w:rPr>
      </w:pPr>
      <w:r>
        <w:rPr>
          <w:rFonts w:ascii="SimSun" w:hAnsi="SimSun" w:eastAsia="SimSun" w:cs="SimSun"/>
          <w:sz w:val="21"/>
          <w:szCs w:val="21"/>
          <w:spacing w:val="-10"/>
        </w:rPr>
        <w:t>机械性创伤是大多数肛裂形成的直接原因，另外腹泻也是肛裂形成的重要原因之一。肛门外括约</w:t>
      </w:r>
      <w:r>
        <w:rPr>
          <w:rFonts w:ascii="SimSun" w:hAnsi="SimSun" w:eastAsia="SimSun" w:cs="SimSun"/>
          <w:sz w:val="21"/>
          <w:szCs w:val="21"/>
          <w:spacing w:val="-11"/>
        </w:rPr>
        <w:t>肌</w:t>
      </w:r>
      <w:r>
        <w:rPr>
          <w:rFonts w:ascii="SimSun" w:hAnsi="SimSun" w:eastAsia="SimSun" w:cs="SimSun"/>
          <w:sz w:val="21"/>
          <w:szCs w:val="21"/>
        </w:rPr>
        <w:t xml:space="preserve"> </w:t>
      </w:r>
      <w:r>
        <w:rPr>
          <w:rFonts w:ascii="SimSun" w:hAnsi="SimSun" w:eastAsia="SimSun" w:cs="SimSun"/>
          <w:sz w:val="21"/>
          <w:szCs w:val="21"/>
          <w:spacing w:val="-22"/>
        </w:rPr>
        <w:t>浅部在肛管后方形成的肛尾韧带伸缩性差、较坚硬，此区域血供亦差，</w:t>
      </w:r>
      <w:r>
        <w:rPr>
          <w:rFonts w:ascii="SimSun" w:hAnsi="SimSun" w:eastAsia="SimSun" w:cs="SimSun"/>
          <w:sz w:val="21"/>
          <w:szCs w:val="21"/>
          <w:spacing w:val="44"/>
        </w:rPr>
        <w:t xml:space="preserve"> </w:t>
      </w:r>
      <w:r>
        <w:rPr>
          <w:rFonts w:ascii="SimSun" w:hAnsi="SimSun" w:eastAsia="SimSun" w:cs="SimSun"/>
          <w:sz w:val="21"/>
          <w:szCs w:val="21"/>
          <w:spacing w:val="-22"/>
        </w:rPr>
        <w:t>一但损伤，愈合较慢；肛管与</w:t>
      </w:r>
      <w:r>
        <w:rPr>
          <w:rFonts w:ascii="SimSun" w:hAnsi="SimSun" w:eastAsia="SimSun" w:cs="SimSun"/>
          <w:sz w:val="21"/>
          <w:szCs w:val="21"/>
          <w:spacing w:val="-23"/>
        </w:rPr>
        <w:t>直</w:t>
      </w:r>
      <w:r>
        <w:rPr>
          <w:rFonts w:ascii="SimSun" w:hAnsi="SimSun" w:eastAsia="SimSun" w:cs="SimSun"/>
          <w:sz w:val="21"/>
          <w:szCs w:val="21"/>
        </w:rPr>
        <w:t xml:space="preserve"> </w:t>
      </w:r>
      <w:r>
        <w:rPr>
          <w:rFonts w:ascii="SimSun" w:hAnsi="SimSun" w:eastAsia="SimSun" w:cs="SimSun"/>
          <w:sz w:val="21"/>
          <w:szCs w:val="21"/>
          <w:spacing w:val="-20"/>
        </w:rPr>
        <w:t>肠成角相延续，排便时，肛管后壁承受压力最大，故后正中线处易受损伤。</w:t>
      </w:r>
    </w:p>
    <w:p>
      <w:pPr>
        <w:ind w:right="56" w:firstLine="409"/>
        <w:spacing w:before="81" w:line="259" w:lineRule="auto"/>
        <w:jc w:val="both"/>
        <w:rPr>
          <w:rFonts w:ascii="SimSun" w:hAnsi="SimSun" w:eastAsia="SimSun" w:cs="SimSun"/>
          <w:sz w:val="21"/>
          <w:szCs w:val="21"/>
        </w:rPr>
      </w:pPr>
      <w:r>
        <w:rPr>
          <w:rFonts w:ascii="SimSun" w:hAnsi="SimSun" w:eastAsia="SimSun" w:cs="SimSun"/>
          <w:sz w:val="21"/>
          <w:szCs w:val="21"/>
          <w:spacing w:val="-19"/>
        </w:rPr>
        <w:t>慢性裂口上端的肛门瓣和肛乳头水肿，形成肥大乳头；下端皮肤</w:t>
      </w:r>
      <w:r>
        <w:rPr>
          <w:rFonts w:ascii="SimSun" w:hAnsi="SimSun" w:eastAsia="SimSun" w:cs="SimSun"/>
          <w:sz w:val="21"/>
          <w:szCs w:val="21"/>
          <w:spacing w:val="-20"/>
        </w:rPr>
        <w:t>因炎症、水肿及静脉、淋巴回流受</w:t>
      </w:r>
      <w:r>
        <w:rPr>
          <w:rFonts w:ascii="SimSun" w:hAnsi="SimSun" w:eastAsia="SimSun" w:cs="SimSun"/>
          <w:sz w:val="21"/>
          <w:szCs w:val="21"/>
        </w:rPr>
        <w:t xml:space="preserve"> </w:t>
      </w:r>
      <w:r>
        <w:rPr>
          <w:rFonts w:ascii="SimSun" w:hAnsi="SimSun" w:eastAsia="SimSun" w:cs="SimSun"/>
          <w:sz w:val="21"/>
          <w:szCs w:val="21"/>
          <w:spacing w:val="-15"/>
        </w:rPr>
        <w:t>阻，形成袋状皮垂向下突出于肛门外，称为前哨痔(图37-27)。</w:t>
      </w:r>
      <w:r>
        <w:rPr>
          <w:rFonts w:ascii="SimSun" w:hAnsi="SimSun" w:eastAsia="SimSun" w:cs="SimSun"/>
          <w:sz w:val="21"/>
          <w:szCs w:val="21"/>
          <w:spacing w:val="-16"/>
        </w:rPr>
        <w:t>因肛裂、前哨痔、肛乳头肥大常同时存</w:t>
      </w:r>
      <w:r>
        <w:rPr>
          <w:rFonts w:ascii="SimSun" w:hAnsi="SimSun" w:eastAsia="SimSun" w:cs="SimSun"/>
          <w:sz w:val="21"/>
          <w:szCs w:val="21"/>
        </w:rPr>
        <w:t xml:space="preserve"> </w:t>
      </w:r>
      <w:r>
        <w:rPr>
          <w:rFonts w:ascii="SimSun" w:hAnsi="SimSun" w:eastAsia="SimSun" w:cs="SimSun"/>
          <w:sz w:val="21"/>
          <w:szCs w:val="21"/>
          <w:spacing w:val="-20"/>
        </w:rPr>
        <w:t>在，故称为肛裂“三联症”,是肛裂的典型临床表现之一。</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3859"/>
        <w:spacing w:before="68" w:line="220" w:lineRule="auto"/>
        <w:rPr>
          <w:rFonts w:ascii="SimSun" w:hAnsi="SimSun" w:eastAsia="SimSun" w:cs="SimSun"/>
          <w:sz w:val="21"/>
          <w:szCs w:val="21"/>
        </w:rPr>
      </w:pPr>
      <w:r>
        <w:drawing>
          <wp:anchor distT="0" distB="0" distL="0" distR="0" simplePos="0" relativeHeight="252273664" behindDoc="0" locked="0" layoutInCell="1" allowOverlap="1">
            <wp:simplePos x="0" y="0"/>
            <wp:positionH relativeFrom="column">
              <wp:posOffset>850830</wp:posOffset>
            </wp:positionH>
            <wp:positionV relativeFrom="paragraph">
              <wp:posOffset>-1962610</wp:posOffset>
            </wp:positionV>
            <wp:extent cx="3771962" cy="2032001"/>
            <wp:effectExtent l="0" t="0" r="0" b="0"/>
            <wp:wrapNone/>
            <wp:docPr id="237" name="IM 237"/>
            <wp:cNvGraphicFramePr/>
            <a:graphic>
              <a:graphicData uri="http://schemas.openxmlformats.org/drawingml/2006/picture">
                <pic:pic>
                  <pic:nvPicPr>
                    <pic:cNvPr id="237" name="IM 237"/>
                    <pic:cNvPicPr/>
                  </pic:nvPicPr>
                  <pic:blipFill>
                    <a:blip r:embed="rId259"/>
                    <a:stretch>
                      <a:fillRect/>
                    </a:stretch>
                  </pic:blipFill>
                  <pic:spPr>
                    <a:xfrm rot="0">
                      <a:off x="0" y="0"/>
                      <a:ext cx="3771962" cy="2032001"/>
                    </a:xfrm>
                    <a:prstGeom prst="rect">
                      <a:avLst/>
                    </a:prstGeom>
                  </pic:spPr>
                </pic:pic>
              </a:graphicData>
            </a:graphic>
          </wp:anchor>
        </w:drawing>
      </w:r>
      <w:r>
        <w:rPr>
          <w:rFonts w:ascii="SimSun" w:hAnsi="SimSun" w:eastAsia="SimSun" w:cs="SimSun"/>
          <w:sz w:val="21"/>
          <w:szCs w:val="21"/>
          <w:spacing w:val="-15"/>
        </w:rPr>
        <w:t>皮垂</w:t>
      </w:r>
    </w:p>
    <w:p>
      <w:pPr>
        <w:ind w:left="3709"/>
        <w:spacing w:before="147" w:line="222" w:lineRule="auto"/>
        <w:rPr>
          <w:rFonts w:ascii="SimHei" w:hAnsi="SimHei" w:eastAsia="SimHei" w:cs="SimHei"/>
          <w:sz w:val="21"/>
          <w:szCs w:val="21"/>
        </w:rPr>
      </w:pPr>
      <w:r>
        <w:rPr>
          <w:rFonts w:ascii="SimHei" w:hAnsi="SimHei" w:eastAsia="SimHei" w:cs="SimHei"/>
          <w:sz w:val="21"/>
          <w:szCs w:val="21"/>
          <w:color w:val="0E84BF"/>
          <w:spacing w:val="-8"/>
        </w:rPr>
        <w:t>图37-27</w:t>
      </w:r>
      <w:r>
        <w:rPr>
          <w:rFonts w:ascii="SimHei" w:hAnsi="SimHei" w:eastAsia="SimHei" w:cs="SimHei"/>
          <w:sz w:val="21"/>
          <w:szCs w:val="21"/>
          <w:color w:val="0E84BF"/>
          <w:spacing w:val="37"/>
        </w:rPr>
        <w:t xml:space="preserve"> </w:t>
      </w:r>
      <w:r>
        <w:rPr>
          <w:rFonts w:ascii="SimHei" w:hAnsi="SimHei" w:eastAsia="SimHei" w:cs="SimHei"/>
          <w:sz w:val="21"/>
          <w:szCs w:val="21"/>
          <w:spacing w:val="-8"/>
        </w:rPr>
        <w:t>肛裂</w:t>
      </w:r>
    </w:p>
    <w:p>
      <w:pPr>
        <w:ind w:firstLine="304"/>
        <w:spacing w:before="258" w:line="271" w:lineRule="auto"/>
        <w:rPr>
          <w:rFonts w:ascii="SimSun" w:hAnsi="SimSun" w:eastAsia="SimSun" w:cs="SimSun"/>
          <w:sz w:val="21"/>
          <w:szCs w:val="21"/>
        </w:rPr>
      </w:pPr>
      <w:r>
        <w:rPr>
          <w:rFonts w:ascii="SimSun" w:hAnsi="SimSun" w:eastAsia="SimSun" w:cs="SimSun"/>
          <w:sz w:val="21"/>
          <w:szCs w:val="21"/>
          <w:color w:val="0081D8"/>
          <w:spacing w:val="-18"/>
        </w:rPr>
        <w:t>【临床表现】</w:t>
      </w:r>
      <w:r>
        <w:rPr>
          <w:rFonts w:ascii="SimSun" w:hAnsi="SimSun" w:eastAsia="SimSun" w:cs="SimSun"/>
          <w:sz w:val="21"/>
          <w:szCs w:val="21"/>
          <w:color w:val="0081D8"/>
          <w:spacing w:val="14"/>
        </w:rPr>
        <w:t xml:space="preserve"> </w:t>
      </w:r>
      <w:r>
        <w:rPr>
          <w:rFonts w:ascii="SimSun" w:hAnsi="SimSun" w:eastAsia="SimSun" w:cs="SimSun"/>
          <w:sz w:val="21"/>
          <w:szCs w:val="21"/>
          <w:spacing w:val="-18"/>
        </w:rPr>
        <w:t>肛裂病人有典型的临床表现，即疼痛、便秘和出</w:t>
      </w:r>
      <w:r>
        <w:rPr>
          <w:rFonts w:ascii="SimSun" w:hAnsi="SimSun" w:eastAsia="SimSun" w:cs="SimSun"/>
          <w:sz w:val="21"/>
          <w:szCs w:val="21"/>
          <w:spacing w:val="-19"/>
        </w:rPr>
        <w:t>血。疼痛多剧烈，有典型的周期性：</w:t>
      </w:r>
      <w:r>
        <w:rPr>
          <w:rFonts w:ascii="SimSun" w:hAnsi="SimSun" w:eastAsia="SimSun" w:cs="SimSun"/>
          <w:sz w:val="21"/>
          <w:szCs w:val="21"/>
        </w:rPr>
        <w:t xml:space="preserve"> </w:t>
      </w:r>
      <w:r>
        <w:rPr>
          <w:rFonts w:ascii="SimSun" w:hAnsi="SimSun" w:eastAsia="SimSun" w:cs="SimSun"/>
          <w:sz w:val="21"/>
          <w:szCs w:val="21"/>
          <w:spacing w:val="-14"/>
        </w:rPr>
        <w:t>排便时由于肛裂病灶内神经末梢受刺激，立刻感到肛管烧灼样或刀割样疼痛，</w:t>
      </w:r>
      <w:r>
        <w:rPr>
          <w:rFonts w:ascii="SimSun" w:hAnsi="SimSun" w:eastAsia="SimSun" w:cs="SimSun"/>
          <w:sz w:val="21"/>
          <w:szCs w:val="21"/>
          <w:spacing w:val="-15"/>
        </w:rPr>
        <w:t>称为排便时疼痛；便后</w:t>
      </w:r>
      <w:r>
        <w:rPr>
          <w:rFonts w:ascii="SimSun" w:hAnsi="SimSun" w:eastAsia="SimSun" w:cs="SimSun"/>
          <w:sz w:val="21"/>
          <w:szCs w:val="21"/>
        </w:rPr>
        <w:t xml:space="preserve"> </w:t>
      </w:r>
      <w:r>
        <w:rPr>
          <w:rFonts w:ascii="SimSun" w:hAnsi="SimSun" w:eastAsia="SimSun" w:cs="SimSun"/>
          <w:sz w:val="21"/>
          <w:szCs w:val="21"/>
          <w:spacing w:val="-19"/>
        </w:rPr>
        <w:t>数分钟可缓解，称为间歇期；随后因肛门括约肌收缩痉挛，再次剧痛，此期可持续半小时到数小时，临</w:t>
      </w:r>
      <w:r>
        <w:rPr>
          <w:rFonts w:ascii="SimSun" w:hAnsi="SimSun" w:eastAsia="SimSun" w:cs="SimSun"/>
          <w:sz w:val="21"/>
          <w:szCs w:val="21"/>
          <w:spacing w:val="18"/>
        </w:rPr>
        <w:t xml:space="preserve"> </w:t>
      </w:r>
      <w:r>
        <w:rPr>
          <w:rFonts w:ascii="SimSun" w:hAnsi="SimSun" w:eastAsia="SimSun" w:cs="SimSun"/>
          <w:sz w:val="21"/>
          <w:szCs w:val="21"/>
          <w:spacing w:val="-14"/>
        </w:rPr>
        <w:t>床称为括约肌挛缩痛。直至括约肌疲劳、松弛后疼痛缓解，但再</w:t>
      </w:r>
      <w:r>
        <w:rPr>
          <w:rFonts w:ascii="SimSun" w:hAnsi="SimSun" w:eastAsia="SimSun" w:cs="SimSun"/>
          <w:sz w:val="21"/>
          <w:szCs w:val="21"/>
          <w:spacing w:val="-15"/>
        </w:rPr>
        <w:t>次排便时又发生疼痛。以上称为肛裂</w:t>
      </w:r>
      <w:r>
        <w:rPr>
          <w:rFonts w:ascii="SimSun" w:hAnsi="SimSun" w:eastAsia="SimSun" w:cs="SimSun"/>
          <w:sz w:val="21"/>
          <w:szCs w:val="21"/>
        </w:rPr>
        <w:t xml:space="preserve"> </w:t>
      </w:r>
      <w:r>
        <w:rPr>
          <w:rFonts w:ascii="SimSun" w:hAnsi="SimSun" w:eastAsia="SimSun" w:cs="SimSun"/>
          <w:sz w:val="21"/>
          <w:szCs w:val="21"/>
          <w:spacing w:val="-19"/>
        </w:rPr>
        <w:t>周期性疼痛。因害怕疼痛不愿排便，久而久之引起便秘，粪便更为干硬，便秘又加重肛裂，形成恶性循</w:t>
      </w:r>
      <w:r>
        <w:rPr>
          <w:rFonts w:ascii="SimSun" w:hAnsi="SimSun" w:eastAsia="SimSun" w:cs="SimSun"/>
          <w:sz w:val="21"/>
          <w:szCs w:val="21"/>
          <w:spacing w:val="12"/>
        </w:rPr>
        <w:t xml:space="preserve"> </w:t>
      </w:r>
      <w:r>
        <w:rPr>
          <w:rFonts w:ascii="SimSun" w:hAnsi="SimSun" w:eastAsia="SimSun" w:cs="SimSun"/>
          <w:sz w:val="21"/>
          <w:szCs w:val="21"/>
          <w:spacing w:val="-16"/>
        </w:rPr>
        <w:t>环。排便时常在粪便表面或便纸上见到少量血迹，或滴鲜血，大量出血少见。</w:t>
      </w:r>
    </w:p>
    <w:p>
      <w:pPr>
        <w:ind w:right="55" w:firstLine="304"/>
        <w:spacing w:before="81" w:line="269" w:lineRule="auto"/>
        <w:rPr>
          <w:rFonts w:ascii="SimSun" w:hAnsi="SimSun" w:eastAsia="SimSun" w:cs="SimSun"/>
          <w:sz w:val="21"/>
          <w:szCs w:val="21"/>
        </w:rPr>
      </w:pPr>
      <w:r>
        <w:rPr>
          <w:rFonts w:ascii="SimSun" w:hAnsi="SimSun" w:eastAsia="SimSun" w:cs="SimSun"/>
          <w:sz w:val="21"/>
          <w:szCs w:val="21"/>
          <w:color w:val="0066AB"/>
          <w:spacing w:val="-15"/>
        </w:rPr>
        <w:t>【诊断与鉴别诊断】</w:t>
      </w:r>
      <w:r>
        <w:rPr>
          <w:rFonts w:ascii="SimSun" w:hAnsi="SimSun" w:eastAsia="SimSun" w:cs="SimSun"/>
          <w:sz w:val="21"/>
          <w:szCs w:val="21"/>
          <w:color w:val="0066AB"/>
          <w:spacing w:val="-14"/>
        </w:rPr>
        <w:t xml:space="preserve"> </w:t>
      </w:r>
      <w:r>
        <w:rPr>
          <w:rFonts w:ascii="SimSun" w:hAnsi="SimSun" w:eastAsia="SimSun" w:cs="SimSun"/>
          <w:sz w:val="21"/>
          <w:szCs w:val="21"/>
          <w:spacing w:val="-15"/>
        </w:rPr>
        <w:t>急性肛裂可见裂口边缘整齐，底浅，呈红色并有弹性，无瘢痕形成。慢性肛</w:t>
      </w:r>
      <w:r>
        <w:rPr>
          <w:rFonts w:ascii="SimSun" w:hAnsi="SimSun" w:eastAsia="SimSun" w:cs="SimSun"/>
          <w:sz w:val="21"/>
          <w:szCs w:val="21"/>
        </w:rPr>
        <w:t xml:space="preserve"> </w:t>
      </w:r>
      <w:r>
        <w:rPr>
          <w:rFonts w:ascii="SimSun" w:hAnsi="SimSun" w:eastAsia="SimSun" w:cs="SimSun"/>
          <w:sz w:val="21"/>
          <w:szCs w:val="21"/>
          <w:spacing w:val="-20"/>
        </w:rPr>
        <w:t>裂因反复发作，底深不整齐，质硬，边缘增厚</w:t>
      </w:r>
      <w:r>
        <w:rPr>
          <w:rFonts w:ascii="SimSun" w:hAnsi="SimSun" w:eastAsia="SimSun" w:cs="SimSun"/>
          <w:sz w:val="21"/>
          <w:szCs w:val="21"/>
          <w:spacing w:val="-21"/>
        </w:rPr>
        <w:t>纤维化、肉芽灰白。若发现肛裂“三联症”,更不难作出诊</w:t>
      </w:r>
      <w:r>
        <w:rPr>
          <w:rFonts w:ascii="SimSun" w:hAnsi="SimSun" w:eastAsia="SimSun" w:cs="SimSun"/>
          <w:sz w:val="21"/>
          <w:szCs w:val="21"/>
        </w:rPr>
        <w:t xml:space="preserve"> </w:t>
      </w:r>
      <w:r>
        <w:rPr>
          <w:rFonts w:ascii="SimSun" w:hAnsi="SimSun" w:eastAsia="SimSun" w:cs="SimSun"/>
          <w:sz w:val="21"/>
          <w:szCs w:val="21"/>
          <w:spacing w:val="-23"/>
        </w:rPr>
        <w:t>断。应注意与其他疾病引起的肛管溃疡相鉴别，如克罗恩病、溃疡性结肠炎、结核、肛周肿瘤、梅毒、软</w:t>
      </w:r>
      <w:r>
        <w:rPr>
          <w:rFonts w:ascii="SimSun" w:hAnsi="SimSun" w:eastAsia="SimSun" w:cs="SimSun"/>
          <w:sz w:val="21"/>
          <w:szCs w:val="21"/>
          <w:spacing w:val="5"/>
        </w:rPr>
        <w:t xml:space="preserve"> </w:t>
      </w:r>
      <w:r>
        <w:rPr>
          <w:rFonts w:ascii="SimSun" w:hAnsi="SimSun" w:eastAsia="SimSun" w:cs="SimSun"/>
          <w:sz w:val="21"/>
          <w:szCs w:val="21"/>
          <w:spacing w:val="-14"/>
        </w:rPr>
        <w:t>下疳等引起的肛周溃疡相鉴别，可以取活组织做病理检查以明确</w:t>
      </w:r>
      <w:r>
        <w:rPr>
          <w:rFonts w:ascii="SimSun" w:hAnsi="SimSun" w:eastAsia="SimSun" w:cs="SimSun"/>
          <w:sz w:val="21"/>
          <w:szCs w:val="21"/>
          <w:spacing w:val="-15"/>
        </w:rPr>
        <w:t>诊断。肛裂行肛门检查时，常会引起</w:t>
      </w:r>
      <w:r>
        <w:rPr>
          <w:rFonts w:ascii="SimSun" w:hAnsi="SimSun" w:eastAsia="SimSun" w:cs="SimSun"/>
          <w:sz w:val="21"/>
          <w:szCs w:val="21"/>
        </w:rPr>
        <w:t xml:space="preserve"> </w:t>
      </w:r>
      <w:r>
        <w:rPr>
          <w:rFonts w:ascii="SimSun" w:hAnsi="SimSun" w:eastAsia="SimSun" w:cs="SimSun"/>
          <w:sz w:val="21"/>
          <w:szCs w:val="21"/>
          <w:spacing w:val="-18"/>
        </w:rPr>
        <w:t>剧烈疼痛，有时需在局麻下进行。</w:t>
      </w:r>
    </w:p>
    <w:p>
      <w:pPr>
        <w:ind w:right="57" w:firstLine="304"/>
        <w:spacing w:before="79" w:line="250" w:lineRule="auto"/>
        <w:rPr>
          <w:rFonts w:ascii="SimSun" w:hAnsi="SimSun" w:eastAsia="SimSun" w:cs="SimSun"/>
          <w:sz w:val="21"/>
          <w:szCs w:val="21"/>
        </w:rPr>
      </w:pPr>
      <w:r>
        <w:rPr>
          <w:rFonts w:ascii="SimSun" w:hAnsi="SimSun" w:eastAsia="SimSun" w:cs="SimSun"/>
          <w:sz w:val="21"/>
          <w:szCs w:val="21"/>
          <w:color w:val="008ADB"/>
          <w:spacing w:val="-14"/>
        </w:rPr>
        <w:t>【治疗】</w:t>
      </w:r>
      <w:r>
        <w:rPr>
          <w:rFonts w:ascii="SimSun" w:hAnsi="SimSun" w:eastAsia="SimSun" w:cs="SimSun"/>
          <w:sz w:val="21"/>
          <w:szCs w:val="21"/>
          <w:color w:val="008ADB"/>
          <w:spacing w:val="-32"/>
        </w:rPr>
        <w:t xml:space="preserve"> </w:t>
      </w:r>
      <w:r>
        <w:rPr>
          <w:rFonts w:ascii="SimSun" w:hAnsi="SimSun" w:eastAsia="SimSun" w:cs="SimSun"/>
          <w:sz w:val="21"/>
          <w:szCs w:val="21"/>
          <w:spacing w:val="-14"/>
        </w:rPr>
        <w:t>急性或初发的肛裂可用坐浴和润便的方法治疗；慢性肛裂可用坐浴、润肠通便加</w:t>
      </w:r>
      <w:r>
        <w:rPr>
          <w:rFonts w:ascii="SimSun" w:hAnsi="SimSun" w:eastAsia="SimSun" w:cs="SimSun"/>
          <w:sz w:val="21"/>
          <w:szCs w:val="21"/>
          <w:spacing w:val="-15"/>
        </w:rPr>
        <w:t>以扩肛</w:t>
      </w:r>
      <w:r>
        <w:rPr>
          <w:rFonts w:ascii="SimSun" w:hAnsi="SimSun" w:eastAsia="SimSun" w:cs="SimSun"/>
          <w:sz w:val="21"/>
          <w:szCs w:val="21"/>
        </w:rPr>
        <w:t xml:space="preserve"> </w:t>
      </w:r>
      <w:r>
        <w:rPr>
          <w:rFonts w:ascii="SimSun" w:hAnsi="SimSun" w:eastAsia="SimSun" w:cs="SimSun"/>
          <w:sz w:val="21"/>
          <w:szCs w:val="21"/>
          <w:spacing w:val="-20"/>
        </w:rPr>
        <w:t>的方法；经久不愈、非手术治疗无效、且症状较重者可采用</w:t>
      </w:r>
      <w:r>
        <w:rPr>
          <w:rFonts w:ascii="SimSun" w:hAnsi="SimSun" w:eastAsia="SimSun" w:cs="SimSun"/>
          <w:sz w:val="21"/>
          <w:szCs w:val="21"/>
          <w:spacing w:val="-21"/>
        </w:rPr>
        <w:t>手术治疗。</w:t>
      </w:r>
    </w:p>
    <w:p>
      <w:pPr>
        <w:ind w:right="55" w:firstLine="409"/>
        <w:spacing w:before="61" w:line="26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0"/>
        </w:rPr>
        <w:t xml:space="preserve"> </w:t>
      </w:r>
      <w:r>
        <w:rPr>
          <w:rFonts w:ascii="SimSun" w:hAnsi="SimSun" w:eastAsia="SimSun" w:cs="SimSun"/>
          <w:sz w:val="21"/>
          <w:szCs w:val="21"/>
          <w:spacing w:val="-15"/>
        </w:rPr>
        <w:t>非手术治疗</w:t>
      </w:r>
      <w:r>
        <w:rPr>
          <w:rFonts w:ascii="SimSun" w:hAnsi="SimSun" w:eastAsia="SimSun" w:cs="SimSun"/>
          <w:sz w:val="21"/>
          <w:szCs w:val="21"/>
          <w:spacing w:val="57"/>
        </w:rPr>
        <w:t xml:space="preserve"> </w:t>
      </w:r>
      <w:r>
        <w:rPr>
          <w:rFonts w:ascii="SimSun" w:hAnsi="SimSun" w:eastAsia="SimSun" w:cs="SimSun"/>
          <w:sz w:val="21"/>
          <w:szCs w:val="21"/>
          <w:spacing w:val="-15"/>
        </w:rPr>
        <w:t>原则是解除括约肌痉挛，止痛，帮助排便，中断恶性循环，促使局部愈合。具体</w:t>
      </w:r>
      <w:r>
        <w:rPr>
          <w:rFonts w:ascii="SimSun" w:hAnsi="SimSun" w:eastAsia="SimSun" w:cs="SimSun"/>
          <w:sz w:val="21"/>
          <w:szCs w:val="21"/>
        </w:rPr>
        <w:t xml:space="preserve"> </w:t>
      </w:r>
      <w:r>
        <w:rPr>
          <w:rFonts w:ascii="SimSun" w:hAnsi="SimSun" w:eastAsia="SimSun" w:cs="SimSun"/>
          <w:sz w:val="21"/>
          <w:szCs w:val="21"/>
          <w:spacing w:val="-13"/>
        </w:rPr>
        <w:t>措施如下：①排便后用1:5000高锰酸钾温水坐浴，保持</w:t>
      </w:r>
      <w:r>
        <w:rPr>
          <w:rFonts w:ascii="SimSun" w:hAnsi="SimSun" w:eastAsia="SimSun" w:cs="SimSun"/>
          <w:sz w:val="21"/>
          <w:szCs w:val="21"/>
          <w:spacing w:val="-14"/>
        </w:rPr>
        <w:t>局部清洁。②口服缓泻剂或液体石蜡，使大便</w:t>
      </w:r>
      <w:r>
        <w:rPr>
          <w:rFonts w:ascii="SimSun" w:hAnsi="SimSun" w:eastAsia="SimSun" w:cs="SimSun"/>
          <w:sz w:val="21"/>
          <w:szCs w:val="21"/>
        </w:rPr>
        <w:t xml:space="preserve"> </w:t>
      </w:r>
      <w:r>
        <w:rPr>
          <w:rFonts w:ascii="SimSun" w:hAnsi="SimSun" w:eastAsia="SimSun" w:cs="SimSun"/>
          <w:sz w:val="21"/>
          <w:szCs w:val="21"/>
          <w:spacing w:val="-23"/>
        </w:rPr>
        <w:t>松软、润滑；保持大便通畅。③肛裂局部麻醉后，病人侧卧位，先用示指扩肛后，逐渐伸入两中指，维持</w:t>
      </w:r>
      <w:r>
        <w:rPr>
          <w:rFonts w:ascii="SimSun" w:hAnsi="SimSun" w:eastAsia="SimSun" w:cs="SimSun"/>
          <w:sz w:val="21"/>
          <w:szCs w:val="21"/>
          <w:spacing w:val="4"/>
        </w:rPr>
        <w:t xml:space="preserve"> </w:t>
      </w:r>
      <w:r>
        <w:rPr>
          <w:rFonts w:ascii="SimSun" w:hAnsi="SimSun" w:eastAsia="SimSun" w:cs="SimSun"/>
          <w:sz w:val="21"/>
          <w:szCs w:val="21"/>
          <w:spacing w:val="-16"/>
        </w:rPr>
        <w:t>扩张5分钟。扩张后可解除括约肌痉挛，扩大创面，促进裂口</w:t>
      </w:r>
      <w:r>
        <w:rPr>
          <w:rFonts w:ascii="SimSun" w:hAnsi="SimSun" w:eastAsia="SimSun" w:cs="SimSun"/>
          <w:sz w:val="21"/>
          <w:szCs w:val="21"/>
          <w:spacing w:val="-17"/>
        </w:rPr>
        <w:t>愈合。但此法复发率高，可并发出血、肛</w:t>
      </w:r>
      <w:r>
        <w:rPr>
          <w:rFonts w:ascii="SimSun" w:hAnsi="SimSun" w:eastAsia="SimSun" w:cs="SimSun"/>
          <w:sz w:val="21"/>
          <w:szCs w:val="21"/>
        </w:rPr>
        <w:t xml:space="preserve"> </w:t>
      </w:r>
      <w:r>
        <w:rPr>
          <w:rFonts w:ascii="SimSun" w:hAnsi="SimSun" w:eastAsia="SimSun" w:cs="SimSun"/>
          <w:sz w:val="21"/>
          <w:szCs w:val="21"/>
          <w:spacing w:val="-22"/>
        </w:rPr>
        <w:t>周脓肿、大便失禁等。</w:t>
      </w:r>
    </w:p>
    <w:p>
      <w:pPr>
        <w:ind w:left="412"/>
        <w:spacing w:before="56" w:line="222" w:lineRule="auto"/>
        <w:outlineLvl w:val="3"/>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9"/>
        </w:rPr>
        <w:t xml:space="preserve"> </w:t>
      </w:r>
      <w:r>
        <w:rPr>
          <w:rFonts w:ascii="SimHei" w:hAnsi="SimHei" w:eastAsia="SimHei" w:cs="SimHei"/>
          <w:sz w:val="21"/>
          <w:szCs w:val="21"/>
          <w:b/>
          <w:bCs/>
          <w:spacing w:val="-5"/>
        </w:rPr>
        <w:t>手术疗法</w:t>
      </w:r>
    </w:p>
    <w:p>
      <w:pPr>
        <w:ind w:right="53" w:firstLine="409"/>
        <w:spacing w:before="63" w:line="255" w:lineRule="auto"/>
        <w:jc w:val="both"/>
        <w:rPr>
          <w:rFonts w:ascii="SimSun" w:hAnsi="SimSun" w:eastAsia="SimSun" w:cs="SimSun"/>
          <w:sz w:val="21"/>
          <w:szCs w:val="21"/>
        </w:rPr>
      </w:pPr>
      <w:r>
        <w:rPr>
          <w:rFonts w:ascii="SimSun" w:hAnsi="SimSun" w:eastAsia="SimSun" w:cs="SimSun"/>
          <w:sz w:val="21"/>
          <w:szCs w:val="21"/>
          <w:spacing w:val="-8"/>
        </w:rPr>
        <w:t>(1)肛裂切除术[图37-28(1)]:即切除</w:t>
      </w:r>
      <w:r>
        <w:rPr>
          <w:rFonts w:ascii="SimSun" w:hAnsi="SimSun" w:eastAsia="SimSun" w:cs="SimSun"/>
          <w:sz w:val="21"/>
          <w:szCs w:val="21"/>
          <w:spacing w:val="-9"/>
        </w:rPr>
        <w:t>全部增生变硬的裂缘、前哨痔、肥大的肛乳头、发炎的隐</w:t>
      </w:r>
      <w:r>
        <w:rPr>
          <w:rFonts w:ascii="SimSun" w:hAnsi="SimSun" w:eastAsia="SimSun" w:cs="SimSun"/>
          <w:sz w:val="21"/>
          <w:szCs w:val="21"/>
        </w:rPr>
        <w:t xml:space="preserve"> </w:t>
      </w:r>
      <w:r>
        <w:rPr>
          <w:rFonts w:ascii="SimSun" w:hAnsi="SimSun" w:eastAsia="SimSun" w:cs="SimSun"/>
          <w:sz w:val="21"/>
          <w:szCs w:val="21"/>
          <w:spacing w:val="-14"/>
        </w:rPr>
        <w:t>窝和深部不健康的组织直至暴露肛管括约肌，可同时切断部分外</w:t>
      </w:r>
      <w:r>
        <w:rPr>
          <w:rFonts w:ascii="SimSun" w:hAnsi="SimSun" w:eastAsia="SimSun" w:cs="SimSun"/>
          <w:sz w:val="21"/>
          <w:szCs w:val="21"/>
          <w:spacing w:val="-15"/>
        </w:rPr>
        <w:t>括约肌皮下部或内括约肌，创面敞开</w:t>
      </w:r>
      <w:r>
        <w:rPr>
          <w:rFonts w:ascii="SimSun" w:hAnsi="SimSun" w:eastAsia="SimSun" w:cs="SimSun"/>
          <w:sz w:val="21"/>
          <w:szCs w:val="21"/>
        </w:rPr>
        <w:t xml:space="preserve"> </w:t>
      </w:r>
      <w:r>
        <w:rPr>
          <w:rFonts w:ascii="SimSun" w:hAnsi="SimSun" w:eastAsia="SimSun" w:cs="SimSun"/>
          <w:sz w:val="21"/>
          <w:szCs w:val="21"/>
          <w:spacing w:val="-13"/>
        </w:rPr>
        <w:t>引流。缺点为愈合较慢。</w:t>
      </w:r>
    </w:p>
    <w:p>
      <w:pPr>
        <w:ind w:right="49" w:firstLine="409"/>
        <w:spacing w:before="59" w:line="246" w:lineRule="auto"/>
        <w:jc w:val="both"/>
        <w:rPr>
          <w:rFonts w:ascii="SimSun" w:hAnsi="SimSun" w:eastAsia="SimSun" w:cs="SimSun"/>
          <w:sz w:val="21"/>
          <w:szCs w:val="21"/>
        </w:rPr>
      </w:pPr>
      <w:r>
        <w:rPr>
          <w:rFonts w:ascii="SimSun" w:hAnsi="SimSun" w:eastAsia="SimSun" w:cs="SimSun"/>
          <w:sz w:val="21"/>
          <w:szCs w:val="21"/>
          <w:spacing w:val="-4"/>
        </w:rPr>
        <w:t>(2)肛管内括约肌切断术[图37-28(2)]:肛管内括约肌为环形的不随意肌，它</w:t>
      </w:r>
      <w:r>
        <w:rPr>
          <w:rFonts w:ascii="SimSun" w:hAnsi="SimSun" w:eastAsia="SimSun" w:cs="SimSun"/>
          <w:sz w:val="21"/>
          <w:szCs w:val="21"/>
          <w:spacing w:val="-5"/>
        </w:rPr>
        <w:t>的痉挛收缩是引</w:t>
      </w:r>
      <w:r>
        <w:rPr>
          <w:rFonts w:ascii="SimSun" w:hAnsi="SimSun" w:eastAsia="SimSun" w:cs="SimSun"/>
          <w:sz w:val="21"/>
          <w:szCs w:val="21"/>
        </w:rPr>
        <w:t xml:space="preserve"> </w:t>
      </w:r>
      <w:r>
        <w:rPr>
          <w:rFonts w:ascii="SimSun" w:hAnsi="SimSun" w:eastAsia="SimSun" w:cs="SimSun"/>
          <w:sz w:val="21"/>
          <w:szCs w:val="21"/>
          <w:spacing w:val="-7"/>
        </w:rPr>
        <w:t>起肛裂疼痛的主要原因。手术方法是在肛管一侧距肛缘1～1.5cm</w:t>
      </w:r>
      <w:r>
        <w:rPr>
          <w:rFonts w:ascii="SimSun" w:hAnsi="SimSun" w:eastAsia="SimSun" w:cs="SimSun"/>
          <w:sz w:val="21"/>
          <w:szCs w:val="21"/>
          <w:spacing w:val="-8"/>
        </w:rPr>
        <w:t xml:space="preserve"> </w:t>
      </w:r>
      <w:r>
        <w:rPr>
          <w:rFonts w:ascii="SimSun" w:hAnsi="SimSun" w:eastAsia="SimSun" w:cs="SimSun"/>
          <w:sz w:val="21"/>
          <w:szCs w:val="21"/>
          <w:spacing w:val="-7"/>
        </w:rPr>
        <w:t>作小切口达内括约肌下缘，确定</w:t>
      </w:r>
    </w:p>
    <w:p>
      <w:pPr>
        <w:sectPr>
          <w:pgSz w:w="11190" w:h="15790"/>
          <w:pgMar w:top="794" w:right="815" w:bottom="339" w:left="650" w:header="0" w:footer="0" w:gutter="0"/>
          <w:cols w:equalWidth="0" w:num="2">
            <w:col w:w="961" w:space="100"/>
            <w:col w:w="8665" w:space="0"/>
          </w:cols>
        </w:sectPr>
        <w:rPr/>
      </w:pPr>
    </w:p>
    <w:p>
      <w:pPr>
        <w:ind w:right="79"/>
        <w:spacing w:before="38" w:line="211" w:lineRule="auto"/>
        <w:jc w:val="right"/>
        <w:rPr>
          <w:rFonts w:ascii="SimSun" w:hAnsi="SimSun" w:eastAsia="SimSun" w:cs="SimSun"/>
          <w:sz w:val="19"/>
          <w:szCs w:val="19"/>
        </w:rPr>
      </w:pPr>
      <w:r>
        <w:drawing>
          <wp:anchor distT="0" distB="0" distL="0" distR="0" simplePos="0" relativeHeight="252283904" behindDoc="0" locked="0" layoutInCell="0" allowOverlap="1">
            <wp:simplePos x="0" y="0"/>
            <wp:positionH relativeFrom="page">
              <wp:posOffset>6280115</wp:posOffset>
            </wp:positionH>
            <wp:positionV relativeFrom="page">
              <wp:posOffset>9340833</wp:posOffset>
            </wp:positionV>
            <wp:extent cx="482615" cy="419086"/>
            <wp:effectExtent l="0" t="0" r="0" b="0"/>
            <wp:wrapNone/>
            <wp:docPr id="238" name="IM 238"/>
            <wp:cNvGraphicFramePr/>
            <a:graphic>
              <a:graphicData uri="http://schemas.openxmlformats.org/drawingml/2006/picture">
                <pic:pic>
                  <pic:nvPicPr>
                    <pic:cNvPr id="238" name="IM 238"/>
                    <pic:cNvPicPr/>
                  </pic:nvPicPr>
                  <pic:blipFill>
                    <a:blip r:embed="rId260"/>
                    <a:stretch>
                      <a:fillRect/>
                    </a:stretch>
                  </pic:blipFill>
                  <pic:spPr>
                    <a:xfrm rot="0">
                      <a:off x="0" y="0"/>
                      <a:ext cx="482615" cy="419086"/>
                    </a:xfrm>
                    <a:prstGeom prst="rect">
                      <a:avLst/>
                    </a:prstGeom>
                  </pic:spPr>
                </pic:pic>
              </a:graphicData>
            </a:graphic>
          </wp:anchor>
        </w:drawing>
      </w:r>
      <w:r>
        <w:rPr>
          <w:rFonts w:ascii="SimHei" w:hAnsi="SimHei" w:eastAsia="SimHei" w:cs="SimHei"/>
          <w:sz w:val="19"/>
          <w:szCs w:val="19"/>
          <w:color w:val="0081D8"/>
          <w:spacing w:val="-10"/>
        </w:rPr>
        <w:t>第三十七章</w:t>
      </w:r>
      <w:r>
        <w:rPr>
          <w:rFonts w:ascii="SimHei" w:hAnsi="SimHei" w:eastAsia="SimHei" w:cs="SimHei"/>
          <w:sz w:val="19"/>
          <w:szCs w:val="19"/>
          <w:color w:val="0081D8"/>
          <w:spacing w:val="70"/>
        </w:rPr>
        <w:t xml:space="preserve"> </w:t>
      </w:r>
      <w:r>
        <w:rPr>
          <w:rFonts w:ascii="SimHei" w:hAnsi="SimHei" w:eastAsia="SimHei" w:cs="SimHei"/>
          <w:sz w:val="19"/>
          <w:szCs w:val="19"/>
          <w:color w:val="0081D8"/>
          <w:spacing w:val="-10"/>
        </w:rPr>
        <w:t>结、直肠与肛管疾病</w:t>
      </w:r>
      <w:r>
        <w:rPr>
          <w:rFonts w:ascii="SimHei" w:hAnsi="SimHei" w:eastAsia="SimHei" w:cs="SimHei"/>
          <w:sz w:val="19"/>
          <w:szCs w:val="19"/>
          <w:color w:val="0081D8"/>
          <w:spacing w:val="15"/>
        </w:rPr>
        <w:t xml:space="preserve">      </w:t>
      </w:r>
      <w:r>
        <w:rPr>
          <w:rFonts w:ascii="SimSun" w:hAnsi="SimSun" w:eastAsia="SimSun" w:cs="SimSun"/>
          <w:sz w:val="19"/>
          <w:szCs w:val="19"/>
          <w:b/>
          <w:bCs/>
          <w:color w:val="0C81D0"/>
          <w:spacing w:val="-10"/>
          <w:position w:val="1"/>
        </w:rPr>
        <w:t>399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259"/>
        <w:spacing w:before="88" w:line="222" w:lineRule="auto"/>
        <w:rPr>
          <w:rFonts w:ascii="SimSun" w:hAnsi="SimSun" w:eastAsia="SimSun" w:cs="SimSun"/>
          <w:sz w:val="19"/>
          <w:szCs w:val="19"/>
        </w:rPr>
      </w:pPr>
      <w:r>
        <w:drawing>
          <wp:anchor distT="0" distB="0" distL="0" distR="0" simplePos="0" relativeHeight="252284928" behindDoc="0" locked="0" layoutInCell="1" allowOverlap="1">
            <wp:simplePos x="0" y="0"/>
            <wp:positionH relativeFrom="column">
              <wp:posOffset>1085814</wp:posOffset>
            </wp:positionH>
            <wp:positionV relativeFrom="paragraph">
              <wp:posOffset>-1496453</wp:posOffset>
            </wp:positionV>
            <wp:extent cx="3359196" cy="1600183"/>
            <wp:effectExtent l="0" t="0" r="0" b="0"/>
            <wp:wrapNone/>
            <wp:docPr id="239" name="IM 239"/>
            <wp:cNvGraphicFramePr/>
            <a:graphic>
              <a:graphicData uri="http://schemas.openxmlformats.org/drawingml/2006/picture">
                <pic:pic>
                  <pic:nvPicPr>
                    <pic:cNvPr id="239" name="IM 239"/>
                    <pic:cNvPicPr/>
                  </pic:nvPicPr>
                  <pic:blipFill>
                    <a:blip r:embed="rId261"/>
                    <a:stretch>
                      <a:fillRect/>
                    </a:stretch>
                  </pic:blipFill>
                  <pic:spPr>
                    <a:xfrm rot="0">
                      <a:off x="0" y="0"/>
                      <a:ext cx="3359196" cy="1600183"/>
                    </a:xfrm>
                    <a:prstGeom prst="rect">
                      <a:avLst/>
                    </a:prstGeom>
                  </pic:spPr>
                </pic:pic>
              </a:graphicData>
            </a:graphic>
          </wp:anchor>
        </w:drawing>
      </w:r>
      <w:r>
        <w:rPr>
          <w:rFonts w:ascii="SimSun" w:hAnsi="SimSun" w:eastAsia="SimSun" w:cs="SimSun"/>
          <w:sz w:val="27"/>
          <w:szCs w:val="27"/>
          <w:spacing w:val="-15"/>
        </w:rPr>
        <w:t>(1)</w:t>
      </w:r>
      <w:r>
        <w:rPr>
          <w:rFonts w:ascii="SimSun" w:hAnsi="SimSun" w:eastAsia="SimSun" w:cs="SimSun"/>
          <w:sz w:val="27"/>
          <w:szCs w:val="27"/>
          <w:spacing w:val="5"/>
        </w:rPr>
        <w:t xml:space="preserve">                   </w:t>
      </w:r>
      <w:r>
        <w:rPr>
          <w:rFonts w:ascii="SimSun" w:hAnsi="SimSun" w:eastAsia="SimSun" w:cs="SimSun"/>
          <w:sz w:val="19"/>
          <w:szCs w:val="19"/>
          <w:spacing w:val="-15"/>
        </w:rPr>
        <w:t>(2)</w:t>
      </w:r>
    </w:p>
    <w:p>
      <w:pPr>
        <w:ind w:left="3229"/>
        <w:spacing w:before="126" w:line="222" w:lineRule="auto"/>
        <w:rPr>
          <w:rFonts w:ascii="SimHei" w:hAnsi="SimHei" w:eastAsia="SimHei" w:cs="SimHei"/>
          <w:sz w:val="19"/>
          <w:szCs w:val="19"/>
        </w:rPr>
      </w:pPr>
      <w:r>
        <w:rPr>
          <w:rFonts w:ascii="SimHei" w:hAnsi="SimHei" w:eastAsia="SimHei" w:cs="SimHei"/>
          <w:sz w:val="19"/>
          <w:szCs w:val="19"/>
          <w:color w:val="3AA4EB"/>
          <w:spacing w:val="-2"/>
        </w:rPr>
        <w:t>图37-28</w:t>
      </w:r>
      <w:r>
        <w:rPr>
          <w:rFonts w:ascii="SimHei" w:hAnsi="SimHei" w:eastAsia="SimHei" w:cs="SimHei"/>
          <w:sz w:val="19"/>
          <w:szCs w:val="19"/>
          <w:color w:val="3AA4EB"/>
          <w:spacing w:val="44"/>
        </w:rPr>
        <w:t xml:space="preserve"> </w:t>
      </w:r>
      <w:r>
        <w:rPr>
          <w:rFonts w:ascii="SimHei" w:hAnsi="SimHei" w:eastAsia="SimHei" w:cs="SimHei"/>
          <w:sz w:val="19"/>
          <w:szCs w:val="19"/>
          <w:spacing w:val="-2"/>
        </w:rPr>
        <w:t>肛裂的手术疗法</w:t>
      </w:r>
    </w:p>
    <w:p>
      <w:pPr>
        <w:ind w:left="1439"/>
        <w:spacing w:before="32" w:line="219" w:lineRule="auto"/>
        <w:rPr>
          <w:rFonts w:ascii="SimSun" w:hAnsi="SimSun" w:eastAsia="SimSun" w:cs="SimSun"/>
          <w:sz w:val="19"/>
          <w:szCs w:val="19"/>
        </w:rPr>
      </w:pPr>
      <w:r>
        <w:rPr>
          <w:rFonts w:ascii="SimSun" w:hAnsi="SimSun" w:eastAsia="SimSun" w:cs="SimSun"/>
          <w:sz w:val="19"/>
          <w:szCs w:val="19"/>
          <w:spacing w:val="-7"/>
        </w:rPr>
        <w:t>(1)肛裂切除术(切断肛管外括约肌皮下部纤维)</w:t>
      </w:r>
      <w:r>
        <w:rPr>
          <w:rFonts w:ascii="SimSun" w:hAnsi="SimSun" w:eastAsia="SimSun" w:cs="SimSun"/>
          <w:sz w:val="19"/>
          <w:szCs w:val="19"/>
          <w:spacing w:val="65"/>
        </w:rPr>
        <w:t xml:space="preserve"> </w:t>
      </w:r>
      <w:r>
        <w:rPr>
          <w:rFonts w:ascii="SimSun" w:hAnsi="SimSun" w:eastAsia="SimSun" w:cs="SimSun"/>
          <w:sz w:val="19"/>
          <w:szCs w:val="19"/>
          <w:spacing w:val="-7"/>
        </w:rPr>
        <w:t>(2)肛管内括约肌切断术</w:t>
      </w:r>
    </w:p>
    <w:p>
      <w:pPr>
        <w:spacing w:line="260" w:lineRule="auto"/>
        <w:rPr>
          <w:rFonts w:ascii="Arial"/>
          <w:sz w:val="21"/>
        </w:rPr>
      </w:pPr>
      <w:r/>
    </w:p>
    <w:p>
      <w:pPr>
        <w:ind w:right="1055"/>
        <w:spacing w:before="62" w:line="287" w:lineRule="auto"/>
        <w:jc w:val="both"/>
        <w:rPr>
          <w:rFonts w:ascii="SimSun" w:hAnsi="SimSun" w:eastAsia="SimSun" w:cs="SimSun"/>
          <w:sz w:val="19"/>
          <w:szCs w:val="19"/>
        </w:rPr>
      </w:pPr>
      <w:r>
        <w:rPr>
          <w:rFonts w:ascii="SimSun" w:hAnsi="SimSun" w:eastAsia="SimSun" w:cs="SimSun"/>
          <w:sz w:val="19"/>
          <w:szCs w:val="19"/>
          <w:spacing w:val="13"/>
        </w:rPr>
        <w:t>括约肌间沟后分离内括约肌至齿状线，剪断内括约肌</w:t>
      </w:r>
      <w:r>
        <w:rPr>
          <w:rFonts w:ascii="SimSun" w:hAnsi="SimSun" w:eastAsia="SimSun" w:cs="SimSun"/>
          <w:sz w:val="19"/>
          <w:szCs w:val="19"/>
          <w:spacing w:val="12"/>
        </w:rPr>
        <w:t>，然后扩张至4指，电灼或压迫止血后缝合切</w:t>
      </w:r>
      <w:r>
        <w:rPr>
          <w:rFonts w:ascii="SimSun" w:hAnsi="SimSun" w:eastAsia="SimSun" w:cs="SimSun"/>
          <w:sz w:val="19"/>
          <w:szCs w:val="19"/>
        </w:rPr>
        <w:t xml:space="preserve"> </w:t>
      </w:r>
      <w:r>
        <w:rPr>
          <w:rFonts w:ascii="SimSun" w:hAnsi="SimSun" w:eastAsia="SimSun" w:cs="SimSun"/>
          <w:sz w:val="19"/>
          <w:szCs w:val="19"/>
          <w:spacing w:val="10"/>
        </w:rPr>
        <w:t>口，可一并切除肥大乳头、前哨痔，肛裂在数周后自行愈合。该方法治愈率高，但手术不当可导致</w:t>
      </w:r>
      <w:r>
        <w:rPr>
          <w:rFonts w:ascii="SimSun" w:hAnsi="SimSun" w:eastAsia="SimSun" w:cs="SimSun"/>
          <w:sz w:val="19"/>
          <w:szCs w:val="19"/>
          <w:spacing w:val="6"/>
        </w:rPr>
        <w:t xml:space="preserve"> </w:t>
      </w:r>
      <w:r>
        <w:rPr>
          <w:rFonts w:ascii="SimSun" w:hAnsi="SimSun" w:eastAsia="SimSun" w:cs="SimSun"/>
          <w:sz w:val="19"/>
          <w:szCs w:val="19"/>
          <w:spacing w:val="10"/>
        </w:rPr>
        <w:t>肛门失禁。</w:t>
      </w:r>
    </w:p>
    <w:p>
      <w:pPr>
        <w:spacing w:line="262" w:lineRule="auto"/>
        <w:rPr>
          <w:rFonts w:ascii="Arial"/>
          <w:sz w:val="21"/>
        </w:rPr>
      </w:pPr>
      <w:r/>
    </w:p>
    <w:p>
      <w:pPr>
        <w:ind w:left="2564"/>
        <w:spacing w:before="99" w:line="221" w:lineRule="auto"/>
        <w:rPr>
          <w:rFonts w:ascii="SimHei" w:hAnsi="SimHei" w:eastAsia="SimHei" w:cs="SimHei"/>
          <w:sz w:val="30"/>
          <w:szCs w:val="30"/>
        </w:rPr>
      </w:pPr>
      <w:r>
        <w:rPr>
          <w:rFonts w:ascii="SimHei" w:hAnsi="SimHei" w:eastAsia="SimHei" w:cs="SimHei"/>
          <w:sz w:val="30"/>
          <w:szCs w:val="30"/>
          <w:b/>
          <w:bCs/>
          <w:spacing w:val="-6"/>
        </w:rPr>
        <w:t>第十节</w:t>
      </w:r>
      <w:r>
        <w:rPr>
          <w:rFonts w:ascii="SimHei" w:hAnsi="SimHei" w:eastAsia="SimHei" w:cs="SimHei"/>
          <w:sz w:val="30"/>
          <w:szCs w:val="30"/>
          <w:spacing w:val="136"/>
        </w:rPr>
        <w:t xml:space="preserve"> </w:t>
      </w:r>
      <w:r>
        <w:rPr>
          <w:rFonts w:ascii="SimHei" w:hAnsi="SimHei" w:eastAsia="SimHei" w:cs="SimHei"/>
          <w:sz w:val="30"/>
          <w:szCs w:val="30"/>
          <w:b/>
          <w:bCs/>
          <w:spacing w:val="-6"/>
        </w:rPr>
        <w:t>直肠肛管周围脓肿</w:t>
      </w:r>
    </w:p>
    <w:p>
      <w:pPr>
        <w:spacing w:line="284" w:lineRule="auto"/>
        <w:rPr>
          <w:rFonts w:ascii="Arial"/>
          <w:sz w:val="21"/>
        </w:rPr>
      </w:pPr>
      <w:r/>
    </w:p>
    <w:p>
      <w:pPr>
        <w:ind w:right="1041" w:firstLine="430"/>
        <w:spacing w:before="62" w:line="289" w:lineRule="auto"/>
        <w:jc w:val="both"/>
        <w:rPr>
          <w:rFonts w:ascii="SimSun" w:hAnsi="SimSun" w:eastAsia="SimSun" w:cs="SimSun"/>
          <w:sz w:val="19"/>
          <w:szCs w:val="19"/>
        </w:rPr>
      </w:pPr>
      <w:r>
        <w:rPr>
          <w:rFonts w:ascii="SimSun" w:hAnsi="SimSun" w:eastAsia="SimSun" w:cs="SimSun"/>
          <w:sz w:val="19"/>
          <w:szCs w:val="19"/>
          <w:spacing w:val="4"/>
        </w:rPr>
        <w:t>直肠肛管周围脓肿(</w:t>
      </w:r>
      <w:r>
        <w:rPr>
          <w:rFonts w:ascii="SimSun" w:hAnsi="SimSun" w:eastAsia="SimSun" w:cs="SimSun"/>
          <w:sz w:val="19"/>
          <w:szCs w:val="19"/>
        </w:rPr>
        <w:t>perianorectal</w:t>
      </w:r>
      <w:r>
        <w:rPr>
          <w:rFonts w:ascii="SimSun" w:hAnsi="SimSun" w:eastAsia="SimSun" w:cs="SimSun"/>
          <w:sz w:val="19"/>
          <w:szCs w:val="19"/>
          <w:spacing w:val="-5"/>
        </w:rPr>
        <w:t xml:space="preserve"> </w:t>
      </w:r>
      <w:r>
        <w:rPr>
          <w:rFonts w:ascii="SimSun" w:hAnsi="SimSun" w:eastAsia="SimSun" w:cs="SimSun"/>
          <w:sz w:val="19"/>
          <w:szCs w:val="19"/>
        </w:rPr>
        <w:t>abscess</w:t>
      </w:r>
      <w:r>
        <w:rPr>
          <w:rFonts w:ascii="SimSun" w:hAnsi="SimSun" w:eastAsia="SimSun" w:cs="SimSun"/>
          <w:sz w:val="19"/>
          <w:szCs w:val="19"/>
          <w:spacing w:val="4"/>
        </w:rPr>
        <w:t>)是指直肠肛管周围软组织或其周围间隙发</w:t>
      </w:r>
      <w:r>
        <w:rPr>
          <w:rFonts w:ascii="SimSun" w:hAnsi="SimSun" w:eastAsia="SimSun" w:cs="SimSun"/>
          <w:sz w:val="19"/>
          <w:szCs w:val="19"/>
          <w:spacing w:val="3"/>
        </w:rPr>
        <w:t>生的急性化</w:t>
      </w:r>
      <w:r>
        <w:rPr>
          <w:rFonts w:ascii="SimSun" w:hAnsi="SimSun" w:eastAsia="SimSun" w:cs="SimSun"/>
          <w:sz w:val="19"/>
          <w:szCs w:val="19"/>
        </w:rPr>
        <w:t xml:space="preserve"> </w:t>
      </w:r>
      <w:r>
        <w:rPr>
          <w:rFonts w:ascii="SimSun" w:hAnsi="SimSun" w:eastAsia="SimSun" w:cs="SimSun"/>
          <w:sz w:val="19"/>
          <w:szCs w:val="19"/>
          <w:spacing w:val="10"/>
        </w:rPr>
        <w:t>脓性感染，并形成脓肿。脓肿破溃或切开引流后常形成肛瘘。脓肿是直肠肛管周围炎症的急性期表</w:t>
      </w:r>
      <w:r>
        <w:rPr>
          <w:rFonts w:ascii="SimSun" w:hAnsi="SimSun" w:eastAsia="SimSun" w:cs="SimSun"/>
          <w:sz w:val="19"/>
          <w:szCs w:val="19"/>
          <w:spacing w:val="7"/>
        </w:rPr>
        <w:t xml:space="preserve"> </w:t>
      </w:r>
      <w:r>
        <w:rPr>
          <w:rFonts w:ascii="SimSun" w:hAnsi="SimSun" w:eastAsia="SimSun" w:cs="SimSun"/>
          <w:sz w:val="19"/>
          <w:szCs w:val="19"/>
        </w:rPr>
        <w:t>现，而肛瘘则为其慢性期表现。</w:t>
      </w:r>
    </w:p>
    <w:p>
      <w:pPr>
        <w:ind w:right="1038" w:firstLine="344"/>
        <w:spacing w:before="102" w:line="300" w:lineRule="auto"/>
        <w:jc w:val="both"/>
        <w:rPr>
          <w:rFonts w:ascii="SimSun" w:hAnsi="SimSun" w:eastAsia="SimSun" w:cs="SimSun"/>
          <w:sz w:val="19"/>
          <w:szCs w:val="19"/>
        </w:rPr>
      </w:pPr>
      <w:r>
        <w:rPr>
          <w:rFonts w:ascii="SimSun" w:hAnsi="SimSun" w:eastAsia="SimSun" w:cs="SimSun"/>
          <w:sz w:val="19"/>
          <w:szCs w:val="19"/>
          <w:color w:val="0089D9"/>
          <w:spacing w:val="10"/>
        </w:rPr>
        <w:t>【病因和病理】</w:t>
      </w:r>
      <w:r>
        <w:rPr>
          <w:rFonts w:ascii="SimSun" w:hAnsi="SimSun" w:eastAsia="SimSun" w:cs="SimSun"/>
          <w:sz w:val="19"/>
          <w:szCs w:val="19"/>
          <w:color w:val="0089D9"/>
          <w:spacing w:val="5"/>
        </w:rPr>
        <w:t xml:space="preserve"> </w:t>
      </w:r>
      <w:r>
        <w:rPr>
          <w:rFonts w:ascii="SimSun" w:hAnsi="SimSun" w:eastAsia="SimSun" w:cs="SimSun"/>
          <w:sz w:val="19"/>
          <w:szCs w:val="19"/>
          <w:spacing w:val="10"/>
        </w:rPr>
        <w:t>绝大部分直肠肛管周围脓肿由肛腺感染引起。</w:t>
      </w:r>
      <w:r>
        <w:rPr>
          <w:rFonts w:ascii="SimSun" w:hAnsi="SimSun" w:eastAsia="SimSun" w:cs="SimSun"/>
          <w:sz w:val="19"/>
          <w:szCs w:val="19"/>
          <w:spacing w:val="9"/>
        </w:rPr>
        <w:t>肛腺开口于肛窦，部分肛腺位于</w:t>
      </w:r>
      <w:r>
        <w:rPr>
          <w:rFonts w:ascii="SimSun" w:hAnsi="SimSun" w:eastAsia="SimSun" w:cs="SimSun"/>
          <w:sz w:val="19"/>
          <w:szCs w:val="19"/>
        </w:rPr>
        <w:t xml:space="preserve"> </w:t>
      </w:r>
      <w:r>
        <w:rPr>
          <w:rFonts w:ascii="SimSun" w:hAnsi="SimSun" w:eastAsia="SimSun" w:cs="SimSun"/>
          <w:sz w:val="19"/>
          <w:szCs w:val="19"/>
          <w:spacing w:val="6"/>
        </w:rPr>
        <w:t>内外括约肌之间。因肛窦开口向上，呈口袋状，存留粪渣易引发肛窦炎，感染延</w:t>
      </w:r>
      <w:r>
        <w:rPr>
          <w:rFonts w:ascii="SimSun" w:hAnsi="SimSun" w:eastAsia="SimSun" w:cs="SimSun"/>
          <w:sz w:val="19"/>
          <w:szCs w:val="19"/>
          <w:spacing w:val="5"/>
        </w:rPr>
        <w:t>及位于括约肌间隙的</w:t>
      </w:r>
      <w:r>
        <w:rPr>
          <w:rFonts w:ascii="SimSun" w:hAnsi="SimSun" w:eastAsia="SimSun" w:cs="SimSun"/>
          <w:sz w:val="19"/>
          <w:szCs w:val="19"/>
        </w:rPr>
        <w:t xml:space="preserve"> </w:t>
      </w:r>
      <w:r>
        <w:rPr>
          <w:rFonts w:ascii="SimSun" w:hAnsi="SimSun" w:eastAsia="SimSun" w:cs="SimSun"/>
          <w:sz w:val="19"/>
          <w:szCs w:val="19"/>
          <w:spacing w:val="12"/>
        </w:rPr>
        <w:t>肛腺后导致括约肌间感染(图37-29)。感染蔓延至直肠</w:t>
      </w:r>
      <w:r>
        <w:rPr>
          <w:rFonts w:ascii="SimSun" w:hAnsi="SimSun" w:eastAsia="SimSun" w:cs="SimSun"/>
          <w:sz w:val="19"/>
          <w:szCs w:val="19"/>
          <w:spacing w:val="11"/>
        </w:rPr>
        <w:t>肛管周围间隙的疏松脂肪结缔组织后可形成</w:t>
      </w:r>
      <w:r>
        <w:rPr>
          <w:rFonts w:ascii="SimSun" w:hAnsi="SimSun" w:eastAsia="SimSun" w:cs="SimSun"/>
          <w:sz w:val="19"/>
          <w:szCs w:val="19"/>
        </w:rPr>
        <w:t xml:space="preserve"> </w:t>
      </w:r>
      <w:r>
        <w:rPr>
          <w:rFonts w:ascii="SimSun" w:hAnsi="SimSun" w:eastAsia="SimSun" w:cs="SimSun"/>
          <w:sz w:val="19"/>
          <w:szCs w:val="19"/>
          <w:spacing w:val="6"/>
        </w:rPr>
        <w:t>不同类型的直肠肛管周围脓肿，向上可达直肠周围形成高位肌</w:t>
      </w:r>
      <w:r>
        <w:rPr>
          <w:rFonts w:ascii="SimSun" w:hAnsi="SimSun" w:eastAsia="SimSun" w:cs="SimSun"/>
          <w:sz w:val="19"/>
          <w:szCs w:val="19"/>
          <w:spacing w:val="5"/>
        </w:rPr>
        <w:t>间脓肿或骨盆直肠间隙脓肿；向下达肛</w:t>
      </w:r>
      <w:r>
        <w:rPr>
          <w:rFonts w:ascii="SimSun" w:hAnsi="SimSun" w:eastAsia="SimSun" w:cs="SimSun"/>
          <w:sz w:val="19"/>
          <w:szCs w:val="19"/>
        </w:rPr>
        <w:t xml:space="preserve"> </w:t>
      </w:r>
      <w:r>
        <w:rPr>
          <w:rFonts w:ascii="SimSun" w:hAnsi="SimSun" w:eastAsia="SimSun" w:cs="SimSun"/>
          <w:sz w:val="19"/>
          <w:szCs w:val="19"/>
          <w:spacing w:val="1"/>
        </w:rPr>
        <w:t>周皮下，形成肛周脓肿；向外穿过外括约肌，形成坐骨肛管间隙脓肿；向后可形成肛管后间隙脓肿或直</w:t>
      </w:r>
      <w:r>
        <w:rPr>
          <w:rFonts w:ascii="SimSun" w:hAnsi="SimSun" w:eastAsia="SimSun" w:cs="SimSun"/>
          <w:sz w:val="19"/>
          <w:szCs w:val="19"/>
          <w:spacing w:val="12"/>
        </w:rPr>
        <w:t xml:space="preserve"> </w:t>
      </w:r>
      <w:r>
        <w:rPr>
          <w:rFonts w:ascii="SimSun" w:hAnsi="SimSun" w:eastAsia="SimSun" w:cs="SimSun"/>
          <w:sz w:val="19"/>
          <w:szCs w:val="19"/>
          <w:spacing w:val="10"/>
        </w:rPr>
        <w:t>肠后间隙脓肿。以肛提肌为界将直肠肛管周围脓肿分为肛提肌下部脓肿和肛提肌上部脓肿：前者包</w:t>
      </w:r>
      <w:r>
        <w:rPr>
          <w:rFonts w:ascii="SimSun" w:hAnsi="SimSun" w:eastAsia="SimSun" w:cs="SimSun"/>
          <w:sz w:val="19"/>
          <w:szCs w:val="19"/>
          <w:spacing w:val="7"/>
        </w:rPr>
        <w:t xml:space="preserve"> </w:t>
      </w:r>
      <w:r>
        <w:rPr>
          <w:rFonts w:ascii="SimSun" w:hAnsi="SimSun" w:eastAsia="SimSun" w:cs="SimSun"/>
          <w:sz w:val="19"/>
          <w:szCs w:val="19"/>
          <w:spacing w:val="1"/>
        </w:rPr>
        <w:t>括肛周脓肿、坐骨直肠间隙脓肿、肛管后间隙脓肿；后者包括骨盆直肠间隙脓肿、直肠后间隙脓肿、高</w:t>
      </w:r>
      <w:r>
        <w:rPr>
          <w:rFonts w:ascii="SimSun" w:hAnsi="SimSun" w:eastAsia="SimSun" w:cs="SimSun"/>
          <w:sz w:val="19"/>
          <w:szCs w:val="19"/>
          <w:spacing w:val="11"/>
        </w:rPr>
        <w:t xml:space="preserve"> </w:t>
      </w:r>
      <w:r>
        <w:rPr>
          <w:rFonts w:ascii="SimSun" w:hAnsi="SimSun" w:eastAsia="SimSun" w:cs="SimSun"/>
          <w:sz w:val="19"/>
          <w:szCs w:val="19"/>
          <w:spacing w:val="7"/>
        </w:rPr>
        <w:t>位肌间脓肿(图37-30)。</w:t>
      </w:r>
    </w:p>
    <w:p>
      <w:pPr>
        <w:ind w:firstLine="570"/>
        <w:spacing w:before="153" w:line="3970" w:lineRule="exact"/>
        <w:textAlignment w:val="center"/>
        <w:rPr/>
      </w:pPr>
      <w:r>
        <w:drawing>
          <wp:inline distT="0" distB="0" distL="0" distR="0">
            <wp:extent cx="4756095" cy="2520913"/>
            <wp:effectExtent l="0" t="0" r="0" b="0"/>
            <wp:docPr id="240" name="IM 240"/>
            <wp:cNvGraphicFramePr/>
            <a:graphic>
              <a:graphicData uri="http://schemas.openxmlformats.org/drawingml/2006/picture">
                <pic:pic>
                  <pic:nvPicPr>
                    <pic:cNvPr id="240" name="IM 240"/>
                    <pic:cNvPicPr/>
                  </pic:nvPicPr>
                  <pic:blipFill>
                    <a:blip r:embed="rId262"/>
                    <a:stretch>
                      <a:fillRect/>
                    </a:stretch>
                  </pic:blipFill>
                  <pic:spPr>
                    <a:xfrm rot="0">
                      <a:off x="0" y="0"/>
                      <a:ext cx="4756095" cy="2520913"/>
                    </a:xfrm>
                    <a:prstGeom prst="rect">
                      <a:avLst/>
                    </a:prstGeom>
                  </pic:spPr>
                </pic:pic>
              </a:graphicData>
            </a:graphic>
          </wp:inline>
        </w:drawing>
      </w:r>
    </w:p>
    <w:p>
      <w:pPr>
        <w:ind w:left="2689"/>
        <w:spacing w:before="236" w:line="221" w:lineRule="auto"/>
        <w:rPr>
          <w:rFonts w:ascii="SimHei" w:hAnsi="SimHei" w:eastAsia="SimHei" w:cs="SimHei"/>
          <w:sz w:val="19"/>
          <w:szCs w:val="19"/>
        </w:rPr>
      </w:pPr>
      <w:r>
        <w:rPr>
          <w:rFonts w:ascii="SimHei" w:hAnsi="SimHei" w:eastAsia="SimHei" w:cs="SimHei"/>
          <w:sz w:val="19"/>
          <w:szCs w:val="19"/>
          <w:color w:val="0086E0"/>
          <w:spacing w:val="-4"/>
        </w:rPr>
        <w:t>图37-29</w:t>
      </w:r>
      <w:r>
        <w:rPr>
          <w:rFonts w:ascii="SimHei" w:hAnsi="SimHei" w:eastAsia="SimHei" w:cs="SimHei"/>
          <w:sz w:val="19"/>
          <w:szCs w:val="19"/>
          <w:color w:val="0086E0"/>
          <w:spacing w:val="42"/>
        </w:rPr>
        <w:t xml:space="preserve"> </w:t>
      </w:r>
      <w:r>
        <w:rPr>
          <w:rFonts w:ascii="SimHei" w:hAnsi="SimHei" w:eastAsia="SimHei" w:cs="SimHei"/>
          <w:sz w:val="19"/>
          <w:szCs w:val="19"/>
          <w:spacing w:val="-4"/>
        </w:rPr>
        <w:t>直肠肛管周围间隙的感染途径</w:t>
      </w:r>
    </w:p>
    <w:p>
      <w:pPr>
        <w:sectPr>
          <w:pgSz w:w="11190" w:h="15740"/>
          <w:pgMar w:top="817" w:right="540" w:bottom="400" w:left="980" w:header="0" w:footer="0" w:gutter="0"/>
        </w:sectPr>
        <w:rPr/>
      </w:pPr>
    </w:p>
    <w:p>
      <w:pPr>
        <w:ind w:left="30"/>
        <w:spacing w:before="69" w:line="183" w:lineRule="auto"/>
        <w:rPr>
          <w:rFonts w:ascii="SimSun" w:hAnsi="SimSun" w:eastAsia="SimSun" w:cs="SimSun"/>
          <w:sz w:val="19"/>
          <w:szCs w:val="19"/>
        </w:rPr>
      </w:pPr>
      <w:r>
        <w:rPr>
          <w:rFonts w:ascii="SimSun" w:hAnsi="SimSun" w:eastAsia="SimSun" w:cs="SimSun"/>
          <w:sz w:val="19"/>
          <w:szCs w:val="19"/>
          <w:color w:val="157DCE"/>
          <w:spacing w:val="-2"/>
        </w:rPr>
        <w:t>400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46149" cy="419013"/>
            <wp:effectExtent l="0" t="0" r="0" b="0"/>
            <wp:docPr id="241" name="IM 241"/>
            <wp:cNvGraphicFramePr/>
            <a:graphic>
              <a:graphicData uri="http://schemas.openxmlformats.org/drawingml/2006/picture">
                <pic:pic>
                  <pic:nvPicPr>
                    <pic:cNvPr id="241" name="IM 241"/>
                    <pic:cNvPicPr/>
                  </pic:nvPicPr>
                  <pic:blipFill>
                    <a:blip r:embed="rId263"/>
                    <a:stretch>
                      <a:fillRect/>
                    </a:stretch>
                  </pic:blipFill>
                  <pic:spPr>
                    <a:xfrm rot="0">
                      <a:off x="0" y="0"/>
                      <a:ext cx="546149" cy="4190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973C5"/>
          <w:spacing w:val="-10"/>
        </w:rPr>
        <w:t>第三十七章</w:t>
      </w:r>
      <w:r>
        <w:rPr>
          <w:rFonts w:ascii="SimHei" w:hAnsi="SimHei" w:eastAsia="SimHei" w:cs="SimHei"/>
          <w:sz w:val="19"/>
          <w:szCs w:val="19"/>
          <w:color w:val="0973C5"/>
          <w:spacing w:val="73"/>
          <w:w w:val="101"/>
        </w:rPr>
        <w:t xml:space="preserve"> </w:t>
      </w:r>
      <w:r>
        <w:rPr>
          <w:rFonts w:ascii="SimHei" w:hAnsi="SimHei" w:eastAsia="SimHei" w:cs="SimHei"/>
          <w:sz w:val="19"/>
          <w:szCs w:val="19"/>
          <w:color w:val="0973C5"/>
          <w:spacing w:val="-10"/>
        </w:rPr>
        <w:t>结、直肠与肛管疾病</w:t>
      </w:r>
    </w:p>
    <w:p>
      <w:pPr>
        <w:spacing w:line="304" w:lineRule="auto"/>
        <w:rPr>
          <w:rFonts w:ascii="Arial"/>
          <w:sz w:val="21"/>
        </w:rPr>
      </w:pPr>
      <w:r/>
    </w:p>
    <w:p>
      <w:pPr>
        <w:ind w:firstLine="1039"/>
        <w:spacing w:line="3279" w:lineRule="exact"/>
        <w:textAlignment w:val="center"/>
        <w:rPr/>
      </w:pPr>
      <w:r>
        <w:drawing>
          <wp:inline distT="0" distB="0" distL="0" distR="0">
            <wp:extent cx="4121143" cy="2082026"/>
            <wp:effectExtent l="0" t="0" r="0" b="0"/>
            <wp:docPr id="242" name="IM 242"/>
            <wp:cNvGraphicFramePr/>
            <a:graphic>
              <a:graphicData uri="http://schemas.openxmlformats.org/drawingml/2006/picture">
                <pic:pic>
                  <pic:nvPicPr>
                    <pic:cNvPr id="242" name="IM 242"/>
                    <pic:cNvPicPr/>
                  </pic:nvPicPr>
                  <pic:blipFill>
                    <a:blip r:embed="rId264"/>
                    <a:stretch>
                      <a:fillRect/>
                    </a:stretch>
                  </pic:blipFill>
                  <pic:spPr>
                    <a:xfrm rot="0">
                      <a:off x="0" y="0"/>
                      <a:ext cx="4121143" cy="2082026"/>
                    </a:xfrm>
                    <a:prstGeom prst="rect">
                      <a:avLst/>
                    </a:prstGeom>
                  </pic:spPr>
                </pic:pic>
              </a:graphicData>
            </a:graphic>
          </wp:inline>
        </w:drawing>
      </w:r>
    </w:p>
    <w:p>
      <w:pPr>
        <w:ind w:left="2040"/>
        <w:spacing w:line="229" w:lineRule="auto"/>
        <w:rPr>
          <w:rFonts w:ascii="SimSun" w:hAnsi="SimSun" w:eastAsia="SimSun" w:cs="SimSun"/>
          <w:sz w:val="18"/>
          <w:szCs w:val="18"/>
        </w:rPr>
      </w:pPr>
      <w:r>
        <w:rPr>
          <w:rFonts w:ascii="SimSun" w:hAnsi="SimSun" w:eastAsia="SimSun" w:cs="SimSun"/>
          <w:sz w:val="18"/>
          <w:szCs w:val="18"/>
          <w:spacing w:val="-14"/>
          <w:position w:val="1"/>
        </w:rPr>
        <w:t>坐骨肛管间隙脓肿</w:t>
      </w:r>
      <w:r>
        <w:rPr>
          <w:rFonts w:ascii="SimSun" w:hAnsi="SimSun" w:eastAsia="SimSun" w:cs="SimSun"/>
          <w:sz w:val="18"/>
          <w:szCs w:val="18"/>
          <w:spacing w:val="3"/>
          <w:position w:val="1"/>
        </w:rPr>
        <w:t xml:space="preserve">            </w:t>
      </w:r>
      <w:r>
        <w:rPr>
          <w:rFonts w:ascii="SimSun" w:hAnsi="SimSun" w:eastAsia="SimSun" w:cs="SimSun"/>
          <w:sz w:val="18"/>
          <w:szCs w:val="18"/>
          <w:spacing w:val="-14"/>
          <w:position w:val="-1"/>
        </w:rPr>
        <w:t>肛周上皮下脓肿</w:t>
      </w:r>
    </w:p>
    <w:p>
      <w:pPr>
        <w:ind w:left="2909"/>
        <w:spacing w:before="183" w:line="221" w:lineRule="auto"/>
        <w:rPr>
          <w:rFonts w:ascii="SimHei" w:hAnsi="SimHei" w:eastAsia="SimHei" w:cs="SimHei"/>
          <w:sz w:val="19"/>
          <w:szCs w:val="19"/>
        </w:rPr>
      </w:pPr>
      <w:r>
        <w:rPr>
          <w:rFonts w:ascii="SimHei" w:hAnsi="SimHei" w:eastAsia="SimHei" w:cs="SimHei"/>
          <w:sz w:val="19"/>
          <w:szCs w:val="19"/>
          <w:color w:val="2A92E2"/>
          <w:spacing w:val="-6"/>
        </w:rPr>
        <w:t>图37-30</w:t>
      </w:r>
      <w:r>
        <w:rPr>
          <w:rFonts w:ascii="SimHei" w:hAnsi="SimHei" w:eastAsia="SimHei" w:cs="SimHei"/>
          <w:sz w:val="19"/>
          <w:szCs w:val="19"/>
          <w:color w:val="2A92E2"/>
          <w:spacing w:val="81"/>
        </w:rPr>
        <w:t xml:space="preserve"> </w:t>
      </w:r>
      <w:r>
        <w:rPr>
          <w:rFonts w:ascii="SimHei" w:hAnsi="SimHei" w:eastAsia="SimHei" w:cs="SimHei"/>
          <w:sz w:val="19"/>
          <w:szCs w:val="19"/>
          <w:spacing w:val="-6"/>
        </w:rPr>
        <w:t>直肠肛管周围脓肿的位置</w:t>
      </w:r>
    </w:p>
    <w:p>
      <w:pPr>
        <w:ind w:right="63" w:firstLine="409"/>
        <w:spacing w:before="274" w:line="265" w:lineRule="auto"/>
        <w:rPr>
          <w:rFonts w:ascii="SimSun" w:hAnsi="SimSun" w:eastAsia="SimSun" w:cs="SimSun"/>
          <w:sz w:val="19"/>
          <w:szCs w:val="19"/>
        </w:rPr>
      </w:pPr>
      <w:r>
        <w:rPr>
          <w:rFonts w:ascii="SimSun" w:hAnsi="SimSun" w:eastAsia="SimSun" w:cs="SimSun"/>
          <w:sz w:val="19"/>
          <w:szCs w:val="19"/>
          <w:spacing w:val="1"/>
        </w:rPr>
        <w:t>直肠肛管周围脓肿也可继发于肛周皮肤感染、损伤、肛裂、内痔、药物注射、骶尾骨骨髓炎等</w:t>
      </w:r>
      <w:r>
        <w:rPr>
          <w:rFonts w:ascii="SimSun" w:hAnsi="SimSun" w:eastAsia="SimSun" w:cs="SimSun"/>
          <w:sz w:val="19"/>
          <w:szCs w:val="19"/>
        </w:rPr>
        <w:t>。克</w:t>
      </w:r>
      <w:r>
        <w:rPr>
          <w:rFonts w:ascii="SimSun" w:hAnsi="SimSun" w:eastAsia="SimSun" w:cs="SimSun"/>
          <w:sz w:val="19"/>
          <w:szCs w:val="19"/>
        </w:rPr>
        <w:t xml:space="preserve"> </w:t>
      </w:r>
      <w:r>
        <w:rPr>
          <w:rFonts w:ascii="SimSun" w:hAnsi="SimSun" w:eastAsia="SimSun" w:cs="SimSun"/>
          <w:sz w:val="19"/>
          <w:szCs w:val="19"/>
          <w:spacing w:val="4"/>
        </w:rPr>
        <w:t>罗恩病、溃疡性结肠炎及血液病病人易并发直肠肛管周围脓肿。</w:t>
      </w:r>
    </w:p>
    <w:p>
      <w:pPr>
        <w:ind w:left="314"/>
        <w:spacing w:before="114" w:line="219" w:lineRule="auto"/>
        <w:rPr>
          <w:rFonts w:ascii="SimSun" w:hAnsi="SimSun" w:eastAsia="SimSun" w:cs="SimSun"/>
          <w:sz w:val="19"/>
          <w:szCs w:val="19"/>
        </w:rPr>
      </w:pPr>
      <w:r>
        <w:rPr>
          <w:rFonts w:ascii="SimSun" w:hAnsi="SimSun" w:eastAsia="SimSun" w:cs="SimSun"/>
          <w:sz w:val="19"/>
          <w:szCs w:val="19"/>
          <w:color w:val="0061AC"/>
        </w:rPr>
        <w:t>【临床表现】</w:t>
      </w:r>
    </w:p>
    <w:p>
      <w:pPr>
        <w:ind w:right="61" w:firstLine="409"/>
        <w:spacing w:before="95" w:line="280" w:lineRule="auto"/>
        <w:jc w:val="both"/>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5"/>
        </w:rPr>
        <w:t xml:space="preserve"> </w:t>
      </w:r>
      <w:r>
        <w:rPr>
          <w:rFonts w:ascii="SimSun" w:hAnsi="SimSun" w:eastAsia="SimSun" w:cs="SimSun"/>
          <w:sz w:val="19"/>
          <w:szCs w:val="19"/>
          <w:spacing w:val="9"/>
        </w:rPr>
        <w:t>肛周脓肿</w:t>
      </w:r>
      <w:r>
        <w:rPr>
          <w:rFonts w:ascii="SimSun" w:hAnsi="SimSun" w:eastAsia="SimSun" w:cs="SimSun"/>
          <w:sz w:val="19"/>
          <w:szCs w:val="19"/>
          <w:spacing w:val="68"/>
        </w:rPr>
        <w:t xml:space="preserve"> </w:t>
      </w:r>
      <w:r>
        <w:rPr>
          <w:rFonts w:ascii="SimSun" w:hAnsi="SimSun" w:eastAsia="SimSun" w:cs="SimSun"/>
          <w:sz w:val="19"/>
          <w:szCs w:val="19"/>
          <w:spacing w:val="9"/>
        </w:rPr>
        <w:t>肛门周围脓肿最常见。常位于肛门后方或侧方皮下间隙，因此又称肛周皮下间隙</w:t>
      </w:r>
      <w:r>
        <w:rPr>
          <w:rFonts w:ascii="SimSun" w:hAnsi="SimSun" w:eastAsia="SimSun" w:cs="SimSun"/>
          <w:sz w:val="19"/>
          <w:szCs w:val="19"/>
        </w:rPr>
        <w:t xml:space="preserve"> </w:t>
      </w:r>
      <w:r>
        <w:rPr>
          <w:rFonts w:ascii="SimSun" w:hAnsi="SimSun" w:eastAsia="SimSun" w:cs="SimSun"/>
          <w:sz w:val="19"/>
          <w:szCs w:val="19"/>
          <w:spacing w:val="10"/>
        </w:rPr>
        <w:t>脓肿。脓肿范围一般不大。主要症状为肛周持续性跳动性疼痛，全身感染性症状不明显。病变处明</w:t>
      </w:r>
      <w:r>
        <w:rPr>
          <w:rFonts w:ascii="SimSun" w:hAnsi="SimSun" w:eastAsia="SimSun" w:cs="SimSun"/>
          <w:sz w:val="19"/>
          <w:szCs w:val="19"/>
          <w:spacing w:val="9"/>
        </w:rPr>
        <w:t xml:space="preserve"> </w:t>
      </w:r>
      <w:r>
        <w:rPr>
          <w:rFonts w:ascii="SimSun" w:hAnsi="SimSun" w:eastAsia="SimSun" w:cs="SimSun"/>
          <w:sz w:val="19"/>
          <w:szCs w:val="19"/>
          <w:spacing w:val="-2"/>
        </w:rPr>
        <w:t>显红肿，有硬结和压痛，脓肿形成可有波动感，穿刺易</w:t>
      </w:r>
      <w:r>
        <w:rPr>
          <w:rFonts w:ascii="SimSun" w:hAnsi="SimSun" w:eastAsia="SimSun" w:cs="SimSun"/>
          <w:sz w:val="19"/>
          <w:szCs w:val="19"/>
          <w:spacing w:val="-3"/>
        </w:rPr>
        <w:t>抽出脓液。</w:t>
      </w:r>
    </w:p>
    <w:p>
      <w:pPr>
        <w:ind w:right="20" w:firstLine="409"/>
        <w:spacing w:before="95" w:line="298" w:lineRule="auto"/>
        <w:jc w:val="both"/>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坐骨肛管间隙脓肿</w:t>
      </w:r>
      <w:r>
        <w:rPr>
          <w:rFonts w:ascii="SimSun" w:hAnsi="SimSun" w:eastAsia="SimSun" w:cs="SimSun"/>
          <w:sz w:val="19"/>
          <w:szCs w:val="19"/>
          <w:spacing w:val="77"/>
        </w:rPr>
        <w:t xml:space="preserve"> </w:t>
      </w:r>
      <w:r>
        <w:rPr>
          <w:rFonts w:ascii="SimSun" w:hAnsi="SimSun" w:eastAsia="SimSun" w:cs="SimSun"/>
          <w:sz w:val="19"/>
          <w:szCs w:val="19"/>
          <w:spacing w:val="9"/>
        </w:rPr>
        <w:t>又称坐骨肛管窝脓肿，也比较常见。多由</w:t>
      </w:r>
      <w:r>
        <w:rPr>
          <w:rFonts w:ascii="SimSun" w:hAnsi="SimSun" w:eastAsia="SimSun" w:cs="SimSun"/>
          <w:sz w:val="19"/>
          <w:szCs w:val="19"/>
          <w:spacing w:val="8"/>
        </w:rPr>
        <w:t>肛腺感染穿过外括约肌向外扩</w:t>
      </w:r>
      <w:r>
        <w:rPr>
          <w:rFonts w:ascii="SimSun" w:hAnsi="SimSun" w:eastAsia="SimSun" w:cs="SimSun"/>
          <w:sz w:val="19"/>
          <w:szCs w:val="19"/>
        </w:rPr>
        <w:t xml:space="preserve"> </w:t>
      </w:r>
      <w:r>
        <w:rPr>
          <w:rFonts w:ascii="SimSun" w:hAnsi="SimSun" w:eastAsia="SimSun" w:cs="SimSun"/>
          <w:sz w:val="19"/>
          <w:szCs w:val="19"/>
          <w:spacing w:val="10"/>
        </w:rPr>
        <w:t>散到坐骨肛管间隙而形成。也可由肛周脓肿向深部扩散而成。由于坐骨肛管间隙较大，形成的脓肿</w:t>
      </w:r>
      <w:r>
        <w:rPr>
          <w:rFonts w:ascii="SimSun" w:hAnsi="SimSun" w:eastAsia="SimSun" w:cs="SimSun"/>
          <w:sz w:val="19"/>
          <w:szCs w:val="19"/>
          <w:spacing w:val="5"/>
        </w:rPr>
        <w:t xml:space="preserve"> </w:t>
      </w:r>
      <w:r>
        <w:rPr>
          <w:rFonts w:ascii="SimSun" w:hAnsi="SimSun" w:eastAsia="SimSun" w:cs="SimSun"/>
          <w:sz w:val="19"/>
          <w:szCs w:val="19"/>
        </w:rPr>
        <w:t>亦较大而深，单侧容量约为60～90ml。</w:t>
      </w:r>
      <w:r>
        <w:rPr>
          <w:rFonts w:ascii="SimSun" w:hAnsi="SimSun" w:eastAsia="SimSun" w:cs="SimSun"/>
          <w:sz w:val="19"/>
          <w:szCs w:val="19"/>
          <w:spacing w:val="-28"/>
        </w:rPr>
        <w:t xml:space="preserve"> </w:t>
      </w:r>
      <w:r>
        <w:rPr>
          <w:rFonts w:ascii="SimSun" w:hAnsi="SimSun" w:eastAsia="SimSun" w:cs="SimSun"/>
          <w:sz w:val="19"/>
          <w:szCs w:val="19"/>
        </w:rPr>
        <w:t>发病时病侧出现持续</w:t>
      </w:r>
      <w:r>
        <w:rPr>
          <w:rFonts w:ascii="SimSun" w:hAnsi="SimSun" w:eastAsia="SimSun" w:cs="SimSun"/>
          <w:sz w:val="19"/>
          <w:szCs w:val="19"/>
          <w:spacing w:val="-1"/>
        </w:rPr>
        <w:t>性胀痛，逐渐加重，继而为持续性跳痛，排</w:t>
      </w:r>
      <w:r>
        <w:rPr>
          <w:rFonts w:ascii="SimSun" w:hAnsi="SimSun" w:eastAsia="SimSun" w:cs="SimSun"/>
          <w:sz w:val="19"/>
          <w:szCs w:val="19"/>
        </w:rPr>
        <w:t xml:space="preserve"> </w:t>
      </w:r>
      <w:r>
        <w:rPr>
          <w:rFonts w:ascii="SimSun" w:hAnsi="SimSun" w:eastAsia="SimSun" w:cs="SimSun"/>
          <w:sz w:val="19"/>
          <w:szCs w:val="19"/>
          <w:spacing w:val="3"/>
        </w:rPr>
        <w:t>便或行走时疼痛加剧，可有排尿困难和里急后重；脓肿</w:t>
      </w:r>
      <w:r>
        <w:rPr>
          <w:rFonts w:ascii="SimSun" w:hAnsi="SimSun" w:eastAsia="SimSun" w:cs="SimSun"/>
          <w:sz w:val="19"/>
          <w:szCs w:val="19"/>
          <w:spacing w:val="2"/>
        </w:rPr>
        <w:t>范围较大时全身感染症状明显，如头痛、乏力、</w:t>
      </w:r>
      <w:r>
        <w:rPr>
          <w:rFonts w:ascii="SimSun" w:hAnsi="SimSun" w:eastAsia="SimSun" w:cs="SimSun"/>
          <w:sz w:val="19"/>
          <w:szCs w:val="19"/>
        </w:rPr>
        <w:t xml:space="preserve"> </w:t>
      </w:r>
      <w:r>
        <w:rPr>
          <w:rFonts w:ascii="SimSun" w:hAnsi="SimSun" w:eastAsia="SimSun" w:cs="SimSun"/>
          <w:sz w:val="19"/>
          <w:szCs w:val="19"/>
          <w:spacing w:val="-3"/>
        </w:rPr>
        <w:t>发热、食欲缺乏、恶心、寒战等。早期局部体征不明显，以后出现肛门病侧红肿，双臀不对称；局</w:t>
      </w:r>
      <w:r>
        <w:rPr>
          <w:rFonts w:ascii="SimSun" w:hAnsi="SimSun" w:eastAsia="SimSun" w:cs="SimSun"/>
          <w:sz w:val="19"/>
          <w:szCs w:val="19"/>
          <w:spacing w:val="-4"/>
        </w:rPr>
        <w:t>部触诊</w:t>
      </w:r>
      <w:r>
        <w:rPr>
          <w:rFonts w:ascii="SimSun" w:hAnsi="SimSun" w:eastAsia="SimSun" w:cs="SimSun"/>
          <w:sz w:val="19"/>
          <w:szCs w:val="19"/>
        </w:rPr>
        <w:t xml:space="preserve"> </w:t>
      </w:r>
      <w:r>
        <w:rPr>
          <w:rFonts w:ascii="SimSun" w:hAnsi="SimSun" w:eastAsia="SimSun" w:cs="SimSun"/>
          <w:sz w:val="19"/>
          <w:szCs w:val="19"/>
          <w:spacing w:val="5"/>
        </w:rPr>
        <w:t>或直肠指检时病侧有深压痛，甚至波动感。如不及时切开，脓肿多向下穿入肛管周围皮下间隙，再由</w:t>
      </w:r>
      <w:r>
        <w:rPr>
          <w:rFonts w:ascii="SimSun" w:hAnsi="SimSun" w:eastAsia="SimSun" w:cs="SimSun"/>
          <w:sz w:val="19"/>
          <w:szCs w:val="19"/>
          <w:spacing w:val="10"/>
        </w:rPr>
        <w:t xml:space="preserve"> </w:t>
      </w:r>
      <w:r>
        <w:rPr>
          <w:rFonts w:ascii="SimSun" w:hAnsi="SimSun" w:eastAsia="SimSun" w:cs="SimSun"/>
          <w:sz w:val="19"/>
          <w:szCs w:val="19"/>
          <w:spacing w:val="-4"/>
        </w:rPr>
        <w:t>皮肤穿出，形成肛瘘。</w:t>
      </w:r>
    </w:p>
    <w:p>
      <w:pPr>
        <w:ind w:firstLine="409"/>
        <w:spacing w:before="91" w:line="296" w:lineRule="auto"/>
        <w:jc w:val="both"/>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14"/>
        </w:rPr>
        <w:t xml:space="preserve"> </w:t>
      </w:r>
      <w:r>
        <w:rPr>
          <w:rFonts w:ascii="SimSun" w:hAnsi="SimSun" w:eastAsia="SimSun" w:cs="SimSun"/>
          <w:sz w:val="19"/>
          <w:szCs w:val="19"/>
          <w:spacing w:val="5"/>
        </w:rPr>
        <w:t>骨盆直肠间隙脓肿</w:t>
      </w:r>
      <w:r>
        <w:rPr>
          <w:rFonts w:ascii="SimSun" w:hAnsi="SimSun" w:eastAsia="SimSun" w:cs="SimSun"/>
          <w:sz w:val="19"/>
          <w:szCs w:val="19"/>
          <w:spacing w:val="57"/>
        </w:rPr>
        <w:t xml:space="preserve"> </w:t>
      </w:r>
      <w:r>
        <w:rPr>
          <w:rFonts w:ascii="SimSun" w:hAnsi="SimSun" w:eastAsia="SimSun" w:cs="SimSun"/>
          <w:sz w:val="19"/>
          <w:szCs w:val="19"/>
          <w:spacing w:val="5"/>
        </w:rPr>
        <w:t>又称骨盆直肠窝脓肿，较为少见，但</w:t>
      </w:r>
      <w:r>
        <w:rPr>
          <w:rFonts w:ascii="SimSun" w:hAnsi="SimSun" w:eastAsia="SimSun" w:cs="SimSun"/>
          <w:sz w:val="19"/>
          <w:szCs w:val="19"/>
          <w:spacing w:val="4"/>
        </w:rPr>
        <w:t>很重要。多由肛腺脓肿或坐骨肛管间</w:t>
      </w:r>
      <w:r>
        <w:rPr>
          <w:rFonts w:ascii="SimSun" w:hAnsi="SimSun" w:eastAsia="SimSun" w:cs="SimSun"/>
          <w:sz w:val="19"/>
          <w:szCs w:val="19"/>
        </w:rPr>
        <w:t xml:space="preserve"> </w:t>
      </w:r>
      <w:r>
        <w:rPr>
          <w:rFonts w:ascii="SimSun" w:hAnsi="SimSun" w:eastAsia="SimSun" w:cs="SimSun"/>
          <w:sz w:val="19"/>
          <w:szCs w:val="19"/>
          <w:spacing w:val="1"/>
        </w:rPr>
        <w:t>隙脓肿向上穿破肛提肌进入骨盆直肠间隙引起，也可由直肠炎、直肠溃疡、直肠外伤所</w:t>
      </w:r>
      <w:r>
        <w:rPr>
          <w:rFonts w:ascii="SimSun" w:hAnsi="SimSun" w:eastAsia="SimSun" w:cs="SimSun"/>
          <w:sz w:val="19"/>
          <w:szCs w:val="19"/>
        </w:rPr>
        <w:t>引起。由于此间</w:t>
      </w:r>
      <w:r>
        <w:rPr>
          <w:rFonts w:ascii="SimSun" w:hAnsi="SimSun" w:eastAsia="SimSun" w:cs="SimSun"/>
          <w:sz w:val="19"/>
          <w:szCs w:val="19"/>
        </w:rPr>
        <w:t xml:space="preserve">  </w:t>
      </w:r>
      <w:r>
        <w:rPr>
          <w:rFonts w:ascii="SimSun" w:hAnsi="SimSun" w:eastAsia="SimSun" w:cs="SimSun"/>
          <w:sz w:val="19"/>
          <w:szCs w:val="19"/>
          <w:spacing w:val="-5"/>
        </w:rPr>
        <w:t>隙位置较深，空间较大，引起的全身症状较重而局部症状不明显。早期就有全身中</w:t>
      </w:r>
      <w:r>
        <w:rPr>
          <w:rFonts w:ascii="SimSun" w:hAnsi="SimSun" w:eastAsia="SimSun" w:cs="SimSun"/>
          <w:sz w:val="19"/>
          <w:szCs w:val="19"/>
          <w:spacing w:val="-6"/>
        </w:rPr>
        <w:t>毒症状，如发热、寒战、</w:t>
      </w:r>
      <w:r>
        <w:rPr>
          <w:rFonts w:ascii="SimSun" w:hAnsi="SimSun" w:eastAsia="SimSun" w:cs="SimSun"/>
          <w:sz w:val="19"/>
          <w:szCs w:val="19"/>
        </w:rPr>
        <w:t xml:space="preserve"> </w:t>
      </w:r>
      <w:r>
        <w:rPr>
          <w:rFonts w:ascii="SimSun" w:hAnsi="SimSun" w:eastAsia="SimSun" w:cs="SimSun"/>
          <w:sz w:val="19"/>
          <w:szCs w:val="19"/>
          <w:spacing w:val="2"/>
        </w:rPr>
        <w:t>全身疲倦不适。局部表现为直肠坠胀感，便意不尽，</w:t>
      </w:r>
      <w:r>
        <w:rPr>
          <w:rFonts w:ascii="SimSun" w:hAnsi="SimSun" w:eastAsia="SimSun" w:cs="SimSun"/>
          <w:sz w:val="19"/>
          <w:szCs w:val="19"/>
          <w:spacing w:val="1"/>
        </w:rPr>
        <w:t>排便时尤感不适，常伴排尿困难。会阴部检查多无</w:t>
      </w:r>
      <w:r>
        <w:rPr>
          <w:rFonts w:ascii="SimSun" w:hAnsi="SimSun" w:eastAsia="SimSun" w:cs="SimSun"/>
          <w:sz w:val="19"/>
          <w:szCs w:val="19"/>
        </w:rPr>
        <w:t xml:space="preserve"> </w:t>
      </w:r>
      <w:r>
        <w:rPr>
          <w:rFonts w:ascii="SimSun" w:hAnsi="SimSun" w:eastAsia="SimSun" w:cs="SimSun"/>
          <w:sz w:val="19"/>
          <w:szCs w:val="19"/>
          <w:spacing w:val="1"/>
        </w:rPr>
        <w:t>异常，直肠指诊可在直肠壁上触及肿胀隆起，有压痛和波动感。诊断主要靠穿刺抽脓，经直肠以手指定</w:t>
      </w:r>
      <w:r>
        <w:rPr>
          <w:rFonts w:ascii="SimSun" w:hAnsi="SimSun" w:eastAsia="SimSun" w:cs="SimSun"/>
          <w:sz w:val="19"/>
          <w:szCs w:val="19"/>
          <w:spacing w:val="3"/>
        </w:rPr>
        <w:t xml:space="preserve">  </w:t>
      </w:r>
      <w:r>
        <w:rPr>
          <w:rFonts w:ascii="SimSun" w:hAnsi="SimSun" w:eastAsia="SimSun" w:cs="SimSun"/>
          <w:sz w:val="19"/>
          <w:szCs w:val="19"/>
          <w:spacing w:val="1"/>
        </w:rPr>
        <w:t>位，从肛门周围皮肤进针。肛管超声检查或</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1"/>
        </w:rPr>
        <w:t>及</w:t>
      </w:r>
      <w:r>
        <w:rPr>
          <w:rFonts w:ascii="SimSun" w:hAnsi="SimSun" w:eastAsia="SimSun" w:cs="SimSun"/>
          <w:sz w:val="19"/>
          <w:szCs w:val="19"/>
          <w:spacing w:val="-28"/>
        </w:rPr>
        <w:t xml:space="preserve"> </w:t>
      </w:r>
      <w:r>
        <w:rPr>
          <w:rFonts w:ascii="SimSun" w:hAnsi="SimSun" w:eastAsia="SimSun" w:cs="SimSun"/>
          <w:sz w:val="19"/>
          <w:szCs w:val="19"/>
        </w:rPr>
        <w:t>MRI</w:t>
      </w:r>
      <w:r>
        <w:rPr>
          <w:rFonts w:ascii="SimSun" w:hAnsi="SimSun" w:eastAsia="SimSun" w:cs="SimSun"/>
          <w:sz w:val="19"/>
          <w:szCs w:val="19"/>
          <w:spacing w:val="12"/>
        </w:rPr>
        <w:t xml:space="preserve"> </w:t>
      </w:r>
      <w:r>
        <w:rPr>
          <w:rFonts w:ascii="SimSun" w:hAnsi="SimSun" w:eastAsia="SimSun" w:cs="SimSun"/>
          <w:sz w:val="19"/>
          <w:szCs w:val="19"/>
          <w:spacing w:val="1"/>
        </w:rPr>
        <w:t>检查对骨盆直肠间隙脓肿诊断有重要意义。</w:t>
      </w:r>
    </w:p>
    <w:p>
      <w:pPr>
        <w:ind w:right="66" w:firstLine="409"/>
        <w:spacing w:before="94" w:line="288" w:lineRule="auto"/>
        <w:jc w:val="both"/>
        <w:rPr>
          <w:rFonts w:ascii="SimSun" w:hAnsi="SimSun" w:eastAsia="SimSun" w:cs="SimSun"/>
          <w:sz w:val="19"/>
          <w:szCs w:val="19"/>
        </w:rPr>
      </w:pPr>
      <w:r>
        <w:rPr>
          <w:rFonts w:ascii="SimSun" w:hAnsi="SimSun" w:eastAsia="SimSun" w:cs="SimSun"/>
          <w:sz w:val="19"/>
          <w:szCs w:val="19"/>
          <w:spacing w:val="5"/>
        </w:rPr>
        <w:t>4.</w:t>
      </w:r>
      <w:r>
        <w:rPr>
          <w:rFonts w:ascii="SimSun" w:hAnsi="SimSun" w:eastAsia="SimSun" w:cs="SimSun"/>
          <w:sz w:val="19"/>
          <w:szCs w:val="19"/>
          <w:spacing w:val="-29"/>
        </w:rPr>
        <w:t xml:space="preserve"> </w:t>
      </w:r>
      <w:r>
        <w:rPr>
          <w:rFonts w:ascii="SimSun" w:hAnsi="SimSun" w:eastAsia="SimSun" w:cs="SimSun"/>
          <w:sz w:val="19"/>
          <w:szCs w:val="19"/>
          <w:spacing w:val="5"/>
        </w:rPr>
        <w:t>其</w:t>
      </w:r>
      <w:r>
        <w:rPr>
          <w:rFonts w:ascii="SimSun" w:hAnsi="SimSun" w:eastAsia="SimSun" w:cs="SimSun"/>
          <w:sz w:val="19"/>
          <w:szCs w:val="19"/>
          <w:spacing w:val="-32"/>
        </w:rPr>
        <w:t xml:space="preserve"> </w:t>
      </w:r>
      <w:r>
        <w:rPr>
          <w:rFonts w:ascii="SimSun" w:hAnsi="SimSun" w:eastAsia="SimSun" w:cs="SimSun"/>
          <w:sz w:val="19"/>
          <w:szCs w:val="19"/>
          <w:spacing w:val="5"/>
        </w:rPr>
        <w:t>他</w:t>
      </w:r>
      <w:r>
        <w:rPr>
          <w:rFonts w:ascii="SimSun" w:hAnsi="SimSun" w:eastAsia="SimSun" w:cs="SimSun"/>
          <w:sz w:val="19"/>
          <w:szCs w:val="19"/>
          <w:spacing w:val="78"/>
        </w:rPr>
        <w:t xml:space="preserve"> </w:t>
      </w:r>
      <w:r>
        <w:rPr>
          <w:rFonts w:ascii="SimSun" w:hAnsi="SimSun" w:eastAsia="SimSun" w:cs="SimSun"/>
          <w:sz w:val="19"/>
          <w:szCs w:val="19"/>
          <w:spacing w:val="5"/>
        </w:rPr>
        <w:t>有肛管括约肌间脓肿、直肠后间隙脓肿、</w:t>
      </w:r>
      <w:r>
        <w:rPr>
          <w:rFonts w:ascii="SimSun" w:hAnsi="SimSun" w:eastAsia="SimSun" w:cs="SimSun"/>
          <w:sz w:val="19"/>
          <w:szCs w:val="19"/>
          <w:spacing w:val="4"/>
        </w:rPr>
        <w:t>高位直肠肌间脓肿、直肠壁内脓肿(黏膜下脓</w:t>
      </w:r>
      <w:r>
        <w:rPr>
          <w:rFonts w:ascii="SimSun" w:hAnsi="SimSun" w:eastAsia="SimSun" w:cs="SimSun"/>
          <w:sz w:val="19"/>
          <w:szCs w:val="19"/>
        </w:rPr>
        <w:t xml:space="preserve"> </w:t>
      </w:r>
      <w:r>
        <w:rPr>
          <w:rFonts w:ascii="SimSun" w:hAnsi="SimSun" w:eastAsia="SimSun" w:cs="SimSun"/>
          <w:sz w:val="19"/>
          <w:szCs w:val="19"/>
          <w:spacing w:val="-1"/>
        </w:rPr>
        <w:t>肿)。由于位置较深，局部症状大多不明显，主要表现为会阴、直肠部坠胀感，排便时疼痛加重；病人可</w:t>
      </w:r>
      <w:r>
        <w:rPr>
          <w:rFonts w:ascii="SimSun" w:hAnsi="SimSun" w:eastAsia="SimSun" w:cs="SimSun"/>
          <w:sz w:val="19"/>
          <w:szCs w:val="19"/>
          <w:spacing w:val="18"/>
        </w:rPr>
        <w:t xml:space="preserve"> </w:t>
      </w:r>
      <w:r>
        <w:rPr>
          <w:rFonts w:ascii="SimSun" w:hAnsi="SimSun" w:eastAsia="SimSun" w:cs="SimSun"/>
          <w:sz w:val="19"/>
          <w:szCs w:val="19"/>
          <w:spacing w:val="11"/>
        </w:rPr>
        <w:t>伴有不同程度的全身感染症状。直肠指诊可触及痛性肿块。肛管超声检查或</w:t>
      </w:r>
      <w:r>
        <w:rPr>
          <w:rFonts w:ascii="SimSun" w:hAnsi="SimSun" w:eastAsia="SimSun" w:cs="SimSun"/>
          <w:sz w:val="19"/>
          <w:szCs w:val="19"/>
        </w:rPr>
        <w:t>CT</w:t>
      </w:r>
      <w:r>
        <w:rPr>
          <w:rFonts w:ascii="SimSun" w:hAnsi="SimSun" w:eastAsia="SimSun" w:cs="SimSun"/>
          <w:sz w:val="19"/>
          <w:szCs w:val="19"/>
          <w:spacing w:val="6"/>
        </w:rPr>
        <w:t xml:space="preserve"> </w:t>
      </w:r>
      <w:r>
        <w:rPr>
          <w:rFonts w:ascii="SimSun" w:hAnsi="SimSun" w:eastAsia="SimSun" w:cs="SimSun"/>
          <w:sz w:val="19"/>
          <w:szCs w:val="19"/>
          <w:spacing w:val="11"/>
        </w:rPr>
        <w:t>及</w:t>
      </w:r>
      <w:r>
        <w:rPr>
          <w:rFonts w:ascii="SimSun" w:hAnsi="SimSun" w:eastAsia="SimSun" w:cs="SimSun"/>
          <w:sz w:val="19"/>
          <w:szCs w:val="19"/>
          <w:spacing w:val="-18"/>
        </w:rPr>
        <w:t xml:space="preserve"> </w:t>
      </w:r>
      <w:r>
        <w:rPr>
          <w:rFonts w:ascii="SimSun" w:hAnsi="SimSun" w:eastAsia="SimSun" w:cs="SimSun"/>
          <w:sz w:val="19"/>
          <w:szCs w:val="19"/>
        </w:rPr>
        <w:t>MRI</w:t>
      </w:r>
      <w:r>
        <w:rPr>
          <w:rFonts w:ascii="SimSun" w:hAnsi="SimSun" w:eastAsia="SimSun" w:cs="SimSun"/>
          <w:sz w:val="19"/>
          <w:szCs w:val="19"/>
          <w:spacing w:val="11"/>
        </w:rPr>
        <w:t xml:space="preserve"> </w:t>
      </w:r>
      <w:r>
        <w:rPr>
          <w:rFonts w:ascii="SimSun" w:hAnsi="SimSun" w:eastAsia="SimSun" w:cs="SimSun"/>
          <w:sz w:val="19"/>
          <w:szCs w:val="19"/>
          <w:spacing w:val="11"/>
        </w:rPr>
        <w:t>检查对这些</w:t>
      </w:r>
      <w:r>
        <w:rPr>
          <w:rFonts w:ascii="SimSun" w:hAnsi="SimSun" w:eastAsia="SimSun" w:cs="SimSun"/>
          <w:sz w:val="19"/>
          <w:szCs w:val="19"/>
        </w:rPr>
        <w:t xml:space="preserve"> </w:t>
      </w:r>
      <w:r>
        <w:rPr>
          <w:rFonts w:ascii="SimSun" w:hAnsi="SimSun" w:eastAsia="SimSun" w:cs="SimSun"/>
          <w:sz w:val="19"/>
          <w:szCs w:val="19"/>
          <w:spacing w:val="7"/>
        </w:rPr>
        <w:t>一般检查不能明确诊断的病例有重要的诊断和鉴别诊断意义。</w:t>
      </w:r>
    </w:p>
    <w:p>
      <w:pPr>
        <w:ind w:left="302"/>
        <w:spacing w:before="111" w:line="222" w:lineRule="auto"/>
        <w:rPr>
          <w:rFonts w:ascii="SimHei" w:hAnsi="SimHei" w:eastAsia="SimHei" w:cs="SimHei"/>
          <w:sz w:val="22"/>
          <w:szCs w:val="22"/>
        </w:rPr>
      </w:pPr>
      <w:r>
        <w:rPr>
          <w:rFonts w:ascii="SimHei" w:hAnsi="SimHei" w:eastAsia="SimHei" w:cs="SimHei"/>
          <w:sz w:val="22"/>
          <w:szCs w:val="22"/>
          <w:b/>
          <w:bCs/>
          <w:color w:val="006BCA"/>
          <w:spacing w:val="-19"/>
        </w:rPr>
        <w:t>【治疗】</w:t>
      </w:r>
    </w:p>
    <w:p>
      <w:pPr>
        <w:ind w:firstLine="409"/>
        <w:spacing w:before="37" w:line="264"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14"/>
        </w:rPr>
        <w:t xml:space="preserve"> </w:t>
      </w:r>
      <w:r>
        <w:rPr>
          <w:rFonts w:ascii="SimSun" w:hAnsi="SimSun" w:eastAsia="SimSun" w:cs="SimSun"/>
          <w:sz w:val="19"/>
          <w:szCs w:val="19"/>
          <w:spacing w:val="10"/>
        </w:rPr>
        <w:t>非手术治疗①抗生素治疗：选用对革兰阴性杆菌有效</w:t>
      </w:r>
      <w:r>
        <w:rPr>
          <w:rFonts w:ascii="SimSun" w:hAnsi="SimSun" w:eastAsia="SimSun" w:cs="SimSun"/>
          <w:sz w:val="19"/>
          <w:szCs w:val="19"/>
          <w:spacing w:val="9"/>
        </w:rPr>
        <w:t>的抗生素；②温水坐浴；③局部理疗；</w:t>
      </w:r>
      <w:r>
        <w:rPr>
          <w:rFonts w:ascii="SimSun" w:hAnsi="SimSun" w:eastAsia="SimSun" w:cs="SimSun"/>
          <w:sz w:val="19"/>
          <w:szCs w:val="19"/>
        </w:rPr>
        <w:t xml:space="preserve"> </w:t>
      </w:r>
      <w:r>
        <w:rPr>
          <w:rFonts w:ascii="SimSun" w:hAnsi="SimSun" w:eastAsia="SimSun" w:cs="SimSun"/>
          <w:sz w:val="19"/>
          <w:szCs w:val="19"/>
          <w:spacing w:val="7"/>
        </w:rPr>
        <w:t>④口服缓泻剂或液体石蜡以减轻排便时疼痛。</w:t>
      </w:r>
    </w:p>
    <w:p>
      <w:pPr>
        <w:ind w:right="54" w:firstLine="409"/>
        <w:spacing w:before="99" w:line="288"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6"/>
        </w:rPr>
        <w:t xml:space="preserve"> </w:t>
      </w:r>
      <w:r>
        <w:rPr>
          <w:rFonts w:ascii="SimSun" w:hAnsi="SimSun" w:eastAsia="SimSun" w:cs="SimSun"/>
          <w:sz w:val="19"/>
          <w:szCs w:val="19"/>
          <w:spacing w:val="5"/>
        </w:rPr>
        <w:t>手术治疗</w:t>
      </w:r>
      <w:r>
        <w:rPr>
          <w:rFonts w:ascii="SimSun" w:hAnsi="SimSun" w:eastAsia="SimSun" w:cs="SimSun"/>
          <w:sz w:val="19"/>
          <w:szCs w:val="19"/>
          <w:spacing w:val="86"/>
        </w:rPr>
        <w:t xml:space="preserve"> </w:t>
      </w:r>
      <w:r>
        <w:rPr>
          <w:rFonts w:ascii="SimSun" w:hAnsi="SimSun" w:eastAsia="SimSun" w:cs="SimSun"/>
          <w:sz w:val="19"/>
          <w:szCs w:val="19"/>
          <w:spacing w:val="5"/>
        </w:rPr>
        <w:t>脓肿切开引流是治疗直肠肛管周围脓肿的主要方法，</w:t>
      </w:r>
      <w:r>
        <w:rPr>
          <w:rFonts w:ascii="SimSun" w:hAnsi="SimSun" w:eastAsia="SimSun" w:cs="SimSun"/>
          <w:sz w:val="19"/>
          <w:szCs w:val="19"/>
          <w:spacing w:val="62"/>
        </w:rPr>
        <w:t xml:space="preserve"> </w:t>
      </w:r>
      <w:r>
        <w:rPr>
          <w:rFonts w:ascii="SimSun" w:hAnsi="SimSun" w:eastAsia="SimSun" w:cs="SimSun"/>
          <w:sz w:val="19"/>
          <w:szCs w:val="19"/>
          <w:spacing w:val="5"/>
        </w:rPr>
        <w:t>一</w:t>
      </w:r>
      <w:r>
        <w:rPr>
          <w:rFonts w:ascii="SimSun" w:hAnsi="SimSun" w:eastAsia="SimSun" w:cs="SimSun"/>
          <w:sz w:val="19"/>
          <w:szCs w:val="19"/>
          <w:spacing w:val="4"/>
        </w:rPr>
        <w:t>旦诊断明确，即应切开引</w:t>
      </w:r>
      <w:r>
        <w:rPr>
          <w:rFonts w:ascii="SimSun" w:hAnsi="SimSun" w:eastAsia="SimSun" w:cs="SimSun"/>
          <w:sz w:val="19"/>
          <w:szCs w:val="19"/>
        </w:rPr>
        <w:t xml:space="preserve"> </w:t>
      </w:r>
      <w:r>
        <w:rPr>
          <w:rFonts w:ascii="SimSun" w:hAnsi="SimSun" w:eastAsia="SimSun" w:cs="SimSun"/>
          <w:sz w:val="19"/>
          <w:szCs w:val="19"/>
          <w:spacing w:val="11"/>
        </w:rPr>
        <w:t>流。手术方式因脓肿的部位不同而异。①肛门周围脓肿切开引流术在</w:t>
      </w:r>
      <w:r>
        <w:rPr>
          <w:rFonts w:ascii="SimSun" w:hAnsi="SimSun" w:eastAsia="SimSun" w:cs="SimSun"/>
          <w:sz w:val="19"/>
          <w:szCs w:val="19"/>
          <w:spacing w:val="10"/>
        </w:rPr>
        <w:t>局麻下就可进行，在波动最明</w:t>
      </w:r>
      <w:r>
        <w:rPr>
          <w:rFonts w:ascii="SimSun" w:hAnsi="SimSun" w:eastAsia="SimSun" w:cs="SimSun"/>
          <w:sz w:val="19"/>
          <w:szCs w:val="19"/>
        </w:rPr>
        <w:t xml:space="preserve"> </w:t>
      </w:r>
      <w:r>
        <w:rPr>
          <w:rFonts w:ascii="SimSun" w:hAnsi="SimSun" w:eastAsia="SimSun" w:cs="SimSun"/>
          <w:sz w:val="19"/>
          <w:szCs w:val="19"/>
          <w:spacing w:val="10"/>
        </w:rPr>
        <w:t>显处作与肛门呈放射状切口，不需要填塞以保证引流通畅。②坐骨肛管间隙脓肿要在腰麻或</w:t>
      </w:r>
      <w:r>
        <w:rPr>
          <w:rFonts w:ascii="SimSun" w:hAnsi="SimSun" w:eastAsia="SimSun" w:cs="SimSun"/>
          <w:sz w:val="19"/>
          <w:szCs w:val="19"/>
          <w:spacing w:val="9"/>
        </w:rPr>
        <w:t>骶管麻</w:t>
      </w:r>
      <w:r>
        <w:rPr>
          <w:rFonts w:ascii="SimSun" w:hAnsi="SimSun" w:eastAsia="SimSun" w:cs="SimSun"/>
          <w:sz w:val="19"/>
          <w:szCs w:val="19"/>
        </w:rPr>
        <w:t xml:space="preserve"> </w:t>
      </w:r>
      <w:r>
        <w:rPr>
          <w:rFonts w:ascii="SimSun" w:hAnsi="SimSun" w:eastAsia="SimSun" w:cs="SimSun"/>
          <w:sz w:val="19"/>
          <w:szCs w:val="19"/>
          <w:spacing w:val="1"/>
        </w:rPr>
        <w:t>醉下进行，在压痛明显处用粗针头先作穿刺，抽出脓液后，在该处作一平行于肛缘的弧形切口，切口要</w:t>
      </w:r>
    </w:p>
    <w:p>
      <w:pPr>
        <w:sectPr>
          <w:pgSz w:w="11180" w:h="15790"/>
          <w:pgMar w:top="877" w:right="885" w:bottom="350" w:left="549" w:header="0" w:footer="0" w:gutter="0"/>
          <w:cols w:equalWidth="0" w:num="2">
            <w:col w:w="961" w:space="100"/>
            <w:col w:w="8685" w:space="0"/>
          </w:cols>
        </w:sectPr>
        <w:rPr/>
      </w:pPr>
    </w:p>
    <w:p>
      <w:pPr>
        <w:ind w:left="6009"/>
        <w:spacing w:before="40" w:line="221" w:lineRule="auto"/>
        <w:rPr>
          <w:rFonts w:ascii="SimHei" w:hAnsi="SimHei" w:eastAsia="SimHei" w:cs="SimHei"/>
          <w:sz w:val="20"/>
          <w:szCs w:val="20"/>
        </w:rPr>
      </w:pPr>
      <w:r>
        <w:pict>
          <v:shape id="_x0000_s101" style="position:absolute;margin-left:465.139pt;margin-top:3.08245pt;mso-position-vertical-relative:text;mso-position-horizontal-relative:text;width:16.7pt;height:12pt;z-index:2523054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7CCF"/>
                      <w:spacing w:val="-4"/>
                    </w:rPr>
                    <w:t>401</w:t>
                  </w:r>
                </w:p>
              </w:txbxContent>
            </v:textbox>
          </v:shape>
        </w:pict>
      </w:r>
      <w:r>
        <w:drawing>
          <wp:anchor distT="0" distB="0" distL="0" distR="0" simplePos="0" relativeHeight="252304384" behindDoc="0" locked="0" layoutInCell="0" allowOverlap="1">
            <wp:simplePos x="0" y="0"/>
            <wp:positionH relativeFrom="page">
              <wp:posOffset>6216661</wp:posOffset>
            </wp:positionH>
            <wp:positionV relativeFrom="page">
              <wp:posOffset>9296359</wp:posOffset>
            </wp:positionV>
            <wp:extent cx="527025" cy="425523"/>
            <wp:effectExtent l="0" t="0" r="0" b="0"/>
            <wp:wrapNone/>
            <wp:docPr id="243" name="IM 243"/>
            <wp:cNvGraphicFramePr/>
            <a:graphic>
              <a:graphicData uri="http://schemas.openxmlformats.org/drawingml/2006/picture">
                <pic:pic>
                  <pic:nvPicPr>
                    <pic:cNvPr id="243" name="IM 243"/>
                    <pic:cNvPicPr/>
                  </pic:nvPicPr>
                  <pic:blipFill>
                    <a:blip r:embed="rId265"/>
                    <a:stretch>
                      <a:fillRect/>
                    </a:stretch>
                  </pic:blipFill>
                  <pic:spPr>
                    <a:xfrm rot="0">
                      <a:off x="0" y="0"/>
                      <a:ext cx="527025" cy="425523"/>
                    </a:xfrm>
                    <a:prstGeom prst="rect">
                      <a:avLst/>
                    </a:prstGeom>
                  </pic:spPr>
                </pic:pic>
              </a:graphicData>
            </a:graphic>
          </wp:anchor>
        </w:drawing>
      </w:r>
      <w:r>
        <w:rPr>
          <w:rFonts w:ascii="SimHei" w:hAnsi="SimHei" w:eastAsia="SimHei" w:cs="SimHei"/>
          <w:sz w:val="20"/>
          <w:szCs w:val="20"/>
          <w:color w:val="1E97DE"/>
          <w:spacing w:val="-19"/>
        </w:rPr>
        <w:t>第三十七章</w:t>
      </w:r>
      <w:r>
        <w:rPr>
          <w:rFonts w:ascii="SimHei" w:hAnsi="SimHei" w:eastAsia="SimHei" w:cs="SimHei"/>
          <w:sz w:val="20"/>
          <w:szCs w:val="20"/>
          <w:color w:val="1E97DE"/>
          <w:spacing w:val="53"/>
        </w:rPr>
        <w:t xml:space="preserve"> </w:t>
      </w:r>
      <w:r>
        <w:rPr>
          <w:rFonts w:ascii="SimHei" w:hAnsi="SimHei" w:eastAsia="SimHei" w:cs="SimHei"/>
          <w:sz w:val="20"/>
          <w:szCs w:val="20"/>
          <w:color w:val="1E97DE"/>
          <w:spacing w:val="-19"/>
        </w:rPr>
        <w:t>结、直肠与肛管疾病</w:t>
      </w:r>
    </w:p>
    <w:p>
      <w:pPr>
        <w:spacing w:line="284" w:lineRule="auto"/>
        <w:rPr>
          <w:rFonts w:ascii="Arial"/>
          <w:sz w:val="21"/>
        </w:rPr>
      </w:pPr>
      <w:r/>
    </w:p>
    <w:p>
      <w:pPr>
        <w:ind w:right="1040"/>
        <w:spacing w:before="65" w:line="286" w:lineRule="auto"/>
        <w:jc w:val="both"/>
        <w:rPr>
          <w:rFonts w:ascii="SimSun" w:hAnsi="SimSun" w:eastAsia="SimSun" w:cs="SimSun"/>
          <w:sz w:val="20"/>
          <w:szCs w:val="20"/>
        </w:rPr>
      </w:pPr>
      <w:r>
        <w:rPr>
          <w:rFonts w:ascii="SimSun" w:hAnsi="SimSun" w:eastAsia="SimSun" w:cs="SimSun"/>
          <w:sz w:val="20"/>
          <w:szCs w:val="20"/>
          <w:spacing w:val="2"/>
        </w:rPr>
        <w:t>够引流通畅，可用手指探查脓腔。切口应距离肛缘3～5</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59"/>
        </w:rPr>
        <w:t xml:space="preserve"> </w:t>
      </w:r>
      <w:r>
        <w:rPr>
          <w:rFonts w:ascii="SimSun" w:hAnsi="SimSun" w:eastAsia="SimSun" w:cs="SimSun"/>
          <w:sz w:val="20"/>
          <w:szCs w:val="20"/>
          <w:spacing w:val="1"/>
        </w:rPr>
        <w:t>以免损伤括约肌。可置管或放置油纱布</w:t>
      </w:r>
      <w:r>
        <w:rPr>
          <w:rFonts w:ascii="SimSun" w:hAnsi="SimSun" w:eastAsia="SimSun" w:cs="SimSun"/>
          <w:sz w:val="20"/>
          <w:szCs w:val="20"/>
        </w:rPr>
        <w:t xml:space="preserve"> </w:t>
      </w:r>
      <w:r>
        <w:rPr>
          <w:rFonts w:ascii="SimSun" w:hAnsi="SimSun" w:eastAsia="SimSun" w:cs="SimSun"/>
          <w:sz w:val="20"/>
          <w:szCs w:val="20"/>
          <w:spacing w:val="-3"/>
        </w:rPr>
        <w:t>条引流。③骨盆直肠间隙脓肿切开引流术要在腰麻或全麻下进行，切开部位因脓</w:t>
      </w:r>
      <w:r>
        <w:rPr>
          <w:rFonts w:ascii="SimSun" w:hAnsi="SimSun" w:eastAsia="SimSun" w:cs="SimSun"/>
          <w:sz w:val="20"/>
          <w:szCs w:val="20"/>
          <w:spacing w:val="-4"/>
        </w:rPr>
        <w:t>肿来源不同而不同，</w:t>
      </w:r>
      <w:r>
        <w:rPr>
          <w:rFonts w:ascii="SimSun" w:hAnsi="SimSun" w:eastAsia="SimSun" w:cs="SimSun"/>
          <w:sz w:val="20"/>
          <w:szCs w:val="20"/>
        </w:rPr>
        <w:t xml:space="preserve"> </w:t>
      </w:r>
      <w:r>
        <w:rPr>
          <w:rFonts w:ascii="SimSun" w:hAnsi="SimSun" w:eastAsia="SimSun" w:cs="SimSun"/>
          <w:sz w:val="20"/>
          <w:szCs w:val="20"/>
          <w:spacing w:val="-4"/>
        </w:rPr>
        <w:t>脓肿向肠腔突出，手指在直肠内可触及波动，应在肛门镜下行相应部位</w:t>
      </w:r>
      <w:r>
        <w:rPr>
          <w:rFonts w:ascii="SimSun" w:hAnsi="SimSun" w:eastAsia="SimSun" w:cs="SimSun"/>
          <w:sz w:val="20"/>
          <w:szCs w:val="20"/>
          <w:spacing w:val="-5"/>
        </w:rPr>
        <w:t>直肠壁切开引流，切缘应彻底</w:t>
      </w:r>
      <w:r>
        <w:rPr>
          <w:rFonts w:ascii="SimSun" w:hAnsi="SimSun" w:eastAsia="SimSun" w:cs="SimSun"/>
          <w:sz w:val="20"/>
          <w:szCs w:val="20"/>
        </w:rPr>
        <w:t xml:space="preserve"> </w:t>
      </w:r>
      <w:r>
        <w:rPr>
          <w:rFonts w:ascii="SimSun" w:hAnsi="SimSun" w:eastAsia="SimSun" w:cs="SimSun"/>
          <w:sz w:val="20"/>
          <w:szCs w:val="20"/>
          <w:spacing w:val="-4"/>
        </w:rPr>
        <w:t>止血；若经坐骨直肠间隙引流，日后易出现括约肌上型肛瘘。源于经括约肌肛瘘感</w:t>
      </w:r>
      <w:r>
        <w:rPr>
          <w:rFonts w:ascii="SimSun" w:hAnsi="SimSun" w:eastAsia="SimSun" w:cs="SimSun"/>
          <w:sz w:val="20"/>
          <w:szCs w:val="20"/>
          <w:spacing w:val="-5"/>
        </w:rPr>
        <w:t>染者，引流方式与</w:t>
      </w:r>
      <w:r>
        <w:rPr>
          <w:rFonts w:ascii="SimSun" w:hAnsi="SimSun" w:eastAsia="SimSun" w:cs="SimSun"/>
          <w:sz w:val="20"/>
          <w:szCs w:val="20"/>
        </w:rPr>
        <w:t xml:space="preserve"> </w:t>
      </w:r>
      <w:r>
        <w:rPr>
          <w:rFonts w:ascii="SimSun" w:hAnsi="SimSun" w:eastAsia="SimSun" w:cs="SimSun"/>
          <w:sz w:val="20"/>
          <w:szCs w:val="20"/>
          <w:spacing w:val="-9"/>
        </w:rPr>
        <w:t>坐骨肛管间隙脓肿相同，只是手术切口稍偏肛门后外侧，示指在直肠内作引导，穿刺抽</w:t>
      </w:r>
      <w:r>
        <w:rPr>
          <w:rFonts w:ascii="SimSun" w:hAnsi="SimSun" w:eastAsia="SimSun" w:cs="SimSun"/>
          <w:sz w:val="20"/>
          <w:szCs w:val="20"/>
          <w:spacing w:val="-10"/>
        </w:rPr>
        <w:t>出脓液后，切开</w:t>
      </w:r>
      <w:r>
        <w:rPr>
          <w:rFonts w:ascii="SimSun" w:hAnsi="SimSun" w:eastAsia="SimSun" w:cs="SimSun"/>
          <w:sz w:val="20"/>
          <w:szCs w:val="20"/>
        </w:rPr>
        <w:t xml:space="preserve"> </w:t>
      </w:r>
      <w:r>
        <w:rPr>
          <w:rFonts w:ascii="SimSun" w:hAnsi="SimSun" w:eastAsia="SimSun" w:cs="SimSun"/>
          <w:sz w:val="20"/>
          <w:szCs w:val="20"/>
          <w:spacing w:val="-13"/>
        </w:rPr>
        <w:t>皮肤、皮下组织，改用止血钳分离，当止血钳触及肛提肌时，则遇到阻力，在示指引导下，稍用力即可穿</w:t>
      </w:r>
      <w:r>
        <w:rPr>
          <w:rFonts w:ascii="SimSun" w:hAnsi="SimSun" w:eastAsia="SimSun" w:cs="SimSun"/>
          <w:sz w:val="20"/>
          <w:szCs w:val="20"/>
          <w:spacing w:val="11"/>
        </w:rPr>
        <w:t xml:space="preserve"> </w:t>
      </w:r>
      <w:r>
        <w:rPr>
          <w:rFonts w:ascii="SimSun" w:hAnsi="SimSun" w:eastAsia="SimSun" w:cs="SimSun"/>
          <w:sz w:val="20"/>
          <w:szCs w:val="20"/>
          <w:spacing w:val="-4"/>
        </w:rPr>
        <w:t>破肛提肌达脓腔。若经直肠壁切开引流，易导致难以治疗的括</w:t>
      </w:r>
      <w:r>
        <w:rPr>
          <w:rFonts w:ascii="SimSun" w:hAnsi="SimSun" w:eastAsia="SimSun" w:cs="SimSun"/>
          <w:sz w:val="20"/>
          <w:szCs w:val="20"/>
          <w:spacing w:val="-5"/>
        </w:rPr>
        <w:t>约肌外型肛瘘。其他部位的脓肿，若位</w:t>
      </w:r>
      <w:r>
        <w:rPr>
          <w:rFonts w:ascii="SimSun" w:hAnsi="SimSun" w:eastAsia="SimSun" w:cs="SimSun"/>
          <w:sz w:val="20"/>
          <w:szCs w:val="20"/>
        </w:rPr>
        <w:t xml:space="preserve"> </w:t>
      </w:r>
      <w:r>
        <w:rPr>
          <w:rFonts w:ascii="SimSun" w:hAnsi="SimSun" w:eastAsia="SimSun" w:cs="SimSun"/>
          <w:sz w:val="20"/>
          <w:szCs w:val="20"/>
          <w:spacing w:val="-9"/>
        </w:rPr>
        <w:t>置较低，在肛周皮肤上直接切开引流；若位置较高，则应在肛镜下切开直肠壁引流。</w:t>
      </w:r>
    </w:p>
    <w:p>
      <w:pPr>
        <w:ind w:left="410"/>
        <w:spacing w:before="91" w:line="219" w:lineRule="auto"/>
        <w:rPr>
          <w:rFonts w:ascii="SimSun" w:hAnsi="SimSun" w:eastAsia="SimSun" w:cs="SimSun"/>
          <w:sz w:val="20"/>
          <w:szCs w:val="20"/>
        </w:rPr>
      </w:pPr>
      <w:r>
        <w:rPr>
          <w:rFonts w:ascii="SimSun" w:hAnsi="SimSun" w:eastAsia="SimSun" w:cs="SimSun"/>
          <w:sz w:val="20"/>
          <w:szCs w:val="20"/>
        </w:rPr>
        <w:t>肛周脓肿切开引流后，绝大多数(70%左右)会形成肛瘘。</w:t>
      </w:r>
    </w:p>
    <w:p>
      <w:pPr>
        <w:ind w:right="1087" w:firstLine="410"/>
        <w:spacing w:before="93" w:line="270" w:lineRule="auto"/>
        <w:rPr>
          <w:rFonts w:ascii="SimSun" w:hAnsi="SimSun" w:eastAsia="SimSun" w:cs="SimSun"/>
          <w:sz w:val="20"/>
          <w:szCs w:val="20"/>
        </w:rPr>
      </w:pPr>
      <w:r>
        <w:rPr>
          <w:rFonts w:ascii="SimSun" w:hAnsi="SimSun" w:eastAsia="SimSun" w:cs="SimSun"/>
          <w:sz w:val="20"/>
          <w:szCs w:val="20"/>
          <w:spacing w:val="-7"/>
        </w:rPr>
        <w:t>近些年来，文献报道采用脓肿切开引流+一期挂线术，可避免肛瘘的形成，方法是：脓肿切开后找</w:t>
      </w:r>
      <w:r>
        <w:rPr>
          <w:rFonts w:ascii="SimSun" w:hAnsi="SimSun" w:eastAsia="SimSun" w:cs="SimSun"/>
          <w:sz w:val="20"/>
          <w:szCs w:val="20"/>
          <w:spacing w:val="1"/>
        </w:rPr>
        <w:t xml:space="preserve"> </w:t>
      </w:r>
      <w:r>
        <w:rPr>
          <w:rFonts w:ascii="SimSun" w:hAnsi="SimSun" w:eastAsia="SimSun" w:cs="SimSun"/>
          <w:sz w:val="20"/>
          <w:szCs w:val="20"/>
          <w:spacing w:val="-6"/>
        </w:rPr>
        <w:t>到内口，切开皮肤后挂线，致使脓肿完全敞开，引流更通畅，且避免二次的肛瘘手术治疗。以</w:t>
      </w:r>
      <w:r>
        <w:rPr>
          <w:rFonts w:ascii="SimSun" w:hAnsi="SimSun" w:eastAsia="SimSun" w:cs="SimSun"/>
          <w:sz w:val="20"/>
          <w:szCs w:val="20"/>
          <w:spacing w:val="-51"/>
        </w:rPr>
        <w:t xml:space="preserve"> </w:t>
      </w:r>
      <w:r>
        <w:rPr>
          <w:rFonts w:ascii="SimSun" w:hAnsi="SimSun" w:eastAsia="SimSun" w:cs="SimSun"/>
          <w:sz w:val="20"/>
          <w:szCs w:val="20"/>
          <w:spacing w:val="-6"/>
        </w:rPr>
        <w:t>MRI</w:t>
      </w:r>
      <w:r>
        <w:rPr>
          <w:rFonts w:ascii="SimSun" w:hAnsi="SimSun" w:eastAsia="SimSun" w:cs="SimSun"/>
          <w:sz w:val="20"/>
          <w:szCs w:val="20"/>
          <w:spacing w:val="-8"/>
        </w:rPr>
        <w:t xml:space="preserve"> </w:t>
      </w:r>
      <w:r>
        <w:rPr>
          <w:rFonts w:ascii="SimSun" w:hAnsi="SimSun" w:eastAsia="SimSun" w:cs="SimSun"/>
          <w:sz w:val="20"/>
          <w:szCs w:val="20"/>
          <w:spacing w:val="-6"/>
        </w:rPr>
        <w:t>确</w:t>
      </w:r>
      <w:r>
        <w:rPr>
          <w:rFonts w:ascii="SimSun" w:hAnsi="SimSun" w:eastAsia="SimSun" w:cs="SimSun"/>
          <w:sz w:val="20"/>
          <w:szCs w:val="20"/>
        </w:rPr>
        <w:t xml:space="preserve"> </w:t>
      </w:r>
      <w:r>
        <w:rPr>
          <w:rFonts w:ascii="SimSun" w:hAnsi="SimSun" w:eastAsia="SimSun" w:cs="SimSun"/>
          <w:sz w:val="20"/>
          <w:szCs w:val="20"/>
          <w:spacing w:val="-7"/>
        </w:rPr>
        <w:t>定脓肿部位及内口位置，</w:t>
      </w:r>
      <w:r>
        <w:rPr>
          <w:rFonts w:ascii="SimSun" w:hAnsi="SimSun" w:eastAsia="SimSun" w:cs="SimSun"/>
          <w:sz w:val="20"/>
          <w:szCs w:val="20"/>
          <w:spacing w:val="62"/>
        </w:rPr>
        <w:t xml:space="preserve"> </w:t>
      </w:r>
      <w:r>
        <w:rPr>
          <w:rFonts w:ascii="SimSun" w:hAnsi="SimSun" w:eastAsia="SimSun" w:cs="SimSun"/>
          <w:sz w:val="20"/>
          <w:szCs w:val="20"/>
          <w:spacing w:val="-7"/>
        </w:rPr>
        <w:t>一次性挂线引流治疗肛管直肠周围脓肿多能取得较好的临床效果。</w:t>
      </w:r>
    </w:p>
    <w:p>
      <w:pPr>
        <w:ind w:left="3044"/>
        <w:spacing w:before="340" w:line="222" w:lineRule="auto"/>
        <w:rPr>
          <w:rFonts w:ascii="SimHei" w:hAnsi="SimHei" w:eastAsia="SimHei" w:cs="SimHei"/>
          <w:sz w:val="31"/>
          <w:szCs w:val="31"/>
        </w:rPr>
      </w:pPr>
      <w:r>
        <w:rPr>
          <w:rFonts w:ascii="SimHei" w:hAnsi="SimHei" w:eastAsia="SimHei" w:cs="SimHei"/>
          <w:sz w:val="31"/>
          <w:szCs w:val="31"/>
          <w:b/>
          <w:bCs/>
          <w:spacing w:val="-16"/>
        </w:rPr>
        <w:t>第十一节</w:t>
      </w:r>
      <w:r>
        <w:rPr>
          <w:rFonts w:ascii="SimHei" w:hAnsi="SimHei" w:eastAsia="SimHei" w:cs="SimHei"/>
          <w:sz w:val="31"/>
          <w:szCs w:val="31"/>
          <w:spacing w:val="129"/>
        </w:rPr>
        <w:t xml:space="preserve"> </w:t>
      </w:r>
      <w:r>
        <w:rPr>
          <w:rFonts w:ascii="SimHei" w:hAnsi="SimHei" w:eastAsia="SimHei" w:cs="SimHei"/>
          <w:sz w:val="31"/>
          <w:szCs w:val="31"/>
          <w:b/>
          <w:bCs/>
          <w:spacing w:val="-16"/>
        </w:rPr>
        <w:t>肛</w:t>
      </w:r>
      <w:r>
        <w:rPr>
          <w:rFonts w:ascii="SimHei" w:hAnsi="SimHei" w:eastAsia="SimHei" w:cs="SimHei"/>
          <w:sz w:val="31"/>
          <w:szCs w:val="31"/>
          <w:spacing w:val="45"/>
        </w:rPr>
        <w:t xml:space="preserve">   </w:t>
      </w:r>
      <w:r>
        <w:rPr>
          <w:rFonts w:ascii="SimHei" w:hAnsi="SimHei" w:eastAsia="SimHei" w:cs="SimHei"/>
          <w:sz w:val="31"/>
          <w:szCs w:val="31"/>
          <w:b/>
          <w:bCs/>
          <w:spacing w:val="-16"/>
        </w:rPr>
        <w:t>瘘</w:t>
      </w:r>
    </w:p>
    <w:p>
      <w:pPr>
        <w:spacing w:line="270" w:lineRule="auto"/>
        <w:rPr>
          <w:rFonts w:ascii="Arial"/>
          <w:sz w:val="21"/>
        </w:rPr>
      </w:pPr>
      <w:r/>
    </w:p>
    <w:p>
      <w:pPr>
        <w:ind w:right="1092" w:firstLine="410"/>
        <w:spacing w:before="66" w:line="270" w:lineRule="auto"/>
        <w:rPr>
          <w:rFonts w:ascii="SimSun" w:hAnsi="SimSun" w:eastAsia="SimSun" w:cs="SimSun"/>
          <w:sz w:val="20"/>
          <w:szCs w:val="20"/>
        </w:rPr>
      </w:pPr>
      <w:r>
        <w:rPr>
          <w:rFonts w:ascii="SimSun" w:hAnsi="SimSun" w:eastAsia="SimSun" w:cs="SimSun"/>
          <w:sz w:val="20"/>
          <w:szCs w:val="20"/>
          <w:spacing w:val="-12"/>
        </w:rPr>
        <w:t>肛瘘(anal</w:t>
      </w:r>
      <w:r>
        <w:rPr>
          <w:rFonts w:ascii="SimSun" w:hAnsi="SimSun" w:eastAsia="SimSun" w:cs="SimSun"/>
          <w:sz w:val="20"/>
          <w:szCs w:val="20"/>
          <w:spacing w:val="-4"/>
        </w:rPr>
        <w:t xml:space="preserve"> </w:t>
      </w:r>
      <w:r>
        <w:rPr>
          <w:rFonts w:ascii="SimSun" w:hAnsi="SimSun" w:eastAsia="SimSun" w:cs="SimSun"/>
          <w:sz w:val="20"/>
          <w:szCs w:val="20"/>
          <w:spacing w:val="-12"/>
        </w:rPr>
        <w:t>fistula)是指肛管直肠周围的肉芽肿性管道，由内口、瘘管、外口三部分组成。内口常位</w:t>
      </w:r>
      <w:r>
        <w:rPr>
          <w:rFonts w:ascii="SimSun" w:hAnsi="SimSun" w:eastAsia="SimSun" w:cs="SimSun"/>
          <w:sz w:val="20"/>
          <w:szCs w:val="20"/>
        </w:rPr>
        <w:t xml:space="preserve"> </w:t>
      </w:r>
      <w:r>
        <w:rPr>
          <w:rFonts w:ascii="SimSun" w:hAnsi="SimSun" w:eastAsia="SimSun" w:cs="SimSun"/>
          <w:sz w:val="20"/>
          <w:szCs w:val="20"/>
          <w:spacing w:val="-9"/>
        </w:rPr>
        <w:t>于肛窦，多为一个；外口在肛周皮肤上，可为一个或多个，经久不愈或间歇性反复发</w:t>
      </w:r>
      <w:r>
        <w:rPr>
          <w:rFonts w:ascii="SimSun" w:hAnsi="SimSun" w:eastAsia="SimSun" w:cs="SimSun"/>
          <w:sz w:val="20"/>
          <w:szCs w:val="20"/>
          <w:spacing w:val="-10"/>
        </w:rPr>
        <w:t>作为其特点。任何</w:t>
      </w:r>
      <w:r>
        <w:rPr>
          <w:rFonts w:ascii="SimSun" w:hAnsi="SimSun" w:eastAsia="SimSun" w:cs="SimSun"/>
          <w:sz w:val="20"/>
          <w:szCs w:val="20"/>
        </w:rPr>
        <w:t xml:space="preserve"> </w:t>
      </w:r>
      <w:r>
        <w:rPr>
          <w:rFonts w:ascii="SimSun" w:hAnsi="SimSun" w:eastAsia="SimSun" w:cs="SimSun"/>
          <w:sz w:val="20"/>
          <w:szCs w:val="20"/>
          <w:spacing w:val="-3"/>
        </w:rPr>
        <w:t>年龄都可发病，多见于青壮年男性。复杂性肛瘘是肛肠外科难治性疾病之一。</w:t>
      </w:r>
    </w:p>
    <w:p>
      <w:pPr>
        <w:ind w:right="999" w:firstLine="310"/>
        <w:spacing w:before="76" w:line="276" w:lineRule="auto"/>
        <w:rPr>
          <w:rFonts w:ascii="SimSun" w:hAnsi="SimSun" w:eastAsia="SimSun" w:cs="SimSun"/>
          <w:sz w:val="20"/>
          <w:szCs w:val="20"/>
        </w:rPr>
      </w:pPr>
      <w:r>
        <w:rPr>
          <w:rFonts w:ascii="SimSun" w:hAnsi="SimSun" w:eastAsia="SimSun" w:cs="SimSun"/>
          <w:sz w:val="20"/>
          <w:szCs w:val="20"/>
          <w:color w:val="0068B9"/>
          <w:spacing w:val="-4"/>
        </w:rPr>
        <w:t>【病因和病理】</w:t>
      </w:r>
      <w:r>
        <w:rPr>
          <w:rFonts w:ascii="SimSun" w:hAnsi="SimSun" w:eastAsia="SimSun" w:cs="SimSun"/>
          <w:sz w:val="20"/>
          <w:szCs w:val="20"/>
          <w:color w:val="0068B9"/>
          <w:spacing w:val="42"/>
        </w:rPr>
        <w:t xml:space="preserve"> </w:t>
      </w:r>
      <w:r>
        <w:rPr>
          <w:rFonts w:ascii="SimSun" w:hAnsi="SimSun" w:eastAsia="SimSun" w:cs="SimSun"/>
          <w:sz w:val="20"/>
          <w:szCs w:val="20"/>
          <w:spacing w:val="-4"/>
        </w:rPr>
        <w:t>大部分肛瘘由直肠肛管周围脓肿引起，脓肿自行破溃处或切开引流处形成外口，</w:t>
      </w:r>
      <w:r>
        <w:rPr>
          <w:rFonts w:ascii="SimSun" w:hAnsi="SimSun" w:eastAsia="SimSun" w:cs="SimSun"/>
          <w:sz w:val="20"/>
          <w:szCs w:val="20"/>
        </w:rPr>
        <w:t xml:space="preserve"> </w:t>
      </w:r>
      <w:r>
        <w:rPr>
          <w:rFonts w:ascii="SimSun" w:hAnsi="SimSun" w:eastAsia="SimSun" w:cs="SimSun"/>
          <w:sz w:val="20"/>
          <w:szCs w:val="20"/>
          <w:spacing w:val="-2"/>
        </w:rPr>
        <w:t>位于肛周皮肤。由于外口生长较快，瘘管常假性愈合，导致脓肿反复发</w:t>
      </w:r>
      <w:r>
        <w:rPr>
          <w:rFonts w:ascii="SimSun" w:hAnsi="SimSun" w:eastAsia="SimSun" w:cs="SimSun"/>
          <w:sz w:val="20"/>
          <w:szCs w:val="20"/>
          <w:spacing w:val="-3"/>
        </w:rPr>
        <w:t>作破溃形成多个瘘管和外口，</w:t>
      </w:r>
      <w:r>
        <w:rPr>
          <w:rFonts w:ascii="SimSun" w:hAnsi="SimSun" w:eastAsia="SimSun" w:cs="SimSun"/>
          <w:sz w:val="20"/>
          <w:szCs w:val="20"/>
        </w:rPr>
        <w:t xml:space="preserve"> </w:t>
      </w:r>
      <w:r>
        <w:rPr>
          <w:rFonts w:ascii="SimSun" w:hAnsi="SimSun" w:eastAsia="SimSun" w:cs="SimSun"/>
          <w:sz w:val="20"/>
          <w:szCs w:val="20"/>
          <w:spacing w:val="-4"/>
        </w:rPr>
        <w:t>使单纯性肛瘘成为复杂性肛瘘。瘘管由反应性的致密纤维组织包绕，近管</w:t>
      </w:r>
      <w:r>
        <w:rPr>
          <w:rFonts w:ascii="SimSun" w:hAnsi="SimSun" w:eastAsia="SimSun" w:cs="SimSun"/>
          <w:sz w:val="20"/>
          <w:szCs w:val="20"/>
          <w:spacing w:val="-5"/>
        </w:rPr>
        <w:t>腔处为炎性肉芽组织，后期</w:t>
      </w:r>
      <w:r>
        <w:rPr>
          <w:rFonts w:ascii="SimSun" w:hAnsi="SimSun" w:eastAsia="SimSun" w:cs="SimSun"/>
          <w:sz w:val="20"/>
          <w:szCs w:val="20"/>
        </w:rPr>
        <w:t xml:space="preserve">  </w:t>
      </w:r>
      <w:r>
        <w:rPr>
          <w:rFonts w:ascii="SimSun" w:hAnsi="SimSun" w:eastAsia="SimSun" w:cs="SimSun"/>
          <w:sz w:val="20"/>
          <w:szCs w:val="20"/>
          <w:spacing w:val="-4"/>
        </w:rPr>
        <w:t>部分管腔可上皮化。</w:t>
      </w:r>
    </w:p>
    <w:p>
      <w:pPr>
        <w:ind w:right="1083" w:firstLine="410"/>
        <w:spacing w:before="102" w:line="262" w:lineRule="auto"/>
        <w:rPr>
          <w:rFonts w:ascii="SimSun" w:hAnsi="SimSun" w:eastAsia="SimSun" w:cs="SimSun"/>
          <w:sz w:val="20"/>
          <w:szCs w:val="20"/>
        </w:rPr>
      </w:pPr>
      <w:r>
        <w:rPr>
          <w:rFonts w:ascii="SimSun" w:hAnsi="SimSun" w:eastAsia="SimSun" w:cs="SimSun"/>
          <w:sz w:val="20"/>
          <w:szCs w:val="20"/>
          <w:spacing w:val="-9"/>
        </w:rPr>
        <w:t>结核、溃疡性结肠炎、克罗恩病等特异性炎症、恶性肿瘤、肛管外伤感染也可引起</w:t>
      </w:r>
      <w:r>
        <w:rPr>
          <w:rFonts w:ascii="SimSun" w:hAnsi="SimSun" w:eastAsia="SimSun" w:cs="SimSun"/>
          <w:sz w:val="20"/>
          <w:szCs w:val="20"/>
          <w:spacing w:val="-10"/>
        </w:rPr>
        <w:t>肛痿，但较为少</w:t>
      </w:r>
      <w:r>
        <w:rPr>
          <w:rFonts w:ascii="SimSun" w:hAnsi="SimSun" w:eastAsia="SimSun" w:cs="SimSun"/>
          <w:sz w:val="20"/>
          <w:szCs w:val="20"/>
        </w:rPr>
        <w:t xml:space="preserve"> </w:t>
      </w:r>
      <w:r>
        <w:rPr>
          <w:rFonts w:ascii="SimSun" w:hAnsi="SimSun" w:eastAsia="SimSun" w:cs="SimSun"/>
          <w:sz w:val="20"/>
          <w:szCs w:val="20"/>
          <w:spacing w:val="-3"/>
        </w:rPr>
        <w:t>见，约占肛痿的10%左右。</w:t>
      </w:r>
    </w:p>
    <w:p>
      <w:pPr>
        <w:ind w:left="310"/>
        <w:spacing w:before="73" w:line="219" w:lineRule="auto"/>
        <w:rPr>
          <w:rFonts w:ascii="SimSun" w:hAnsi="SimSun" w:eastAsia="SimSun" w:cs="SimSun"/>
          <w:sz w:val="20"/>
          <w:szCs w:val="20"/>
        </w:rPr>
      </w:pPr>
      <w:r>
        <w:rPr>
          <w:rFonts w:ascii="SimSun" w:hAnsi="SimSun" w:eastAsia="SimSun" w:cs="SimSun"/>
          <w:sz w:val="20"/>
          <w:szCs w:val="20"/>
          <w:color w:val="006FC5"/>
          <w:spacing w:val="-9"/>
        </w:rPr>
        <w:t>【分类】</w:t>
      </w:r>
      <w:r>
        <w:rPr>
          <w:rFonts w:ascii="SimSun" w:hAnsi="SimSun" w:eastAsia="SimSun" w:cs="SimSun"/>
          <w:sz w:val="20"/>
          <w:szCs w:val="20"/>
          <w:color w:val="006FC5"/>
          <w:spacing w:val="28"/>
        </w:rPr>
        <w:t xml:space="preserve"> </w:t>
      </w:r>
      <w:r>
        <w:rPr>
          <w:rFonts w:ascii="SimSun" w:hAnsi="SimSun" w:eastAsia="SimSun" w:cs="SimSun"/>
          <w:sz w:val="20"/>
          <w:szCs w:val="20"/>
          <w:spacing w:val="-9"/>
        </w:rPr>
        <w:t>肛痿的分类方法很多，临床上常用的有如下两种。</w:t>
      </w:r>
    </w:p>
    <w:p>
      <w:pPr>
        <w:ind w:right="1071" w:firstLine="410"/>
        <w:spacing w:before="80" w:line="27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按瘘管位置高低分类</w:t>
      </w:r>
      <w:r>
        <w:rPr>
          <w:rFonts w:ascii="SimSun" w:hAnsi="SimSun" w:eastAsia="SimSun" w:cs="SimSun"/>
          <w:sz w:val="20"/>
          <w:szCs w:val="20"/>
          <w:spacing w:val="91"/>
        </w:rPr>
        <w:t xml:space="preserve"> </w:t>
      </w:r>
      <w:r>
        <w:rPr>
          <w:rFonts w:ascii="SimSun" w:hAnsi="SimSun" w:eastAsia="SimSun" w:cs="SimSun"/>
          <w:sz w:val="20"/>
          <w:szCs w:val="20"/>
          <w:spacing w:val="4"/>
        </w:rPr>
        <w:t>①低位肛瘘：瘘管位于外括约肌深部以下。可分为低</w:t>
      </w:r>
      <w:r>
        <w:rPr>
          <w:rFonts w:ascii="SimSun" w:hAnsi="SimSun" w:eastAsia="SimSun" w:cs="SimSun"/>
          <w:sz w:val="20"/>
          <w:szCs w:val="20"/>
          <w:spacing w:val="3"/>
        </w:rPr>
        <w:t>位单纯性肛瘘</w:t>
      </w:r>
      <w:r>
        <w:rPr>
          <w:rFonts w:ascii="SimSun" w:hAnsi="SimSun" w:eastAsia="SimSun" w:cs="SimSun"/>
          <w:sz w:val="20"/>
          <w:szCs w:val="20"/>
        </w:rPr>
        <w:t xml:space="preserve"> </w:t>
      </w:r>
      <w:r>
        <w:rPr>
          <w:rFonts w:ascii="SimSun" w:hAnsi="SimSun" w:eastAsia="SimSun" w:cs="SimSun"/>
          <w:sz w:val="20"/>
          <w:szCs w:val="20"/>
          <w:spacing w:val="4"/>
        </w:rPr>
        <w:t>(只有一个痿管)和低位复杂性肛瘘(有多个瘘口和瘘管)。②高位肛瘘：瘘管位于外括约肌深部以</w:t>
      </w:r>
      <w:r>
        <w:rPr>
          <w:rFonts w:ascii="SimSun" w:hAnsi="SimSun" w:eastAsia="SimSun" w:cs="SimSun"/>
          <w:sz w:val="20"/>
          <w:szCs w:val="20"/>
          <w:spacing w:val="1"/>
        </w:rPr>
        <w:t xml:space="preserve"> </w:t>
      </w:r>
      <w:r>
        <w:rPr>
          <w:rFonts w:ascii="SimSun" w:hAnsi="SimSun" w:eastAsia="SimSun" w:cs="SimSun"/>
          <w:sz w:val="20"/>
          <w:szCs w:val="20"/>
          <w:spacing w:val="4"/>
        </w:rPr>
        <w:t>上。可分为高位单纯性肛瘘(只有一个痿管)和高位复杂性肛瘘(有多个瘘口和瘘管)。此种分类方</w:t>
      </w:r>
      <w:r>
        <w:rPr>
          <w:rFonts w:ascii="SimSun" w:hAnsi="SimSun" w:eastAsia="SimSun" w:cs="SimSun"/>
          <w:sz w:val="20"/>
          <w:szCs w:val="20"/>
          <w:spacing w:val="10"/>
        </w:rPr>
        <w:t xml:space="preserve"> </w:t>
      </w:r>
      <w:r>
        <w:rPr>
          <w:rFonts w:ascii="SimSun" w:hAnsi="SimSun" w:eastAsia="SimSun" w:cs="SimSun"/>
          <w:sz w:val="20"/>
          <w:szCs w:val="20"/>
          <w:spacing w:val="-14"/>
        </w:rPr>
        <w:t>法，临床较为常用。</w:t>
      </w:r>
    </w:p>
    <w:p>
      <w:pPr>
        <w:ind w:right="1059" w:firstLine="410"/>
        <w:spacing w:before="69" w:line="27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按痿管与括约肌的关系分类，亦称</w:t>
      </w:r>
      <w:r>
        <w:rPr>
          <w:rFonts w:ascii="SimSun" w:hAnsi="SimSun" w:eastAsia="SimSun" w:cs="SimSun"/>
          <w:sz w:val="20"/>
          <w:szCs w:val="20"/>
          <w:spacing w:val="-41"/>
        </w:rPr>
        <w:t xml:space="preserve"> </w:t>
      </w:r>
      <w:r>
        <w:rPr>
          <w:rFonts w:ascii="SimSun" w:hAnsi="SimSun" w:eastAsia="SimSun" w:cs="SimSun"/>
          <w:sz w:val="20"/>
          <w:szCs w:val="20"/>
        </w:rPr>
        <w:t>Parks</w:t>
      </w:r>
      <w:r>
        <w:rPr>
          <w:rFonts w:ascii="SimSun" w:hAnsi="SimSun" w:eastAsia="SimSun" w:cs="SimSun"/>
          <w:sz w:val="20"/>
          <w:szCs w:val="20"/>
          <w:spacing w:val="-25"/>
        </w:rPr>
        <w:t xml:space="preserve"> </w:t>
      </w:r>
      <w:r>
        <w:rPr>
          <w:rFonts w:ascii="SimSun" w:hAnsi="SimSun" w:eastAsia="SimSun" w:cs="SimSun"/>
          <w:sz w:val="20"/>
          <w:szCs w:val="20"/>
          <w:spacing w:val="4"/>
        </w:rPr>
        <w:t>分类</w:t>
      </w:r>
      <w:r>
        <w:rPr>
          <w:rFonts w:ascii="SimSun" w:hAnsi="SimSun" w:eastAsia="SimSun" w:cs="SimSun"/>
          <w:sz w:val="20"/>
          <w:szCs w:val="20"/>
          <w:spacing w:val="81"/>
        </w:rPr>
        <w:t xml:space="preserve"> </w:t>
      </w:r>
      <w:r>
        <w:rPr>
          <w:rFonts w:ascii="SimSun" w:hAnsi="SimSun" w:eastAsia="SimSun" w:cs="SimSun"/>
          <w:sz w:val="20"/>
          <w:szCs w:val="20"/>
          <w:spacing w:val="4"/>
        </w:rPr>
        <w:t>①肛管括约肌间型</w:t>
      </w:r>
      <w:r>
        <w:rPr>
          <w:rFonts w:ascii="SimSun" w:hAnsi="SimSun" w:eastAsia="SimSun" w:cs="SimSun"/>
          <w:sz w:val="20"/>
          <w:szCs w:val="20"/>
          <w:spacing w:val="3"/>
        </w:rPr>
        <w:t>：约占肛瘘的70%,多因</w:t>
      </w:r>
      <w:r>
        <w:rPr>
          <w:rFonts w:ascii="SimSun" w:hAnsi="SimSun" w:eastAsia="SimSun" w:cs="SimSun"/>
          <w:sz w:val="20"/>
          <w:szCs w:val="20"/>
        </w:rPr>
        <w:t xml:space="preserve"> </w:t>
      </w:r>
      <w:r>
        <w:rPr>
          <w:rFonts w:ascii="SimSun" w:hAnsi="SimSun" w:eastAsia="SimSun" w:cs="SimSun"/>
          <w:sz w:val="20"/>
          <w:szCs w:val="20"/>
        </w:rPr>
        <w:t>肛管周围脓肿破溃或切开后形成。原发瘘管位于内外括约肌之间的括约肌间</w:t>
      </w:r>
      <w:r>
        <w:rPr>
          <w:rFonts w:ascii="SimSun" w:hAnsi="SimSun" w:eastAsia="SimSun" w:cs="SimSun"/>
          <w:sz w:val="20"/>
          <w:szCs w:val="20"/>
          <w:spacing w:val="-1"/>
        </w:rPr>
        <w:t>隙，内口在齿状线附近</w:t>
      </w:r>
      <w:r>
        <w:rPr>
          <w:rFonts w:ascii="SimSun" w:hAnsi="SimSun" w:eastAsia="SimSun" w:cs="SimSun"/>
          <w:sz w:val="20"/>
          <w:szCs w:val="20"/>
        </w:rPr>
        <w:t xml:space="preserve"> </w:t>
      </w:r>
      <w:r>
        <w:rPr>
          <w:rFonts w:ascii="SimSun" w:hAnsi="SimSun" w:eastAsia="SimSun" w:cs="SimSun"/>
          <w:sz w:val="20"/>
          <w:szCs w:val="20"/>
        </w:rPr>
        <w:t>肛窦开口处，外口大多在肛缘附近，多为低位肛痿。②经肛管括约肌型：约占25%,多因坐骨肛管间</w:t>
      </w:r>
      <w:r>
        <w:rPr>
          <w:rFonts w:ascii="SimSun" w:hAnsi="SimSun" w:eastAsia="SimSun" w:cs="SimSun"/>
          <w:sz w:val="20"/>
          <w:szCs w:val="20"/>
          <w:spacing w:val="18"/>
        </w:rPr>
        <w:t xml:space="preserve"> </w:t>
      </w:r>
      <w:r>
        <w:rPr>
          <w:rFonts w:ascii="SimSun" w:hAnsi="SimSun" w:eastAsia="SimSun" w:cs="SimSun"/>
          <w:sz w:val="20"/>
          <w:szCs w:val="20"/>
          <w:spacing w:val="-4"/>
        </w:rPr>
        <w:t>隙脓肿破溃或切开后形成，可为低位或高位肛瘘。瘘管穿过外括约</w:t>
      </w:r>
      <w:r>
        <w:rPr>
          <w:rFonts w:ascii="SimSun" w:hAnsi="SimSun" w:eastAsia="SimSun" w:cs="SimSun"/>
          <w:sz w:val="20"/>
          <w:szCs w:val="20"/>
          <w:spacing w:val="-5"/>
        </w:rPr>
        <w:t>肌、坐骨肛管间隙，开口于肛周皮</w:t>
      </w:r>
      <w:r>
        <w:rPr>
          <w:rFonts w:ascii="SimSun" w:hAnsi="SimSun" w:eastAsia="SimSun" w:cs="SimSun"/>
          <w:sz w:val="20"/>
          <w:szCs w:val="20"/>
        </w:rPr>
        <w:t xml:space="preserve"> </w:t>
      </w:r>
      <w:r>
        <w:rPr>
          <w:rFonts w:ascii="SimSun" w:hAnsi="SimSun" w:eastAsia="SimSun" w:cs="SimSun"/>
          <w:sz w:val="20"/>
          <w:szCs w:val="20"/>
          <w:spacing w:val="-2"/>
        </w:rPr>
        <w:t>肤上。③肛管括约肌上型：为高位肛瘘，较为少见，约占4%,瘘管在括约肌间隙向上延伸，越过耻骨</w:t>
      </w:r>
      <w:r>
        <w:rPr>
          <w:rFonts w:ascii="SimSun" w:hAnsi="SimSun" w:eastAsia="SimSun" w:cs="SimSun"/>
          <w:sz w:val="20"/>
          <w:szCs w:val="20"/>
        </w:rPr>
        <w:t xml:space="preserve"> </w:t>
      </w:r>
      <w:r>
        <w:rPr>
          <w:rFonts w:ascii="SimSun" w:hAnsi="SimSun" w:eastAsia="SimSun" w:cs="SimSun"/>
          <w:sz w:val="20"/>
          <w:szCs w:val="20"/>
          <w:spacing w:val="-4"/>
        </w:rPr>
        <w:t>直肠肌，向下经坐骨肛管间隙穿透肛周皮肤。④肛管括约肌外型：最少见，仅占0.5%。</w:t>
      </w:r>
      <w:r>
        <w:rPr>
          <w:rFonts w:ascii="SimSun" w:hAnsi="SimSun" w:eastAsia="SimSun" w:cs="SimSun"/>
          <w:sz w:val="20"/>
          <w:szCs w:val="20"/>
          <w:spacing w:val="-5"/>
        </w:rPr>
        <w:t>多为骨盆直肠</w:t>
      </w:r>
      <w:r>
        <w:rPr>
          <w:rFonts w:ascii="SimSun" w:hAnsi="SimSun" w:eastAsia="SimSun" w:cs="SimSun"/>
          <w:sz w:val="20"/>
          <w:szCs w:val="20"/>
        </w:rPr>
        <w:t xml:space="preserve"> </w:t>
      </w:r>
      <w:r>
        <w:rPr>
          <w:rFonts w:ascii="SimSun" w:hAnsi="SimSun" w:eastAsia="SimSun" w:cs="SimSun"/>
          <w:sz w:val="20"/>
          <w:szCs w:val="20"/>
        </w:rPr>
        <w:t>间隙脓肿合并坐骨肛管间隙脓肿的结果。瘘管自肛周皮肤向上经坐骨直肠间隙和肛提肌，然后穿入</w:t>
      </w:r>
      <w:r>
        <w:rPr>
          <w:rFonts w:ascii="SimSun" w:hAnsi="SimSun" w:eastAsia="SimSun" w:cs="SimSun"/>
          <w:sz w:val="20"/>
          <w:szCs w:val="20"/>
          <w:spacing w:val="7"/>
        </w:rPr>
        <w:t xml:space="preserve"> </w:t>
      </w:r>
      <w:r>
        <w:rPr>
          <w:rFonts w:ascii="SimSun" w:hAnsi="SimSun" w:eastAsia="SimSun" w:cs="SimSun"/>
          <w:sz w:val="20"/>
          <w:szCs w:val="20"/>
          <w:spacing w:val="-4"/>
        </w:rPr>
        <w:t>骨盆直肠间隙，最终在直肠形成内口，也可同时伴有开口于肛管的</w:t>
      </w:r>
      <w:r>
        <w:rPr>
          <w:rFonts w:ascii="SimSun" w:hAnsi="SimSun" w:eastAsia="SimSun" w:cs="SimSun"/>
          <w:sz w:val="20"/>
          <w:szCs w:val="20"/>
          <w:spacing w:val="-5"/>
        </w:rPr>
        <w:t>内口。这类肛瘘也可因外伤、肠道</w:t>
      </w:r>
      <w:r>
        <w:rPr>
          <w:rFonts w:ascii="SimSun" w:hAnsi="SimSun" w:eastAsia="SimSun" w:cs="SimSun"/>
          <w:sz w:val="20"/>
          <w:szCs w:val="20"/>
        </w:rPr>
        <w:t xml:space="preserve"> </w:t>
      </w:r>
      <w:r>
        <w:rPr>
          <w:rFonts w:ascii="SimSun" w:hAnsi="SimSun" w:eastAsia="SimSun" w:cs="SimSun"/>
          <w:sz w:val="20"/>
          <w:szCs w:val="20"/>
          <w:spacing w:val="-6"/>
        </w:rPr>
        <w:t>恶性肿瘤、克罗恩病引起，治疗较为困难(图37-31)。</w:t>
      </w:r>
    </w:p>
    <w:p>
      <w:pPr>
        <w:ind w:left="310"/>
        <w:spacing w:before="173" w:line="219" w:lineRule="auto"/>
        <w:rPr>
          <w:rFonts w:ascii="SimSun" w:hAnsi="SimSun" w:eastAsia="SimSun" w:cs="SimSun"/>
          <w:sz w:val="20"/>
          <w:szCs w:val="20"/>
        </w:rPr>
      </w:pPr>
      <w:r>
        <w:rPr>
          <w:rFonts w:ascii="SimSun" w:hAnsi="SimSun" w:eastAsia="SimSun" w:cs="SimSun"/>
          <w:sz w:val="20"/>
          <w:szCs w:val="20"/>
          <w:color w:val="0070C7"/>
          <w:spacing w:val="-9"/>
        </w:rPr>
        <w:t>【临床表现】</w:t>
      </w:r>
      <w:r>
        <w:rPr>
          <w:rFonts w:ascii="SimSun" w:hAnsi="SimSun" w:eastAsia="SimSun" w:cs="SimSun"/>
          <w:sz w:val="20"/>
          <w:szCs w:val="20"/>
          <w:color w:val="0070C7"/>
          <w:spacing w:val="-1"/>
        </w:rPr>
        <w:t xml:space="preserve"> </w:t>
      </w:r>
      <w:r>
        <w:rPr>
          <w:rFonts w:ascii="SimSun" w:hAnsi="SimSun" w:eastAsia="SimSun" w:cs="SimSun"/>
          <w:sz w:val="20"/>
          <w:szCs w:val="20"/>
          <w:spacing w:val="-9"/>
        </w:rPr>
        <w:t>肛瘘外口持续或间断流出少量脓性、血性、黏液性分泌物为主要症</w:t>
      </w:r>
      <w:r>
        <w:rPr>
          <w:rFonts w:ascii="SimSun" w:hAnsi="SimSun" w:eastAsia="SimSun" w:cs="SimSun"/>
          <w:sz w:val="20"/>
          <w:szCs w:val="20"/>
          <w:spacing w:val="-10"/>
        </w:rPr>
        <w:t>状。较大的高位肛</w:t>
      </w:r>
    </w:p>
    <w:p>
      <w:pPr>
        <w:ind w:right="1000"/>
        <w:spacing w:before="84" w:line="276" w:lineRule="auto"/>
        <w:jc w:val="right"/>
        <w:rPr>
          <w:rFonts w:ascii="SimSun" w:hAnsi="SimSun" w:eastAsia="SimSun" w:cs="SimSun"/>
          <w:sz w:val="20"/>
          <w:szCs w:val="20"/>
        </w:rPr>
      </w:pPr>
      <w:r>
        <w:rPr>
          <w:rFonts w:ascii="SimSun" w:hAnsi="SimSun" w:eastAsia="SimSun" w:cs="SimSun"/>
          <w:sz w:val="20"/>
          <w:szCs w:val="20"/>
          <w:spacing w:val="-13"/>
        </w:rPr>
        <w:t>瘘，因瘘管位于括约肌外，不受括约肌控制，可有粪便及气体从此排出。由于分泌物的刺激，使肛门部皮</w:t>
      </w:r>
      <w:r>
        <w:rPr>
          <w:rFonts w:ascii="SimSun" w:hAnsi="SimSun" w:eastAsia="SimSun" w:cs="SimSun"/>
          <w:sz w:val="20"/>
          <w:szCs w:val="20"/>
          <w:spacing w:val="2"/>
        </w:rPr>
        <w:t xml:space="preserve">  </w:t>
      </w:r>
      <w:r>
        <w:rPr>
          <w:rFonts w:ascii="SimSun" w:hAnsi="SimSun" w:eastAsia="SimSun" w:cs="SimSun"/>
          <w:sz w:val="20"/>
          <w:szCs w:val="20"/>
          <w:spacing w:val="-17"/>
        </w:rPr>
        <w:t>肤潮湿、瘙痒，有时形成湿疹。当外口愈合，瘘管中有脓肿形成时，可感到明显疼痛，同时可伴有发热、寒</w:t>
      </w:r>
      <w:r>
        <w:rPr>
          <w:rFonts w:ascii="SimSun" w:hAnsi="SimSun" w:eastAsia="SimSun" w:cs="SimSun"/>
          <w:sz w:val="20"/>
          <w:szCs w:val="20"/>
          <w:spacing w:val="4"/>
        </w:rPr>
        <w:t xml:space="preserve">  </w:t>
      </w:r>
      <w:r>
        <w:rPr>
          <w:rFonts w:ascii="SimSun" w:hAnsi="SimSun" w:eastAsia="SimSun" w:cs="SimSun"/>
          <w:sz w:val="20"/>
          <w:szCs w:val="20"/>
          <w:spacing w:val="-11"/>
        </w:rPr>
        <w:t>战、乏力等全身感染症状。脓肿穿破或切开引流后，症状缓解。上述症状的反复发作是肛瘘的临床特点。</w:t>
      </w:r>
      <w:r>
        <w:rPr>
          <w:rFonts w:ascii="SimSun" w:hAnsi="SimSun" w:eastAsia="SimSun" w:cs="SimSun"/>
          <w:sz w:val="20"/>
          <w:szCs w:val="20"/>
          <w:spacing w:val="4"/>
        </w:rPr>
        <w:t xml:space="preserve"> </w:t>
      </w:r>
      <w:r>
        <w:rPr>
          <w:rFonts w:ascii="SimSun" w:hAnsi="SimSun" w:eastAsia="SimSun" w:cs="SimSun"/>
          <w:sz w:val="20"/>
          <w:szCs w:val="20"/>
        </w:rPr>
        <w:t>检查时在肛周皮肤上可见到单个或多个外口，挤压时有脓液或脓血性分泌物</w:t>
      </w:r>
      <w:r>
        <w:rPr>
          <w:rFonts w:ascii="SimSun" w:hAnsi="SimSun" w:eastAsia="SimSun" w:cs="SimSun"/>
          <w:sz w:val="20"/>
          <w:szCs w:val="20"/>
          <w:spacing w:val="-1"/>
        </w:rPr>
        <w:t>排出。外口的数目</w:t>
      </w:r>
    </w:p>
    <w:p>
      <w:pPr>
        <w:sectPr>
          <w:pgSz w:w="11190" w:h="15760"/>
          <w:pgMar w:top="745" w:right="570" w:bottom="400" w:left="920" w:header="0" w:footer="0" w:gutter="0"/>
        </w:sectPr>
        <w:rPr/>
      </w:pPr>
    </w:p>
    <w:p>
      <w:pPr>
        <w:ind w:left="29"/>
        <w:spacing w:before="40" w:line="221" w:lineRule="auto"/>
        <w:rPr>
          <w:rFonts w:ascii="SimHei" w:hAnsi="SimHei" w:eastAsia="SimHei" w:cs="SimHei"/>
          <w:sz w:val="20"/>
          <w:szCs w:val="20"/>
        </w:rPr>
      </w:pPr>
      <w:r>
        <w:pict>
          <v:shape id="_x0000_s102" style="position:absolute;margin-left:488.962pt;margin-top:154.107pt;mso-position-vertical-relative:page;mso-position-horizontal-relative:page;width:11.9pt;height:19.4pt;z-index:252318720;" o:allowincell="f" filled="false" stroked="false" type="#_x0000_t202">
            <v:fill on="false"/>
            <v:stroke on="false"/>
            <v:path/>
            <v:imagedata o:title=""/>
            <o:lock v:ext="edit" aspectratio="false"/>
            <v:textbox inset="0mm,0mm,0mm,0mm" style="layout-flow:vertical-ideographic;">
              <w:txbxContent>
                <w:p>
                  <w:pPr>
                    <w:ind w:left="20"/>
                    <w:spacing w:before="20" w:line="236" w:lineRule="auto"/>
                    <w:rPr>
                      <w:rFonts w:ascii="SimHei" w:hAnsi="SimHei" w:eastAsia="SimHei" w:cs="SimHei"/>
                      <w:sz w:val="15"/>
                      <w:szCs w:val="15"/>
                    </w:rPr>
                  </w:pPr>
                  <w:r>
                    <w:rPr>
                      <w:rFonts w:ascii="SimHei" w:hAnsi="SimHei" w:eastAsia="SimHei" w:cs="SimHei"/>
                      <w:sz w:val="15"/>
                      <w:szCs w:val="15"/>
                      <w:spacing w:val="22"/>
                      <w:w w:val="125"/>
                    </w:rPr>
                    <w:t>77c</w:t>
                  </w:r>
                </w:p>
              </w:txbxContent>
            </v:textbox>
          </v:shape>
        </w:pict>
      </w:r>
      <w:r>
        <w:drawing>
          <wp:anchor distT="0" distB="0" distL="0" distR="0" simplePos="0" relativeHeight="252316672" behindDoc="0" locked="0" layoutInCell="0" allowOverlap="1">
            <wp:simplePos x="0" y="0"/>
            <wp:positionH relativeFrom="page">
              <wp:posOffset>1136668</wp:posOffset>
            </wp:positionH>
            <wp:positionV relativeFrom="page">
              <wp:posOffset>6584901</wp:posOffset>
            </wp:positionV>
            <wp:extent cx="1619208" cy="1339861"/>
            <wp:effectExtent l="0" t="0" r="0" b="0"/>
            <wp:wrapNone/>
            <wp:docPr id="244" name="IM 244"/>
            <wp:cNvGraphicFramePr/>
            <a:graphic>
              <a:graphicData uri="http://schemas.openxmlformats.org/drawingml/2006/picture">
                <pic:pic>
                  <pic:nvPicPr>
                    <pic:cNvPr id="244" name="IM 244"/>
                    <pic:cNvPicPr/>
                  </pic:nvPicPr>
                  <pic:blipFill>
                    <a:blip r:embed="rId266"/>
                    <a:stretch>
                      <a:fillRect/>
                    </a:stretch>
                  </pic:blipFill>
                  <pic:spPr>
                    <a:xfrm rot="0">
                      <a:off x="0" y="0"/>
                      <a:ext cx="1619208" cy="1339861"/>
                    </a:xfrm>
                    <a:prstGeom prst="rect">
                      <a:avLst/>
                    </a:prstGeom>
                  </pic:spPr>
                </pic:pic>
              </a:graphicData>
            </a:graphic>
          </wp:anchor>
        </w:drawing>
      </w:r>
      <w:r>
        <w:drawing>
          <wp:anchor distT="0" distB="0" distL="0" distR="0" simplePos="0" relativeHeight="252317696" behindDoc="0" locked="0" layoutInCell="0" allowOverlap="1">
            <wp:simplePos x="0" y="0"/>
            <wp:positionH relativeFrom="page">
              <wp:posOffset>323870</wp:posOffset>
            </wp:positionH>
            <wp:positionV relativeFrom="page">
              <wp:posOffset>9340826</wp:posOffset>
            </wp:positionV>
            <wp:extent cx="520662" cy="419113"/>
            <wp:effectExtent l="0" t="0" r="0" b="0"/>
            <wp:wrapNone/>
            <wp:docPr id="245" name="IM 245"/>
            <wp:cNvGraphicFramePr/>
            <a:graphic>
              <a:graphicData uri="http://schemas.openxmlformats.org/drawingml/2006/picture">
                <pic:pic>
                  <pic:nvPicPr>
                    <pic:cNvPr id="245" name="IM 245"/>
                    <pic:cNvPicPr/>
                  </pic:nvPicPr>
                  <pic:blipFill>
                    <a:blip r:embed="rId267"/>
                    <a:stretch>
                      <a:fillRect/>
                    </a:stretch>
                  </pic:blipFill>
                  <pic:spPr>
                    <a:xfrm rot="0">
                      <a:off x="0" y="0"/>
                      <a:ext cx="520662" cy="419113"/>
                    </a:xfrm>
                    <a:prstGeom prst="rect">
                      <a:avLst/>
                    </a:prstGeom>
                  </pic:spPr>
                </pic:pic>
              </a:graphicData>
            </a:graphic>
          </wp:anchor>
        </w:drawing>
      </w:r>
      <w:r>
        <w:drawing>
          <wp:anchor distT="0" distB="0" distL="0" distR="0" simplePos="0" relativeHeight="252315648" behindDoc="0" locked="0" layoutInCell="0" allowOverlap="1">
            <wp:simplePos x="0" y="0"/>
            <wp:positionH relativeFrom="page">
              <wp:posOffset>939805</wp:posOffset>
            </wp:positionH>
            <wp:positionV relativeFrom="page">
              <wp:posOffset>2901912</wp:posOffset>
            </wp:positionV>
            <wp:extent cx="2609844" cy="1809810"/>
            <wp:effectExtent l="0" t="0" r="0" b="0"/>
            <wp:wrapNone/>
            <wp:docPr id="246" name="IM 246"/>
            <wp:cNvGraphicFramePr/>
            <a:graphic>
              <a:graphicData uri="http://schemas.openxmlformats.org/drawingml/2006/picture">
                <pic:pic>
                  <pic:nvPicPr>
                    <pic:cNvPr id="246" name="IM 246"/>
                    <pic:cNvPicPr/>
                  </pic:nvPicPr>
                  <pic:blipFill>
                    <a:blip r:embed="rId268"/>
                    <a:stretch>
                      <a:fillRect/>
                    </a:stretch>
                  </pic:blipFill>
                  <pic:spPr>
                    <a:xfrm rot="0">
                      <a:off x="0" y="0"/>
                      <a:ext cx="2609844" cy="1809810"/>
                    </a:xfrm>
                    <a:prstGeom prst="rect">
                      <a:avLst/>
                    </a:prstGeom>
                  </pic:spPr>
                </pic:pic>
              </a:graphicData>
            </a:graphic>
          </wp:anchor>
        </w:drawing>
      </w:r>
      <w:r>
        <w:rPr>
          <w:rFonts w:ascii="SimSun" w:hAnsi="SimSun" w:eastAsia="SimSun" w:cs="SimSun"/>
          <w:sz w:val="17"/>
          <w:szCs w:val="17"/>
          <w:color w:val="0A84CB"/>
          <w:spacing w:val="-17"/>
        </w:rPr>
        <w:t>402</w:t>
      </w:r>
      <w:r>
        <w:rPr>
          <w:rFonts w:ascii="SimSun" w:hAnsi="SimSun" w:eastAsia="SimSun" w:cs="SimSun"/>
          <w:sz w:val="17"/>
          <w:szCs w:val="17"/>
          <w:color w:val="0A84CB"/>
          <w:spacing w:val="1"/>
        </w:rPr>
        <w:t xml:space="preserve">         </w:t>
      </w:r>
      <w:r>
        <w:rPr>
          <w:rFonts w:ascii="SimHei" w:hAnsi="SimHei" w:eastAsia="SimHei" w:cs="SimHei"/>
          <w:sz w:val="20"/>
          <w:szCs w:val="20"/>
          <w:color w:val="0091DA"/>
          <w:spacing w:val="-17"/>
        </w:rPr>
        <w:t>第三十七章</w:t>
      </w:r>
      <w:r>
        <w:rPr>
          <w:rFonts w:ascii="SimHei" w:hAnsi="SimHei" w:eastAsia="SimHei" w:cs="SimHei"/>
          <w:sz w:val="20"/>
          <w:szCs w:val="20"/>
          <w:color w:val="0091DA"/>
          <w:spacing w:val="60"/>
        </w:rPr>
        <w:t xml:space="preserve"> </w:t>
      </w:r>
      <w:r>
        <w:rPr>
          <w:rFonts w:ascii="SimHei" w:hAnsi="SimHei" w:eastAsia="SimHei" w:cs="SimHei"/>
          <w:sz w:val="20"/>
          <w:szCs w:val="20"/>
          <w:color w:val="0091DA"/>
          <w:spacing w:val="-17"/>
        </w:rPr>
        <w:t>结、直肠与肛管疾病</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7615"/>
        <w:spacing w:before="117" w:line="330" w:lineRule="exact"/>
        <w:rPr>
          <w:rFonts w:ascii="LiSu" w:hAnsi="LiSu" w:eastAsia="LiSu" w:cs="LiSu"/>
          <w:sz w:val="36"/>
          <w:szCs w:val="36"/>
        </w:rPr>
      </w:pPr>
      <w:r>
        <w:drawing>
          <wp:anchor distT="0" distB="0" distL="0" distR="0" simplePos="0" relativeHeight="252314624" behindDoc="1" locked="0" layoutInCell="1" allowOverlap="1">
            <wp:simplePos x="0" y="0"/>
            <wp:positionH relativeFrom="column">
              <wp:posOffset>3562357</wp:posOffset>
            </wp:positionH>
            <wp:positionV relativeFrom="paragraph">
              <wp:posOffset>-909923</wp:posOffset>
            </wp:positionV>
            <wp:extent cx="2603455" cy="1797076"/>
            <wp:effectExtent l="0" t="0" r="0" b="0"/>
            <wp:wrapNone/>
            <wp:docPr id="247" name="IM 247"/>
            <wp:cNvGraphicFramePr/>
            <a:graphic>
              <a:graphicData uri="http://schemas.openxmlformats.org/drawingml/2006/picture">
                <pic:pic>
                  <pic:nvPicPr>
                    <pic:cNvPr id="247" name="IM 247"/>
                    <pic:cNvPicPr/>
                  </pic:nvPicPr>
                  <pic:blipFill>
                    <a:blip r:embed="rId269"/>
                    <a:stretch>
                      <a:fillRect/>
                    </a:stretch>
                  </pic:blipFill>
                  <pic:spPr>
                    <a:xfrm rot="0">
                      <a:off x="0" y="0"/>
                      <a:ext cx="2603455" cy="1797076"/>
                    </a:xfrm>
                    <a:prstGeom prst="rect">
                      <a:avLst/>
                    </a:prstGeom>
                  </pic:spPr>
                </pic:pic>
              </a:graphicData>
            </a:graphic>
          </wp:anchor>
        </w:drawing>
      </w:r>
      <w:r>
        <w:ruby>
          <w:rubyPr>
            <w:rubyAlign w:val="left"/>
            <w:hpsRaise w:val="16"/>
            <w:hps w:val="11"/>
            <w:hpsBaseText w:val="11"/>
          </w:rubyPr>
          <w:rt>
            <w:r>
              <w:rPr>
                <w:rFonts w:ascii="SimSun" w:hAnsi="SimSun" w:eastAsia="SimSun" w:cs="SimSun"/>
                <w:sz w:val="11"/>
                <w:szCs w:val="11"/>
                <w:spacing w:val="-1"/>
                <w:position w:val="-2"/>
              </w:rPr>
              <w:t>言</w:t>
            </w:r>
          </w:rt>
          <w:rubyBase>
            <w:r>
              <w:rPr>
                <w:rFonts w:ascii="SimSun" w:hAnsi="SimSun" w:eastAsia="SimSun" w:cs="SimSun"/>
                <w:sz w:val="11"/>
                <w:szCs w:val="11"/>
                <w:spacing w:val="-1"/>
                <w:position w:val="-2"/>
              </w:rPr>
              <w:t>即</w:t>
            </w:r>
          </w:rubyBase>
        </w:ruby>
      </w:r>
      <w:r>
        <w:rPr>
          <w:rFonts w:ascii="LiSu" w:hAnsi="LiSu" w:eastAsia="LiSu" w:cs="LiSu"/>
          <w:sz w:val="36"/>
          <w:szCs w:val="36"/>
          <w:spacing w:val="-106"/>
          <w:position w:val="-5"/>
        </w:rPr>
        <w:t xml:space="preserve"> </w:t>
      </w:r>
      <w:r>
        <w:rPr>
          <w:rFonts w:ascii="LiSu" w:hAnsi="LiSu" w:eastAsia="LiSu" w:cs="LiSu"/>
          <w:sz w:val="36"/>
          <w:szCs w:val="36"/>
          <w:position w:val="-5"/>
        </w:rPr>
        <w:t>量</w:t>
      </w:r>
    </w:p>
    <w:p>
      <w:pPr>
        <w:ind w:left="5900"/>
        <w:spacing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rPr>
        <w:t>n</w:t>
      </w:r>
    </w:p>
    <w:p>
      <w:pPr>
        <w:spacing w:line="349" w:lineRule="auto"/>
        <w:rPr>
          <w:rFonts w:ascii="Arial"/>
          <w:sz w:val="21"/>
        </w:rPr>
      </w:pPr>
      <w:r/>
    </w:p>
    <w:p>
      <w:pPr>
        <w:spacing w:line="350" w:lineRule="auto"/>
        <w:rPr>
          <w:rFonts w:ascii="Arial"/>
          <w:sz w:val="21"/>
        </w:rPr>
      </w:pPr>
      <w:r/>
    </w:p>
    <w:p>
      <w:pPr>
        <w:ind w:left="2889"/>
        <w:spacing w:before="84" w:line="222" w:lineRule="auto"/>
        <w:rPr>
          <w:rFonts w:ascii="SimSun" w:hAnsi="SimSun" w:eastAsia="SimSun" w:cs="SimSun"/>
          <w:sz w:val="26"/>
          <w:szCs w:val="26"/>
        </w:rPr>
      </w:pPr>
      <w:r>
        <w:drawing>
          <wp:anchor distT="0" distB="0" distL="0" distR="0" simplePos="0" relativeHeight="252321792" behindDoc="0" locked="0" layoutInCell="1" allowOverlap="1">
            <wp:simplePos x="0" y="0"/>
            <wp:positionH relativeFrom="column">
              <wp:posOffset>622253</wp:posOffset>
            </wp:positionH>
            <wp:positionV relativeFrom="paragraph">
              <wp:posOffset>-1707945</wp:posOffset>
            </wp:positionV>
            <wp:extent cx="2597208" cy="1790659"/>
            <wp:effectExtent l="0" t="0" r="0" b="0"/>
            <wp:wrapNone/>
            <wp:docPr id="248" name="IM 248"/>
            <wp:cNvGraphicFramePr/>
            <a:graphic>
              <a:graphicData uri="http://schemas.openxmlformats.org/drawingml/2006/picture">
                <pic:pic>
                  <pic:nvPicPr>
                    <pic:cNvPr id="248" name="IM 248"/>
                    <pic:cNvPicPr/>
                  </pic:nvPicPr>
                  <pic:blipFill>
                    <a:blip r:embed="rId270"/>
                    <a:stretch>
                      <a:fillRect/>
                    </a:stretch>
                  </pic:blipFill>
                  <pic:spPr>
                    <a:xfrm rot="0">
                      <a:off x="0" y="0"/>
                      <a:ext cx="2597208" cy="1790659"/>
                    </a:xfrm>
                    <a:prstGeom prst="rect">
                      <a:avLst/>
                    </a:prstGeom>
                  </pic:spPr>
                </pic:pic>
              </a:graphicData>
            </a:graphic>
          </wp:anchor>
        </w:drawing>
      </w:r>
      <w:r>
        <w:pict>
          <v:shape id="_x0000_s103" style="position:absolute;margin-left:375.498pt;margin-top:7.49183pt;mso-position-vertical-relative:text;mso-position-horizontal-relative:text;width:12.95pt;height:12.25pt;z-index:2523207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6"/>
          <w:szCs w:val="26"/>
          <w:spacing w:val="-13"/>
        </w:rPr>
        <w:t>(1)</w:t>
      </w:r>
    </w:p>
    <w:p>
      <w:pPr>
        <w:ind w:firstLine="5539"/>
        <w:spacing w:before="32" w:line="2837" w:lineRule="exact"/>
        <w:textAlignment w:val="center"/>
        <w:rPr/>
      </w:pPr>
      <w:r>
        <w:drawing>
          <wp:inline distT="0" distB="0" distL="0" distR="0">
            <wp:extent cx="2628941" cy="1801668"/>
            <wp:effectExtent l="0" t="0" r="0" b="0"/>
            <wp:docPr id="249" name="IM 249"/>
            <wp:cNvGraphicFramePr/>
            <a:graphic>
              <a:graphicData uri="http://schemas.openxmlformats.org/drawingml/2006/picture">
                <pic:pic>
                  <pic:nvPicPr>
                    <pic:cNvPr id="249" name="IM 249"/>
                    <pic:cNvPicPr/>
                  </pic:nvPicPr>
                  <pic:blipFill>
                    <a:blip r:embed="rId271"/>
                    <a:stretch>
                      <a:fillRect/>
                    </a:stretch>
                  </pic:blipFill>
                  <pic:spPr>
                    <a:xfrm rot="0">
                      <a:off x="0" y="0"/>
                      <a:ext cx="2628941" cy="1801668"/>
                    </a:xfrm>
                    <a:prstGeom prst="rect">
                      <a:avLst/>
                    </a:prstGeom>
                  </pic:spPr>
                </pic:pic>
              </a:graphicData>
            </a:graphic>
          </wp:inline>
        </w:drawing>
      </w:r>
    </w:p>
    <w:p>
      <w:pPr>
        <w:ind w:left="7529"/>
        <w:spacing w:before="1" w:line="227" w:lineRule="auto"/>
        <w:rPr>
          <w:rFonts w:ascii="SimSun" w:hAnsi="SimSun" w:eastAsia="SimSun" w:cs="SimSun"/>
          <w:sz w:val="24"/>
          <w:szCs w:val="24"/>
        </w:rPr>
      </w:pPr>
      <w:r>
        <w:pict>
          <v:shape id="_x0000_s104" style="position:absolute;margin-left:143.496pt;margin-top:2.16454pt;mso-position-vertical-relative:text;mso-position-horizontal-relative:text;width:12.95pt;height:12.25pt;z-index:25231974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(3)</w:t>
                  </w:r>
                </w:p>
              </w:txbxContent>
            </v:textbox>
          </v:shape>
        </w:pict>
      </w:r>
      <w:r>
        <w:rPr>
          <w:rFonts w:ascii="SimSun" w:hAnsi="SimSun" w:eastAsia="SimSun" w:cs="SimSun"/>
          <w:sz w:val="24"/>
          <w:szCs w:val="24"/>
          <w:spacing w:val="-6"/>
        </w:rPr>
        <w:t>(4)</w:t>
      </w:r>
    </w:p>
    <w:p>
      <w:pPr>
        <w:ind w:left="4150"/>
        <w:spacing w:before="113" w:line="221" w:lineRule="auto"/>
        <w:rPr>
          <w:rFonts w:ascii="SimHei" w:hAnsi="SimHei" w:eastAsia="SimHei" w:cs="SimHei"/>
          <w:sz w:val="20"/>
          <w:szCs w:val="20"/>
        </w:rPr>
      </w:pPr>
      <w:r>
        <w:rPr>
          <w:rFonts w:ascii="SimHei" w:hAnsi="SimHei" w:eastAsia="SimHei" w:cs="SimHei"/>
          <w:sz w:val="20"/>
          <w:szCs w:val="20"/>
          <w:color w:val="27A4ED"/>
          <w:spacing w:val="-12"/>
        </w:rPr>
        <w:t>图37-31</w:t>
      </w:r>
      <w:r>
        <w:rPr>
          <w:rFonts w:ascii="SimHei" w:hAnsi="SimHei" w:eastAsia="SimHei" w:cs="SimHei"/>
          <w:sz w:val="20"/>
          <w:szCs w:val="20"/>
          <w:color w:val="27A4ED"/>
          <w:spacing w:val="26"/>
        </w:rPr>
        <w:t xml:space="preserve"> </w:t>
      </w:r>
      <w:r>
        <w:rPr>
          <w:rFonts w:ascii="SimHei" w:hAnsi="SimHei" w:eastAsia="SimHei" w:cs="SimHei"/>
          <w:sz w:val="20"/>
          <w:szCs w:val="20"/>
          <w:spacing w:val="-12"/>
        </w:rPr>
        <w:t>肛瘘的四种解剖类型</w:t>
      </w:r>
    </w:p>
    <w:p>
      <w:pPr>
        <w:ind w:left="2009"/>
        <w:spacing w:before="13" w:line="219" w:lineRule="auto"/>
        <w:rPr>
          <w:rFonts w:ascii="SimSun" w:hAnsi="SimSun" w:eastAsia="SimSun" w:cs="SimSun"/>
          <w:sz w:val="20"/>
          <w:szCs w:val="20"/>
        </w:rPr>
      </w:pPr>
      <w:r>
        <w:rPr>
          <w:rFonts w:ascii="SimSun" w:hAnsi="SimSun" w:eastAsia="SimSun" w:cs="SimSun"/>
          <w:sz w:val="20"/>
          <w:szCs w:val="20"/>
          <w:spacing w:val="-14"/>
        </w:rPr>
        <w:t>(1)肛管括约肌间型</w:t>
      </w:r>
      <w:r>
        <w:rPr>
          <w:rFonts w:ascii="SimSun" w:hAnsi="SimSun" w:eastAsia="SimSun" w:cs="SimSun"/>
          <w:sz w:val="20"/>
          <w:szCs w:val="20"/>
          <w:spacing w:val="67"/>
        </w:rPr>
        <w:t xml:space="preserve"> </w:t>
      </w:r>
      <w:r>
        <w:rPr>
          <w:rFonts w:ascii="SimSun" w:hAnsi="SimSun" w:eastAsia="SimSun" w:cs="SimSun"/>
          <w:sz w:val="20"/>
          <w:szCs w:val="20"/>
          <w:spacing w:val="-14"/>
        </w:rPr>
        <w:t>(2)经肛管括约肌型</w:t>
      </w:r>
      <w:r>
        <w:rPr>
          <w:rFonts w:ascii="SimSun" w:hAnsi="SimSun" w:eastAsia="SimSun" w:cs="SimSun"/>
          <w:sz w:val="20"/>
          <w:szCs w:val="20"/>
          <w:spacing w:val="58"/>
        </w:rPr>
        <w:t xml:space="preserve"> </w:t>
      </w:r>
      <w:r>
        <w:rPr>
          <w:rFonts w:ascii="SimSun" w:hAnsi="SimSun" w:eastAsia="SimSun" w:cs="SimSun"/>
          <w:sz w:val="20"/>
          <w:szCs w:val="20"/>
          <w:spacing w:val="-14"/>
        </w:rPr>
        <w:t>(3)肛管括约肌上型</w:t>
      </w:r>
      <w:r>
        <w:rPr>
          <w:rFonts w:ascii="SimSun" w:hAnsi="SimSun" w:eastAsia="SimSun" w:cs="SimSun"/>
          <w:sz w:val="20"/>
          <w:szCs w:val="20"/>
          <w:spacing w:val="67"/>
        </w:rPr>
        <w:t xml:space="preserve"> </w:t>
      </w:r>
      <w:r>
        <w:rPr>
          <w:rFonts w:ascii="SimSun" w:hAnsi="SimSun" w:eastAsia="SimSun" w:cs="SimSun"/>
          <w:sz w:val="20"/>
          <w:szCs w:val="20"/>
          <w:spacing w:val="-14"/>
        </w:rPr>
        <w:t>(4)肛管括</w:t>
      </w:r>
      <w:r>
        <w:rPr>
          <w:rFonts w:ascii="SimSun" w:hAnsi="SimSun" w:eastAsia="SimSun" w:cs="SimSun"/>
          <w:sz w:val="20"/>
          <w:szCs w:val="20"/>
          <w:spacing w:val="-15"/>
        </w:rPr>
        <w:t>约肌外型</w:t>
      </w:r>
    </w:p>
    <w:p>
      <w:pPr>
        <w:ind w:left="1049" w:right="47"/>
        <w:spacing w:before="243" w:line="280" w:lineRule="auto"/>
        <w:jc w:val="both"/>
        <w:rPr>
          <w:rFonts w:ascii="SimSun" w:hAnsi="SimSun" w:eastAsia="SimSun" w:cs="SimSun"/>
          <w:sz w:val="20"/>
          <w:szCs w:val="20"/>
        </w:rPr>
      </w:pPr>
      <w:r>
        <w:rPr>
          <w:rFonts w:ascii="SimSun" w:hAnsi="SimSun" w:eastAsia="SimSun" w:cs="SimSun"/>
          <w:sz w:val="20"/>
          <w:szCs w:val="20"/>
          <w:spacing w:val="-5"/>
        </w:rPr>
        <w:t>及与肛门的位置关系对判断肛痿的复杂程度有一定的帮助：外口数目越多，</w:t>
      </w:r>
      <w:r>
        <w:rPr>
          <w:rFonts w:ascii="SimSun" w:hAnsi="SimSun" w:eastAsia="SimSun" w:cs="SimSun"/>
          <w:sz w:val="20"/>
          <w:szCs w:val="20"/>
          <w:spacing w:val="-6"/>
        </w:rPr>
        <w:t>距离肛缘越远，肛瘘越复</w:t>
      </w:r>
      <w:r>
        <w:rPr>
          <w:rFonts w:ascii="SimSun" w:hAnsi="SimSun" w:eastAsia="SimSun" w:cs="SimSun"/>
          <w:sz w:val="20"/>
          <w:szCs w:val="20"/>
        </w:rPr>
        <w:t xml:space="preserve"> </w:t>
      </w:r>
      <w:r>
        <w:rPr>
          <w:rFonts w:ascii="SimSun" w:hAnsi="SimSun" w:eastAsia="SimSun" w:cs="SimSun"/>
          <w:sz w:val="20"/>
          <w:szCs w:val="20"/>
          <w:spacing w:val="-4"/>
        </w:rPr>
        <w:t>杂。根据Goodsall规律(图37-32),在肛门中间划一横线，若外口在线后方，瘘管常是弯型，且内口常</w:t>
      </w:r>
      <w:r>
        <w:rPr>
          <w:rFonts w:ascii="SimSun" w:hAnsi="SimSun" w:eastAsia="SimSun" w:cs="SimSun"/>
          <w:sz w:val="20"/>
          <w:szCs w:val="20"/>
          <w:spacing w:val="17"/>
        </w:rPr>
        <w:t xml:space="preserve"> </w:t>
      </w:r>
      <w:r>
        <w:rPr>
          <w:rFonts w:ascii="SimSun" w:hAnsi="SimSun" w:eastAsia="SimSun" w:cs="SimSun"/>
          <w:sz w:val="20"/>
          <w:szCs w:val="20"/>
          <w:spacing w:val="-4"/>
        </w:rPr>
        <w:t>在肛管后正中处；若外口在此线前方，瘘管常是直型，内口常在肛门相应</w:t>
      </w:r>
      <w:r>
        <w:rPr>
          <w:rFonts w:ascii="SimSun" w:hAnsi="SimSun" w:eastAsia="SimSun" w:cs="SimSun"/>
          <w:sz w:val="20"/>
          <w:szCs w:val="20"/>
          <w:spacing w:val="-5"/>
        </w:rPr>
        <w:t>的放射状方向的肛窦上。外</w:t>
      </w:r>
      <w:r>
        <w:rPr>
          <w:rFonts w:ascii="SimSun" w:hAnsi="SimSun" w:eastAsia="SimSun" w:cs="SimSun"/>
          <w:sz w:val="20"/>
          <w:szCs w:val="20"/>
        </w:rPr>
        <w:t xml:space="preserve"> </w:t>
      </w:r>
      <w:r>
        <w:rPr>
          <w:rFonts w:ascii="SimSun" w:hAnsi="SimSun" w:eastAsia="SimSun" w:cs="SimSun"/>
          <w:sz w:val="20"/>
          <w:szCs w:val="20"/>
          <w:spacing w:val="-11"/>
        </w:rPr>
        <w:t>口在肛缘附近，</w:t>
      </w:r>
      <w:r>
        <w:rPr>
          <w:rFonts w:ascii="SimSun" w:hAnsi="SimSun" w:eastAsia="SimSun" w:cs="SimSun"/>
          <w:sz w:val="20"/>
          <w:szCs w:val="20"/>
          <w:spacing w:val="16"/>
        </w:rPr>
        <w:t xml:space="preserve"> </w:t>
      </w:r>
      <w:r>
        <w:rPr>
          <w:rFonts w:ascii="SimSun" w:hAnsi="SimSun" w:eastAsia="SimSun" w:cs="SimSun"/>
          <w:sz w:val="20"/>
          <w:szCs w:val="20"/>
          <w:spacing w:val="-11"/>
        </w:rPr>
        <w:t>一般为括约肌间瘘；距离肛缘较远，则多为经括约肌瘘</w:t>
      </w:r>
      <w:r>
        <w:rPr>
          <w:rFonts w:ascii="SimSun" w:hAnsi="SimSun" w:eastAsia="SimSun" w:cs="SimSun"/>
          <w:sz w:val="20"/>
          <w:szCs w:val="20"/>
          <w:spacing w:val="-12"/>
        </w:rPr>
        <w:t>。若瘘管位置较低，自外口向肛</w:t>
      </w:r>
      <w:r>
        <w:rPr>
          <w:rFonts w:ascii="SimSun" w:hAnsi="SimSun" w:eastAsia="SimSun" w:cs="SimSun"/>
          <w:sz w:val="20"/>
          <w:szCs w:val="20"/>
        </w:rPr>
        <w:t xml:space="preserve"> </w:t>
      </w:r>
      <w:r>
        <w:rPr>
          <w:rFonts w:ascii="SimSun" w:hAnsi="SimSun" w:eastAsia="SimSun" w:cs="SimSun"/>
          <w:sz w:val="20"/>
          <w:szCs w:val="20"/>
          <w:spacing w:val="-5"/>
        </w:rPr>
        <w:t>门方向可触及条索样瘘管。</w:t>
      </w:r>
    </w:p>
    <w:p>
      <w:pPr>
        <w:ind w:left="4060" w:right="47" w:firstLine="389"/>
        <w:spacing w:before="93" w:line="276" w:lineRule="auto"/>
        <w:jc w:val="both"/>
        <w:rPr>
          <w:rFonts w:ascii="SimSun" w:hAnsi="SimSun" w:eastAsia="SimSun" w:cs="SimSun"/>
          <w:sz w:val="20"/>
          <w:szCs w:val="20"/>
        </w:rPr>
      </w:pPr>
      <w:r>
        <w:rPr>
          <w:rFonts w:ascii="SimSun" w:hAnsi="SimSun" w:eastAsia="SimSun" w:cs="SimSun"/>
          <w:sz w:val="20"/>
          <w:szCs w:val="20"/>
        </w:rPr>
        <w:t>Goodsall规律对确定内口位置，明确肛瘘复杂程度的判断有</w:t>
      </w:r>
      <w:r>
        <w:rPr>
          <w:rFonts w:ascii="SimSun" w:hAnsi="SimSun" w:eastAsia="SimSun" w:cs="SimSun"/>
          <w:sz w:val="20"/>
          <w:szCs w:val="20"/>
          <w:spacing w:val="9"/>
        </w:rPr>
        <w:t xml:space="preserve"> </w:t>
      </w:r>
      <w:r>
        <w:rPr>
          <w:rFonts w:ascii="SimSun" w:hAnsi="SimSun" w:eastAsia="SimSun" w:cs="SimSun"/>
          <w:sz w:val="20"/>
          <w:szCs w:val="20"/>
          <w:spacing w:val="-1"/>
        </w:rPr>
        <w:t>重要意义。肛门指诊时在内口处有轻度压痛，有时可扪到硬结样</w:t>
      </w:r>
      <w:r>
        <w:rPr>
          <w:rFonts w:ascii="SimSun" w:hAnsi="SimSun" w:eastAsia="SimSun" w:cs="SimSun"/>
          <w:sz w:val="20"/>
          <w:szCs w:val="20"/>
          <w:spacing w:val="18"/>
        </w:rPr>
        <w:t xml:space="preserve"> </w:t>
      </w:r>
      <w:r>
        <w:rPr>
          <w:rFonts w:ascii="SimSun" w:hAnsi="SimSun" w:eastAsia="SimSun" w:cs="SimSun"/>
          <w:sz w:val="20"/>
          <w:szCs w:val="20"/>
        </w:rPr>
        <w:t>内口及条索样瘘管。肛镜下有时可发现内口，自外口探查肛瘘时</w:t>
      </w:r>
      <w:r>
        <w:rPr>
          <w:rFonts w:ascii="SimSun" w:hAnsi="SimSun" w:eastAsia="SimSun" w:cs="SimSun"/>
          <w:sz w:val="20"/>
          <w:szCs w:val="20"/>
          <w:spacing w:val="1"/>
        </w:rPr>
        <w:t xml:space="preserve"> </w:t>
      </w:r>
      <w:r>
        <w:rPr>
          <w:rFonts w:ascii="SimSun" w:hAnsi="SimSun" w:eastAsia="SimSun" w:cs="SimSun"/>
          <w:sz w:val="20"/>
          <w:szCs w:val="20"/>
          <w:spacing w:val="-8"/>
        </w:rPr>
        <w:t>有造成假性通道的可能，宜用软质探针。</w:t>
      </w:r>
    </w:p>
    <w:p>
      <w:pPr>
        <w:ind w:left="4060" w:right="31" w:firstLine="389"/>
        <w:spacing w:before="84" w:line="270" w:lineRule="auto"/>
        <w:jc w:val="both"/>
        <w:rPr>
          <w:rFonts w:ascii="SimSun" w:hAnsi="SimSun" w:eastAsia="SimSun" w:cs="SimSun"/>
          <w:sz w:val="20"/>
          <w:szCs w:val="20"/>
        </w:rPr>
      </w:pPr>
      <w:r>
        <w:rPr>
          <w:rFonts w:ascii="SimSun" w:hAnsi="SimSun" w:eastAsia="SimSun" w:cs="SimSun"/>
          <w:sz w:val="20"/>
          <w:szCs w:val="20"/>
          <w:spacing w:val="6"/>
        </w:rPr>
        <w:t>以上方法不能肯定内口时，还可自外口注入亚甲蓝溶液1~</w:t>
      </w:r>
      <w:r>
        <w:rPr>
          <w:rFonts w:ascii="SimSun" w:hAnsi="SimSun" w:eastAsia="SimSun" w:cs="SimSun"/>
          <w:sz w:val="20"/>
          <w:szCs w:val="20"/>
          <w:spacing w:val="3"/>
        </w:rPr>
        <w:t xml:space="preserve"> </w:t>
      </w:r>
      <w:r>
        <w:rPr>
          <w:rFonts w:ascii="SimSun" w:hAnsi="SimSun" w:eastAsia="SimSun" w:cs="SimSun"/>
          <w:sz w:val="20"/>
          <w:szCs w:val="20"/>
        </w:rPr>
        <w:t>2ml,观察填入肛管及直肠下端的白湿纱布条的染色部位，以判断</w:t>
      </w:r>
      <w:r>
        <w:rPr>
          <w:rFonts w:ascii="SimSun" w:hAnsi="SimSun" w:eastAsia="SimSun" w:cs="SimSun"/>
          <w:sz w:val="20"/>
          <w:szCs w:val="20"/>
          <w:spacing w:val="17"/>
        </w:rPr>
        <w:t xml:space="preserve"> </w:t>
      </w:r>
      <w:r>
        <w:rPr>
          <w:rFonts w:ascii="SimSun" w:hAnsi="SimSun" w:eastAsia="SimSun" w:cs="SimSun"/>
          <w:sz w:val="20"/>
          <w:szCs w:val="20"/>
          <w:spacing w:val="-7"/>
        </w:rPr>
        <w:t>内口位置；碘油瘘管造影也是临床有用检查方法。</w:t>
      </w:r>
    </w:p>
    <w:p>
      <w:pPr>
        <w:ind w:right="48"/>
        <w:spacing w:before="72" w:line="194" w:lineRule="auto"/>
        <w:jc w:val="right"/>
        <w:rPr>
          <w:rFonts w:ascii="SimSun" w:hAnsi="SimSun" w:eastAsia="SimSun" w:cs="SimSun"/>
          <w:sz w:val="20"/>
          <w:szCs w:val="20"/>
        </w:rPr>
      </w:pPr>
      <w:r>
        <w:rPr>
          <w:rFonts w:ascii="SimSun" w:hAnsi="SimSun" w:eastAsia="SimSun" w:cs="SimSun"/>
          <w:sz w:val="20"/>
          <w:szCs w:val="20"/>
        </w:rPr>
        <w:t>MRI</w:t>
      </w:r>
      <w:r>
        <w:rPr>
          <w:rFonts w:ascii="SimSun" w:hAnsi="SimSun" w:eastAsia="SimSun" w:cs="SimSun"/>
          <w:sz w:val="20"/>
          <w:szCs w:val="20"/>
          <w:spacing w:val="-14"/>
        </w:rPr>
        <w:t xml:space="preserve"> </w:t>
      </w:r>
      <w:r>
        <w:rPr>
          <w:rFonts w:ascii="SimSun" w:hAnsi="SimSun" w:eastAsia="SimSun" w:cs="SimSun"/>
          <w:sz w:val="20"/>
          <w:szCs w:val="20"/>
          <w:spacing w:val="1"/>
        </w:rPr>
        <w:t>扫描多能清晰显示瘘管位置及与括约肌之间的关系，部</w:t>
      </w:r>
    </w:p>
    <w:p>
      <w:pPr>
        <w:ind w:left="1570"/>
        <w:spacing w:before="1" w:line="193" w:lineRule="auto"/>
        <w:rPr>
          <w:rFonts w:ascii="SimHei" w:hAnsi="SimHei" w:eastAsia="SimHei" w:cs="SimHei"/>
          <w:sz w:val="20"/>
          <w:szCs w:val="20"/>
        </w:rPr>
      </w:pPr>
      <w:r>
        <w:rPr>
          <w:rFonts w:ascii="SimHei" w:hAnsi="SimHei" w:eastAsia="SimHei" w:cs="SimHei"/>
          <w:sz w:val="20"/>
          <w:szCs w:val="20"/>
          <w:color w:val="239ADF"/>
          <w:spacing w:val="-2"/>
        </w:rPr>
        <w:t>图37-32</w:t>
      </w:r>
      <w:r>
        <w:rPr>
          <w:rFonts w:ascii="SimHei" w:hAnsi="SimHei" w:eastAsia="SimHei" w:cs="SimHei"/>
          <w:sz w:val="20"/>
          <w:szCs w:val="20"/>
          <w:color w:val="239ADF"/>
          <w:spacing w:val="12"/>
        </w:rPr>
        <w:t xml:space="preserve">  </w:t>
      </w:r>
      <w:r>
        <w:rPr>
          <w:rFonts w:ascii="Arial" w:hAnsi="Arial" w:eastAsia="Arial" w:cs="Arial"/>
          <w:sz w:val="20"/>
          <w:szCs w:val="20"/>
          <w:spacing w:val="-2"/>
        </w:rPr>
        <w:t>Goodsall</w:t>
      </w:r>
      <w:r>
        <w:rPr>
          <w:rFonts w:ascii="SimHei" w:hAnsi="SimHei" w:eastAsia="SimHei" w:cs="SimHei"/>
          <w:sz w:val="20"/>
          <w:szCs w:val="20"/>
          <w:spacing w:val="-2"/>
        </w:rPr>
        <w:t>规律</w:t>
      </w:r>
    </w:p>
    <w:p>
      <w:pPr>
        <w:ind w:left="1049" w:right="45" w:firstLine="3010"/>
        <w:spacing w:before="1" w:line="206" w:lineRule="auto"/>
        <w:rPr>
          <w:rFonts w:ascii="SimSun" w:hAnsi="SimSun" w:eastAsia="SimSun" w:cs="SimSun"/>
          <w:sz w:val="20"/>
          <w:szCs w:val="20"/>
        </w:rPr>
      </w:pPr>
      <w:r>
        <w:rPr>
          <w:rFonts w:ascii="SimSun" w:hAnsi="SimSun" w:eastAsia="SimSun" w:cs="SimSun"/>
          <w:sz w:val="20"/>
          <w:szCs w:val="20"/>
        </w:rPr>
        <w:t>分病人可显示内口所在位置。建议肛瘘在术前行MRI</w:t>
      </w:r>
      <w:r>
        <w:rPr>
          <w:rFonts w:ascii="SimSun" w:hAnsi="SimSun" w:eastAsia="SimSun" w:cs="SimSun"/>
          <w:sz w:val="20"/>
          <w:szCs w:val="20"/>
          <w:spacing w:val="3"/>
        </w:rPr>
        <w:t xml:space="preserve"> </w:t>
      </w:r>
      <w:r>
        <w:rPr>
          <w:rFonts w:ascii="SimSun" w:hAnsi="SimSun" w:eastAsia="SimSun" w:cs="SimSun"/>
          <w:sz w:val="20"/>
          <w:szCs w:val="20"/>
        </w:rPr>
        <w:t>检查，以确</w:t>
      </w:r>
      <w:r>
        <w:rPr>
          <w:rFonts w:ascii="SimSun" w:hAnsi="SimSun" w:eastAsia="SimSun" w:cs="SimSun"/>
          <w:sz w:val="20"/>
          <w:szCs w:val="20"/>
        </w:rPr>
        <w:t xml:space="preserve"> </w:t>
      </w:r>
      <w:r>
        <w:rPr>
          <w:rFonts w:ascii="SimSun" w:hAnsi="SimSun" w:eastAsia="SimSun" w:cs="SimSun"/>
          <w:sz w:val="20"/>
          <w:szCs w:val="20"/>
          <w:spacing w:val="-6"/>
        </w:rPr>
        <w:t>定痿管内口位置及数目，了解瘘管与括约肌的关系。</w:t>
      </w:r>
    </w:p>
    <w:p>
      <w:pPr>
        <w:ind w:left="1049" w:right="52" w:firstLine="410"/>
        <w:spacing w:before="82" w:line="267" w:lineRule="auto"/>
        <w:rPr>
          <w:rFonts w:ascii="SimSun" w:hAnsi="SimSun" w:eastAsia="SimSun" w:cs="SimSun"/>
          <w:sz w:val="20"/>
          <w:szCs w:val="20"/>
        </w:rPr>
      </w:pPr>
      <w:r>
        <w:rPr>
          <w:rFonts w:ascii="SimSun" w:hAnsi="SimSun" w:eastAsia="SimSun" w:cs="SimSun"/>
          <w:sz w:val="20"/>
          <w:szCs w:val="20"/>
          <w:spacing w:val="-8"/>
        </w:rPr>
        <w:t>对于复杂、多次手术的、病因不明的肛瘘病人，应作钡灌肠或结肠镜检查，以排除</w:t>
      </w:r>
      <w:r>
        <w:rPr>
          <w:rFonts w:ascii="SimSun" w:hAnsi="SimSun" w:eastAsia="SimSun" w:cs="SimSun"/>
          <w:sz w:val="20"/>
          <w:szCs w:val="20"/>
          <w:spacing w:val="-44"/>
        </w:rPr>
        <w:t xml:space="preserve"> </w:t>
      </w:r>
      <w:r>
        <w:rPr>
          <w:rFonts w:ascii="SimSun" w:hAnsi="SimSun" w:eastAsia="SimSun" w:cs="SimSun"/>
          <w:sz w:val="20"/>
          <w:szCs w:val="20"/>
          <w:spacing w:val="-8"/>
        </w:rPr>
        <w:t>Crohn病、溃疡</w:t>
      </w:r>
      <w:r>
        <w:rPr>
          <w:rFonts w:ascii="SimSun" w:hAnsi="SimSun" w:eastAsia="SimSun" w:cs="SimSun"/>
          <w:sz w:val="20"/>
          <w:szCs w:val="20"/>
        </w:rPr>
        <w:t xml:space="preserve"> </w:t>
      </w:r>
      <w:r>
        <w:rPr>
          <w:rFonts w:ascii="SimSun" w:hAnsi="SimSun" w:eastAsia="SimSun" w:cs="SimSun"/>
          <w:sz w:val="20"/>
          <w:szCs w:val="20"/>
          <w:spacing w:val="-4"/>
        </w:rPr>
        <w:t>性结肠炎等疾病的存在。</w:t>
      </w:r>
    </w:p>
    <w:p>
      <w:pPr>
        <w:ind w:right="96"/>
        <w:spacing w:before="61" w:line="219" w:lineRule="auto"/>
        <w:jc w:val="right"/>
        <w:rPr>
          <w:rFonts w:ascii="SimSun" w:hAnsi="SimSun" w:eastAsia="SimSun" w:cs="SimSun"/>
          <w:sz w:val="20"/>
          <w:szCs w:val="20"/>
        </w:rPr>
      </w:pPr>
      <w:r>
        <w:rPr>
          <w:rFonts w:ascii="SimSun" w:hAnsi="SimSun" w:eastAsia="SimSun" w:cs="SimSun"/>
          <w:sz w:val="20"/>
          <w:szCs w:val="20"/>
          <w:color w:val="0084DC"/>
          <w:spacing w:val="-6"/>
        </w:rPr>
        <w:t>【治疗】</w:t>
      </w:r>
      <w:r>
        <w:rPr>
          <w:rFonts w:ascii="SimSun" w:hAnsi="SimSun" w:eastAsia="SimSun" w:cs="SimSun"/>
          <w:sz w:val="20"/>
          <w:szCs w:val="20"/>
          <w:color w:val="0084DC"/>
          <w:spacing w:val="4"/>
        </w:rPr>
        <w:t xml:space="preserve"> </w:t>
      </w:r>
      <w:r>
        <w:rPr>
          <w:rFonts w:ascii="SimSun" w:hAnsi="SimSun" w:eastAsia="SimSun" w:cs="SimSun"/>
          <w:sz w:val="20"/>
          <w:szCs w:val="20"/>
          <w:spacing w:val="-6"/>
        </w:rPr>
        <w:t>肛痿极少自愈，不治疗会反复发作直肠肛管周围脓肿甚至癌变。治疗方法主要有两种。</w:t>
      </w:r>
    </w:p>
    <w:p>
      <w:pPr>
        <w:ind w:left="1049" w:right="48" w:firstLine="410"/>
        <w:spacing w:before="64" w:line="276"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8"/>
        </w:rPr>
        <w:t xml:space="preserve"> </w:t>
      </w:r>
      <w:r>
        <w:rPr>
          <w:rFonts w:ascii="SimSun" w:hAnsi="SimSun" w:eastAsia="SimSun" w:cs="SimSun"/>
          <w:sz w:val="20"/>
          <w:szCs w:val="20"/>
          <w:spacing w:val="3"/>
        </w:rPr>
        <w:t>堵塞法0.5%甲硝唑、生理盐水冲洗痿管后，用生物蛋白胶自</w:t>
      </w:r>
      <w:r>
        <w:rPr>
          <w:rFonts w:ascii="SimSun" w:hAnsi="SimSun" w:eastAsia="SimSun" w:cs="SimSun"/>
          <w:sz w:val="20"/>
          <w:szCs w:val="20"/>
          <w:spacing w:val="2"/>
        </w:rPr>
        <w:t>外口注入。该方法无创伤无痛</w:t>
      </w:r>
      <w:r>
        <w:rPr>
          <w:rFonts w:ascii="SimSun" w:hAnsi="SimSun" w:eastAsia="SimSun" w:cs="SimSun"/>
          <w:sz w:val="20"/>
          <w:szCs w:val="20"/>
        </w:rPr>
        <w:t xml:space="preserve"> </w:t>
      </w:r>
      <w:r>
        <w:rPr>
          <w:rFonts w:ascii="SimSun" w:hAnsi="SimSun" w:eastAsia="SimSun" w:cs="SimSun"/>
          <w:sz w:val="20"/>
          <w:szCs w:val="20"/>
          <w:spacing w:val="-4"/>
        </w:rPr>
        <w:t>苦，对单纯性肛瘘可采用，但治愈率较低。最近亦有用动物源的生物栓</w:t>
      </w:r>
      <w:r>
        <w:rPr>
          <w:rFonts w:ascii="SimSun" w:hAnsi="SimSun" w:eastAsia="SimSun" w:cs="SimSun"/>
          <w:sz w:val="20"/>
          <w:szCs w:val="20"/>
          <w:spacing w:val="-5"/>
        </w:rPr>
        <w:t>填充在瘘管内，疗效亦接近于</w:t>
      </w:r>
      <w:r>
        <w:rPr>
          <w:rFonts w:ascii="SimSun" w:hAnsi="SimSun" w:eastAsia="SimSun" w:cs="SimSun"/>
          <w:sz w:val="20"/>
          <w:szCs w:val="20"/>
        </w:rPr>
        <w:t xml:space="preserve"> </w:t>
      </w:r>
      <w:r>
        <w:rPr>
          <w:rFonts w:ascii="SimSun" w:hAnsi="SimSun" w:eastAsia="SimSun" w:cs="SimSun"/>
          <w:sz w:val="20"/>
          <w:szCs w:val="20"/>
          <w:spacing w:val="-8"/>
        </w:rPr>
        <w:t>生物蛋白胶封堵。</w:t>
      </w:r>
    </w:p>
    <w:p>
      <w:pPr>
        <w:sectPr>
          <w:pgSz w:w="11180" w:h="15790"/>
          <w:pgMar w:top="786" w:right="960" w:bottom="400" w:left="510" w:header="0" w:footer="0" w:gutter="0"/>
        </w:sectPr>
        <w:rPr/>
      </w:pPr>
    </w:p>
    <w:p>
      <w:pPr>
        <w:ind w:right="96"/>
        <w:spacing w:before="38" w:line="221" w:lineRule="auto"/>
        <w:jc w:val="right"/>
        <w:rPr>
          <w:rFonts w:ascii="SimSun" w:hAnsi="SimSun" w:eastAsia="SimSun" w:cs="SimSun"/>
          <w:sz w:val="19"/>
          <w:szCs w:val="19"/>
        </w:rPr>
      </w:pPr>
      <w:r>
        <w:pict>
          <v:shape id="_x0000_s105" style="position:absolute;margin-left:142.003pt;margin-top:503.759pt;mso-position-vertical-relative:page;mso-position-horizontal-relative:page;width:19.35pt;height:18.25pt;z-index:-250990592;"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drawing>
          <wp:anchor distT="0" distB="0" distL="0" distR="0" simplePos="0" relativeHeight="252326912" behindDoc="1" locked="0" layoutInCell="0" allowOverlap="1">
            <wp:simplePos x="0" y="0"/>
            <wp:positionH relativeFrom="page">
              <wp:posOffset>3403606</wp:posOffset>
            </wp:positionH>
            <wp:positionV relativeFrom="page">
              <wp:posOffset>4337094</wp:posOffset>
            </wp:positionV>
            <wp:extent cx="2762250" cy="4483104"/>
            <wp:effectExtent l="0" t="0" r="0" b="0"/>
            <wp:wrapNone/>
            <wp:docPr id="250" name="IM 250"/>
            <wp:cNvGraphicFramePr/>
            <a:graphic>
              <a:graphicData uri="http://schemas.openxmlformats.org/drawingml/2006/picture">
                <pic:pic>
                  <pic:nvPicPr>
                    <pic:cNvPr id="250" name="IM 250"/>
                    <pic:cNvPicPr/>
                  </pic:nvPicPr>
                  <pic:blipFill>
                    <a:blip r:embed="rId272"/>
                    <a:stretch>
                      <a:fillRect/>
                    </a:stretch>
                  </pic:blipFill>
                  <pic:spPr>
                    <a:xfrm rot="0">
                      <a:off x="0" y="0"/>
                      <a:ext cx="2762250" cy="4483104"/>
                    </a:xfrm>
                    <a:prstGeom prst="rect">
                      <a:avLst/>
                    </a:prstGeom>
                  </pic:spPr>
                </pic:pic>
              </a:graphicData>
            </a:graphic>
          </wp:anchor>
        </w:drawing>
      </w:r>
      <w:r>
        <w:pict>
          <v:shape id="_x0000_s106" style="position:absolute;margin-left:142.003pt;margin-top:693.421pt;mso-position-vertical-relative:page;mso-position-horizontal-relative:page;width:11.65pt;height:11.05pt;z-index:252328960;"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5"/>
                      <w:szCs w:val="15"/>
                    </w:rPr>
                  </w:pPr>
                  <w:r>
                    <w:rPr>
                      <w:rFonts w:ascii="SimSun" w:hAnsi="SimSun" w:eastAsia="SimSun" w:cs="SimSun"/>
                      <w:sz w:val="15"/>
                      <w:szCs w:val="15"/>
                      <w:spacing w:val="-8"/>
                    </w:rPr>
                    <w:t>(3)</w:t>
                  </w:r>
                </w:p>
              </w:txbxContent>
            </v:textbox>
          </v:shape>
        </w:pict>
      </w:r>
      <w:r>
        <w:drawing>
          <wp:anchor distT="0" distB="0" distL="0" distR="0" simplePos="0" relativeHeight="252327936" behindDoc="0" locked="0" layoutInCell="0" allowOverlap="1">
            <wp:simplePos x="0" y="0"/>
            <wp:positionH relativeFrom="page">
              <wp:posOffset>6197618</wp:posOffset>
            </wp:positionH>
            <wp:positionV relativeFrom="page">
              <wp:posOffset>9315474</wp:posOffset>
            </wp:positionV>
            <wp:extent cx="539744" cy="431727"/>
            <wp:effectExtent l="0" t="0" r="0" b="0"/>
            <wp:wrapNone/>
            <wp:docPr id="251" name="IM 251"/>
            <wp:cNvGraphicFramePr/>
            <a:graphic>
              <a:graphicData uri="http://schemas.openxmlformats.org/drawingml/2006/picture">
                <pic:pic>
                  <pic:nvPicPr>
                    <pic:cNvPr id="251" name="IM 251"/>
                    <pic:cNvPicPr/>
                  </pic:nvPicPr>
                  <pic:blipFill>
                    <a:blip r:embed="rId273"/>
                    <a:stretch>
                      <a:fillRect/>
                    </a:stretch>
                  </pic:blipFill>
                  <pic:spPr>
                    <a:xfrm rot="0">
                      <a:off x="0" y="0"/>
                      <a:ext cx="539744" cy="431727"/>
                    </a:xfrm>
                    <a:prstGeom prst="rect">
                      <a:avLst/>
                    </a:prstGeom>
                  </pic:spPr>
                </pic:pic>
              </a:graphicData>
            </a:graphic>
          </wp:anchor>
        </w:drawing>
      </w:r>
      <w:r>
        <w:rPr>
          <w:rFonts w:ascii="SimHei" w:hAnsi="SimHei" w:eastAsia="SimHei" w:cs="SimHei"/>
          <w:sz w:val="19"/>
          <w:szCs w:val="19"/>
          <w:color w:val="0178BD"/>
          <w:spacing w:val="-10"/>
        </w:rPr>
        <w:t>第三十七章</w:t>
      </w:r>
      <w:r>
        <w:rPr>
          <w:rFonts w:ascii="SimHei" w:hAnsi="SimHei" w:eastAsia="SimHei" w:cs="SimHei"/>
          <w:sz w:val="19"/>
          <w:szCs w:val="19"/>
          <w:color w:val="0178BD"/>
          <w:spacing w:val="73"/>
        </w:rPr>
        <w:t xml:space="preserve"> </w:t>
      </w:r>
      <w:r>
        <w:rPr>
          <w:rFonts w:ascii="SimHei" w:hAnsi="SimHei" w:eastAsia="SimHei" w:cs="SimHei"/>
          <w:sz w:val="19"/>
          <w:szCs w:val="19"/>
          <w:color w:val="0178BD"/>
          <w:spacing w:val="-10"/>
        </w:rPr>
        <w:t>结、直肠与肛管疾病</w:t>
      </w:r>
      <w:r>
        <w:rPr>
          <w:rFonts w:ascii="SimHei" w:hAnsi="SimHei" w:eastAsia="SimHei" w:cs="SimHei"/>
          <w:sz w:val="19"/>
          <w:szCs w:val="19"/>
          <w:color w:val="0178BD"/>
          <w:spacing w:val="15"/>
        </w:rPr>
        <w:t xml:space="preserve">      </w:t>
      </w:r>
      <w:r>
        <w:rPr>
          <w:rFonts w:ascii="SimSun" w:hAnsi="SimSun" w:eastAsia="SimSun" w:cs="SimSun"/>
          <w:sz w:val="19"/>
          <w:szCs w:val="19"/>
          <w:b/>
          <w:bCs/>
          <w:color w:val="0072BE"/>
          <w:spacing w:val="-10"/>
        </w:rPr>
        <w:t>403</w:t>
      </w:r>
    </w:p>
    <w:p>
      <w:pPr>
        <w:spacing w:line="290" w:lineRule="auto"/>
        <w:rPr>
          <w:rFonts w:ascii="Arial"/>
          <w:sz w:val="21"/>
        </w:rPr>
      </w:pPr>
      <w:r/>
    </w:p>
    <w:p>
      <w:pPr>
        <w:ind w:left="49" w:right="1059" w:firstLine="390"/>
        <w:spacing w:before="62" w:line="275"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手术治疗</w:t>
      </w:r>
      <w:r>
        <w:rPr>
          <w:rFonts w:ascii="SimSun" w:hAnsi="SimSun" w:eastAsia="SimSun" w:cs="SimSun"/>
          <w:sz w:val="19"/>
          <w:szCs w:val="19"/>
          <w:spacing w:val="87"/>
        </w:rPr>
        <w:t xml:space="preserve"> </w:t>
      </w:r>
      <w:r>
        <w:rPr>
          <w:rFonts w:ascii="SimSun" w:hAnsi="SimSun" w:eastAsia="SimSun" w:cs="SimSun"/>
          <w:sz w:val="19"/>
          <w:szCs w:val="19"/>
          <w:spacing w:val="9"/>
        </w:rPr>
        <w:t>原则是将瘘管切开或切除，形成敞开的创面，促使愈合</w:t>
      </w:r>
      <w:r>
        <w:rPr>
          <w:rFonts w:ascii="SimSun" w:hAnsi="SimSun" w:eastAsia="SimSun" w:cs="SimSun"/>
          <w:sz w:val="19"/>
          <w:szCs w:val="19"/>
          <w:spacing w:val="8"/>
        </w:rPr>
        <w:t>。手术的关键是明确瘘管</w:t>
      </w:r>
      <w:r>
        <w:rPr>
          <w:rFonts w:ascii="SimSun" w:hAnsi="SimSun" w:eastAsia="SimSun" w:cs="SimSun"/>
          <w:sz w:val="19"/>
          <w:szCs w:val="19"/>
        </w:rPr>
        <w:t xml:space="preserve"> </w:t>
      </w:r>
      <w:r>
        <w:rPr>
          <w:rFonts w:ascii="SimSun" w:hAnsi="SimSun" w:eastAsia="SimSun" w:cs="SimSun"/>
          <w:sz w:val="19"/>
          <w:szCs w:val="19"/>
          <w:spacing w:val="1"/>
        </w:rPr>
        <w:t>行程和内口位置，尽量减少肛门括约肌的损伤，防止肛门失禁，同时避免痿的</w:t>
      </w:r>
      <w:r>
        <w:rPr>
          <w:rFonts w:ascii="SimSun" w:hAnsi="SimSun" w:eastAsia="SimSun" w:cs="SimSun"/>
          <w:sz w:val="19"/>
          <w:szCs w:val="19"/>
        </w:rPr>
        <w:t>复发。</w:t>
      </w:r>
    </w:p>
    <w:p>
      <w:pPr>
        <w:ind w:left="49" w:right="1075" w:firstLine="420"/>
        <w:spacing w:before="51" w:line="281" w:lineRule="auto"/>
        <w:rPr>
          <w:rFonts w:ascii="SimSun" w:hAnsi="SimSun" w:eastAsia="SimSun" w:cs="SimSun"/>
          <w:sz w:val="19"/>
          <w:szCs w:val="19"/>
        </w:rPr>
      </w:pPr>
      <w:r>
        <w:rPr>
          <w:rFonts w:ascii="SimSun" w:hAnsi="SimSun" w:eastAsia="SimSun" w:cs="SimSun"/>
          <w:sz w:val="19"/>
          <w:szCs w:val="19"/>
          <w:spacing w:val="2"/>
        </w:rPr>
        <w:t>(1)瘘管切开术(</w:t>
      </w:r>
      <w:r>
        <w:rPr>
          <w:rFonts w:ascii="SimSun" w:hAnsi="SimSun" w:eastAsia="SimSun" w:cs="SimSun"/>
          <w:sz w:val="19"/>
          <w:szCs w:val="19"/>
        </w:rPr>
        <w:t>fistulotomy</w:t>
      </w:r>
      <w:r>
        <w:rPr>
          <w:rFonts w:ascii="SimSun" w:hAnsi="SimSun" w:eastAsia="SimSun" w:cs="SimSun"/>
          <w:sz w:val="19"/>
          <w:szCs w:val="19"/>
          <w:spacing w:val="2"/>
        </w:rPr>
        <w:t>):是将瘘管全程切开，显露管腔，靠肉芽组织生长使伤口二期愈合的</w:t>
      </w:r>
      <w:r>
        <w:rPr>
          <w:rFonts w:ascii="SimSun" w:hAnsi="SimSun" w:eastAsia="SimSun" w:cs="SimSun"/>
          <w:sz w:val="19"/>
          <w:szCs w:val="19"/>
          <w:spacing w:val="18"/>
        </w:rPr>
        <w:t xml:space="preserve"> </w:t>
      </w:r>
      <w:r>
        <w:rPr>
          <w:rFonts w:ascii="SimSun" w:hAnsi="SimSun" w:eastAsia="SimSun" w:cs="SimSun"/>
          <w:sz w:val="19"/>
          <w:szCs w:val="19"/>
          <w:spacing w:val="2"/>
        </w:rPr>
        <w:t>方法。适用于低位肛瘘，因瘘管在外括约肌深部以下，切开后只损伤外括约</w:t>
      </w:r>
      <w:r>
        <w:rPr>
          <w:rFonts w:ascii="SimSun" w:hAnsi="SimSun" w:eastAsia="SimSun" w:cs="SimSun"/>
          <w:sz w:val="19"/>
          <w:szCs w:val="19"/>
          <w:spacing w:val="1"/>
        </w:rPr>
        <w:t>肌皮下部和浅部，</w:t>
      </w:r>
      <w:r>
        <w:rPr>
          <w:rFonts w:ascii="SimSun" w:hAnsi="SimSun" w:eastAsia="SimSun" w:cs="SimSun"/>
          <w:sz w:val="19"/>
          <w:szCs w:val="19"/>
          <w:spacing w:val="58"/>
        </w:rPr>
        <w:t xml:space="preserve"> </w:t>
      </w:r>
      <w:r>
        <w:rPr>
          <w:rFonts w:ascii="SimSun" w:hAnsi="SimSun" w:eastAsia="SimSun" w:cs="SimSun"/>
          <w:sz w:val="19"/>
          <w:szCs w:val="19"/>
          <w:spacing w:val="1"/>
        </w:rPr>
        <w:t>一般不</w:t>
      </w:r>
      <w:r>
        <w:rPr>
          <w:rFonts w:ascii="SimSun" w:hAnsi="SimSun" w:eastAsia="SimSun" w:cs="SimSun"/>
          <w:sz w:val="19"/>
          <w:szCs w:val="19"/>
        </w:rPr>
        <w:t xml:space="preserve"> </w:t>
      </w:r>
      <w:r>
        <w:rPr>
          <w:rFonts w:ascii="SimSun" w:hAnsi="SimSun" w:eastAsia="SimSun" w:cs="SimSun"/>
          <w:sz w:val="19"/>
          <w:szCs w:val="19"/>
          <w:spacing w:val="5"/>
        </w:rPr>
        <w:t>会出现术后严重肛门失禁。</w:t>
      </w:r>
    </w:p>
    <w:p>
      <w:pPr>
        <w:ind w:left="49" w:right="995" w:firstLine="420"/>
        <w:spacing w:before="93" w:line="281" w:lineRule="auto"/>
        <w:rPr>
          <w:rFonts w:ascii="SimSun" w:hAnsi="SimSun" w:eastAsia="SimSun" w:cs="SimSun"/>
          <w:sz w:val="19"/>
          <w:szCs w:val="19"/>
        </w:rPr>
      </w:pPr>
      <w:r>
        <w:rPr>
          <w:rFonts w:ascii="SimSun" w:hAnsi="SimSun" w:eastAsia="SimSun" w:cs="SimSun"/>
          <w:sz w:val="19"/>
          <w:szCs w:val="19"/>
          <w:spacing w:val="-2"/>
        </w:rPr>
        <w:t>手术在骶管麻醉或局麻下进行，病人俯卧位或截石位，首先</w:t>
      </w:r>
      <w:r>
        <w:rPr>
          <w:rFonts w:ascii="SimSun" w:hAnsi="SimSun" w:eastAsia="SimSun" w:cs="SimSun"/>
          <w:sz w:val="19"/>
          <w:szCs w:val="19"/>
          <w:spacing w:val="-3"/>
        </w:rPr>
        <w:t>由外口注入亚甲蓝溶液，确定内口位置，</w:t>
      </w:r>
      <w:r>
        <w:rPr>
          <w:rFonts w:ascii="SimSun" w:hAnsi="SimSun" w:eastAsia="SimSun" w:cs="SimSun"/>
          <w:sz w:val="19"/>
          <w:szCs w:val="19"/>
        </w:rPr>
        <w:t xml:space="preserve"> </w:t>
      </w:r>
      <w:r>
        <w:rPr>
          <w:rFonts w:ascii="SimSun" w:hAnsi="SimSun" w:eastAsia="SimSun" w:cs="SimSun"/>
          <w:sz w:val="19"/>
          <w:szCs w:val="19"/>
          <w:spacing w:val="1"/>
        </w:rPr>
        <w:t>再用探针从外口插入瘘管内，了解瘘管的走行情况及与括约肌的关系。在探针的引导下，切开探针上的</w:t>
      </w:r>
      <w:r>
        <w:rPr>
          <w:rFonts w:ascii="SimSun" w:hAnsi="SimSun" w:eastAsia="SimSun" w:cs="SimSun"/>
          <w:sz w:val="19"/>
          <w:szCs w:val="19"/>
          <w:spacing w:val="18"/>
        </w:rPr>
        <w:t xml:space="preserve"> </w:t>
      </w:r>
      <w:r>
        <w:rPr>
          <w:rFonts w:ascii="SimSun" w:hAnsi="SimSun" w:eastAsia="SimSun" w:cs="SimSun"/>
          <w:sz w:val="19"/>
          <w:szCs w:val="19"/>
          <w:spacing w:val="-4"/>
        </w:rPr>
        <w:t>表层组织，直到内口。刮去瘘管内的肉芽组织及坏死组</w:t>
      </w:r>
      <w:r>
        <w:rPr>
          <w:rFonts w:ascii="SimSun" w:hAnsi="SimSun" w:eastAsia="SimSun" w:cs="SimSun"/>
          <w:sz w:val="19"/>
          <w:szCs w:val="19"/>
          <w:spacing w:val="-5"/>
        </w:rPr>
        <w:t>织，修剪皮缘，以保证创面由底向外生长。</w:t>
      </w:r>
    </w:p>
    <w:p>
      <w:pPr>
        <w:ind w:left="49" w:right="1060" w:firstLine="420"/>
        <w:spacing w:before="90" w:line="288" w:lineRule="auto"/>
        <w:rPr>
          <w:rFonts w:ascii="SimSun" w:hAnsi="SimSun" w:eastAsia="SimSun" w:cs="SimSun"/>
          <w:sz w:val="19"/>
          <w:szCs w:val="19"/>
        </w:rPr>
      </w:pPr>
      <w:r>
        <w:rPr>
          <w:rFonts w:ascii="SimSun" w:hAnsi="SimSun" w:eastAsia="SimSun" w:cs="SimSun"/>
          <w:sz w:val="19"/>
          <w:szCs w:val="19"/>
          <w:spacing w:val="-2"/>
        </w:rPr>
        <w:t>(2)挂线疗法(seton</w:t>
      </w:r>
      <w:r>
        <w:rPr>
          <w:rFonts w:ascii="SimSun" w:hAnsi="SimSun" w:eastAsia="SimSun" w:cs="SimSun"/>
          <w:sz w:val="19"/>
          <w:szCs w:val="19"/>
          <w:spacing w:val="2"/>
        </w:rPr>
        <w:t xml:space="preserve"> </w:t>
      </w:r>
      <w:r>
        <w:rPr>
          <w:rFonts w:ascii="SimSun" w:hAnsi="SimSun" w:eastAsia="SimSun" w:cs="SimSun"/>
          <w:sz w:val="19"/>
          <w:szCs w:val="19"/>
          <w:spacing w:val="-2"/>
        </w:rPr>
        <w:t>therapy):是利用橡皮筋或有腐蚀作用的药线的</w:t>
      </w:r>
      <w:r>
        <w:rPr>
          <w:rFonts w:ascii="SimSun" w:hAnsi="SimSun" w:eastAsia="SimSun" w:cs="SimSun"/>
          <w:sz w:val="19"/>
          <w:szCs w:val="19"/>
          <w:spacing w:val="-3"/>
        </w:rPr>
        <w:t>机械性压迫作用，缓慢切开肛瘘</w:t>
      </w:r>
      <w:r>
        <w:rPr>
          <w:rFonts w:ascii="SimSun" w:hAnsi="SimSun" w:eastAsia="SimSun" w:cs="SimSun"/>
          <w:sz w:val="19"/>
          <w:szCs w:val="19"/>
        </w:rPr>
        <w:t xml:space="preserve"> </w:t>
      </w:r>
      <w:r>
        <w:rPr>
          <w:rFonts w:ascii="SimSun" w:hAnsi="SimSun" w:eastAsia="SimSun" w:cs="SimSun"/>
          <w:sz w:val="19"/>
          <w:szCs w:val="19"/>
          <w:spacing w:val="3"/>
        </w:rPr>
        <w:t>的方法。适用于距肛门3～5</w:t>
      </w:r>
      <w:r>
        <w:rPr>
          <w:rFonts w:ascii="SimSun" w:hAnsi="SimSun" w:eastAsia="SimSun" w:cs="SimSun"/>
          <w:sz w:val="19"/>
          <w:szCs w:val="19"/>
        </w:rPr>
        <w:t>cm</w:t>
      </w:r>
      <w:r>
        <w:rPr>
          <w:rFonts w:ascii="SimSun" w:hAnsi="SimSun" w:eastAsia="SimSun" w:cs="SimSun"/>
          <w:sz w:val="19"/>
          <w:szCs w:val="19"/>
          <w:spacing w:val="3"/>
        </w:rPr>
        <w:t>,有内外口的低位或高位单纯性肛瘘，或作为复杂性肛瘘切开、切除的辅</w:t>
      </w:r>
      <w:r>
        <w:rPr>
          <w:rFonts w:ascii="SimSun" w:hAnsi="SimSun" w:eastAsia="SimSun" w:cs="SimSun"/>
          <w:sz w:val="19"/>
          <w:szCs w:val="19"/>
          <w:spacing w:val="18"/>
        </w:rPr>
        <w:t xml:space="preserve"> </w:t>
      </w:r>
      <w:r>
        <w:rPr>
          <w:rFonts w:ascii="SimSun" w:hAnsi="SimSun" w:eastAsia="SimSun" w:cs="SimSun"/>
          <w:sz w:val="19"/>
          <w:szCs w:val="19"/>
          <w:spacing w:val="1"/>
        </w:rPr>
        <w:t>助治疗。它的最大优点是不会造成严重肛门失禁。被结扎的肌组织发生血运障碍，逐渐</w:t>
      </w:r>
      <w:r>
        <w:rPr>
          <w:rFonts w:ascii="SimSun" w:hAnsi="SimSun" w:eastAsia="SimSun" w:cs="SimSun"/>
          <w:sz w:val="19"/>
          <w:szCs w:val="19"/>
        </w:rPr>
        <w:t>坏死、断开，但</w:t>
      </w:r>
      <w:r>
        <w:rPr>
          <w:rFonts w:ascii="SimSun" w:hAnsi="SimSun" w:eastAsia="SimSun" w:cs="SimSun"/>
          <w:sz w:val="19"/>
          <w:szCs w:val="19"/>
        </w:rPr>
        <w:t xml:space="preserve"> </w:t>
      </w:r>
      <w:r>
        <w:rPr>
          <w:rFonts w:ascii="SimSun" w:hAnsi="SimSun" w:eastAsia="SimSun" w:cs="SimSun"/>
          <w:sz w:val="19"/>
          <w:szCs w:val="19"/>
          <w:spacing w:val="1"/>
        </w:rPr>
        <w:t>因为炎症反应引起的纤维化使切断的肌肉与周围组织粘连，肌肉断端不会回缩过多，且逐</w:t>
      </w:r>
      <w:r>
        <w:rPr>
          <w:rFonts w:ascii="SimSun" w:hAnsi="SimSun" w:eastAsia="SimSun" w:cs="SimSun"/>
          <w:sz w:val="19"/>
          <w:szCs w:val="19"/>
        </w:rPr>
        <w:t>渐愈合，从而</w:t>
      </w:r>
      <w:r>
        <w:rPr>
          <w:rFonts w:ascii="SimSun" w:hAnsi="SimSun" w:eastAsia="SimSun" w:cs="SimSun"/>
          <w:sz w:val="19"/>
          <w:szCs w:val="19"/>
        </w:rPr>
        <w:t xml:space="preserve"> </w:t>
      </w:r>
      <w:r>
        <w:rPr>
          <w:rFonts w:ascii="SimSun" w:hAnsi="SimSun" w:eastAsia="SimSun" w:cs="SimSun"/>
          <w:sz w:val="19"/>
          <w:szCs w:val="19"/>
          <w:spacing w:val="5"/>
        </w:rPr>
        <w:t>可防止被切断的肛管直肠环回缩引起的肛门失禁。挂线同时亦能引流瘘管，排除瘘管内的渗液。此法</w:t>
      </w:r>
      <w:r>
        <w:rPr>
          <w:rFonts w:ascii="SimSun" w:hAnsi="SimSun" w:eastAsia="SimSun" w:cs="SimSun"/>
          <w:sz w:val="19"/>
          <w:szCs w:val="19"/>
          <w:spacing w:val="5"/>
        </w:rPr>
        <w:t xml:space="preserve"> </w:t>
      </w:r>
      <w:r>
        <w:rPr>
          <w:rFonts w:ascii="SimSun" w:hAnsi="SimSun" w:eastAsia="SimSun" w:cs="SimSun"/>
          <w:sz w:val="19"/>
          <w:szCs w:val="19"/>
          <w:spacing w:val="-3"/>
        </w:rPr>
        <w:t>还具有操作简单、出血少、换药痛苦相对较小，在橡皮筋脱落前不会发生皮肤切口假性愈合等优点。</w:t>
      </w:r>
    </w:p>
    <w:p>
      <w:pPr>
        <w:ind w:left="49" w:right="1076" w:firstLine="420"/>
        <w:spacing w:before="105" w:line="280" w:lineRule="auto"/>
        <w:rPr>
          <w:rFonts w:ascii="SimSun" w:hAnsi="SimSun" w:eastAsia="SimSun" w:cs="SimSun"/>
          <w:sz w:val="19"/>
          <w:szCs w:val="19"/>
        </w:rPr>
      </w:pPr>
      <w:r>
        <w:rPr>
          <w:rFonts w:ascii="SimSun" w:hAnsi="SimSun" w:eastAsia="SimSun" w:cs="SimSun"/>
          <w:sz w:val="19"/>
          <w:szCs w:val="19"/>
          <w:spacing w:val="4"/>
        </w:rPr>
        <w:t>手术在骶管麻醉或局麻下进行，将探针自外口插入后，循瘘管走向由内口穿出，在内口处探针上</w:t>
      </w:r>
      <w:r>
        <w:rPr>
          <w:rFonts w:ascii="SimSun" w:hAnsi="SimSun" w:eastAsia="SimSun" w:cs="SimSun"/>
          <w:sz w:val="19"/>
          <w:szCs w:val="19"/>
          <w:spacing w:val="18"/>
        </w:rPr>
        <w:t xml:space="preserve"> </w:t>
      </w:r>
      <w:r>
        <w:rPr>
          <w:rFonts w:ascii="SimSun" w:hAnsi="SimSun" w:eastAsia="SimSun" w:cs="SimSun"/>
          <w:sz w:val="19"/>
          <w:szCs w:val="19"/>
          <w:spacing w:val="9"/>
        </w:rPr>
        <w:t>缚一消毒的橡皮筋或粗丝线，引导穿过整个瘘管(图37-33),将内外口之间的皮肤及皮下组织切开后</w:t>
      </w:r>
      <w:r>
        <w:rPr>
          <w:rFonts w:ascii="SimSun" w:hAnsi="SimSun" w:eastAsia="SimSun" w:cs="SimSun"/>
          <w:sz w:val="19"/>
          <w:szCs w:val="19"/>
        </w:rPr>
        <w:t xml:space="preserve"> </w:t>
      </w:r>
      <w:r>
        <w:rPr>
          <w:rFonts w:ascii="SimSun" w:hAnsi="SimSun" w:eastAsia="SimSun" w:cs="SimSun"/>
          <w:sz w:val="19"/>
          <w:szCs w:val="19"/>
          <w:spacing w:val="10"/>
        </w:rPr>
        <w:t>挂线。术后要每日坐浴及便后坐浴使局部清洁。若挂线引流组织较多，</w:t>
      </w:r>
      <w:r>
        <w:rPr>
          <w:rFonts w:ascii="SimSun" w:hAnsi="SimSun" w:eastAsia="SimSun" w:cs="SimSun"/>
          <w:sz w:val="19"/>
          <w:szCs w:val="19"/>
          <w:spacing w:val="9"/>
        </w:rPr>
        <w:t>在适当的时机应再次扎紧挂</w:t>
      </w:r>
    </w:p>
    <w:p>
      <w:pPr>
        <w:spacing w:before="167" w:line="3326" w:lineRule="exact"/>
        <w:textAlignment w:val="center"/>
        <w:rPr/>
      </w:pPr>
      <w:r>
        <w:drawing>
          <wp:inline distT="0" distB="0" distL="0" distR="0">
            <wp:extent cx="2666963" cy="2111650"/>
            <wp:effectExtent l="0" t="0" r="0" b="0"/>
            <wp:docPr id="252" name="IM 252"/>
            <wp:cNvGraphicFramePr/>
            <a:graphic>
              <a:graphicData uri="http://schemas.openxmlformats.org/drawingml/2006/picture">
                <pic:pic>
                  <pic:nvPicPr>
                    <pic:cNvPr id="252" name="IM 252"/>
                    <pic:cNvPicPr/>
                  </pic:nvPicPr>
                  <pic:blipFill>
                    <a:blip r:embed="rId274"/>
                    <a:stretch>
                      <a:fillRect/>
                    </a:stretch>
                  </pic:blipFill>
                  <pic:spPr>
                    <a:xfrm rot="0">
                      <a:off x="0" y="0"/>
                      <a:ext cx="2666963" cy="2111650"/>
                    </a:xfrm>
                    <a:prstGeom prst="rect">
                      <a:avLst/>
                    </a:prstGeom>
                  </pic:spPr>
                </pic:pic>
              </a:graphicData>
            </a:graphic>
          </wp:inline>
        </w:drawing>
      </w:r>
    </w:p>
    <w:p>
      <w:pPr>
        <w:ind w:left="6429"/>
        <w:spacing w:before="1" w:line="227" w:lineRule="auto"/>
        <w:rPr>
          <w:rFonts w:ascii="SimSun" w:hAnsi="SimSun" w:eastAsia="SimSun" w:cs="SimSun"/>
          <w:sz w:val="18"/>
          <w:szCs w:val="18"/>
        </w:rPr>
      </w:pPr>
      <w:r>
        <w:rPr>
          <w:rFonts w:ascii="SimSun" w:hAnsi="SimSun" w:eastAsia="SimSun" w:cs="SimSun"/>
          <w:sz w:val="18"/>
          <w:szCs w:val="18"/>
          <w:spacing w:val="-6"/>
        </w:rPr>
        <w:t>(2)</w:t>
      </w:r>
    </w:p>
    <w:p>
      <w:pPr>
        <w:ind w:firstLine="29"/>
        <w:spacing w:before="92" w:line="3395" w:lineRule="exact"/>
        <w:textAlignment w:val="center"/>
        <w:rPr/>
      </w:pPr>
      <w:r>
        <w:drawing>
          <wp:inline distT="0" distB="0" distL="0" distR="0">
            <wp:extent cx="2730488" cy="2156033"/>
            <wp:effectExtent l="0" t="0" r="0" b="0"/>
            <wp:docPr id="253" name="IM 253"/>
            <wp:cNvGraphicFramePr/>
            <a:graphic>
              <a:graphicData uri="http://schemas.openxmlformats.org/drawingml/2006/picture">
                <pic:pic>
                  <pic:nvPicPr>
                    <pic:cNvPr id="253" name="IM 253"/>
                    <pic:cNvPicPr/>
                  </pic:nvPicPr>
                  <pic:blipFill>
                    <a:blip r:embed="rId275"/>
                    <a:stretch>
                      <a:fillRect/>
                    </a:stretch>
                  </pic:blipFill>
                  <pic:spPr>
                    <a:xfrm rot="0">
                      <a:off x="0" y="0"/>
                      <a:ext cx="2730488" cy="2156033"/>
                    </a:xfrm>
                    <a:prstGeom prst="rect">
                      <a:avLst/>
                    </a:prstGeom>
                  </pic:spPr>
                </pic:pic>
              </a:graphicData>
            </a:graphic>
          </wp:inline>
        </w:drawing>
      </w:r>
    </w:p>
    <w:p>
      <w:pPr>
        <w:ind w:left="6429"/>
        <w:spacing w:before="1" w:line="227" w:lineRule="auto"/>
        <w:rPr>
          <w:rFonts w:ascii="SimSun" w:hAnsi="SimSun" w:eastAsia="SimSun" w:cs="SimSun"/>
          <w:sz w:val="18"/>
          <w:szCs w:val="18"/>
        </w:rPr>
      </w:pPr>
      <w:r>
        <w:rPr>
          <w:rFonts w:ascii="SimSun" w:hAnsi="SimSun" w:eastAsia="SimSun" w:cs="SimSun"/>
          <w:sz w:val="18"/>
          <w:szCs w:val="18"/>
          <w:spacing w:val="-6"/>
        </w:rPr>
        <w:t>(4)</w:t>
      </w:r>
    </w:p>
    <w:p>
      <w:pPr>
        <w:ind w:left="3379"/>
        <w:spacing w:before="138" w:line="219" w:lineRule="auto"/>
        <w:rPr>
          <w:rFonts w:ascii="SimHei" w:hAnsi="SimHei" w:eastAsia="SimHei" w:cs="SimHei"/>
          <w:sz w:val="19"/>
          <w:szCs w:val="19"/>
        </w:rPr>
      </w:pPr>
      <w:r>
        <w:rPr>
          <w:rFonts w:ascii="SimHei" w:hAnsi="SimHei" w:eastAsia="SimHei" w:cs="SimHei"/>
          <w:sz w:val="19"/>
          <w:szCs w:val="19"/>
          <w:color w:val="2D95D2"/>
          <w:spacing w:val="-1"/>
        </w:rPr>
        <w:t>图37-33</w:t>
      </w:r>
      <w:r>
        <w:rPr>
          <w:rFonts w:ascii="SimHei" w:hAnsi="SimHei" w:eastAsia="SimHei" w:cs="SimHei"/>
          <w:sz w:val="19"/>
          <w:szCs w:val="19"/>
          <w:color w:val="2D95D2"/>
          <w:spacing w:val="35"/>
        </w:rPr>
        <w:t xml:space="preserve"> </w:t>
      </w:r>
      <w:r>
        <w:rPr>
          <w:rFonts w:ascii="SimHei" w:hAnsi="SimHei" w:eastAsia="SimHei" w:cs="SimHei"/>
          <w:sz w:val="19"/>
          <w:szCs w:val="19"/>
          <w:spacing w:val="-1"/>
        </w:rPr>
        <w:t>肛痿挂线疗法</w:t>
      </w:r>
    </w:p>
    <w:p>
      <w:pPr>
        <w:ind w:left="49" w:right="1272"/>
        <w:spacing w:before="27" w:line="241" w:lineRule="auto"/>
        <w:rPr>
          <w:rFonts w:ascii="SimSun" w:hAnsi="SimSun" w:eastAsia="SimSun" w:cs="SimSun"/>
          <w:sz w:val="19"/>
          <w:szCs w:val="19"/>
        </w:rPr>
      </w:pPr>
      <w:r>
        <w:rPr>
          <w:rFonts w:ascii="SimSun" w:hAnsi="SimSun" w:eastAsia="SimSun" w:cs="SimSun"/>
          <w:sz w:val="19"/>
          <w:szCs w:val="19"/>
          <w:spacing w:val="-5"/>
        </w:rPr>
        <w:t>(1)用探针由痿管外口探入内口，同时手指插入直肠或肛管内(2)弯曲探针前端，将其拉到肛门口外(3)探</w:t>
      </w:r>
      <w:r>
        <w:rPr>
          <w:rFonts w:ascii="SimSun" w:hAnsi="SimSun" w:eastAsia="SimSun" w:cs="SimSun"/>
          <w:sz w:val="19"/>
          <w:szCs w:val="19"/>
          <w:spacing w:val="1"/>
        </w:rPr>
        <w:t xml:space="preserve"> </w:t>
      </w:r>
      <w:r>
        <w:rPr>
          <w:rFonts w:ascii="SimSun" w:hAnsi="SimSun" w:eastAsia="SimSun" w:cs="SimSun"/>
          <w:sz w:val="19"/>
          <w:szCs w:val="19"/>
          <w:spacing w:val="-12"/>
        </w:rPr>
        <w:t>针前端缚一丝线，并接上一橡皮筋(4)退出探针，把橡皮筋经痿管拉出，再根据需要行切割或引流挂线</w:t>
      </w:r>
    </w:p>
    <w:p>
      <w:pPr>
        <w:sectPr>
          <w:pgSz w:w="11190" w:h="15760"/>
          <w:pgMar w:top="777" w:right="579" w:bottom="400" w:left="890" w:header="0" w:footer="0" w:gutter="0"/>
        </w:sectPr>
        <w:rPr/>
      </w:pPr>
    </w:p>
    <w:p>
      <w:pPr>
        <w:ind w:left="1060"/>
        <w:spacing w:before="40" w:line="221" w:lineRule="auto"/>
        <w:rPr>
          <w:rFonts w:ascii="SimHei" w:hAnsi="SimHei" w:eastAsia="SimHei" w:cs="SimHei"/>
          <w:sz w:val="20"/>
          <w:szCs w:val="20"/>
        </w:rPr>
      </w:pPr>
      <w:r>
        <w:pict>
          <v:shape id="_x0000_s107" style="position:absolute;margin-left:0.144508pt;margin-top:2.61608pt;mso-position-vertical-relative:text;mso-position-horizontal-relative:text;width:16.65pt;height:11.95pt;z-index:2523412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8D5"/>
                      <w:spacing w:val="-4"/>
                    </w:rPr>
                    <w:t>404</w:t>
                  </w:r>
                </w:p>
              </w:txbxContent>
            </v:textbox>
          </v:shape>
        </w:pict>
      </w:r>
      <w:r>
        <w:drawing>
          <wp:anchor distT="0" distB="0" distL="0" distR="0" simplePos="0" relativeHeight="252338176" behindDoc="0" locked="0" layoutInCell="0" allowOverlap="1">
            <wp:simplePos x="0" y="0"/>
            <wp:positionH relativeFrom="page">
              <wp:posOffset>971555</wp:posOffset>
            </wp:positionH>
            <wp:positionV relativeFrom="page">
              <wp:posOffset>6496065</wp:posOffset>
            </wp:positionV>
            <wp:extent cx="3060687" cy="1943064"/>
            <wp:effectExtent l="0" t="0" r="0" b="0"/>
            <wp:wrapNone/>
            <wp:docPr id="254" name="IM 254"/>
            <wp:cNvGraphicFramePr/>
            <a:graphic>
              <a:graphicData uri="http://schemas.openxmlformats.org/drawingml/2006/picture">
                <pic:pic>
                  <pic:nvPicPr>
                    <pic:cNvPr id="254" name="IM 254"/>
                    <pic:cNvPicPr/>
                  </pic:nvPicPr>
                  <pic:blipFill>
                    <a:blip r:embed="rId276"/>
                    <a:stretch>
                      <a:fillRect/>
                    </a:stretch>
                  </pic:blipFill>
                  <pic:spPr>
                    <a:xfrm rot="0">
                      <a:off x="0" y="0"/>
                      <a:ext cx="3060687" cy="1943064"/>
                    </a:xfrm>
                    <a:prstGeom prst="rect">
                      <a:avLst/>
                    </a:prstGeom>
                  </pic:spPr>
                </pic:pic>
              </a:graphicData>
            </a:graphic>
          </wp:anchor>
        </w:drawing>
      </w:r>
      <w:r>
        <w:drawing>
          <wp:anchor distT="0" distB="0" distL="0" distR="0" simplePos="0" relativeHeight="252339200" behindDoc="0" locked="0" layoutInCell="0" allowOverlap="1">
            <wp:simplePos x="0" y="0"/>
            <wp:positionH relativeFrom="page">
              <wp:posOffset>336523</wp:posOffset>
            </wp:positionH>
            <wp:positionV relativeFrom="page">
              <wp:posOffset>9340826</wp:posOffset>
            </wp:positionV>
            <wp:extent cx="406443" cy="419113"/>
            <wp:effectExtent l="0" t="0" r="0" b="0"/>
            <wp:wrapNone/>
            <wp:docPr id="255" name="IM 255"/>
            <wp:cNvGraphicFramePr/>
            <a:graphic>
              <a:graphicData uri="http://schemas.openxmlformats.org/drawingml/2006/picture">
                <pic:pic>
                  <pic:nvPicPr>
                    <pic:cNvPr id="255" name="IM 255"/>
                    <pic:cNvPicPr/>
                  </pic:nvPicPr>
                  <pic:blipFill>
                    <a:blip r:embed="rId277"/>
                    <a:stretch>
                      <a:fillRect/>
                    </a:stretch>
                  </pic:blipFill>
                  <pic:spPr>
                    <a:xfrm rot="0">
                      <a:off x="0" y="0"/>
                      <a:ext cx="406443" cy="419113"/>
                    </a:xfrm>
                    <a:prstGeom prst="rect">
                      <a:avLst/>
                    </a:prstGeom>
                  </pic:spPr>
                </pic:pic>
              </a:graphicData>
            </a:graphic>
          </wp:anchor>
        </w:drawing>
      </w:r>
      <w:r>
        <w:rPr>
          <w:rFonts w:ascii="SimHei" w:hAnsi="SimHei" w:eastAsia="SimHei" w:cs="SimHei"/>
          <w:sz w:val="20"/>
          <w:szCs w:val="20"/>
          <w:color w:val="007CD0"/>
          <w:spacing w:val="-19"/>
        </w:rPr>
        <w:t>第三十七章</w:t>
      </w:r>
      <w:r>
        <w:rPr>
          <w:rFonts w:ascii="SimHei" w:hAnsi="SimHei" w:eastAsia="SimHei" w:cs="SimHei"/>
          <w:sz w:val="20"/>
          <w:szCs w:val="20"/>
          <w:color w:val="007CD0"/>
          <w:spacing w:val="52"/>
        </w:rPr>
        <w:t xml:space="preserve"> </w:t>
      </w:r>
      <w:r>
        <w:rPr>
          <w:rFonts w:ascii="SimHei" w:hAnsi="SimHei" w:eastAsia="SimHei" w:cs="SimHei"/>
          <w:sz w:val="20"/>
          <w:szCs w:val="20"/>
          <w:color w:val="007CD0"/>
          <w:spacing w:val="-19"/>
        </w:rPr>
        <w:t>结、直肠与肛管疾病</w:t>
      </w:r>
    </w:p>
    <w:p>
      <w:pPr>
        <w:spacing w:line="305" w:lineRule="auto"/>
        <w:rPr>
          <w:rFonts w:ascii="Arial"/>
          <w:sz w:val="21"/>
        </w:rPr>
      </w:pPr>
      <w:r/>
    </w:p>
    <w:p>
      <w:pPr>
        <w:ind w:left="1060"/>
        <w:spacing w:before="65" w:line="219" w:lineRule="auto"/>
        <w:rPr>
          <w:rFonts w:ascii="SimSun" w:hAnsi="SimSun" w:eastAsia="SimSun" w:cs="SimSun"/>
          <w:sz w:val="20"/>
          <w:szCs w:val="20"/>
        </w:rPr>
      </w:pPr>
      <w:r>
        <w:rPr>
          <w:rFonts w:ascii="SimSun" w:hAnsi="SimSun" w:eastAsia="SimSun" w:cs="SimSun"/>
          <w:sz w:val="20"/>
          <w:szCs w:val="20"/>
          <w:spacing w:val="-1"/>
        </w:rPr>
        <w:t>线。</w:t>
      </w:r>
      <w:r>
        <w:rPr>
          <w:rFonts w:ascii="SimSun" w:hAnsi="SimSun" w:eastAsia="SimSun" w:cs="SimSun"/>
          <w:sz w:val="20"/>
          <w:szCs w:val="20"/>
          <w:spacing w:val="-19"/>
        </w:rPr>
        <w:t xml:space="preserve"> </w:t>
      </w:r>
      <w:r>
        <w:rPr>
          <w:rFonts w:ascii="SimSun" w:hAnsi="SimSun" w:eastAsia="SimSun" w:cs="SimSun"/>
          <w:sz w:val="20"/>
          <w:szCs w:val="20"/>
          <w:spacing w:val="-1"/>
        </w:rPr>
        <w:t>一般术后10～14天挂线组织自行切开断裂。</w:t>
      </w:r>
    </w:p>
    <w:p>
      <w:pPr>
        <w:ind w:left="1060" w:right="92" w:firstLine="389"/>
        <w:spacing w:before="89" w:line="271" w:lineRule="auto"/>
        <w:jc w:val="both"/>
        <w:rPr>
          <w:rFonts w:ascii="SimSun" w:hAnsi="SimSun" w:eastAsia="SimSun" w:cs="SimSun"/>
          <w:sz w:val="20"/>
          <w:szCs w:val="20"/>
        </w:rPr>
      </w:pPr>
      <w:r>
        <w:rPr>
          <w:rFonts w:ascii="SimSun" w:hAnsi="SimSun" w:eastAsia="SimSun" w:cs="SimSun"/>
          <w:sz w:val="20"/>
          <w:szCs w:val="20"/>
          <w:spacing w:val="-4"/>
        </w:rPr>
        <w:t>(3)肛瘘切除术(fistulectomy):切开瘘管并将瘘管壁全部切除至健康组织，创面不予缝合；</w:t>
      </w:r>
      <w:r>
        <w:rPr>
          <w:rFonts w:ascii="SimSun" w:hAnsi="SimSun" w:eastAsia="SimSun" w:cs="SimSun"/>
          <w:sz w:val="20"/>
          <w:szCs w:val="20"/>
          <w:spacing w:val="-5"/>
        </w:rPr>
        <w:t>若创</w:t>
      </w:r>
      <w:r>
        <w:rPr>
          <w:rFonts w:ascii="SimSun" w:hAnsi="SimSun" w:eastAsia="SimSun" w:cs="SimSun"/>
          <w:sz w:val="20"/>
          <w:szCs w:val="20"/>
        </w:rPr>
        <w:t xml:space="preserve"> </w:t>
      </w:r>
      <w:r>
        <w:rPr>
          <w:rFonts w:ascii="SimSun" w:hAnsi="SimSun" w:eastAsia="SimSun" w:cs="SimSun"/>
          <w:sz w:val="20"/>
          <w:szCs w:val="20"/>
          <w:spacing w:val="-5"/>
        </w:rPr>
        <w:t>面较大，可部分缝合，部分敞开。适用于低位单纯性肛瘘或高位肛瘘结构中痿管成熟的较低部分或括</w:t>
      </w:r>
      <w:r>
        <w:rPr>
          <w:rFonts w:ascii="SimSun" w:hAnsi="SimSun" w:eastAsia="SimSun" w:cs="SimSun"/>
          <w:sz w:val="20"/>
          <w:szCs w:val="20"/>
          <w:spacing w:val="16"/>
        </w:rPr>
        <w:t xml:space="preserve"> </w:t>
      </w:r>
      <w:r>
        <w:rPr>
          <w:rFonts w:ascii="SimSun" w:hAnsi="SimSun" w:eastAsia="SimSun" w:cs="SimSun"/>
          <w:sz w:val="20"/>
          <w:szCs w:val="20"/>
          <w:spacing w:val="-3"/>
        </w:rPr>
        <w:t>约肌外侧部分。</w:t>
      </w:r>
    </w:p>
    <w:p>
      <w:pPr>
        <w:ind w:left="1060" w:right="90" w:firstLine="389"/>
        <w:spacing w:before="81" w:line="270" w:lineRule="auto"/>
        <w:jc w:val="both"/>
        <w:rPr>
          <w:rFonts w:ascii="SimSun" w:hAnsi="SimSun" w:eastAsia="SimSun" w:cs="SimSun"/>
          <w:sz w:val="20"/>
          <w:szCs w:val="20"/>
        </w:rPr>
      </w:pPr>
      <w:r>
        <w:rPr>
          <w:rFonts w:ascii="SimSun" w:hAnsi="SimSun" w:eastAsia="SimSun" w:cs="SimSun"/>
          <w:sz w:val="20"/>
          <w:szCs w:val="20"/>
          <w:spacing w:val="2"/>
        </w:rPr>
        <w:t>(4)复杂性肛瘘的手术治疗要充分、慎重预评估手术后的肛门功能及复发的几率。若难以达到</w:t>
      </w:r>
      <w:r>
        <w:rPr>
          <w:rFonts w:ascii="SimSun" w:hAnsi="SimSun" w:eastAsia="SimSun" w:cs="SimSun"/>
          <w:sz w:val="20"/>
          <w:szCs w:val="20"/>
          <w:spacing w:val="8"/>
        </w:rPr>
        <w:t xml:space="preserve"> </w:t>
      </w:r>
      <w:r>
        <w:rPr>
          <w:rFonts w:ascii="SimSun" w:hAnsi="SimSun" w:eastAsia="SimSun" w:cs="SimSun"/>
          <w:sz w:val="20"/>
          <w:szCs w:val="20"/>
          <w:spacing w:val="-5"/>
        </w:rPr>
        <w:t>预期效果，瘘管挂线引流，带瘘生活也是一种安全的选择。复杂性肛瘘的手术复杂，难度大，复发率</w:t>
      </w:r>
      <w:r>
        <w:rPr>
          <w:rFonts w:ascii="SimSun" w:hAnsi="SimSun" w:eastAsia="SimSun" w:cs="SimSun"/>
          <w:sz w:val="20"/>
          <w:szCs w:val="20"/>
          <w:spacing w:val="18"/>
        </w:rPr>
        <w:t xml:space="preserve"> </w:t>
      </w:r>
      <w:r>
        <w:rPr>
          <w:rFonts w:ascii="SimSun" w:hAnsi="SimSun" w:eastAsia="SimSun" w:cs="SimSun"/>
          <w:sz w:val="20"/>
          <w:szCs w:val="20"/>
          <w:spacing w:val="-9"/>
        </w:rPr>
        <w:t>高，易损伤肛门功能，请参阅相关的结直肠外科专业书籍。</w:t>
      </w:r>
    </w:p>
    <w:p>
      <w:pPr>
        <w:ind w:left="4494"/>
        <w:spacing w:before="331" w:line="222" w:lineRule="auto"/>
        <w:rPr>
          <w:rFonts w:ascii="SimHei" w:hAnsi="SimHei" w:eastAsia="SimHei" w:cs="SimHei"/>
          <w:sz w:val="30"/>
          <w:szCs w:val="30"/>
        </w:rPr>
      </w:pPr>
      <w:r>
        <w:rPr>
          <w:rFonts w:ascii="SimHei" w:hAnsi="SimHei" w:eastAsia="SimHei" w:cs="SimHei"/>
          <w:sz w:val="30"/>
          <w:szCs w:val="30"/>
          <w:b/>
          <w:bCs/>
          <w:spacing w:val="-6"/>
        </w:rPr>
        <w:t>第十二节</w:t>
      </w:r>
      <w:r>
        <w:rPr>
          <w:rFonts w:ascii="SimHei" w:hAnsi="SimHei" w:eastAsia="SimHei" w:cs="SimHei"/>
          <w:sz w:val="30"/>
          <w:szCs w:val="30"/>
          <w:spacing w:val="123"/>
        </w:rPr>
        <w:t xml:space="preserve"> </w:t>
      </w:r>
      <w:r>
        <w:rPr>
          <w:rFonts w:ascii="SimHei" w:hAnsi="SimHei" w:eastAsia="SimHei" w:cs="SimHei"/>
          <w:sz w:val="30"/>
          <w:szCs w:val="30"/>
          <w:b/>
          <w:bCs/>
          <w:spacing w:val="-6"/>
        </w:rPr>
        <w:t>痔</w:t>
      </w:r>
    </w:p>
    <w:p>
      <w:pPr>
        <w:spacing w:line="294" w:lineRule="auto"/>
        <w:rPr>
          <w:rFonts w:ascii="Arial"/>
          <w:sz w:val="21"/>
        </w:rPr>
      </w:pPr>
      <w:r/>
    </w:p>
    <w:p>
      <w:pPr>
        <w:ind w:left="1060" w:right="83" w:firstLine="389"/>
        <w:spacing w:before="66" w:line="269" w:lineRule="auto"/>
        <w:jc w:val="both"/>
        <w:rPr>
          <w:rFonts w:ascii="SimSun" w:hAnsi="SimSun" w:eastAsia="SimSun" w:cs="SimSun"/>
          <w:sz w:val="20"/>
          <w:szCs w:val="20"/>
        </w:rPr>
      </w:pPr>
      <w:r>
        <w:rPr>
          <w:rFonts w:ascii="SimSun" w:hAnsi="SimSun" w:eastAsia="SimSun" w:cs="SimSun"/>
          <w:sz w:val="20"/>
          <w:szCs w:val="20"/>
          <w:spacing w:val="-6"/>
        </w:rPr>
        <w:t>痔(hemorrhoids)是最常见的肛肠疾病。婴幼儿痔病罕见，但随年龄增长，发病率逐渐增加。内痔</w:t>
      </w:r>
      <w:r>
        <w:rPr>
          <w:rFonts w:ascii="SimSun" w:hAnsi="SimSun" w:eastAsia="SimSun" w:cs="SimSun"/>
          <w:sz w:val="20"/>
          <w:szCs w:val="20"/>
          <w:spacing w:val="3"/>
        </w:rPr>
        <w:t xml:space="preserve"> </w:t>
      </w:r>
      <w:r>
        <w:rPr>
          <w:rFonts w:ascii="SimSun" w:hAnsi="SimSun" w:eastAsia="SimSun" w:cs="SimSun"/>
          <w:sz w:val="20"/>
          <w:szCs w:val="20"/>
          <w:spacing w:val="-9"/>
        </w:rPr>
        <w:t>(internal</w:t>
      </w:r>
      <w:r>
        <w:rPr>
          <w:rFonts w:ascii="SimSun" w:hAnsi="SimSun" w:eastAsia="SimSun" w:cs="SimSun"/>
          <w:sz w:val="20"/>
          <w:szCs w:val="20"/>
        </w:rPr>
        <w:t xml:space="preserve"> </w:t>
      </w:r>
      <w:r>
        <w:rPr>
          <w:rFonts w:ascii="SimSun" w:hAnsi="SimSun" w:eastAsia="SimSun" w:cs="SimSun"/>
          <w:sz w:val="20"/>
          <w:szCs w:val="20"/>
          <w:spacing w:val="-9"/>
        </w:rPr>
        <w:t>hemorrhoid)是由肛垫的支持结构、静脉丛及动静脉吻合支发生病理性改变、导致肛垫充血增</w:t>
      </w:r>
      <w:r>
        <w:rPr>
          <w:rFonts w:ascii="SimSun" w:hAnsi="SimSun" w:eastAsia="SimSun" w:cs="SimSun"/>
          <w:sz w:val="20"/>
          <w:szCs w:val="20"/>
        </w:rPr>
        <w:t xml:space="preserve"> </w:t>
      </w:r>
      <w:r>
        <w:rPr>
          <w:rFonts w:ascii="SimSun" w:hAnsi="SimSun" w:eastAsia="SimSun" w:cs="SimSun"/>
          <w:sz w:val="20"/>
          <w:szCs w:val="20"/>
          <w:spacing w:val="-5"/>
        </w:rPr>
        <w:t>生肥大移位而形成。外痔(external</w:t>
      </w:r>
      <w:r>
        <w:rPr>
          <w:rFonts w:ascii="SimSun" w:hAnsi="SimSun" w:eastAsia="SimSun" w:cs="SimSun"/>
          <w:sz w:val="20"/>
          <w:szCs w:val="20"/>
          <w:spacing w:val="-9"/>
        </w:rPr>
        <w:t xml:space="preserve"> </w:t>
      </w:r>
      <w:r>
        <w:rPr>
          <w:rFonts w:ascii="SimSun" w:hAnsi="SimSun" w:eastAsia="SimSun" w:cs="SimSun"/>
          <w:sz w:val="20"/>
          <w:szCs w:val="20"/>
          <w:spacing w:val="-5"/>
        </w:rPr>
        <w:t>hemorrhoid)是齿状线远侧皮</w:t>
      </w:r>
      <w:r>
        <w:rPr>
          <w:rFonts w:ascii="SimSun" w:hAnsi="SimSun" w:eastAsia="SimSun" w:cs="SimSun"/>
          <w:sz w:val="20"/>
          <w:szCs w:val="20"/>
          <w:spacing w:val="-6"/>
        </w:rPr>
        <w:t>下静脉丛的病理性扩张或结缔组织增</w:t>
      </w:r>
      <w:r>
        <w:rPr>
          <w:rFonts w:ascii="SimSun" w:hAnsi="SimSun" w:eastAsia="SimSun" w:cs="SimSun"/>
          <w:sz w:val="20"/>
          <w:szCs w:val="20"/>
        </w:rPr>
        <w:t xml:space="preserve"> </w:t>
      </w:r>
      <w:r>
        <w:rPr>
          <w:rFonts w:ascii="SimSun" w:hAnsi="SimSun" w:eastAsia="SimSun" w:cs="SimSun"/>
          <w:sz w:val="20"/>
          <w:szCs w:val="20"/>
          <w:spacing w:val="-4"/>
        </w:rPr>
        <w:t>生形成。内痔通过丰富的静脉丛吻合支和相应部位的外痔相互融合为混合痔(mixed</w:t>
      </w:r>
      <w:r>
        <w:rPr>
          <w:rFonts w:ascii="SimSun" w:hAnsi="SimSun" w:eastAsia="SimSun" w:cs="SimSun"/>
          <w:sz w:val="20"/>
          <w:szCs w:val="20"/>
          <w:spacing w:val="9"/>
        </w:rPr>
        <w:t xml:space="preserve"> </w:t>
      </w:r>
      <w:r>
        <w:rPr>
          <w:rFonts w:ascii="SimSun" w:hAnsi="SimSun" w:eastAsia="SimSun" w:cs="SimSun"/>
          <w:sz w:val="20"/>
          <w:szCs w:val="20"/>
          <w:spacing w:val="-4"/>
        </w:rPr>
        <w:t>hemorrhoid)。</w:t>
      </w:r>
    </w:p>
    <w:p>
      <w:pPr>
        <w:ind w:left="1350"/>
        <w:spacing w:before="124" w:line="219" w:lineRule="auto"/>
        <w:rPr>
          <w:rFonts w:ascii="SimSun" w:hAnsi="SimSun" w:eastAsia="SimSun" w:cs="SimSun"/>
          <w:sz w:val="20"/>
          <w:szCs w:val="20"/>
        </w:rPr>
      </w:pPr>
      <w:r>
        <w:rPr>
          <w:rFonts w:ascii="SimSun" w:hAnsi="SimSun" w:eastAsia="SimSun" w:cs="SimSun"/>
          <w:sz w:val="20"/>
          <w:szCs w:val="20"/>
          <w:color w:val="389BE7"/>
          <w:spacing w:val="-9"/>
        </w:rPr>
        <w:t>【病因】</w:t>
      </w:r>
      <w:r>
        <w:rPr>
          <w:rFonts w:ascii="SimSun" w:hAnsi="SimSun" w:eastAsia="SimSun" w:cs="SimSun"/>
          <w:sz w:val="20"/>
          <w:szCs w:val="20"/>
          <w:color w:val="389BE7"/>
          <w:spacing w:val="-10"/>
        </w:rPr>
        <w:t xml:space="preserve"> </w:t>
      </w:r>
      <w:r>
        <w:rPr>
          <w:rFonts w:ascii="SimSun" w:hAnsi="SimSun" w:eastAsia="SimSun" w:cs="SimSun"/>
          <w:sz w:val="20"/>
          <w:szCs w:val="20"/>
          <w:spacing w:val="-9"/>
        </w:rPr>
        <w:t>病因尚未完全明确，可能与多种因素有关，目前主要</w:t>
      </w:r>
      <w:r>
        <w:rPr>
          <w:rFonts w:ascii="SimSun" w:hAnsi="SimSun" w:eastAsia="SimSun" w:cs="SimSun"/>
          <w:sz w:val="20"/>
          <w:szCs w:val="20"/>
          <w:spacing w:val="-10"/>
        </w:rPr>
        <w:t>有以下学说。</w:t>
      </w:r>
    </w:p>
    <w:p>
      <w:pPr>
        <w:ind w:left="1060" w:right="90" w:firstLine="389"/>
        <w:spacing w:before="83" w:line="26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肛垫下移学说</w:t>
      </w:r>
      <w:r>
        <w:rPr>
          <w:rFonts w:ascii="SimSun" w:hAnsi="SimSun" w:eastAsia="SimSun" w:cs="SimSun"/>
          <w:sz w:val="20"/>
          <w:szCs w:val="20"/>
          <w:spacing w:val="81"/>
        </w:rPr>
        <w:t xml:space="preserve"> </w:t>
      </w:r>
      <w:r>
        <w:rPr>
          <w:rFonts w:ascii="SimSun" w:hAnsi="SimSun" w:eastAsia="SimSun" w:cs="SimSun"/>
          <w:sz w:val="20"/>
          <w:szCs w:val="20"/>
          <w:spacing w:val="-1"/>
        </w:rPr>
        <w:t>在肛管的黏膜下有一层环状的由静脉(或称静脉</w:t>
      </w:r>
      <w:r>
        <w:rPr>
          <w:rFonts w:ascii="SimSun" w:hAnsi="SimSun" w:eastAsia="SimSun" w:cs="SimSun"/>
          <w:sz w:val="20"/>
          <w:szCs w:val="20"/>
          <w:spacing w:val="-2"/>
        </w:rPr>
        <w:t>窦)、平滑肌和结缔组织组成</w:t>
      </w:r>
      <w:r>
        <w:rPr>
          <w:rFonts w:ascii="SimSun" w:hAnsi="SimSun" w:eastAsia="SimSun" w:cs="SimSun"/>
          <w:sz w:val="20"/>
          <w:szCs w:val="20"/>
        </w:rPr>
        <w:t xml:space="preserve"> </w:t>
      </w:r>
      <w:r>
        <w:rPr>
          <w:rFonts w:ascii="SimSun" w:hAnsi="SimSun" w:eastAsia="SimSun" w:cs="SimSun"/>
          <w:sz w:val="20"/>
          <w:szCs w:val="20"/>
          <w:spacing w:val="-5"/>
        </w:rPr>
        <w:t>的肛管血管垫，简称肛垫。起闭合肛管、节制排便作用。正常情况下，肛垫借Treitz肌及一些纤维组</w:t>
      </w:r>
      <w:r>
        <w:rPr>
          <w:rFonts w:ascii="SimSun" w:hAnsi="SimSun" w:eastAsia="SimSun" w:cs="SimSun"/>
          <w:sz w:val="20"/>
          <w:szCs w:val="20"/>
          <w:spacing w:val="11"/>
        </w:rPr>
        <w:t xml:space="preserve"> </w:t>
      </w:r>
      <w:r>
        <w:rPr>
          <w:rFonts w:ascii="SimSun" w:hAnsi="SimSun" w:eastAsia="SimSun" w:cs="SimSun"/>
          <w:sz w:val="20"/>
          <w:szCs w:val="20"/>
          <w:spacing w:val="-5"/>
        </w:rPr>
        <w:t>织疏松地附着在肛管肌壁上，排便时主要受到向下的压力被推向下，排便后借其自身的收缩作用，缩</w:t>
      </w:r>
      <w:r>
        <w:rPr>
          <w:rFonts w:ascii="SimSun" w:hAnsi="SimSun" w:eastAsia="SimSun" w:cs="SimSun"/>
          <w:sz w:val="20"/>
          <w:szCs w:val="20"/>
          <w:spacing w:val="18"/>
        </w:rPr>
        <w:t xml:space="preserve"> </w:t>
      </w:r>
      <w:r>
        <w:rPr>
          <w:rFonts w:ascii="SimSun" w:hAnsi="SimSun" w:eastAsia="SimSun" w:cs="SimSun"/>
          <w:sz w:val="20"/>
          <w:szCs w:val="20"/>
          <w:spacing w:val="-8"/>
        </w:rPr>
        <w:t>回到肛管内。弹性回缩作用减弱后，肛垫则充血、下移并增生肥大形成痔。</w:t>
      </w:r>
    </w:p>
    <w:p>
      <w:pPr>
        <w:ind w:left="1060" w:right="77" w:firstLine="389"/>
        <w:spacing w:before="71" w:line="27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50"/>
        </w:rPr>
        <w:t xml:space="preserve"> </w:t>
      </w:r>
      <w:r>
        <w:rPr>
          <w:rFonts w:ascii="SimSun" w:hAnsi="SimSun" w:eastAsia="SimSun" w:cs="SimSun"/>
          <w:sz w:val="20"/>
          <w:szCs w:val="20"/>
          <w:spacing w:val="1"/>
        </w:rPr>
        <w:t>静脉曲张学说</w:t>
      </w:r>
      <w:r>
        <w:rPr>
          <w:rFonts w:ascii="SimSun" w:hAnsi="SimSun" w:eastAsia="SimSun" w:cs="SimSun"/>
          <w:sz w:val="20"/>
          <w:szCs w:val="20"/>
          <w:spacing w:val="51"/>
        </w:rPr>
        <w:t xml:space="preserve"> </w:t>
      </w:r>
      <w:r>
        <w:rPr>
          <w:rFonts w:ascii="SimSun" w:hAnsi="SimSun" w:eastAsia="SimSun" w:cs="SimSun"/>
          <w:sz w:val="20"/>
          <w:szCs w:val="20"/>
          <w:spacing w:val="1"/>
        </w:rPr>
        <w:t>认为痔的形成与静脉扩张淤</w:t>
      </w:r>
      <w:r>
        <w:rPr>
          <w:rFonts w:ascii="SimSun" w:hAnsi="SimSun" w:eastAsia="SimSun" w:cs="SimSun"/>
          <w:sz w:val="20"/>
          <w:szCs w:val="20"/>
        </w:rPr>
        <w:t>血相关。从解剖学上讲，门静脉系统及其分支直</w:t>
      </w:r>
      <w:r>
        <w:rPr>
          <w:rFonts w:ascii="SimSun" w:hAnsi="SimSun" w:eastAsia="SimSun" w:cs="SimSun"/>
          <w:sz w:val="20"/>
          <w:szCs w:val="20"/>
        </w:rPr>
        <w:t xml:space="preserve"> </w:t>
      </w:r>
      <w:r>
        <w:rPr>
          <w:rFonts w:ascii="SimSun" w:hAnsi="SimSun" w:eastAsia="SimSun" w:cs="SimSun"/>
          <w:sz w:val="20"/>
          <w:szCs w:val="20"/>
          <w:spacing w:val="-4"/>
        </w:rPr>
        <w:t>肠静脉都无静脉瓣；直肠上下静脉丛管壁薄、</w:t>
      </w:r>
      <w:r>
        <w:rPr>
          <w:rFonts w:ascii="SimSun" w:hAnsi="SimSun" w:eastAsia="SimSun" w:cs="SimSun"/>
          <w:sz w:val="20"/>
          <w:szCs w:val="20"/>
          <w:spacing w:val="-5"/>
        </w:rPr>
        <w:t>位置浅，位于腹盆腔的最低位；末端直肠黏膜下组织松</w:t>
      </w:r>
      <w:r>
        <w:rPr>
          <w:rFonts w:ascii="SimSun" w:hAnsi="SimSun" w:eastAsia="SimSun" w:cs="SimSun"/>
          <w:sz w:val="20"/>
          <w:szCs w:val="20"/>
        </w:rPr>
        <w:t xml:space="preserve"> </w:t>
      </w:r>
      <w:r>
        <w:rPr>
          <w:rFonts w:ascii="SimSun" w:hAnsi="SimSun" w:eastAsia="SimSun" w:cs="SimSun"/>
          <w:sz w:val="20"/>
          <w:szCs w:val="20"/>
          <w:spacing w:val="-4"/>
        </w:rPr>
        <w:t>弛，以上因素都容易出现血液淤积和静脉扩张。静脉丛是</w:t>
      </w:r>
      <w:r>
        <w:rPr>
          <w:rFonts w:ascii="SimSun" w:hAnsi="SimSun" w:eastAsia="SimSun" w:cs="SimSun"/>
          <w:sz w:val="20"/>
          <w:szCs w:val="20"/>
          <w:spacing w:val="-5"/>
        </w:rPr>
        <w:t>形成肛垫的主要结构，痔的形成与静脉丛的</w:t>
      </w:r>
      <w:r>
        <w:rPr>
          <w:rFonts w:ascii="SimSun" w:hAnsi="SimSun" w:eastAsia="SimSun" w:cs="SimSun"/>
          <w:sz w:val="20"/>
          <w:szCs w:val="20"/>
        </w:rPr>
        <w:t xml:space="preserve"> </w:t>
      </w:r>
      <w:r>
        <w:rPr>
          <w:rFonts w:ascii="SimSun" w:hAnsi="SimSun" w:eastAsia="SimSun" w:cs="SimSun"/>
          <w:sz w:val="20"/>
          <w:szCs w:val="20"/>
          <w:spacing w:val="-5"/>
        </w:rPr>
        <w:t>病理性扩张、血流淤滞有必然的联系。直肠肛管位于腹腔最下部，可引起直肠静脉回流受阻的因素很</w:t>
      </w:r>
      <w:r>
        <w:rPr>
          <w:rFonts w:ascii="SimSun" w:hAnsi="SimSun" w:eastAsia="SimSun" w:cs="SimSun"/>
          <w:sz w:val="20"/>
          <w:szCs w:val="20"/>
          <w:spacing w:val="18"/>
        </w:rPr>
        <w:t xml:space="preserve"> </w:t>
      </w:r>
      <w:r>
        <w:rPr>
          <w:rFonts w:ascii="SimSun" w:hAnsi="SimSun" w:eastAsia="SimSun" w:cs="SimSun"/>
          <w:sz w:val="20"/>
          <w:szCs w:val="20"/>
          <w:spacing w:val="-19"/>
        </w:rPr>
        <w:t>多，如长期的坐立、便秘、妊娠、前列腺肥大、盆腔巨大肿瘤等。</w:t>
      </w:r>
    </w:p>
    <w:p>
      <w:pPr>
        <w:ind w:left="1060" w:right="87" w:firstLine="389"/>
        <w:spacing w:before="153" w:line="257" w:lineRule="auto"/>
        <w:rPr>
          <w:rFonts w:ascii="SimSun" w:hAnsi="SimSun" w:eastAsia="SimSun" w:cs="SimSun"/>
          <w:sz w:val="20"/>
          <w:szCs w:val="20"/>
        </w:rPr>
      </w:pPr>
      <w:r>
        <w:rPr>
          <w:rFonts w:ascii="SimSun" w:hAnsi="SimSun" w:eastAsia="SimSun" w:cs="SimSun"/>
          <w:sz w:val="20"/>
          <w:szCs w:val="20"/>
          <w:spacing w:val="-4"/>
        </w:rPr>
        <w:t>另外，长期饮酒和进食大量刺激性食物可使局部充</w:t>
      </w:r>
      <w:r>
        <w:rPr>
          <w:rFonts w:ascii="SimSun" w:hAnsi="SimSun" w:eastAsia="SimSun" w:cs="SimSun"/>
          <w:sz w:val="20"/>
          <w:szCs w:val="20"/>
          <w:spacing w:val="-5"/>
        </w:rPr>
        <w:t>血；肛周感染可引起静脉周围炎，使静脉失去</w:t>
      </w:r>
      <w:r>
        <w:rPr>
          <w:rFonts w:ascii="SimSun" w:hAnsi="SimSun" w:eastAsia="SimSun" w:cs="SimSun"/>
          <w:sz w:val="20"/>
          <w:szCs w:val="20"/>
        </w:rPr>
        <w:t xml:space="preserve"> </w:t>
      </w:r>
      <w:r>
        <w:rPr>
          <w:rFonts w:ascii="SimSun" w:hAnsi="SimSun" w:eastAsia="SimSun" w:cs="SimSun"/>
          <w:sz w:val="20"/>
          <w:szCs w:val="20"/>
          <w:spacing w:val="-4"/>
        </w:rPr>
        <w:t>弹性而扩张；营养不良可使局部组织萎缩无力。以上因素都可诱发痔的发生。</w:t>
      </w:r>
    </w:p>
    <w:p>
      <w:pPr>
        <w:ind w:left="1350"/>
        <w:spacing w:before="102" w:line="221" w:lineRule="auto"/>
        <w:rPr>
          <w:rFonts w:ascii="SimHei" w:hAnsi="SimHei" w:eastAsia="SimHei" w:cs="SimHei"/>
          <w:sz w:val="20"/>
          <w:szCs w:val="20"/>
        </w:rPr>
      </w:pPr>
      <w:r>
        <w:rPr>
          <w:rFonts w:ascii="SimHei" w:hAnsi="SimHei" w:eastAsia="SimHei" w:cs="SimHei"/>
          <w:sz w:val="20"/>
          <w:szCs w:val="20"/>
          <w:color w:val="007DDE"/>
          <w:spacing w:val="-1"/>
        </w:rPr>
        <w:t>【分类和临床表现】</w:t>
      </w:r>
      <w:r>
        <w:rPr>
          <w:rFonts w:ascii="SimHei" w:hAnsi="SimHei" w:eastAsia="SimHei" w:cs="SimHei"/>
          <w:sz w:val="20"/>
          <w:szCs w:val="20"/>
          <w:color w:val="007DDE"/>
          <w:spacing w:val="-31"/>
        </w:rPr>
        <w:t xml:space="preserve"> </w:t>
      </w:r>
      <w:r>
        <w:rPr>
          <w:rFonts w:ascii="SimHei" w:hAnsi="SimHei" w:eastAsia="SimHei" w:cs="SimHei"/>
          <w:sz w:val="20"/>
          <w:szCs w:val="20"/>
          <w:spacing w:val="-1"/>
        </w:rPr>
        <w:t>痔根据其所在部位不同分为三</w:t>
      </w:r>
      <w:r>
        <w:rPr>
          <w:rFonts w:ascii="SimHei" w:hAnsi="SimHei" w:eastAsia="SimHei" w:cs="SimHei"/>
          <w:sz w:val="20"/>
          <w:szCs w:val="20"/>
          <w:spacing w:val="-2"/>
        </w:rPr>
        <w:t>类(图37-34)。</w:t>
      </w:r>
    </w:p>
    <w:p>
      <w:pPr>
        <w:ind w:left="6050" w:right="75" w:firstLine="399"/>
        <w:spacing w:before="63" w:line="280" w:lineRule="auto"/>
        <w:jc w:val="both"/>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16"/>
        </w:rPr>
        <w:t xml:space="preserve"> </w:t>
      </w:r>
      <w:r>
        <w:rPr>
          <w:rFonts w:ascii="SimSun" w:hAnsi="SimSun" w:eastAsia="SimSun" w:cs="SimSun"/>
          <w:sz w:val="20"/>
          <w:szCs w:val="20"/>
          <w:spacing w:val="8"/>
        </w:rPr>
        <w:t>内痔</w:t>
      </w:r>
      <w:r>
        <w:rPr>
          <w:rFonts w:ascii="SimSun" w:hAnsi="SimSun" w:eastAsia="SimSun" w:cs="SimSun"/>
          <w:sz w:val="20"/>
          <w:szCs w:val="20"/>
          <w:spacing w:val="9"/>
        </w:rPr>
        <w:t xml:space="preserve">  </w:t>
      </w:r>
      <w:r>
        <w:rPr>
          <w:rFonts w:ascii="SimSun" w:hAnsi="SimSun" w:eastAsia="SimSun" w:cs="SimSun"/>
          <w:sz w:val="20"/>
          <w:szCs w:val="20"/>
          <w:spacing w:val="8"/>
        </w:rPr>
        <w:t>内痔的主要临床表现是出</w:t>
      </w:r>
      <w:r>
        <w:rPr>
          <w:rFonts w:ascii="SimSun" w:hAnsi="SimSun" w:eastAsia="SimSun" w:cs="SimSun"/>
          <w:sz w:val="20"/>
          <w:szCs w:val="20"/>
          <w:spacing w:val="1"/>
        </w:rPr>
        <w:t xml:space="preserve"> </w:t>
      </w:r>
      <w:r>
        <w:rPr>
          <w:rFonts w:ascii="SimSun" w:hAnsi="SimSun" w:eastAsia="SimSun" w:cs="SimSun"/>
          <w:sz w:val="20"/>
          <w:szCs w:val="20"/>
        </w:rPr>
        <w:t>血和脱出。间歇性便后出鲜血是内痔的常</w:t>
      </w:r>
      <w:r>
        <w:rPr>
          <w:rFonts w:ascii="SimSun" w:hAnsi="SimSun" w:eastAsia="SimSun" w:cs="SimSun"/>
          <w:sz w:val="20"/>
          <w:szCs w:val="20"/>
          <w:spacing w:val="9"/>
        </w:rPr>
        <w:t xml:space="preserve"> </w:t>
      </w:r>
      <w:r>
        <w:rPr>
          <w:rFonts w:ascii="SimSun" w:hAnsi="SimSun" w:eastAsia="SimSun" w:cs="SimSun"/>
          <w:sz w:val="20"/>
          <w:szCs w:val="20"/>
          <w:spacing w:val="-11"/>
        </w:rPr>
        <w:t>见症状。未发生血栓、嵌顿、感染时内痔无</w:t>
      </w:r>
      <w:r>
        <w:rPr>
          <w:rFonts w:ascii="SimSun" w:hAnsi="SimSun" w:eastAsia="SimSun" w:cs="SimSun"/>
          <w:sz w:val="20"/>
          <w:szCs w:val="20"/>
          <w:spacing w:val="16"/>
        </w:rPr>
        <w:t xml:space="preserve"> </w:t>
      </w:r>
      <w:r>
        <w:rPr>
          <w:rFonts w:ascii="SimSun" w:hAnsi="SimSun" w:eastAsia="SimSun" w:cs="SimSun"/>
          <w:sz w:val="20"/>
          <w:szCs w:val="20"/>
        </w:rPr>
        <w:t>疼痛，部分病人可伴发排便困难。内痔的</w:t>
      </w:r>
      <w:r>
        <w:rPr>
          <w:rFonts w:ascii="SimSun" w:hAnsi="SimSun" w:eastAsia="SimSun" w:cs="SimSun"/>
          <w:sz w:val="20"/>
          <w:szCs w:val="20"/>
          <w:spacing w:val="14"/>
        </w:rPr>
        <w:t xml:space="preserve"> </w:t>
      </w:r>
      <w:r>
        <w:rPr>
          <w:rFonts w:ascii="SimSun" w:hAnsi="SimSun" w:eastAsia="SimSun" w:cs="SimSun"/>
          <w:sz w:val="20"/>
          <w:szCs w:val="20"/>
          <w:spacing w:val="-8"/>
        </w:rPr>
        <w:t>好发部位为截石位3、7、11钟点位。</w:t>
      </w:r>
    </w:p>
    <w:p>
      <w:pPr>
        <w:ind w:left="6050" w:firstLine="409"/>
        <w:spacing w:before="90" w:line="277" w:lineRule="auto"/>
        <w:jc w:val="both"/>
        <w:rPr>
          <w:rFonts w:ascii="SimSun" w:hAnsi="SimSun" w:eastAsia="SimSun" w:cs="SimSun"/>
          <w:sz w:val="20"/>
          <w:szCs w:val="20"/>
        </w:rPr>
      </w:pPr>
      <w:r>
        <w:pict>
          <v:shape id="_x0000_s108" style="position:absolute;margin-left:130.499pt;margin-top:89.4047pt;mso-position-vertical-relative:text;mso-position-horizontal-relative:text;width:81.05pt;height:14pt;z-index:2523402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1B90DF"/>
                      <w:spacing w:val="-6"/>
                    </w:rPr>
                    <w:t>图37-34</w:t>
                  </w:r>
                  <w:r>
                    <w:rPr>
                      <w:rFonts w:ascii="SimHei" w:hAnsi="SimHei" w:eastAsia="SimHei" w:cs="SimHei"/>
                      <w:sz w:val="20"/>
                      <w:szCs w:val="20"/>
                      <w:color w:val="1B90DF"/>
                      <w:spacing w:val="51"/>
                    </w:rPr>
                    <w:t xml:space="preserve"> </w:t>
                  </w:r>
                  <w:r>
                    <w:rPr>
                      <w:rFonts w:ascii="SimHei" w:hAnsi="SimHei" w:eastAsia="SimHei" w:cs="SimHei"/>
                      <w:sz w:val="20"/>
                      <w:szCs w:val="20"/>
                      <w:spacing w:val="-6"/>
                    </w:rPr>
                    <w:t>痔的分类</w:t>
                  </w:r>
                </w:p>
              </w:txbxContent>
            </v:textbox>
          </v:shape>
        </w:pict>
      </w:r>
      <w:r>
        <w:rPr>
          <w:rFonts w:ascii="SimSun" w:hAnsi="SimSun" w:eastAsia="SimSun" w:cs="SimSun"/>
          <w:sz w:val="20"/>
          <w:szCs w:val="20"/>
          <w:spacing w:val="-15"/>
        </w:rPr>
        <w:t>内痔的分度：</w:t>
      </w:r>
      <w:r>
        <w:rPr>
          <w:rFonts w:ascii="SimSun" w:hAnsi="SimSun" w:eastAsia="SimSun" w:cs="SimSun"/>
          <w:sz w:val="20"/>
          <w:szCs w:val="20"/>
          <w:spacing w:val="-6"/>
        </w:rPr>
        <w:t xml:space="preserve"> </w:t>
      </w:r>
      <w:r>
        <w:rPr>
          <w:rFonts w:ascii="SimSun" w:hAnsi="SimSun" w:eastAsia="SimSun" w:cs="SimSun"/>
          <w:sz w:val="20"/>
          <w:szCs w:val="20"/>
          <w:spacing w:val="-15"/>
        </w:rPr>
        <w:t>I</w:t>
      </w:r>
      <w:r>
        <w:rPr>
          <w:rFonts w:ascii="SimSun" w:hAnsi="SimSun" w:eastAsia="SimSun" w:cs="SimSun"/>
          <w:sz w:val="20"/>
          <w:szCs w:val="20"/>
          <w:spacing w:val="-42"/>
        </w:rPr>
        <w:t xml:space="preserve"> </w:t>
      </w:r>
      <w:r>
        <w:rPr>
          <w:rFonts w:ascii="SimSun" w:hAnsi="SimSun" w:eastAsia="SimSun" w:cs="SimSun"/>
          <w:sz w:val="20"/>
          <w:szCs w:val="20"/>
          <w:spacing w:val="-15"/>
        </w:rPr>
        <w:t>度：便时带血、滴血或</w:t>
      </w:r>
      <w:r>
        <w:rPr>
          <w:rFonts w:ascii="SimSun" w:hAnsi="SimSun" w:eastAsia="SimSun" w:cs="SimSun"/>
          <w:sz w:val="20"/>
          <w:szCs w:val="20"/>
        </w:rPr>
        <w:t xml:space="preserve">  </w:t>
      </w:r>
      <w:r>
        <w:rPr>
          <w:rFonts w:ascii="SimSun" w:hAnsi="SimSun" w:eastAsia="SimSun" w:cs="SimSun"/>
          <w:sz w:val="20"/>
          <w:szCs w:val="20"/>
          <w:spacing w:val="-16"/>
        </w:rPr>
        <w:t>手纸带血，便后出血可自行停止，无痔脱出；</w:t>
      </w:r>
      <w:r>
        <w:rPr>
          <w:rFonts w:ascii="SimSun" w:hAnsi="SimSun" w:eastAsia="SimSun" w:cs="SimSun"/>
          <w:sz w:val="20"/>
          <w:szCs w:val="20"/>
          <w:spacing w:val="18"/>
        </w:rPr>
        <w:t xml:space="preserve"> </w:t>
      </w:r>
      <w:r>
        <w:rPr>
          <w:rFonts w:ascii="SimSun" w:hAnsi="SimSun" w:eastAsia="SimSun" w:cs="SimSun"/>
          <w:sz w:val="20"/>
          <w:szCs w:val="20"/>
          <w:spacing w:val="-19"/>
        </w:rPr>
        <w:t>Ⅱ度：排便时有痔脱出，便后可自行还纳，可</w:t>
      </w:r>
      <w:r>
        <w:rPr>
          <w:rFonts w:ascii="SimSun" w:hAnsi="SimSun" w:eastAsia="SimSun" w:cs="SimSun"/>
          <w:sz w:val="20"/>
          <w:szCs w:val="20"/>
          <w:spacing w:val="6"/>
        </w:rPr>
        <w:t xml:space="preserve"> </w:t>
      </w:r>
      <w:r>
        <w:rPr>
          <w:rFonts w:ascii="SimSun" w:hAnsi="SimSun" w:eastAsia="SimSun" w:cs="SimSun"/>
          <w:sz w:val="20"/>
          <w:szCs w:val="20"/>
          <w:spacing w:val="-28"/>
        </w:rPr>
        <w:t>伴出血；Ⅲ度：排便或久站、咳嗽、劳累、负重</w:t>
      </w:r>
      <w:r>
        <w:rPr>
          <w:rFonts w:ascii="SimSun" w:hAnsi="SimSun" w:eastAsia="SimSun" w:cs="SimSun"/>
          <w:sz w:val="20"/>
          <w:szCs w:val="20"/>
          <w:spacing w:val="15"/>
        </w:rPr>
        <w:t xml:space="preserve"> </w:t>
      </w:r>
      <w:r>
        <w:rPr>
          <w:rFonts w:ascii="SimSun" w:hAnsi="SimSun" w:eastAsia="SimSun" w:cs="SimSun"/>
          <w:sz w:val="20"/>
          <w:szCs w:val="20"/>
          <w:spacing w:val="-10"/>
        </w:rPr>
        <w:t>时痔脱出肛门外，需用手辅助还纳，可伴出</w:t>
      </w:r>
      <w:r>
        <w:rPr>
          <w:rFonts w:ascii="SimSun" w:hAnsi="SimSun" w:eastAsia="SimSun" w:cs="SimSun"/>
          <w:sz w:val="20"/>
          <w:szCs w:val="20"/>
          <w:spacing w:val="12"/>
        </w:rPr>
        <w:t xml:space="preserve"> </w:t>
      </w:r>
      <w:r>
        <w:rPr>
          <w:rFonts w:ascii="SimSun" w:hAnsi="SimSun" w:eastAsia="SimSun" w:cs="SimSun"/>
          <w:sz w:val="20"/>
          <w:szCs w:val="20"/>
          <w:spacing w:val="-15"/>
        </w:rPr>
        <w:t>血；IV度：痔脱出不能还纳或还纳后又脱出，</w:t>
      </w:r>
      <w:r>
        <w:rPr>
          <w:rFonts w:ascii="SimSun" w:hAnsi="SimSun" w:eastAsia="SimSun" w:cs="SimSun"/>
          <w:sz w:val="20"/>
          <w:szCs w:val="20"/>
          <w:spacing w:val="13"/>
        </w:rPr>
        <w:t xml:space="preserve"> </w:t>
      </w:r>
      <w:r>
        <w:rPr>
          <w:rFonts w:ascii="SimSun" w:hAnsi="SimSun" w:eastAsia="SimSun" w:cs="SimSun"/>
          <w:sz w:val="20"/>
          <w:szCs w:val="20"/>
          <w:spacing w:val="-24"/>
        </w:rPr>
        <w:t>可伴出血。内痔严重时，可表现为喷射状出血。</w:t>
      </w:r>
    </w:p>
    <w:p>
      <w:pPr>
        <w:ind w:left="1060" w:right="88" w:firstLine="389"/>
        <w:spacing w:before="121" w:line="271"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6"/>
        </w:rPr>
        <w:t xml:space="preserve"> </w:t>
      </w:r>
      <w:r>
        <w:rPr>
          <w:rFonts w:ascii="SimSun" w:hAnsi="SimSun" w:eastAsia="SimSun" w:cs="SimSun"/>
          <w:sz w:val="20"/>
          <w:szCs w:val="20"/>
          <w:spacing w:val="3"/>
        </w:rPr>
        <w:t>外痔主要临床表现是肛门不适、潮湿不洁，有时有瘙痒。结缔组织外痔(皮赘)及炎性外痔</w:t>
      </w:r>
      <w:r>
        <w:rPr>
          <w:rFonts w:ascii="SimSun" w:hAnsi="SimSun" w:eastAsia="SimSun" w:cs="SimSun"/>
          <w:sz w:val="20"/>
          <w:szCs w:val="20"/>
        </w:rPr>
        <w:t xml:space="preserve"> </w:t>
      </w:r>
      <w:r>
        <w:rPr>
          <w:rFonts w:ascii="SimSun" w:hAnsi="SimSun" w:eastAsia="SimSun" w:cs="SimSun"/>
          <w:sz w:val="20"/>
          <w:szCs w:val="20"/>
          <w:spacing w:val="-5"/>
        </w:rPr>
        <w:t>常见。如发生急性血栓形成时，可伴有肛门剧痛，称之为血栓性外痔，疼痛的程度与血栓大小及与肛</w:t>
      </w:r>
      <w:r>
        <w:rPr>
          <w:rFonts w:ascii="SimSun" w:hAnsi="SimSun" w:eastAsia="SimSun" w:cs="SimSun"/>
          <w:sz w:val="20"/>
          <w:szCs w:val="20"/>
          <w:spacing w:val="16"/>
        </w:rPr>
        <w:t xml:space="preserve"> </w:t>
      </w:r>
      <w:r>
        <w:rPr>
          <w:rFonts w:ascii="SimSun" w:hAnsi="SimSun" w:eastAsia="SimSun" w:cs="SimSun"/>
          <w:sz w:val="20"/>
          <w:szCs w:val="20"/>
          <w:spacing w:val="-6"/>
        </w:rPr>
        <w:t>门括约肌的关系相关。</w:t>
      </w:r>
    </w:p>
    <w:p>
      <w:pPr>
        <w:ind w:right="68"/>
        <w:spacing w:before="81" w:line="219" w:lineRule="auto"/>
        <w:jc w:val="right"/>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混合痔表现为内痔和外痔的症状可同时存在。内痔发展到Ⅲ度以上时多形</w:t>
      </w:r>
      <w:r>
        <w:rPr>
          <w:rFonts w:ascii="SimSun" w:hAnsi="SimSun" w:eastAsia="SimSun" w:cs="SimSun"/>
          <w:sz w:val="20"/>
          <w:szCs w:val="20"/>
          <w:spacing w:val="-2"/>
        </w:rPr>
        <w:t>成混合痔。混合痔</w:t>
      </w:r>
    </w:p>
    <w:p>
      <w:pPr>
        <w:sectPr>
          <w:pgSz w:w="11190" w:h="15790"/>
          <w:pgMar w:top="786" w:right="909" w:bottom="400" w:left="529" w:header="0" w:footer="0" w:gutter="0"/>
        </w:sectPr>
        <w:rPr/>
      </w:pPr>
    </w:p>
    <w:p>
      <w:pPr>
        <w:ind w:right="171"/>
        <w:spacing w:before="42" w:line="221" w:lineRule="auto"/>
        <w:jc w:val="right"/>
        <w:rPr>
          <w:rFonts w:ascii="SimHei" w:hAnsi="SimHei" w:eastAsia="SimHei" w:cs="SimHei"/>
          <w:sz w:val="21"/>
          <w:szCs w:val="21"/>
        </w:rPr>
      </w:pPr>
      <w:r>
        <w:drawing>
          <wp:anchor distT="0" distB="0" distL="0" distR="0" simplePos="0" relativeHeight="252348416" behindDoc="0" locked="0" layoutInCell="0" allowOverlap="1">
            <wp:simplePos x="0" y="0"/>
            <wp:positionH relativeFrom="page">
              <wp:posOffset>3117870</wp:posOffset>
            </wp:positionH>
            <wp:positionV relativeFrom="page">
              <wp:posOffset>7105688</wp:posOffset>
            </wp:positionV>
            <wp:extent cx="3003500" cy="2177972"/>
            <wp:effectExtent l="0" t="0" r="0" b="0"/>
            <wp:wrapNone/>
            <wp:docPr id="256" name="IM 256"/>
            <wp:cNvGraphicFramePr/>
            <a:graphic>
              <a:graphicData uri="http://schemas.openxmlformats.org/drawingml/2006/picture">
                <pic:pic>
                  <pic:nvPicPr>
                    <pic:cNvPr id="256" name="IM 256"/>
                    <pic:cNvPicPr/>
                  </pic:nvPicPr>
                  <pic:blipFill>
                    <a:blip r:embed="rId278"/>
                    <a:stretch>
                      <a:fillRect/>
                    </a:stretch>
                  </pic:blipFill>
                  <pic:spPr>
                    <a:xfrm rot="0">
                      <a:off x="0" y="0"/>
                      <a:ext cx="3003500" cy="2177972"/>
                    </a:xfrm>
                    <a:prstGeom prst="rect">
                      <a:avLst/>
                    </a:prstGeom>
                  </pic:spPr>
                </pic:pic>
              </a:graphicData>
            </a:graphic>
          </wp:anchor>
        </w:drawing>
      </w:r>
      <w:r>
        <w:rPr>
          <w:rFonts w:ascii="SimHei" w:hAnsi="SimHei" w:eastAsia="SimHei" w:cs="SimHei"/>
          <w:sz w:val="21"/>
          <w:szCs w:val="21"/>
          <w:color w:val="0085DF"/>
          <w:spacing w:val="-18"/>
          <w:w w:val="95"/>
        </w:rPr>
        <w:t>第三十七章</w:t>
      </w:r>
      <w:r>
        <w:rPr>
          <w:rFonts w:ascii="SimHei" w:hAnsi="SimHei" w:eastAsia="SimHei" w:cs="SimHei"/>
          <w:sz w:val="21"/>
          <w:szCs w:val="21"/>
          <w:color w:val="0085DF"/>
          <w:spacing w:val="51"/>
        </w:rPr>
        <w:t xml:space="preserve"> </w:t>
      </w:r>
      <w:r>
        <w:rPr>
          <w:rFonts w:ascii="SimHei" w:hAnsi="SimHei" w:eastAsia="SimHei" w:cs="SimHei"/>
          <w:sz w:val="21"/>
          <w:szCs w:val="21"/>
          <w:color w:val="0085DF"/>
          <w:spacing w:val="-18"/>
          <w:w w:val="95"/>
        </w:rPr>
        <w:t>结、直肠与肛管疾病</w:t>
      </w:r>
    </w:p>
    <w:p>
      <w:pPr>
        <w:spacing w:line="259" w:lineRule="auto"/>
        <w:rPr>
          <w:rFonts w:ascii="Arial"/>
          <w:sz w:val="21"/>
        </w:rPr>
      </w:pPr>
      <w:r/>
    </w:p>
    <w:p>
      <w:pPr>
        <w:ind w:right="292"/>
        <w:spacing w:before="69" w:line="255" w:lineRule="auto"/>
        <w:rPr>
          <w:rFonts w:ascii="SimSun" w:hAnsi="SimSun" w:eastAsia="SimSun" w:cs="SimSun"/>
          <w:sz w:val="21"/>
          <w:szCs w:val="21"/>
        </w:rPr>
      </w:pPr>
      <w:r>
        <w:rPr>
          <w:rFonts w:ascii="SimSun" w:hAnsi="SimSun" w:eastAsia="SimSun" w:cs="SimSun"/>
          <w:sz w:val="21"/>
          <w:szCs w:val="21"/>
          <w:spacing w:val="-19"/>
        </w:rPr>
        <w:t>逐渐加重，呈环状脱出肛门外，脱出的痔块在肛周呈梅花或环状，称为环状痔。脱出痔块若被痉挛的括</w:t>
      </w:r>
      <w:r>
        <w:rPr>
          <w:rFonts w:ascii="SimSun" w:hAnsi="SimSun" w:eastAsia="SimSun" w:cs="SimSun"/>
          <w:sz w:val="21"/>
          <w:szCs w:val="21"/>
          <w:spacing w:val="11"/>
        </w:rPr>
        <w:t xml:space="preserve"> </w:t>
      </w:r>
      <w:r>
        <w:rPr>
          <w:rFonts w:ascii="SimSun" w:hAnsi="SimSun" w:eastAsia="SimSun" w:cs="SimSun"/>
          <w:sz w:val="21"/>
          <w:szCs w:val="21"/>
          <w:spacing w:val="-23"/>
          <w:w w:val="99"/>
        </w:rPr>
        <w:t>约肌嵌顿，不能有效还纳于肛门内，以至水肿、淤血甚至坏死，临床上称为嵌顿性痔或绞窄性痔。</w:t>
      </w:r>
    </w:p>
    <w:p>
      <w:pPr>
        <w:ind w:right="194" w:firstLine="337"/>
        <w:spacing w:before="69" w:line="262" w:lineRule="auto"/>
        <w:rPr>
          <w:rFonts w:ascii="SimSun" w:hAnsi="SimSun" w:eastAsia="SimSun" w:cs="SimSun"/>
          <w:sz w:val="21"/>
          <w:szCs w:val="21"/>
        </w:rPr>
      </w:pPr>
      <w:r>
        <w:rPr>
          <w:rFonts w:ascii="SimSun" w:hAnsi="SimSun" w:eastAsia="SimSun" w:cs="SimSun"/>
          <w:sz w:val="21"/>
          <w:szCs w:val="21"/>
          <w:b/>
          <w:bCs/>
          <w:color w:val="006CCB"/>
          <w:spacing w:val="-13"/>
        </w:rPr>
        <w:t>【诊断】</w:t>
      </w:r>
      <w:r>
        <w:rPr>
          <w:rFonts w:ascii="SimSun" w:hAnsi="SimSun" w:eastAsia="SimSun" w:cs="SimSun"/>
          <w:sz w:val="21"/>
          <w:szCs w:val="21"/>
          <w:color w:val="006CCB"/>
          <w:spacing w:val="-25"/>
        </w:rPr>
        <w:t xml:space="preserve"> </w:t>
      </w:r>
      <w:r>
        <w:rPr>
          <w:rFonts w:ascii="SimSun" w:hAnsi="SimSun" w:eastAsia="SimSun" w:cs="SimSun"/>
          <w:sz w:val="21"/>
          <w:szCs w:val="21"/>
          <w:spacing w:val="-13"/>
        </w:rPr>
        <w:t>主要靠肛门直肠检查。首先做肛门视诊，内痔除</w:t>
      </w:r>
      <w:r>
        <w:rPr>
          <w:rFonts w:ascii="Times New Roman" w:hAnsi="Times New Roman" w:eastAsia="Times New Roman" w:cs="Times New Roman"/>
          <w:sz w:val="21"/>
          <w:szCs w:val="21"/>
          <w:spacing w:val="-13"/>
        </w:rPr>
        <w:t>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4"/>
        </w:rPr>
        <w:t>度外，其他三度都可在肛门视诊下见</w:t>
      </w:r>
      <w:r>
        <w:rPr>
          <w:rFonts w:ascii="SimSun" w:hAnsi="SimSun" w:eastAsia="SimSun" w:cs="SimSun"/>
          <w:sz w:val="21"/>
          <w:szCs w:val="21"/>
        </w:rPr>
        <w:t xml:space="preserve">  </w:t>
      </w:r>
      <w:r>
        <w:rPr>
          <w:rFonts w:ascii="SimSun" w:hAnsi="SimSun" w:eastAsia="SimSun" w:cs="SimSun"/>
          <w:sz w:val="21"/>
          <w:szCs w:val="21"/>
          <w:spacing w:val="-14"/>
        </w:rPr>
        <w:t>到。对有脱垂者，最好在蹲位排便后立即观察，可清晰见到痔块大</w:t>
      </w:r>
      <w:r>
        <w:rPr>
          <w:rFonts w:ascii="SimSun" w:hAnsi="SimSun" w:eastAsia="SimSun" w:cs="SimSun"/>
          <w:sz w:val="21"/>
          <w:szCs w:val="21"/>
          <w:spacing w:val="-15"/>
        </w:rPr>
        <w:t>小、数目、部位及痔核黏膜糜烂情</w:t>
      </w:r>
      <w:r>
        <w:rPr>
          <w:rFonts w:ascii="SimSun" w:hAnsi="SimSun" w:eastAsia="SimSun" w:cs="SimSun"/>
          <w:sz w:val="21"/>
          <w:szCs w:val="21"/>
        </w:rPr>
        <w:t xml:space="preserve">  </w:t>
      </w:r>
      <w:r>
        <w:rPr>
          <w:rFonts w:ascii="SimSun" w:hAnsi="SimSun" w:eastAsia="SimSun" w:cs="SimSun"/>
          <w:sz w:val="21"/>
          <w:szCs w:val="21"/>
          <w:spacing w:val="-16"/>
        </w:rPr>
        <w:t>况。直肠指诊可了解直肠内有无其他病变，如</w:t>
      </w:r>
      <w:r>
        <w:rPr>
          <w:rFonts w:ascii="SimSun" w:hAnsi="SimSun" w:eastAsia="SimSun" w:cs="SimSun"/>
          <w:sz w:val="21"/>
          <w:szCs w:val="21"/>
          <w:spacing w:val="-17"/>
        </w:rPr>
        <w:t>直肠癌、直肠息肉、肥大肛乳头等。最后作肛门镜检查，</w:t>
      </w:r>
      <w:r>
        <w:rPr>
          <w:rFonts w:ascii="SimSun" w:hAnsi="SimSun" w:eastAsia="SimSun" w:cs="SimSun"/>
          <w:sz w:val="21"/>
          <w:szCs w:val="21"/>
        </w:rPr>
        <w:t xml:space="preserve"> </w:t>
      </w:r>
      <w:r>
        <w:rPr>
          <w:rFonts w:ascii="SimSun" w:hAnsi="SimSun" w:eastAsia="SimSun" w:cs="SimSun"/>
          <w:sz w:val="21"/>
          <w:szCs w:val="21"/>
          <w:spacing w:val="-19"/>
        </w:rPr>
        <w:t>不仅可见到痔核黏膜的情况，还可观察到直肠黏膜有无充血、水肿、溃疡、肿块等。血栓性外痔表现为</w:t>
      </w:r>
      <w:r>
        <w:rPr>
          <w:rFonts w:ascii="SimSun" w:hAnsi="SimSun" w:eastAsia="SimSun" w:cs="SimSun"/>
          <w:sz w:val="21"/>
          <w:szCs w:val="21"/>
          <w:spacing w:val="6"/>
        </w:rPr>
        <w:t xml:space="preserve">  </w:t>
      </w:r>
      <w:r>
        <w:rPr>
          <w:rFonts w:ascii="SimSun" w:hAnsi="SimSun" w:eastAsia="SimSun" w:cs="SimSun"/>
          <w:sz w:val="21"/>
          <w:szCs w:val="21"/>
          <w:spacing w:val="-20"/>
        </w:rPr>
        <w:t>肛周暗紫色卵圆形肿物，表面皮肤水肿、质硬、急性期触痛压痛明显。</w:t>
      </w:r>
    </w:p>
    <w:p>
      <w:pPr>
        <w:ind w:left="440"/>
        <w:spacing w:before="110" w:line="219" w:lineRule="auto"/>
        <w:rPr>
          <w:rFonts w:ascii="SimSun" w:hAnsi="SimSun" w:eastAsia="SimSun" w:cs="SimSun"/>
          <w:sz w:val="21"/>
          <w:szCs w:val="21"/>
        </w:rPr>
      </w:pPr>
      <w:r>
        <w:rPr>
          <w:rFonts w:ascii="SimSun" w:hAnsi="SimSun" w:eastAsia="SimSun" w:cs="SimSun"/>
          <w:sz w:val="21"/>
          <w:szCs w:val="21"/>
          <w:spacing w:val="-18"/>
        </w:rPr>
        <w:t>痔的诊断不难，但应与下列疾病鉴别。</w:t>
      </w:r>
    </w:p>
    <w:p>
      <w:pPr>
        <w:ind w:right="261" w:firstLine="440"/>
        <w:spacing w:before="69" w:line="261"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7"/>
        </w:rPr>
        <w:t xml:space="preserve"> </w:t>
      </w:r>
      <w:r>
        <w:rPr>
          <w:rFonts w:ascii="SimSun" w:hAnsi="SimSun" w:eastAsia="SimSun" w:cs="SimSun"/>
          <w:sz w:val="21"/>
          <w:szCs w:val="21"/>
          <w:spacing w:val="-11"/>
        </w:rPr>
        <w:t>直肠癌</w:t>
      </w:r>
      <w:r>
        <w:rPr>
          <w:rFonts w:ascii="SimSun" w:hAnsi="SimSun" w:eastAsia="SimSun" w:cs="SimSun"/>
          <w:sz w:val="21"/>
          <w:szCs w:val="21"/>
          <w:spacing w:val="75"/>
        </w:rPr>
        <w:t xml:space="preserve"> </w:t>
      </w:r>
      <w:r>
        <w:rPr>
          <w:rFonts w:ascii="SimSun" w:hAnsi="SimSun" w:eastAsia="SimSun" w:cs="SimSun"/>
          <w:sz w:val="21"/>
          <w:szCs w:val="21"/>
          <w:spacing w:val="-11"/>
        </w:rPr>
        <w:t>临床上常有将直肠癌误诊为痔而延误治疗的病例，主要原因是仅凭症状及大便化验</w:t>
      </w:r>
      <w:r>
        <w:rPr>
          <w:rFonts w:ascii="SimSun" w:hAnsi="SimSun" w:eastAsia="SimSun" w:cs="SimSun"/>
          <w:sz w:val="21"/>
          <w:szCs w:val="21"/>
        </w:rPr>
        <w:t xml:space="preserve"> </w:t>
      </w:r>
      <w:r>
        <w:rPr>
          <w:rFonts w:ascii="SimSun" w:hAnsi="SimSun" w:eastAsia="SimSun" w:cs="SimSun"/>
          <w:sz w:val="21"/>
          <w:szCs w:val="21"/>
          <w:spacing w:val="-14"/>
        </w:rPr>
        <w:t>而诊断，未进行肛门指诊和直肠镜检查。直肠癌在直肠指检时可</w:t>
      </w:r>
      <w:r>
        <w:rPr>
          <w:rFonts w:ascii="SimSun" w:hAnsi="SimSun" w:eastAsia="SimSun" w:cs="SimSun"/>
          <w:sz w:val="21"/>
          <w:szCs w:val="21"/>
          <w:spacing w:val="-15"/>
        </w:rPr>
        <w:t>扪到高低不平的肿块；而痔为暗红色</w:t>
      </w:r>
      <w:r>
        <w:rPr>
          <w:rFonts w:ascii="SimSun" w:hAnsi="SimSun" w:eastAsia="SimSun" w:cs="SimSun"/>
          <w:sz w:val="21"/>
          <w:szCs w:val="21"/>
        </w:rPr>
        <w:t xml:space="preserve"> </w:t>
      </w:r>
      <w:r>
        <w:rPr>
          <w:rFonts w:ascii="SimSun" w:hAnsi="SimSun" w:eastAsia="SimSun" w:cs="SimSun"/>
          <w:sz w:val="21"/>
          <w:szCs w:val="21"/>
          <w:spacing w:val="-13"/>
        </w:rPr>
        <w:t>圆形柔软的血管团。</w:t>
      </w:r>
    </w:p>
    <w:p>
      <w:pPr>
        <w:ind w:right="262" w:firstLine="440"/>
        <w:spacing w:before="71" w:line="25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直肠息肉</w:t>
      </w:r>
      <w:r>
        <w:rPr>
          <w:rFonts w:ascii="SimSun" w:hAnsi="SimSun" w:eastAsia="SimSun" w:cs="SimSun"/>
          <w:sz w:val="21"/>
          <w:szCs w:val="21"/>
          <w:spacing w:val="54"/>
        </w:rPr>
        <w:t xml:space="preserve"> </w:t>
      </w:r>
      <w:r>
        <w:rPr>
          <w:rFonts w:ascii="SimSun" w:hAnsi="SimSun" w:eastAsia="SimSun" w:cs="SimSun"/>
          <w:sz w:val="21"/>
          <w:szCs w:val="21"/>
          <w:spacing w:val="-10"/>
        </w:rPr>
        <w:t>低位带蒂息肉脱出肛门外易误诊为痔脱出。但息肉为圆形、实质性、有蒂</w:t>
      </w:r>
      <w:r>
        <w:rPr>
          <w:rFonts w:ascii="SimSun" w:hAnsi="SimSun" w:eastAsia="SimSun" w:cs="SimSun"/>
          <w:sz w:val="21"/>
          <w:szCs w:val="21"/>
          <w:spacing w:val="-11"/>
        </w:rPr>
        <w:t>、可活</w:t>
      </w:r>
      <w:r>
        <w:rPr>
          <w:rFonts w:ascii="SimSun" w:hAnsi="SimSun" w:eastAsia="SimSun" w:cs="SimSun"/>
          <w:sz w:val="21"/>
          <w:szCs w:val="21"/>
        </w:rPr>
        <w:t xml:space="preserve"> </w:t>
      </w:r>
      <w:r>
        <w:rPr>
          <w:rFonts w:ascii="SimSun" w:hAnsi="SimSun" w:eastAsia="SimSun" w:cs="SimSun"/>
          <w:sz w:val="21"/>
          <w:szCs w:val="21"/>
          <w:spacing w:val="-20"/>
        </w:rPr>
        <w:t>动，这种情况多见于儿童。</w:t>
      </w:r>
    </w:p>
    <w:p>
      <w:pPr>
        <w:ind w:left="440"/>
        <w:spacing w:before="70" w:line="219"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49"/>
        </w:rPr>
        <w:t xml:space="preserve"> </w:t>
      </w:r>
      <w:r>
        <w:rPr>
          <w:rFonts w:ascii="SimSun" w:hAnsi="SimSun" w:eastAsia="SimSun" w:cs="SimSun"/>
          <w:sz w:val="21"/>
          <w:szCs w:val="21"/>
          <w:spacing w:val="-9"/>
        </w:rPr>
        <w:t>肥大肛乳头</w:t>
      </w:r>
      <w:r>
        <w:rPr>
          <w:rFonts w:ascii="SimSun" w:hAnsi="SimSun" w:eastAsia="SimSun" w:cs="SimSun"/>
          <w:sz w:val="21"/>
          <w:szCs w:val="21"/>
          <w:spacing w:val="53"/>
        </w:rPr>
        <w:t xml:space="preserve"> </w:t>
      </w:r>
      <w:r>
        <w:rPr>
          <w:rFonts w:ascii="SimSun" w:hAnsi="SimSun" w:eastAsia="SimSun" w:cs="SimSun"/>
          <w:sz w:val="21"/>
          <w:szCs w:val="21"/>
          <w:spacing w:val="-9"/>
        </w:rPr>
        <w:t>来源于齿状线区域有蒂的固定肿块多为肥大肛乳头。</w:t>
      </w:r>
    </w:p>
    <w:p>
      <w:pPr>
        <w:ind w:right="232" w:firstLine="440"/>
        <w:spacing w:before="72"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8"/>
        </w:rPr>
        <w:t xml:space="preserve"> </w:t>
      </w:r>
      <w:r>
        <w:rPr>
          <w:rFonts w:ascii="SimSun" w:hAnsi="SimSun" w:eastAsia="SimSun" w:cs="SimSun"/>
          <w:sz w:val="21"/>
          <w:szCs w:val="21"/>
          <w:spacing w:val="-10"/>
        </w:rPr>
        <w:t>直肠脱垂</w:t>
      </w:r>
      <w:r>
        <w:rPr>
          <w:rFonts w:ascii="SimSun" w:hAnsi="SimSun" w:eastAsia="SimSun" w:cs="SimSun"/>
          <w:sz w:val="21"/>
          <w:szCs w:val="21"/>
          <w:spacing w:val="84"/>
        </w:rPr>
        <w:t xml:space="preserve"> </w:t>
      </w:r>
      <w:r>
        <w:rPr>
          <w:rFonts w:ascii="SimSun" w:hAnsi="SimSun" w:eastAsia="SimSun" w:cs="SimSun"/>
          <w:sz w:val="21"/>
          <w:szCs w:val="21"/>
          <w:spacing w:val="-10"/>
        </w:rPr>
        <w:t>内痔的脱出与不完全性直肠脱垂有时难以鉴别，直肠脱垂</w:t>
      </w:r>
      <w:r>
        <w:rPr>
          <w:rFonts w:ascii="SimSun" w:hAnsi="SimSun" w:eastAsia="SimSun" w:cs="SimSun"/>
          <w:sz w:val="21"/>
          <w:szCs w:val="21"/>
          <w:spacing w:val="-11"/>
        </w:rPr>
        <w:t>黏膜皱襞多呈同心圆排</w:t>
      </w:r>
      <w:r>
        <w:rPr>
          <w:rFonts w:ascii="SimSun" w:hAnsi="SimSun" w:eastAsia="SimSun" w:cs="SimSun"/>
          <w:sz w:val="21"/>
          <w:szCs w:val="21"/>
        </w:rPr>
        <w:t xml:space="preserve"> </w:t>
      </w:r>
      <w:r>
        <w:rPr>
          <w:rFonts w:ascii="SimSun" w:hAnsi="SimSun" w:eastAsia="SimSun" w:cs="SimSun"/>
          <w:sz w:val="21"/>
          <w:szCs w:val="21"/>
          <w:spacing w:val="-21"/>
        </w:rPr>
        <w:t>列，多伴括约肌松弛；而内痔多为分隔脱出，常见放射状沟。</w:t>
      </w:r>
    </w:p>
    <w:p>
      <w:pPr>
        <w:ind w:right="292" w:firstLine="335"/>
        <w:spacing w:before="69" w:line="249" w:lineRule="auto"/>
        <w:rPr>
          <w:rFonts w:ascii="SimSun" w:hAnsi="SimSun" w:eastAsia="SimSun" w:cs="SimSun"/>
          <w:sz w:val="21"/>
          <w:szCs w:val="21"/>
        </w:rPr>
      </w:pPr>
      <w:r>
        <w:rPr>
          <w:rFonts w:ascii="SimSun" w:hAnsi="SimSun" w:eastAsia="SimSun" w:cs="SimSun"/>
          <w:sz w:val="21"/>
          <w:szCs w:val="21"/>
          <w:color w:val="0880D1"/>
          <w:spacing w:val="-14"/>
        </w:rPr>
        <w:t>【治疗】</w:t>
      </w:r>
      <w:r>
        <w:rPr>
          <w:rFonts w:ascii="SimSun" w:hAnsi="SimSun" w:eastAsia="SimSun" w:cs="SimSun"/>
          <w:sz w:val="21"/>
          <w:szCs w:val="21"/>
          <w:color w:val="0880D1"/>
          <w:spacing w:val="-62"/>
        </w:rPr>
        <w:t xml:space="preserve"> </w:t>
      </w:r>
      <w:r>
        <w:rPr>
          <w:rFonts w:ascii="SimSun" w:hAnsi="SimSun" w:eastAsia="SimSun" w:cs="SimSun"/>
          <w:sz w:val="21"/>
          <w:szCs w:val="21"/>
          <w:spacing w:val="-14"/>
        </w:rPr>
        <w:t>应遵循三个原则：①无症状的痔无需治疗；②有症状的痔重在减轻或消除症状</w:t>
      </w:r>
      <w:r>
        <w:rPr>
          <w:rFonts w:ascii="SimSun" w:hAnsi="SimSun" w:eastAsia="SimSun" w:cs="SimSun"/>
          <w:sz w:val="21"/>
          <w:szCs w:val="21"/>
          <w:spacing w:val="-15"/>
        </w:rPr>
        <w:t>，而非根</w:t>
      </w:r>
      <w:r>
        <w:rPr>
          <w:rFonts w:ascii="SimSun" w:hAnsi="SimSun" w:eastAsia="SimSun" w:cs="SimSun"/>
          <w:sz w:val="21"/>
          <w:szCs w:val="21"/>
        </w:rPr>
        <w:t xml:space="preserve"> </w:t>
      </w:r>
      <w:r>
        <w:rPr>
          <w:rFonts w:ascii="SimSun" w:hAnsi="SimSun" w:eastAsia="SimSun" w:cs="SimSun"/>
          <w:sz w:val="21"/>
          <w:szCs w:val="21"/>
          <w:spacing w:val="-20"/>
        </w:rPr>
        <w:t>治；③以非手术治疗为主。</w:t>
      </w:r>
    </w:p>
    <w:p>
      <w:pPr>
        <w:ind w:right="260" w:firstLine="440"/>
        <w:spacing w:before="83" w:line="266"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9"/>
        </w:rPr>
        <w:t xml:space="preserve"> </w:t>
      </w:r>
      <w:r>
        <w:rPr>
          <w:rFonts w:ascii="SimSun" w:hAnsi="SimSun" w:eastAsia="SimSun" w:cs="SimSun"/>
          <w:sz w:val="21"/>
          <w:szCs w:val="21"/>
          <w:spacing w:val="-15"/>
        </w:rPr>
        <w:t>一般治疗</w:t>
      </w:r>
      <w:r>
        <w:rPr>
          <w:rFonts w:ascii="SimSun" w:hAnsi="SimSun" w:eastAsia="SimSun" w:cs="SimSun"/>
          <w:sz w:val="21"/>
          <w:szCs w:val="21"/>
          <w:spacing w:val="67"/>
        </w:rPr>
        <w:t xml:space="preserve"> </w:t>
      </w:r>
      <w:r>
        <w:rPr>
          <w:rFonts w:ascii="SimSun" w:hAnsi="SimSun" w:eastAsia="SimSun" w:cs="SimSun"/>
          <w:sz w:val="21"/>
          <w:szCs w:val="21"/>
          <w:spacing w:val="-15"/>
        </w:rPr>
        <w:t>在痔的初期和无症状的痔，只需增加纤维性食物，改变不良的大便习惯，保持大便</w:t>
      </w:r>
      <w:r>
        <w:rPr>
          <w:rFonts w:ascii="SimSun" w:hAnsi="SimSun" w:eastAsia="SimSun" w:cs="SimSun"/>
          <w:sz w:val="21"/>
          <w:szCs w:val="21"/>
        </w:rPr>
        <w:t xml:space="preserve"> </w:t>
      </w:r>
      <w:r>
        <w:rPr>
          <w:rFonts w:ascii="SimSun" w:hAnsi="SimSun" w:eastAsia="SimSun" w:cs="SimSun"/>
          <w:sz w:val="21"/>
          <w:szCs w:val="21"/>
          <w:spacing w:val="-15"/>
        </w:rPr>
        <w:t>通畅，防治便秘和腹泻。热水坐浴可改善局部血液循环。血栓性外痔有时经局部热敷，外敷消肿止痛</w:t>
      </w:r>
      <w:r>
        <w:rPr>
          <w:rFonts w:ascii="SimSun" w:hAnsi="SimSun" w:eastAsia="SimSun" w:cs="SimSun"/>
          <w:sz w:val="21"/>
          <w:szCs w:val="21"/>
          <w:spacing w:val="8"/>
        </w:rPr>
        <w:t xml:space="preserve"> </w:t>
      </w:r>
      <w:r>
        <w:rPr>
          <w:rFonts w:ascii="SimSun" w:hAnsi="SimSun" w:eastAsia="SimSun" w:cs="SimSun"/>
          <w:sz w:val="21"/>
          <w:szCs w:val="21"/>
          <w:spacing w:val="-14"/>
        </w:rPr>
        <w:t>药物后，疼痛可缓解而不需手术。嵌顿痔初期也可采用一般</w:t>
      </w:r>
      <w:r>
        <w:rPr>
          <w:rFonts w:ascii="SimSun" w:hAnsi="SimSun" w:eastAsia="SimSun" w:cs="SimSun"/>
          <w:sz w:val="21"/>
          <w:szCs w:val="21"/>
          <w:spacing w:val="-15"/>
        </w:rPr>
        <w:t>治疗，用手轻轻将脱出的痔块推回肛门内</w:t>
      </w:r>
      <w:r>
        <w:rPr>
          <w:rFonts w:ascii="SimSun" w:hAnsi="SimSun" w:eastAsia="SimSun" w:cs="SimSun"/>
          <w:sz w:val="21"/>
          <w:szCs w:val="21"/>
        </w:rPr>
        <w:t xml:space="preserve"> </w:t>
      </w:r>
      <w:r>
        <w:rPr>
          <w:rFonts w:ascii="SimSun" w:hAnsi="SimSun" w:eastAsia="SimSun" w:cs="SimSun"/>
          <w:sz w:val="21"/>
          <w:szCs w:val="21"/>
          <w:spacing w:val="-18"/>
        </w:rPr>
        <w:t>复位，可用纱布垫局部固定阻止再脱出。</w:t>
      </w:r>
    </w:p>
    <w:p>
      <w:pPr>
        <w:ind w:right="230" w:firstLine="440"/>
        <w:spacing w:before="71" w:line="266"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5"/>
        </w:rPr>
        <w:t xml:space="preserve"> </w:t>
      </w:r>
      <w:r>
        <w:rPr>
          <w:rFonts w:ascii="SimSun" w:hAnsi="SimSun" w:eastAsia="SimSun" w:cs="SimSun"/>
          <w:sz w:val="21"/>
          <w:szCs w:val="21"/>
          <w:spacing w:val="-8"/>
        </w:rPr>
        <w:t>注射疗法</w:t>
      </w:r>
      <w:r>
        <w:rPr>
          <w:rFonts w:ascii="SimSun" w:hAnsi="SimSun" w:eastAsia="SimSun" w:cs="SimSun"/>
          <w:sz w:val="21"/>
          <w:szCs w:val="21"/>
          <w:spacing w:val="63"/>
        </w:rPr>
        <w:t xml:space="preserve"> </w:t>
      </w:r>
      <w:r>
        <w:rPr>
          <w:rFonts w:ascii="SimSun" w:hAnsi="SimSun" w:eastAsia="SimSun" w:cs="SimSun"/>
          <w:sz w:val="21"/>
          <w:szCs w:val="21"/>
          <w:spacing w:val="-8"/>
        </w:rPr>
        <w:t>治疗</w:t>
      </w:r>
      <w:r>
        <w:rPr>
          <w:rFonts w:ascii="SimSun" w:hAnsi="SimSun" w:eastAsia="SimSun" w:cs="SimSun"/>
          <w:sz w:val="21"/>
          <w:szCs w:val="21"/>
          <w:spacing w:val="-52"/>
        </w:rPr>
        <w:t xml:space="preserve"> </w:t>
      </w:r>
      <w:r>
        <w:rPr>
          <w:rFonts w:ascii="SimSun" w:hAnsi="SimSun" w:eastAsia="SimSun" w:cs="SimSun"/>
          <w:sz w:val="21"/>
          <w:szCs w:val="21"/>
          <w:spacing w:val="-8"/>
        </w:rPr>
        <w:t>I、Ⅱ度出血性内痔的效果较</w:t>
      </w:r>
      <w:r>
        <w:rPr>
          <w:rFonts w:ascii="SimSun" w:hAnsi="SimSun" w:eastAsia="SimSun" w:cs="SimSun"/>
          <w:sz w:val="21"/>
          <w:szCs w:val="21"/>
          <w:spacing w:val="-9"/>
        </w:rPr>
        <w:t>好。注射硬化剂的作用是使痔和痔块周围产生</w:t>
      </w:r>
      <w:r>
        <w:rPr>
          <w:rFonts w:ascii="SimSun" w:hAnsi="SimSun" w:eastAsia="SimSun" w:cs="SimSun"/>
          <w:sz w:val="21"/>
          <w:szCs w:val="21"/>
        </w:rPr>
        <w:t xml:space="preserve"> </w:t>
      </w:r>
      <w:r>
        <w:rPr>
          <w:rFonts w:ascii="SimSun" w:hAnsi="SimSun" w:eastAsia="SimSun" w:cs="SimSun"/>
          <w:sz w:val="21"/>
          <w:szCs w:val="21"/>
          <w:spacing w:val="-10"/>
        </w:rPr>
        <w:t>无菌性炎症反应，黏膜下组织纤维化，致使痔块萎缩。用于注射的硬化剂很多，常用的</w:t>
      </w:r>
      <w:r>
        <w:rPr>
          <w:rFonts w:ascii="SimSun" w:hAnsi="SimSun" w:eastAsia="SimSun" w:cs="SimSun"/>
          <w:sz w:val="21"/>
          <w:szCs w:val="21"/>
          <w:spacing w:val="-11"/>
        </w:rPr>
        <w:t>硬化剂有5%</w:t>
      </w:r>
      <w:r>
        <w:rPr>
          <w:rFonts w:ascii="SimSun" w:hAnsi="SimSun" w:eastAsia="SimSun" w:cs="SimSun"/>
          <w:sz w:val="21"/>
          <w:szCs w:val="21"/>
        </w:rPr>
        <w:t xml:space="preserve"> </w:t>
      </w:r>
      <w:r>
        <w:rPr>
          <w:rFonts w:ascii="SimSun" w:hAnsi="SimSun" w:eastAsia="SimSun" w:cs="SimSun"/>
          <w:sz w:val="21"/>
          <w:szCs w:val="21"/>
          <w:spacing w:val="-9"/>
        </w:rPr>
        <w:t>苯酚植物油、5%鱼肝油酸钠、5%盐酸奎宁尿素水溶液、4%明矾水溶液及一些有合格认证</w:t>
      </w:r>
      <w:r>
        <w:rPr>
          <w:rFonts w:ascii="SimSun" w:hAnsi="SimSun" w:eastAsia="SimSun" w:cs="SimSun"/>
          <w:sz w:val="21"/>
          <w:szCs w:val="21"/>
          <w:spacing w:val="-10"/>
        </w:rPr>
        <w:t>的中药制剂</w:t>
      </w:r>
      <w:r>
        <w:rPr>
          <w:rFonts w:ascii="SimSun" w:hAnsi="SimSun" w:eastAsia="SimSun" w:cs="SimSun"/>
          <w:sz w:val="21"/>
          <w:szCs w:val="21"/>
        </w:rPr>
        <w:t xml:space="preserve"> </w:t>
      </w:r>
      <w:r>
        <w:rPr>
          <w:rFonts w:ascii="SimSun" w:hAnsi="SimSun" w:eastAsia="SimSun" w:cs="SimSun"/>
          <w:sz w:val="21"/>
          <w:szCs w:val="21"/>
          <w:spacing w:val="-22"/>
        </w:rPr>
        <w:t>等，忌用腐蚀性药物。</w:t>
      </w:r>
    </w:p>
    <w:p>
      <w:pPr>
        <w:ind w:right="260" w:firstLine="440"/>
        <w:spacing w:before="70" w:line="269" w:lineRule="auto"/>
        <w:rPr>
          <w:rFonts w:ascii="SimSun" w:hAnsi="SimSun" w:eastAsia="SimSun" w:cs="SimSun"/>
          <w:sz w:val="21"/>
          <w:szCs w:val="21"/>
        </w:rPr>
      </w:pPr>
      <w:r>
        <w:rPr>
          <w:rFonts w:ascii="SimSun" w:hAnsi="SimSun" w:eastAsia="SimSun" w:cs="SimSun"/>
          <w:sz w:val="21"/>
          <w:szCs w:val="21"/>
          <w:spacing w:val="-19"/>
        </w:rPr>
        <w:t>注射方法为肛周局麻下使肛门括约肌松弛，插入喇叭形肛门镜，观</w:t>
      </w:r>
      <w:r>
        <w:rPr>
          <w:rFonts w:ascii="SimSun" w:hAnsi="SimSun" w:eastAsia="SimSun" w:cs="SimSun"/>
          <w:sz w:val="21"/>
          <w:szCs w:val="21"/>
          <w:spacing w:val="-20"/>
        </w:rPr>
        <w:t>察痔核部位，主要在齿状线上直</w:t>
      </w:r>
      <w:r>
        <w:rPr>
          <w:rFonts w:ascii="SimSun" w:hAnsi="SimSun" w:eastAsia="SimSun" w:cs="SimSun"/>
          <w:sz w:val="21"/>
          <w:szCs w:val="21"/>
        </w:rPr>
        <w:t xml:space="preserve"> </w:t>
      </w:r>
      <w:r>
        <w:rPr>
          <w:rFonts w:ascii="SimSun" w:hAnsi="SimSun" w:eastAsia="SimSun" w:cs="SimSun"/>
          <w:sz w:val="21"/>
          <w:szCs w:val="21"/>
          <w:spacing w:val="-15"/>
        </w:rPr>
        <w:t>肠壁左侧、右前和右后，向痔核上方处黏膜下层内注入硬化剂2～3ml,注射后轻轻按摩注射部位(图</w:t>
      </w:r>
      <w:r>
        <w:rPr>
          <w:rFonts w:ascii="SimSun" w:hAnsi="SimSun" w:eastAsia="SimSun" w:cs="SimSun"/>
          <w:sz w:val="21"/>
          <w:szCs w:val="21"/>
          <w:spacing w:val="-16"/>
        </w:rPr>
        <w:t>37-</w:t>
      </w:r>
      <w:r>
        <w:rPr>
          <w:rFonts w:ascii="SimSun" w:hAnsi="SimSun" w:eastAsia="SimSun" w:cs="SimSun"/>
          <w:sz w:val="21"/>
          <w:szCs w:val="21"/>
        </w:rPr>
        <w:t xml:space="preserve"> </w:t>
      </w:r>
      <w:r>
        <w:rPr>
          <w:rFonts w:ascii="SimSun" w:hAnsi="SimSun" w:eastAsia="SimSun" w:cs="SimSun"/>
          <w:sz w:val="21"/>
          <w:szCs w:val="21"/>
          <w:spacing w:val="-19"/>
        </w:rPr>
        <w:t>35)。避免将硬化剂仅注入到黏膜层，而导致黏膜坏</w:t>
      </w:r>
      <w:r>
        <w:rPr>
          <w:rFonts w:ascii="SimSun" w:hAnsi="SimSun" w:eastAsia="SimSun" w:cs="SimSun"/>
          <w:sz w:val="21"/>
          <w:szCs w:val="21"/>
          <w:spacing w:val="-20"/>
        </w:rPr>
        <w:t>死。当硬化剂注入到黏膜层时，黏膜立即变白，应将</w:t>
      </w:r>
      <w:r>
        <w:rPr>
          <w:rFonts w:ascii="SimSun" w:hAnsi="SimSun" w:eastAsia="SimSun" w:cs="SimSun"/>
          <w:sz w:val="21"/>
          <w:szCs w:val="21"/>
        </w:rPr>
        <w:t xml:space="preserve"> </w:t>
      </w:r>
      <w:r>
        <w:rPr>
          <w:rFonts w:ascii="SimSun" w:hAnsi="SimSun" w:eastAsia="SimSun" w:cs="SimSun"/>
          <w:sz w:val="21"/>
          <w:szCs w:val="21"/>
          <w:spacing w:val="-20"/>
          <w:w w:val="98"/>
        </w:rPr>
        <w:t>针进一步插深，但应避免进入肌层，回抽无血后注入硬化剂</w:t>
      </w:r>
      <w:r>
        <w:rPr>
          <w:rFonts w:ascii="SimSun" w:hAnsi="SimSun" w:eastAsia="SimSun" w:cs="SimSun"/>
          <w:sz w:val="21"/>
          <w:szCs w:val="21"/>
          <w:spacing w:val="-21"/>
          <w:w w:val="98"/>
        </w:rPr>
        <w:t>。如果一次注射效果不够理想，可在1个月后重</w:t>
      </w:r>
      <w:r>
        <w:rPr>
          <w:rFonts w:ascii="SimSun" w:hAnsi="SimSun" w:eastAsia="SimSun" w:cs="SimSun"/>
          <w:sz w:val="21"/>
          <w:szCs w:val="21"/>
        </w:rPr>
        <w:t xml:space="preserve"> </w:t>
      </w:r>
      <w:r>
        <w:rPr>
          <w:rFonts w:ascii="SimSun" w:hAnsi="SimSun" w:eastAsia="SimSun" w:cs="SimSun"/>
          <w:sz w:val="21"/>
          <w:szCs w:val="21"/>
          <w:spacing w:val="-21"/>
        </w:rPr>
        <w:t>复一次。如果痔块较多，也可分2~3次注射。</w:t>
      </w:r>
    </w:p>
    <w:p>
      <w:pPr>
        <w:ind w:left="440"/>
        <w:spacing w:before="81" w:line="310" w:lineRule="exact"/>
        <w:rPr>
          <w:rFonts w:ascii="SimSun" w:hAnsi="SimSun" w:eastAsia="SimSun" w:cs="SimSun"/>
          <w:sz w:val="21"/>
          <w:szCs w:val="21"/>
        </w:rPr>
      </w:pPr>
      <w:r>
        <w:rPr>
          <w:rFonts w:ascii="SimSun" w:hAnsi="SimSun" w:eastAsia="SimSun" w:cs="SimSun"/>
          <w:sz w:val="21"/>
          <w:szCs w:val="21"/>
          <w:spacing w:val="-6"/>
          <w:position w:val="7"/>
        </w:rPr>
        <w:t>3.</w:t>
      </w:r>
      <w:r>
        <w:rPr>
          <w:rFonts w:ascii="SimSun" w:hAnsi="SimSun" w:eastAsia="SimSun" w:cs="SimSun"/>
          <w:sz w:val="21"/>
          <w:szCs w:val="21"/>
          <w:spacing w:val="-56"/>
          <w:position w:val="7"/>
        </w:rPr>
        <w:t xml:space="preserve"> </w:t>
      </w:r>
      <w:r>
        <w:rPr>
          <w:rFonts w:ascii="SimSun" w:hAnsi="SimSun" w:eastAsia="SimSun" w:cs="SimSun"/>
          <w:sz w:val="21"/>
          <w:szCs w:val="21"/>
          <w:spacing w:val="-6"/>
          <w:position w:val="7"/>
        </w:rPr>
        <w:t>胶圈套扎疗法</w:t>
      </w:r>
      <w:r>
        <w:rPr>
          <w:rFonts w:ascii="SimSun" w:hAnsi="SimSun" w:eastAsia="SimSun" w:cs="SimSun"/>
          <w:sz w:val="21"/>
          <w:szCs w:val="21"/>
          <w:spacing w:val="72"/>
          <w:position w:val="7"/>
        </w:rPr>
        <w:t xml:space="preserve"> </w:t>
      </w:r>
      <w:r>
        <w:rPr>
          <w:rFonts w:ascii="SimSun" w:hAnsi="SimSun" w:eastAsia="SimSun" w:cs="SimSun"/>
          <w:sz w:val="21"/>
          <w:szCs w:val="21"/>
          <w:spacing w:val="-6"/>
          <w:position w:val="7"/>
        </w:rPr>
        <w:t>可用于治疗</w:t>
      </w:r>
      <w:r>
        <w:rPr>
          <w:rFonts w:ascii="SimSun" w:hAnsi="SimSun" w:eastAsia="SimSun" w:cs="SimSun"/>
          <w:sz w:val="21"/>
          <w:szCs w:val="21"/>
          <w:spacing w:val="-35"/>
          <w:position w:val="7"/>
        </w:rPr>
        <w:t xml:space="preserve"> </w:t>
      </w:r>
      <w:r>
        <w:rPr>
          <w:rFonts w:ascii="SimSun" w:hAnsi="SimSun" w:eastAsia="SimSun" w:cs="SimSun"/>
          <w:sz w:val="21"/>
          <w:szCs w:val="21"/>
          <w:spacing w:val="-6"/>
          <w:position w:val="7"/>
        </w:rPr>
        <w:t>I、Ⅱ、</w:t>
      </w:r>
    </w:p>
    <w:p>
      <w:pPr>
        <w:spacing w:line="219" w:lineRule="auto"/>
        <w:rPr>
          <w:rFonts w:ascii="SimSun" w:hAnsi="SimSun" w:eastAsia="SimSun" w:cs="SimSun"/>
          <w:sz w:val="21"/>
          <w:szCs w:val="21"/>
        </w:rPr>
      </w:pPr>
      <w:r>
        <w:rPr>
          <w:rFonts w:ascii="SimSun" w:hAnsi="SimSun" w:eastAsia="SimSun" w:cs="SimSun"/>
          <w:sz w:val="21"/>
          <w:szCs w:val="21"/>
          <w:spacing w:val="-24"/>
        </w:rPr>
        <w:t>Ⅲ</w:t>
      </w:r>
      <w:r>
        <w:rPr>
          <w:rFonts w:ascii="SimSun" w:hAnsi="SimSun" w:eastAsia="SimSun" w:cs="SimSun"/>
          <w:sz w:val="21"/>
          <w:szCs w:val="21"/>
          <w:spacing w:val="-58"/>
        </w:rPr>
        <w:t xml:space="preserve"> </w:t>
      </w:r>
      <w:r>
        <w:rPr>
          <w:rFonts w:ascii="SimSun" w:hAnsi="SimSun" w:eastAsia="SimSun" w:cs="SimSun"/>
          <w:sz w:val="21"/>
          <w:szCs w:val="21"/>
          <w:spacing w:val="-24"/>
        </w:rPr>
        <w:t>度内痔。原理是将特制的胶圈套扎到内痔的</w:t>
      </w:r>
    </w:p>
    <w:p>
      <w:pPr>
        <w:spacing w:before="60" w:line="219" w:lineRule="auto"/>
        <w:rPr>
          <w:rFonts w:ascii="SimSun" w:hAnsi="SimSun" w:eastAsia="SimSun" w:cs="SimSun"/>
          <w:sz w:val="21"/>
          <w:szCs w:val="21"/>
        </w:rPr>
      </w:pPr>
      <w:r>
        <w:rPr>
          <w:rFonts w:ascii="SimSun" w:hAnsi="SimSun" w:eastAsia="SimSun" w:cs="SimSun"/>
          <w:sz w:val="21"/>
          <w:szCs w:val="21"/>
          <w:spacing w:val="-22"/>
        </w:rPr>
        <w:t>根部，利用胶圈的弹性阻断痔的血运，使痔慢</w:t>
      </w:r>
    </w:p>
    <w:p>
      <w:pPr>
        <w:spacing w:before="62" w:line="219" w:lineRule="auto"/>
        <w:rPr>
          <w:rFonts w:ascii="SimSun" w:hAnsi="SimSun" w:eastAsia="SimSun" w:cs="SimSun"/>
          <w:sz w:val="21"/>
          <w:szCs w:val="21"/>
        </w:rPr>
      </w:pPr>
      <w:r>
        <w:rPr>
          <w:rFonts w:ascii="SimSun" w:hAnsi="SimSun" w:eastAsia="SimSun" w:cs="SimSun"/>
          <w:sz w:val="21"/>
          <w:szCs w:val="21"/>
          <w:spacing w:val="-21"/>
          <w:w w:val="95"/>
        </w:rPr>
        <w:t>性缺血、坏死、脱落而愈合。胶圈套扎器种类很</w:t>
      </w:r>
    </w:p>
    <w:p>
      <w:pPr>
        <w:spacing w:before="60" w:line="219" w:lineRule="auto"/>
        <w:rPr>
          <w:rFonts w:ascii="SimSun" w:hAnsi="SimSun" w:eastAsia="SimSun" w:cs="SimSun"/>
          <w:sz w:val="21"/>
          <w:szCs w:val="21"/>
        </w:rPr>
      </w:pPr>
      <w:r>
        <w:rPr>
          <w:rFonts w:ascii="SimSun" w:hAnsi="SimSun" w:eastAsia="SimSun" w:cs="SimSun"/>
          <w:sz w:val="21"/>
          <w:szCs w:val="21"/>
          <w:spacing w:val="-19"/>
        </w:rPr>
        <w:t>多，可分为牵拉套扎器和吸引套扎器两大类。</w:t>
      </w:r>
    </w:p>
    <w:p>
      <w:pPr>
        <w:spacing w:before="62" w:line="219" w:lineRule="auto"/>
        <w:rPr>
          <w:rFonts w:ascii="SimSun" w:hAnsi="SimSun" w:eastAsia="SimSun" w:cs="SimSun"/>
          <w:sz w:val="21"/>
          <w:szCs w:val="21"/>
        </w:rPr>
      </w:pPr>
      <w:r>
        <w:rPr>
          <w:rFonts w:ascii="SimSun" w:hAnsi="SimSun" w:eastAsia="SimSun" w:cs="SimSun"/>
          <w:sz w:val="21"/>
          <w:szCs w:val="21"/>
          <w:spacing w:val="-21"/>
        </w:rPr>
        <w:t>如无胶圈套扎器，可用两把血管钳替代(图37-</w:t>
      </w:r>
    </w:p>
    <w:p>
      <w:pPr>
        <w:spacing w:before="61" w:line="219" w:lineRule="auto"/>
        <w:rPr>
          <w:rFonts w:ascii="SimSun" w:hAnsi="SimSun" w:eastAsia="SimSun" w:cs="SimSun"/>
          <w:sz w:val="21"/>
          <w:szCs w:val="21"/>
        </w:rPr>
      </w:pPr>
      <w:r>
        <w:rPr>
          <w:rFonts w:ascii="SimSun" w:hAnsi="SimSun" w:eastAsia="SimSun" w:cs="SimSun"/>
          <w:sz w:val="21"/>
          <w:szCs w:val="21"/>
          <w:spacing w:val="-21"/>
          <w:w w:val="98"/>
        </w:rPr>
        <w:t>36)。先将胶圈套在第一把血管钳上，然后用这</w:t>
      </w:r>
    </w:p>
    <w:p>
      <w:pPr>
        <w:spacing w:before="61" w:line="219" w:lineRule="auto"/>
        <w:rPr>
          <w:rFonts w:ascii="SimSun" w:hAnsi="SimSun" w:eastAsia="SimSun" w:cs="SimSun"/>
          <w:sz w:val="21"/>
          <w:szCs w:val="21"/>
        </w:rPr>
      </w:pPr>
      <w:r>
        <w:rPr>
          <w:rFonts w:ascii="SimSun" w:hAnsi="SimSun" w:eastAsia="SimSun" w:cs="SimSun"/>
          <w:sz w:val="21"/>
          <w:szCs w:val="21"/>
          <w:spacing w:val="-13"/>
        </w:rPr>
        <w:t>把血管钳夹在痔的基底部，再用第二把血管</w:t>
      </w:r>
    </w:p>
    <w:p>
      <w:pPr>
        <w:spacing w:before="59" w:line="219" w:lineRule="auto"/>
        <w:rPr>
          <w:rFonts w:ascii="SimSun" w:hAnsi="SimSun" w:eastAsia="SimSun" w:cs="SimSun"/>
          <w:sz w:val="21"/>
          <w:szCs w:val="21"/>
        </w:rPr>
      </w:pPr>
      <w:r>
        <w:rPr>
          <w:rFonts w:ascii="SimSun" w:hAnsi="SimSun" w:eastAsia="SimSun" w:cs="SimSun"/>
          <w:sz w:val="21"/>
          <w:szCs w:val="21"/>
          <w:spacing w:val="-18"/>
        </w:rPr>
        <w:t>钳牵拉套圈绕过痔核上端，套落在痔的根部。</w:t>
      </w:r>
    </w:p>
    <w:p>
      <w:pPr>
        <w:spacing w:before="63" w:line="219" w:lineRule="auto"/>
        <w:rPr>
          <w:rFonts w:ascii="SimSun" w:hAnsi="SimSun" w:eastAsia="SimSun" w:cs="SimSun"/>
          <w:sz w:val="21"/>
          <w:szCs w:val="21"/>
        </w:rPr>
      </w:pPr>
      <w:r>
        <w:rPr>
          <w:rFonts w:ascii="SimSun" w:hAnsi="SimSun" w:eastAsia="SimSun" w:cs="SimSun"/>
          <w:sz w:val="21"/>
          <w:szCs w:val="21"/>
          <w:spacing w:val="-12"/>
        </w:rPr>
        <w:t>术后应注意痔块脱落时有出血的可能，因此</w:t>
      </w:r>
    </w:p>
    <w:p>
      <w:pPr>
        <w:spacing w:before="60" w:line="219" w:lineRule="auto"/>
        <w:rPr>
          <w:rFonts w:ascii="SimSun" w:hAnsi="SimSun" w:eastAsia="SimSun" w:cs="SimSun"/>
          <w:sz w:val="21"/>
          <w:szCs w:val="21"/>
        </w:rPr>
      </w:pPr>
      <w:r>
        <w:rPr>
          <w:rFonts w:ascii="SimSun" w:hAnsi="SimSun" w:eastAsia="SimSun" w:cs="SimSun"/>
          <w:sz w:val="21"/>
          <w:szCs w:val="21"/>
          <w:spacing w:val="-24"/>
        </w:rPr>
        <w:t>应注意术后的排便管理，防止大便硬结。套扎</w:t>
      </w:r>
    </w:p>
    <w:p>
      <w:pPr>
        <w:spacing w:before="61" w:line="230" w:lineRule="auto"/>
        <w:rPr>
          <w:rFonts w:ascii="SimHei" w:hAnsi="SimHei" w:eastAsia="SimHei" w:cs="SimHei"/>
          <w:sz w:val="21"/>
          <w:szCs w:val="21"/>
        </w:rPr>
      </w:pPr>
      <w:r>
        <w:rPr>
          <w:rFonts w:ascii="SimSun" w:hAnsi="SimSun" w:eastAsia="SimSun" w:cs="SimSun"/>
          <w:sz w:val="21"/>
          <w:szCs w:val="21"/>
          <w:spacing w:val="-22"/>
        </w:rPr>
        <w:t>不能套在齿状线及皮肤，否则引起剧烈疼痛。</w:t>
      </w:r>
      <w:r>
        <w:rPr>
          <w:rFonts w:ascii="SimSun" w:hAnsi="SimSun" w:eastAsia="SimSun" w:cs="SimSun"/>
          <w:sz w:val="21"/>
          <w:szCs w:val="21"/>
        </w:rPr>
        <w:t xml:space="preserve">                 </w:t>
      </w:r>
      <w:r>
        <w:rPr>
          <w:rFonts w:ascii="SimHei" w:hAnsi="SimHei" w:eastAsia="SimHei" w:cs="SimHei"/>
          <w:sz w:val="21"/>
          <w:szCs w:val="21"/>
          <w:color w:val="0073CB"/>
          <w:spacing w:val="-22"/>
          <w:position w:val="-2"/>
        </w:rPr>
        <w:t>图37-35</w:t>
      </w:r>
      <w:r>
        <w:rPr>
          <w:rFonts w:ascii="SimHei" w:hAnsi="SimHei" w:eastAsia="SimHei" w:cs="SimHei"/>
          <w:sz w:val="21"/>
          <w:szCs w:val="21"/>
          <w:color w:val="0073CB"/>
          <w:spacing w:val="24"/>
          <w:position w:val="-2"/>
        </w:rPr>
        <w:t xml:space="preserve"> </w:t>
      </w:r>
      <w:r>
        <w:rPr>
          <w:rFonts w:ascii="SimHei" w:hAnsi="SimHei" w:eastAsia="SimHei" w:cs="SimHei"/>
          <w:sz w:val="21"/>
          <w:szCs w:val="21"/>
          <w:spacing w:val="-22"/>
          <w:position w:val="-2"/>
        </w:rPr>
        <w:t>内痔注射</w:t>
      </w:r>
      <w:r>
        <w:rPr>
          <w:rFonts w:ascii="SimHei" w:hAnsi="SimHei" w:eastAsia="SimHei" w:cs="SimHei"/>
          <w:sz w:val="21"/>
          <w:szCs w:val="21"/>
          <w:spacing w:val="-23"/>
          <w:position w:val="-2"/>
        </w:rPr>
        <w:t>法</w:t>
      </w:r>
    </w:p>
    <w:p>
      <w:pPr>
        <w:spacing w:line="14" w:lineRule="auto"/>
        <w:rPr>
          <w:rFonts w:ascii="Arial"/>
          <w:sz w:val="2"/>
        </w:rPr>
      </w:pPr>
      <w:r>
        <w:rPr>
          <w:rFonts w:ascii="Arial" w:hAnsi="Arial" w:eastAsia="Arial" w:cs="Arial"/>
          <w:sz w:val="2"/>
          <w:szCs w:val="2"/>
        </w:rPr>
        <w:br w:type="column"/>
      </w:r>
    </w:p>
    <w:p>
      <w:pPr>
        <w:ind w:left="363"/>
        <w:spacing w:before="105" w:line="183" w:lineRule="auto"/>
        <w:rPr>
          <w:rFonts w:ascii="SimSun" w:hAnsi="SimSun" w:eastAsia="SimSun" w:cs="SimSun"/>
          <w:sz w:val="21"/>
          <w:szCs w:val="21"/>
        </w:rPr>
      </w:pPr>
      <w:r>
        <w:rPr>
          <w:rFonts w:ascii="SimSun" w:hAnsi="SimSun" w:eastAsia="SimSun" w:cs="SimSun"/>
          <w:sz w:val="21"/>
          <w:szCs w:val="21"/>
          <w:b/>
          <w:bCs/>
          <w:color w:val="0079CA"/>
          <w:spacing w:val="-4"/>
        </w:rPr>
        <w:t>405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30"/>
        <w:spacing w:line="660" w:lineRule="exact"/>
        <w:textAlignment w:val="center"/>
        <w:rPr/>
      </w:pPr>
      <w:r>
        <w:drawing>
          <wp:inline distT="0" distB="0" distL="0" distR="0">
            <wp:extent cx="374629" cy="419052"/>
            <wp:effectExtent l="0" t="0" r="0" b="0"/>
            <wp:docPr id="257" name="IM 257"/>
            <wp:cNvGraphicFramePr/>
            <a:graphic>
              <a:graphicData uri="http://schemas.openxmlformats.org/drawingml/2006/picture">
                <pic:pic>
                  <pic:nvPicPr>
                    <pic:cNvPr id="257" name="IM 257"/>
                    <pic:cNvPicPr/>
                  </pic:nvPicPr>
                  <pic:blipFill>
                    <a:blip r:embed="rId279"/>
                    <a:stretch>
                      <a:fillRect/>
                    </a:stretch>
                  </pic:blipFill>
                  <pic:spPr>
                    <a:xfrm rot="0">
                      <a:off x="0" y="0"/>
                      <a:ext cx="374629" cy="419052"/>
                    </a:xfrm>
                    <a:prstGeom prst="rect">
                      <a:avLst/>
                    </a:prstGeom>
                  </pic:spPr>
                </pic:pic>
              </a:graphicData>
            </a:graphic>
          </wp:inline>
        </w:drawing>
      </w:r>
    </w:p>
    <w:p>
      <w:pPr>
        <w:sectPr>
          <w:pgSz w:w="11180" w:h="15750"/>
          <w:pgMar w:top="734" w:right="510" w:bottom="400" w:left="949" w:header="0" w:footer="0" w:gutter="0"/>
          <w:cols w:equalWidth="0" w:num="2">
            <w:col w:w="8901" w:space="100"/>
            <w:col w:w="720" w:space="0"/>
          </w:cols>
        </w:sectPr>
        <w:rPr/>
      </w:pPr>
    </w:p>
    <w:p>
      <w:pPr>
        <w:ind w:left="1049"/>
        <w:spacing w:before="40" w:line="221" w:lineRule="auto"/>
        <w:rPr>
          <w:rFonts w:ascii="SimHei" w:hAnsi="SimHei" w:eastAsia="SimHei" w:cs="SimHei"/>
          <w:sz w:val="20"/>
          <w:szCs w:val="20"/>
        </w:rPr>
      </w:pPr>
      <w:r>
        <w:pict>
          <v:shape id="_x0000_s109" style="position:absolute;margin-left:0.498121pt;margin-top:3.68175pt;mso-position-vertical-relative:text;mso-position-horizontal-relative:text;width:16.65pt;height:11.95pt;z-index:252364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76C5"/>
                      <w:spacing w:val="-2"/>
                    </w:rPr>
                    <w:t>406</w:t>
                  </w:r>
                </w:p>
              </w:txbxContent>
            </v:textbox>
          </v:shape>
        </w:pict>
      </w:r>
      <w:r>
        <w:drawing>
          <wp:anchor distT="0" distB="0" distL="0" distR="0" simplePos="0" relativeHeight="252365824" behindDoc="0" locked="0" layoutInCell="0" allowOverlap="1">
            <wp:simplePos x="0" y="0"/>
            <wp:positionH relativeFrom="page">
              <wp:posOffset>2025643</wp:posOffset>
            </wp:positionH>
            <wp:positionV relativeFrom="page">
              <wp:posOffset>895380</wp:posOffset>
            </wp:positionV>
            <wp:extent cx="2755877" cy="1314393"/>
            <wp:effectExtent l="0" t="0" r="0" b="0"/>
            <wp:wrapNone/>
            <wp:docPr id="258" name="IM 258"/>
            <wp:cNvGraphicFramePr/>
            <a:graphic>
              <a:graphicData uri="http://schemas.openxmlformats.org/drawingml/2006/picture">
                <pic:pic>
                  <pic:nvPicPr>
                    <pic:cNvPr id="258" name="IM 258"/>
                    <pic:cNvPicPr/>
                  </pic:nvPicPr>
                  <pic:blipFill>
                    <a:blip r:embed="rId280"/>
                    <a:stretch>
                      <a:fillRect/>
                    </a:stretch>
                  </pic:blipFill>
                  <pic:spPr>
                    <a:xfrm rot="0">
                      <a:off x="0" y="0"/>
                      <a:ext cx="2755877" cy="1314393"/>
                    </a:xfrm>
                    <a:prstGeom prst="rect">
                      <a:avLst/>
                    </a:prstGeom>
                  </pic:spPr>
                </pic:pic>
              </a:graphicData>
            </a:graphic>
          </wp:anchor>
        </w:drawing>
      </w:r>
      <w:r>
        <w:drawing>
          <wp:anchor distT="0" distB="0" distL="0" distR="0" simplePos="0" relativeHeight="252358656" behindDoc="0" locked="0" layoutInCell="0" allowOverlap="1">
            <wp:simplePos x="0" y="0"/>
            <wp:positionH relativeFrom="page">
              <wp:posOffset>3886227</wp:posOffset>
            </wp:positionH>
            <wp:positionV relativeFrom="page">
              <wp:posOffset>7124737</wp:posOffset>
            </wp:positionV>
            <wp:extent cx="2616162" cy="2203456"/>
            <wp:effectExtent l="0" t="0" r="0" b="0"/>
            <wp:wrapNone/>
            <wp:docPr id="259" name="IM 259"/>
            <wp:cNvGraphicFramePr/>
            <a:graphic>
              <a:graphicData uri="http://schemas.openxmlformats.org/drawingml/2006/picture">
                <pic:pic>
                  <pic:nvPicPr>
                    <pic:cNvPr id="259" name="IM 259"/>
                    <pic:cNvPicPr/>
                  </pic:nvPicPr>
                  <pic:blipFill>
                    <a:blip r:embed="rId281"/>
                    <a:stretch>
                      <a:fillRect/>
                    </a:stretch>
                  </pic:blipFill>
                  <pic:spPr>
                    <a:xfrm rot="0">
                      <a:off x="0" y="0"/>
                      <a:ext cx="2616162" cy="2203456"/>
                    </a:xfrm>
                    <a:prstGeom prst="rect">
                      <a:avLst/>
                    </a:prstGeom>
                  </pic:spPr>
                </pic:pic>
              </a:graphicData>
            </a:graphic>
          </wp:anchor>
        </w:drawing>
      </w:r>
      <w:r>
        <w:drawing>
          <wp:anchor distT="0" distB="0" distL="0" distR="0" simplePos="0" relativeHeight="252362752" behindDoc="0" locked="0" layoutInCell="0" allowOverlap="1">
            <wp:simplePos x="0" y="0"/>
            <wp:positionH relativeFrom="page">
              <wp:posOffset>336577</wp:posOffset>
            </wp:positionH>
            <wp:positionV relativeFrom="page">
              <wp:posOffset>9328193</wp:posOffset>
            </wp:positionV>
            <wp:extent cx="501636" cy="425430"/>
            <wp:effectExtent l="0" t="0" r="0" b="0"/>
            <wp:wrapNone/>
            <wp:docPr id="260" name="IM 260"/>
            <wp:cNvGraphicFramePr/>
            <a:graphic>
              <a:graphicData uri="http://schemas.openxmlformats.org/drawingml/2006/picture">
                <pic:pic>
                  <pic:nvPicPr>
                    <pic:cNvPr id="260" name="IM 260"/>
                    <pic:cNvPicPr/>
                  </pic:nvPicPr>
                  <pic:blipFill>
                    <a:blip r:embed="rId282"/>
                    <a:stretch>
                      <a:fillRect/>
                    </a:stretch>
                  </pic:blipFill>
                  <pic:spPr>
                    <a:xfrm rot="0">
                      <a:off x="0" y="0"/>
                      <a:ext cx="501636" cy="425430"/>
                    </a:xfrm>
                    <a:prstGeom prst="rect">
                      <a:avLst/>
                    </a:prstGeom>
                  </pic:spPr>
                </pic:pic>
              </a:graphicData>
            </a:graphic>
          </wp:anchor>
        </w:drawing>
      </w:r>
      <w:r>
        <w:drawing>
          <wp:anchor distT="0" distB="0" distL="0" distR="0" simplePos="0" relativeHeight="252360704" behindDoc="0" locked="0" layoutInCell="0" allowOverlap="1">
            <wp:simplePos x="0" y="0"/>
            <wp:positionH relativeFrom="page">
              <wp:posOffset>2032032</wp:posOffset>
            </wp:positionH>
            <wp:positionV relativeFrom="page">
              <wp:posOffset>4933913</wp:posOffset>
            </wp:positionV>
            <wp:extent cx="1517617" cy="1397013"/>
            <wp:effectExtent l="0" t="0" r="0" b="0"/>
            <wp:wrapNone/>
            <wp:docPr id="261" name="IM 261"/>
            <wp:cNvGraphicFramePr/>
            <a:graphic>
              <a:graphicData uri="http://schemas.openxmlformats.org/drawingml/2006/picture">
                <pic:pic>
                  <pic:nvPicPr>
                    <pic:cNvPr id="261" name="IM 261"/>
                    <pic:cNvPicPr/>
                  </pic:nvPicPr>
                  <pic:blipFill>
                    <a:blip r:embed="rId283"/>
                    <a:stretch>
                      <a:fillRect/>
                    </a:stretch>
                  </pic:blipFill>
                  <pic:spPr>
                    <a:xfrm rot="0">
                      <a:off x="0" y="0"/>
                      <a:ext cx="1517617" cy="1397013"/>
                    </a:xfrm>
                    <a:prstGeom prst="rect">
                      <a:avLst/>
                    </a:prstGeom>
                  </pic:spPr>
                </pic:pic>
              </a:graphicData>
            </a:graphic>
          </wp:anchor>
        </w:drawing>
      </w:r>
      <w:r>
        <w:rPr>
          <w:rFonts w:ascii="SimHei" w:hAnsi="SimHei" w:eastAsia="SimHei" w:cs="SimHei"/>
          <w:sz w:val="20"/>
          <w:szCs w:val="20"/>
          <w:color w:val="0087E2"/>
          <w:spacing w:val="-20"/>
        </w:rPr>
        <w:t>第三十七章</w:t>
      </w:r>
      <w:r>
        <w:rPr>
          <w:rFonts w:ascii="SimHei" w:hAnsi="SimHei" w:eastAsia="SimHei" w:cs="SimHei"/>
          <w:sz w:val="20"/>
          <w:szCs w:val="20"/>
          <w:color w:val="0087E2"/>
          <w:spacing w:val="69"/>
        </w:rPr>
        <w:t xml:space="preserve"> </w:t>
      </w:r>
      <w:r>
        <w:rPr>
          <w:rFonts w:ascii="SimHei" w:hAnsi="SimHei" w:eastAsia="SimHei" w:cs="SimHei"/>
          <w:sz w:val="20"/>
          <w:szCs w:val="20"/>
          <w:color w:val="0087E2"/>
          <w:spacing w:val="-20"/>
        </w:rPr>
        <w:t>结、直肠与肛管疾病</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firstLine="7099"/>
        <w:spacing w:line="950" w:lineRule="exact"/>
        <w:textAlignment w:val="center"/>
        <w:rPr/>
      </w:pPr>
      <w:r>
        <w:drawing>
          <wp:inline distT="0" distB="0" distL="0" distR="0">
            <wp:extent cx="590519" cy="603203"/>
            <wp:effectExtent l="0" t="0" r="0" b="0"/>
            <wp:docPr id="262" name="IM 262"/>
            <wp:cNvGraphicFramePr/>
            <a:graphic>
              <a:graphicData uri="http://schemas.openxmlformats.org/drawingml/2006/picture">
                <pic:pic>
                  <pic:nvPicPr>
                    <pic:cNvPr id="262" name="IM 262"/>
                    <pic:cNvPicPr/>
                  </pic:nvPicPr>
                  <pic:blipFill>
                    <a:blip r:embed="rId284"/>
                    <a:stretch>
                      <a:fillRect/>
                    </a:stretch>
                  </pic:blipFill>
                  <pic:spPr>
                    <a:xfrm rot="0">
                      <a:off x="0" y="0"/>
                      <a:ext cx="590519" cy="603203"/>
                    </a:xfrm>
                    <a:prstGeom prst="rect">
                      <a:avLst/>
                    </a:prstGeom>
                  </pic:spPr>
                </pic:pic>
              </a:graphicData>
            </a:graphic>
          </wp:inline>
        </w:drawing>
      </w:r>
    </w:p>
    <w:p>
      <w:pPr>
        <w:ind w:left="4309" w:right="2051" w:hanging="930"/>
        <w:spacing w:before="316" w:line="263" w:lineRule="auto"/>
        <w:rPr>
          <w:rFonts w:ascii="SimHei" w:hAnsi="SimHei" w:eastAsia="SimHei" w:cs="SimHei"/>
          <w:sz w:val="20"/>
          <w:szCs w:val="20"/>
        </w:rPr>
      </w:pPr>
      <w:r>
        <w:rPr>
          <w:rFonts w:ascii="SimSun" w:hAnsi="SimSun" w:eastAsia="SimSun" w:cs="SimSun"/>
          <w:sz w:val="27"/>
          <w:szCs w:val="27"/>
          <w:spacing w:val="-15"/>
        </w:rPr>
        <w:t>(1)</w:t>
      </w:r>
      <w:r>
        <w:rPr>
          <w:rFonts w:ascii="SimSun" w:hAnsi="SimSun" w:eastAsia="SimSun" w:cs="SimSun"/>
          <w:sz w:val="27"/>
          <w:szCs w:val="27"/>
          <w:spacing w:val="8"/>
        </w:rPr>
        <w:t xml:space="preserve">              </w:t>
      </w:r>
      <w:r>
        <w:rPr>
          <w:rFonts w:ascii="SimSun" w:hAnsi="SimSun" w:eastAsia="SimSun" w:cs="SimSun"/>
          <w:sz w:val="17"/>
          <w:szCs w:val="17"/>
          <w:spacing w:val="-15"/>
        </w:rPr>
        <w:t>(2)</w:t>
      </w:r>
      <w:r>
        <w:rPr>
          <w:rFonts w:ascii="SimSun" w:hAnsi="SimSun" w:eastAsia="SimSun" w:cs="SimSun"/>
          <w:sz w:val="17"/>
          <w:szCs w:val="17"/>
          <w:spacing w:val="2"/>
        </w:rPr>
        <w:t xml:space="preserve">                 </w:t>
      </w:r>
      <w:r>
        <w:rPr>
          <w:rFonts w:ascii="SimSun" w:hAnsi="SimSun" w:eastAsia="SimSun" w:cs="SimSun"/>
          <w:sz w:val="17"/>
          <w:szCs w:val="17"/>
          <w:spacing w:val="-15"/>
        </w:rPr>
        <w:t>(3)</w:t>
      </w:r>
      <w:r>
        <w:rPr>
          <w:rFonts w:ascii="SimSun" w:hAnsi="SimSun" w:eastAsia="SimSun" w:cs="SimSun"/>
          <w:sz w:val="17"/>
          <w:szCs w:val="17"/>
          <w:spacing w:val="16"/>
        </w:rPr>
        <w:t xml:space="preserve"> </w:t>
      </w:r>
      <w:r>
        <w:rPr>
          <w:rFonts w:ascii="SimHei" w:hAnsi="SimHei" w:eastAsia="SimHei" w:cs="SimHei"/>
          <w:sz w:val="20"/>
          <w:szCs w:val="20"/>
          <w:color w:val="0063A6"/>
          <w:spacing w:val="-11"/>
        </w:rPr>
        <w:t>图37-36</w:t>
      </w:r>
      <w:r>
        <w:rPr>
          <w:rFonts w:ascii="SimHei" w:hAnsi="SimHei" w:eastAsia="SimHei" w:cs="SimHei"/>
          <w:sz w:val="20"/>
          <w:szCs w:val="20"/>
          <w:color w:val="0063A6"/>
          <w:spacing w:val="78"/>
        </w:rPr>
        <w:t xml:space="preserve"> </w:t>
      </w:r>
      <w:r>
        <w:rPr>
          <w:rFonts w:ascii="SimHei" w:hAnsi="SimHei" w:eastAsia="SimHei" w:cs="SimHei"/>
          <w:sz w:val="20"/>
          <w:szCs w:val="20"/>
          <w:spacing w:val="-11"/>
        </w:rPr>
        <w:t>内痔胶圈套扎术</w:t>
      </w:r>
    </w:p>
    <w:p>
      <w:pPr>
        <w:ind w:left="1049" w:right="43" w:firstLine="390"/>
        <w:spacing w:before="245" w:line="278"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9"/>
        </w:rPr>
        <w:t xml:space="preserve"> </w:t>
      </w:r>
      <w:r>
        <w:rPr>
          <w:rFonts w:ascii="SimSun" w:hAnsi="SimSun" w:eastAsia="SimSun" w:cs="SimSun"/>
          <w:sz w:val="20"/>
          <w:szCs w:val="20"/>
          <w:spacing w:val="-1"/>
        </w:rPr>
        <w:t>多普勒超声引导下痔动脉结扎术</w:t>
      </w:r>
      <w:r>
        <w:rPr>
          <w:rFonts w:ascii="SimSun" w:hAnsi="SimSun" w:eastAsia="SimSun" w:cs="SimSun"/>
          <w:sz w:val="20"/>
          <w:szCs w:val="20"/>
          <w:spacing w:val="91"/>
        </w:rPr>
        <w:t xml:space="preserve"> </w:t>
      </w:r>
      <w:r>
        <w:rPr>
          <w:rFonts w:ascii="SimSun" w:hAnsi="SimSun" w:eastAsia="SimSun" w:cs="SimSun"/>
          <w:sz w:val="20"/>
          <w:szCs w:val="20"/>
          <w:spacing w:val="-1"/>
        </w:rPr>
        <w:t>多普勒超声引导下痔动脉结扎术(doppler-guided</w:t>
      </w:r>
      <w:r>
        <w:rPr>
          <w:rFonts w:ascii="SimSun" w:hAnsi="SimSun" w:eastAsia="SimSun" w:cs="SimSun"/>
          <w:sz w:val="20"/>
          <w:szCs w:val="20"/>
          <w:spacing w:val="-6"/>
        </w:rPr>
        <w:t xml:space="preserve"> </w:t>
      </w:r>
      <w:r>
        <w:rPr>
          <w:rFonts w:ascii="SimSun" w:hAnsi="SimSun" w:eastAsia="SimSun" w:cs="SimSun"/>
          <w:sz w:val="20"/>
          <w:szCs w:val="20"/>
          <w:spacing w:val="-1"/>
        </w:rPr>
        <w:t>hemor-</w:t>
      </w:r>
      <w:r>
        <w:rPr>
          <w:rFonts w:ascii="SimSun" w:hAnsi="SimSun" w:eastAsia="SimSun" w:cs="SimSun"/>
          <w:sz w:val="20"/>
          <w:szCs w:val="20"/>
        </w:rPr>
        <w:t xml:space="preserve"> </w:t>
      </w:r>
      <w:r>
        <w:rPr>
          <w:rFonts w:ascii="SimSun" w:hAnsi="SimSun" w:eastAsia="SimSun" w:cs="SimSun"/>
          <w:sz w:val="20"/>
          <w:szCs w:val="20"/>
          <w:spacing w:val="-8"/>
        </w:rPr>
        <w:t>rhoidal</w:t>
      </w:r>
      <w:r>
        <w:rPr>
          <w:rFonts w:ascii="SimSun" w:hAnsi="SimSun" w:eastAsia="SimSun" w:cs="SimSun"/>
          <w:sz w:val="20"/>
          <w:szCs w:val="20"/>
          <w:spacing w:val="-18"/>
        </w:rPr>
        <w:t xml:space="preserve"> </w:t>
      </w:r>
      <w:r>
        <w:rPr>
          <w:rFonts w:ascii="SimSun" w:hAnsi="SimSun" w:eastAsia="SimSun" w:cs="SimSun"/>
          <w:sz w:val="20"/>
          <w:szCs w:val="20"/>
          <w:spacing w:val="-8"/>
        </w:rPr>
        <w:t>artery</w:t>
      </w:r>
      <w:r>
        <w:rPr>
          <w:rFonts w:ascii="SimSun" w:hAnsi="SimSun" w:eastAsia="SimSun" w:cs="SimSun"/>
          <w:sz w:val="20"/>
          <w:szCs w:val="20"/>
          <w:spacing w:val="-9"/>
        </w:rPr>
        <w:t xml:space="preserve"> </w:t>
      </w:r>
      <w:r>
        <w:rPr>
          <w:rFonts w:ascii="SimSun" w:hAnsi="SimSun" w:eastAsia="SimSun" w:cs="SimSun"/>
          <w:sz w:val="20"/>
          <w:szCs w:val="20"/>
          <w:spacing w:val="-8"/>
        </w:rPr>
        <w:t>ligation)适用于Ⅱ~IV度的内痔。采用一种特制的带</w:t>
      </w:r>
      <w:r>
        <w:rPr>
          <w:rFonts w:ascii="SimSun" w:hAnsi="SimSun" w:eastAsia="SimSun" w:cs="SimSun"/>
          <w:sz w:val="20"/>
          <w:szCs w:val="20"/>
          <w:spacing w:val="-9"/>
        </w:rPr>
        <w:t>有多普勒超声探头的直肠镜，于齿</w:t>
      </w:r>
      <w:r>
        <w:rPr>
          <w:rFonts w:ascii="SimSun" w:hAnsi="SimSun" w:eastAsia="SimSun" w:cs="SimSun"/>
          <w:sz w:val="20"/>
          <w:szCs w:val="20"/>
        </w:rPr>
        <w:t xml:space="preserve"> </w:t>
      </w:r>
      <w:r>
        <w:rPr>
          <w:rFonts w:ascii="SimSun" w:hAnsi="SimSun" w:eastAsia="SimSun" w:cs="SimSun"/>
          <w:sz w:val="20"/>
          <w:szCs w:val="20"/>
          <w:spacing w:val="-2"/>
        </w:rPr>
        <w:t>状线上方2～3cm</w:t>
      </w:r>
      <w:r>
        <w:rPr>
          <w:rFonts w:ascii="SimSun" w:hAnsi="SimSun" w:eastAsia="SimSun" w:cs="SimSun"/>
          <w:sz w:val="20"/>
          <w:szCs w:val="20"/>
          <w:spacing w:val="-14"/>
        </w:rPr>
        <w:t xml:space="preserve"> </w:t>
      </w:r>
      <w:r>
        <w:rPr>
          <w:rFonts w:ascii="SimSun" w:hAnsi="SimSun" w:eastAsia="SimSun" w:cs="SimSun"/>
          <w:sz w:val="20"/>
          <w:szCs w:val="20"/>
          <w:spacing w:val="-2"/>
        </w:rPr>
        <w:t>探测到痔上方的动脉，然后进行准确的缝合结扎，通过阻断痔的血液供应以达到治</w:t>
      </w:r>
      <w:r>
        <w:rPr>
          <w:rFonts w:ascii="SimSun" w:hAnsi="SimSun" w:eastAsia="SimSun" w:cs="SimSun"/>
          <w:sz w:val="20"/>
          <w:szCs w:val="20"/>
        </w:rPr>
        <w:t xml:space="preserve"> </w:t>
      </w:r>
      <w:r>
        <w:rPr>
          <w:rFonts w:ascii="SimSun" w:hAnsi="SimSun" w:eastAsia="SimSun" w:cs="SimSun"/>
          <w:sz w:val="20"/>
          <w:szCs w:val="20"/>
          <w:spacing w:val="-4"/>
        </w:rPr>
        <w:t>疗缓解症状的目的。</w:t>
      </w:r>
    </w:p>
    <w:p>
      <w:pPr>
        <w:ind w:left="1439"/>
        <w:spacing w:before="71" w:line="222" w:lineRule="auto"/>
        <w:rPr>
          <w:rFonts w:ascii="SimHei" w:hAnsi="SimHei" w:eastAsia="SimHei" w:cs="SimHei"/>
          <w:sz w:val="20"/>
          <w:szCs w:val="20"/>
        </w:rPr>
      </w:pPr>
      <w:r>
        <w:rPr>
          <w:rFonts w:ascii="SimHei" w:hAnsi="SimHei" w:eastAsia="SimHei" w:cs="SimHei"/>
          <w:sz w:val="20"/>
          <w:szCs w:val="20"/>
          <w:spacing w:val="-6"/>
        </w:rPr>
        <w:t>5.</w:t>
      </w:r>
      <w:r>
        <w:rPr>
          <w:rFonts w:ascii="SimHei" w:hAnsi="SimHei" w:eastAsia="SimHei" w:cs="SimHei"/>
          <w:sz w:val="20"/>
          <w:szCs w:val="20"/>
          <w:spacing w:val="-6"/>
        </w:rPr>
        <w:t xml:space="preserve"> </w:t>
      </w:r>
      <w:r>
        <w:rPr>
          <w:rFonts w:ascii="SimHei" w:hAnsi="SimHei" w:eastAsia="SimHei" w:cs="SimHei"/>
          <w:sz w:val="20"/>
          <w:szCs w:val="20"/>
          <w:spacing w:val="-6"/>
        </w:rPr>
        <w:t>手术疗法</w:t>
      </w:r>
    </w:p>
    <w:p>
      <w:pPr>
        <w:ind w:left="1049" w:right="67" w:firstLine="390"/>
        <w:spacing w:before="80" w:line="280" w:lineRule="auto"/>
        <w:rPr>
          <w:rFonts w:ascii="SimSun" w:hAnsi="SimSun" w:eastAsia="SimSun" w:cs="SimSun"/>
          <w:sz w:val="20"/>
          <w:szCs w:val="20"/>
        </w:rPr>
      </w:pPr>
      <w:r>
        <w:rPr>
          <w:rFonts w:ascii="SimSun" w:hAnsi="SimSun" w:eastAsia="SimSun" w:cs="SimSun"/>
          <w:sz w:val="20"/>
          <w:szCs w:val="20"/>
        </w:rPr>
        <w:t>(1)痔单纯切除术：主要用于Ⅱ~IV度内痔和混合痔的治疗。可取侧卧位、截石位或俯卧位</w:t>
      </w:r>
      <w:r>
        <w:rPr>
          <w:rFonts w:ascii="SimSun" w:hAnsi="SimSun" w:eastAsia="SimSun" w:cs="SimSun"/>
          <w:sz w:val="20"/>
          <w:szCs w:val="20"/>
          <w:spacing w:val="-1"/>
        </w:rPr>
        <w:t>，骶</w:t>
      </w:r>
      <w:r>
        <w:rPr>
          <w:rFonts w:ascii="SimSun" w:hAnsi="SimSun" w:eastAsia="SimSun" w:cs="SimSun"/>
          <w:sz w:val="20"/>
          <w:szCs w:val="20"/>
        </w:rPr>
        <w:t xml:space="preserve"> </w:t>
      </w:r>
      <w:r>
        <w:rPr>
          <w:rFonts w:ascii="SimSun" w:hAnsi="SimSun" w:eastAsia="SimSun" w:cs="SimSun"/>
          <w:sz w:val="20"/>
          <w:szCs w:val="20"/>
          <w:spacing w:val="-9"/>
        </w:rPr>
        <w:t>管麻醉或局麻后，括约肌松弛后适度扩肛，显露痔块，在痔块基底部两侧肛缘皮肤上作V</w:t>
      </w:r>
      <w:r>
        <w:rPr>
          <w:rFonts w:ascii="SimSun" w:hAnsi="SimSun" w:eastAsia="SimSun" w:cs="SimSun"/>
          <w:sz w:val="20"/>
          <w:szCs w:val="20"/>
          <w:spacing w:val="-5"/>
        </w:rPr>
        <w:t xml:space="preserve"> </w:t>
      </w:r>
      <w:r>
        <w:rPr>
          <w:rFonts w:ascii="SimSun" w:hAnsi="SimSun" w:eastAsia="SimSun" w:cs="SimSun"/>
          <w:sz w:val="20"/>
          <w:szCs w:val="20"/>
          <w:spacing w:val="-9"/>
        </w:rPr>
        <w:t>形切口，分离</w:t>
      </w:r>
      <w:r>
        <w:rPr>
          <w:rFonts w:ascii="SimSun" w:hAnsi="SimSun" w:eastAsia="SimSun" w:cs="SimSun"/>
          <w:sz w:val="20"/>
          <w:szCs w:val="20"/>
        </w:rPr>
        <w:t xml:space="preserve"> </w:t>
      </w:r>
      <w:r>
        <w:rPr>
          <w:rFonts w:ascii="SimSun" w:hAnsi="SimSun" w:eastAsia="SimSun" w:cs="SimSun"/>
          <w:sz w:val="20"/>
          <w:szCs w:val="20"/>
          <w:spacing w:val="-5"/>
        </w:rPr>
        <w:t>曲张静脉团，直至显露肛管内括约肌。用止血钳于痔块基底根部钳夹，贯穿缝扎后，切除结扎线远端</w:t>
      </w:r>
      <w:r>
        <w:rPr>
          <w:rFonts w:ascii="SimSun" w:hAnsi="SimSun" w:eastAsia="SimSun" w:cs="SimSun"/>
          <w:sz w:val="20"/>
          <w:szCs w:val="20"/>
          <w:spacing w:val="9"/>
        </w:rPr>
        <w:t xml:space="preserve"> </w:t>
      </w:r>
      <w:r>
        <w:rPr>
          <w:rFonts w:ascii="SimSun" w:hAnsi="SimSun" w:eastAsia="SimSun" w:cs="SimSun"/>
          <w:sz w:val="20"/>
          <w:szCs w:val="20"/>
          <w:spacing w:val="-5"/>
        </w:rPr>
        <w:t>痔核。齿状线以上黏膜用可吸收线予以缝合；齿状线以下的皮肤切口可不予缝合，创面用凡士林油纱</w:t>
      </w:r>
      <w:r>
        <w:rPr>
          <w:rFonts w:ascii="SimSun" w:hAnsi="SimSun" w:eastAsia="SimSun" w:cs="SimSun"/>
          <w:sz w:val="20"/>
          <w:szCs w:val="20"/>
          <w:spacing w:val="11"/>
        </w:rPr>
        <w:t xml:space="preserve"> </w:t>
      </w:r>
      <w:r>
        <w:rPr>
          <w:rFonts w:ascii="SimSun" w:hAnsi="SimSun" w:eastAsia="SimSun" w:cs="SimSun"/>
          <w:sz w:val="20"/>
          <w:szCs w:val="20"/>
        </w:rPr>
        <w:t>布填塞(图37-37)。嵌顿痔也可用同样方法急诊切除。</w:t>
      </w:r>
    </w:p>
    <w:p>
      <w:pPr>
        <w:spacing w:line="333" w:lineRule="auto"/>
        <w:rPr>
          <w:rFonts w:ascii="Arial"/>
          <w:sz w:val="21"/>
        </w:rPr>
      </w:pPr>
      <w:r/>
    </w:p>
    <w:p>
      <w:pPr>
        <w:ind w:firstLine="5399"/>
        <w:spacing w:line="2120" w:lineRule="exact"/>
        <w:textAlignment w:val="center"/>
        <w:rPr/>
      </w:pPr>
      <w:r>
        <w:drawing>
          <wp:inline distT="0" distB="0" distL="0" distR="0">
            <wp:extent cx="1701844" cy="1346278"/>
            <wp:effectExtent l="0" t="0" r="0" b="0"/>
            <wp:docPr id="263" name="IM 263"/>
            <wp:cNvGraphicFramePr/>
            <a:graphic>
              <a:graphicData uri="http://schemas.openxmlformats.org/drawingml/2006/picture">
                <pic:pic>
                  <pic:nvPicPr>
                    <pic:cNvPr id="263" name="IM 263"/>
                    <pic:cNvPicPr/>
                  </pic:nvPicPr>
                  <pic:blipFill>
                    <a:blip r:embed="rId285"/>
                    <a:stretch>
                      <a:fillRect/>
                    </a:stretch>
                  </pic:blipFill>
                  <pic:spPr>
                    <a:xfrm rot="0">
                      <a:off x="0" y="0"/>
                      <a:ext cx="1701844" cy="1346278"/>
                    </a:xfrm>
                    <a:prstGeom prst="rect">
                      <a:avLst/>
                    </a:prstGeom>
                  </pic:spPr>
                </pic:pic>
              </a:graphicData>
            </a:graphic>
          </wp:inline>
        </w:drawing>
      </w:r>
    </w:p>
    <w:p>
      <w:pPr>
        <w:ind w:left="6659"/>
        <w:spacing w:before="70" w:line="222" w:lineRule="auto"/>
        <w:rPr>
          <w:rFonts w:ascii="SimSun" w:hAnsi="SimSun" w:eastAsia="SimSun" w:cs="SimSun"/>
          <w:sz w:val="17"/>
          <w:szCs w:val="17"/>
        </w:rPr>
      </w:pPr>
      <w:r>
        <w:pict>
          <v:shape id="_x0000_s110" style="position:absolute;margin-left:183.995pt;margin-top:-1.73348pt;mso-position-vertical-relative:text;mso-position-horizontal-relative:text;width:19.35pt;height:18.25pt;z-index:2523596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rPr>
          <w:rFonts w:ascii="SimSun" w:hAnsi="SimSun" w:eastAsia="SimSun" w:cs="SimSun"/>
          <w:sz w:val="17"/>
          <w:szCs w:val="17"/>
          <w:spacing w:val="-9"/>
        </w:rPr>
        <w:t>(2)</w:t>
      </w:r>
    </w:p>
    <w:p>
      <w:pPr>
        <w:ind w:left="5239"/>
        <w:spacing w:before="153" w:line="222" w:lineRule="auto"/>
        <w:rPr>
          <w:rFonts w:ascii="SimHei" w:hAnsi="SimHei" w:eastAsia="SimHei" w:cs="SimHei"/>
          <w:sz w:val="20"/>
          <w:szCs w:val="20"/>
        </w:rPr>
      </w:pPr>
      <w:r>
        <w:pict>
          <v:shape id="_x0000_s111" style="position:absolute;margin-left:219.498pt;margin-top:6.63986pt;mso-position-vertical-relative:text;mso-position-horizontal-relative:text;width:38.4pt;height:14.05pt;z-index:25236377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70BC"/>
                      <w:spacing w:val="4"/>
                    </w:rPr>
                    <w:t>图37-37</w:t>
                  </w:r>
                </w:p>
              </w:txbxContent>
            </v:textbox>
          </v:shape>
        </w:pict>
      </w:r>
      <w:r>
        <w:rPr>
          <w:rFonts w:ascii="SimHei" w:hAnsi="SimHei" w:eastAsia="SimHei" w:cs="SimHei"/>
          <w:sz w:val="20"/>
          <w:szCs w:val="20"/>
          <w:spacing w:val="-15"/>
        </w:rPr>
        <w:t>痔单纯切除术</w:t>
      </w:r>
    </w:p>
    <w:p>
      <w:pPr>
        <w:ind w:right="99"/>
        <w:spacing w:before="245" w:line="214" w:lineRule="auto"/>
        <w:jc w:val="right"/>
        <w:rPr>
          <w:rFonts w:ascii="SimSun" w:hAnsi="SimSun" w:eastAsia="SimSun" w:cs="SimSun"/>
          <w:sz w:val="20"/>
          <w:szCs w:val="20"/>
        </w:rPr>
      </w:pPr>
      <w:r>
        <w:rPr>
          <w:rFonts w:ascii="SimSun" w:hAnsi="SimSun" w:eastAsia="SimSun" w:cs="SimSun"/>
          <w:sz w:val="20"/>
          <w:szCs w:val="20"/>
          <w:spacing w:val="-2"/>
        </w:rPr>
        <w:t>(2)吻合器痔上黏膜环切钉合术(stapled</w:t>
      </w:r>
      <w:r>
        <w:rPr>
          <w:rFonts w:ascii="SimSun" w:hAnsi="SimSun" w:eastAsia="SimSun" w:cs="SimSun"/>
          <w:sz w:val="20"/>
          <w:szCs w:val="20"/>
          <w:spacing w:val="-5"/>
        </w:rPr>
        <w:t xml:space="preserve"> </w:t>
      </w:r>
      <w:r>
        <w:rPr>
          <w:rFonts w:ascii="SimSun" w:hAnsi="SimSun" w:eastAsia="SimSun" w:cs="SimSun"/>
          <w:sz w:val="20"/>
          <w:szCs w:val="20"/>
          <w:spacing w:val="-2"/>
        </w:rPr>
        <w:t>hemorrhoidopexy)</w:t>
      </w:r>
      <w:r>
        <w:rPr>
          <w:rFonts w:ascii="SimSun" w:hAnsi="SimSun" w:eastAsia="SimSun" w:cs="SimSun"/>
          <w:sz w:val="20"/>
          <w:szCs w:val="20"/>
          <w:spacing w:val="-3"/>
        </w:rPr>
        <w:t>,也称吻合器痔上黏膜环切术。主要</w:t>
      </w:r>
    </w:p>
    <w:p>
      <w:pPr>
        <w:ind w:left="1049"/>
        <w:spacing w:before="73" w:line="310" w:lineRule="exact"/>
        <w:rPr>
          <w:rFonts w:ascii="SimSun" w:hAnsi="SimSun" w:eastAsia="SimSun" w:cs="SimSun"/>
          <w:sz w:val="20"/>
          <w:szCs w:val="20"/>
        </w:rPr>
      </w:pPr>
      <w:r>
        <w:rPr>
          <w:rFonts w:ascii="SimSun" w:hAnsi="SimSun" w:eastAsia="SimSun" w:cs="SimSun"/>
          <w:sz w:val="20"/>
          <w:szCs w:val="20"/>
          <w:spacing w:val="-9"/>
          <w:position w:val="8"/>
        </w:rPr>
        <w:t>适用于Ⅲ、</w:t>
      </w:r>
      <w:r>
        <w:rPr>
          <w:rFonts w:ascii="SimSun" w:hAnsi="SimSun" w:eastAsia="SimSun" w:cs="SimSun"/>
          <w:sz w:val="20"/>
          <w:szCs w:val="20"/>
          <w:spacing w:val="-50"/>
          <w:position w:val="8"/>
        </w:rPr>
        <w:t xml:space="preserve"> </w:t>
      </w:r>
      <w:r>
        <w:rPr>
          <w:rFonts w:ascii="SimSun" w:hAnsi="SimSun" w:eastAsia="SimSun" w:cs="SimSun"/>
          <w:sz w:val="20"/>
          <w:szCs w:val="20"/>
          <w:spacing w:val="-9"/>
          <w:position w:val="8"/>
        </w:rPr>
        <w:t>IV度内痔、非手术疗法治疗失败的Ⅱ度</w:t>
      </w:r>
    </w:p>
    <w:p>
      <w:pPr>
        <w:ind w:left="1049"/>
        <w:spacing w:line="218" w:lineRule="auto"/>
        <w:rPr>
          <w:rFonts w:ascii="SimSun" w:hAnsi="SimSun" w:eastAsia="SimSun" w:cs="SimSun"/>
          <w:sz w:val="20"/>
          <w:szCs w:val="20"/>
        </w:rPr>
      </w:pPr>
      <w:r>
        <w:rPr>
          <w:rFonts w:ascii="SimSun" w:hAnsi="SimSun" w:eastAsia="SimSun" w:cs="SimSun"/>
          <w:sz w:val="20"/>
          <w:szCs w:val="20"/>
          <w:spacing w:val="1"/>
        </w:rPr>
        <w:t>内痔和环状痔，直肠黏膜脱垂也可采用。主要方</w:t>
      </w:r>
    </w:p>
    <w:p>
      <w:pPr>
        <w:ind w:left="1049"/>
        <w:spacing w:before="75" w:line="219" w:lineRule="auto"/>
        <w:rPr>
          <w:rFonts w:ascii="SimSun" w:hAnsi="SimSun" w:eastAsia="SimSun" w:cs="SimSun"/>
          <w:sz w:val="20"/>
          <w:szCs w:val="20"/>
        </w:rPr>
      </w:pPr>
      <w:r>
        <w:rPr>
          <w:rFonts w:ascii="SimSun" w:hAnsi="SimSun" w:eastAsia="SimSun" w:cs="SimSun"/>
          <w:sz w:val="20"/>
          <w:szCs w:val="20"/>
          <w:spacing w:val="1"/>
        </w:rPr>
        <w:t>法是通过专门设计的管状圆形吻合器环行切除距</w:t>
      </w:r>
    </w:p>
    <w:p>
      <w:pPr>
        <w:ind w:left="1049"/>
        <w:spacing w:before="72" w:line="219" w:lineRule="auto"/>
        <w:rPr>
          <w:rFonts w:ascii="SimSun" w:hAnsi="SimSun" w:eastAsia="SimSun" w:cs="SimSun"/>
          <w:sz w:val="20"/>
          <w:szCs w:val="20"/>
        </w:rPr>
      </w:pPr>
      <w:r>
        <w:rPr>
          <w:rFonts w:ascii="SimSun" w:hAnsi="SimSun" w:eastAsia="SimSun" w:cs="SimSun"/>
          <w:sz w:val="20"/>
          <w:szCs w:val="20"/>
          <w:spacing w:val="20"/>
        </w:rPr>
        <w:t>离齿状线2</w:t>
      </w:r>
      <w:r>
        <w:rPr>
          <w:rFonts w:ascii="SimSun" w:hAnsi="SimSun" w:eastAsia="SimSun" w:cs="SimSun"/>
          <w:sz w:val="20"/>
          <w:szCs w:val="20"/>
        </w:rPr>
        <w:t>cm</w:t>
      </w:r>
      <w:r>
        <w:rPr>
          <w:rFonts w:ascii="SimSun" w:hAnsi="SimSun" w:eastAsia="SimSun" w:cs="SimSun"/>
          <w:sz w:val="20"/>
          <w:szCs w:val="20"/>
          <w:spacing w:val="15"/>
        </w:rPr>
        <w:t xml:space="preserve"> </w:t>
      </w:r>
      <w:r>
        <w:rPr>
          <w:rFonts w:ascii="SimSun" w:hAnsi="SimSun" w:eastAsia="SimSun" w:cs="SimSun"/>
          <w:sz w:val="20"/>
          <w:szCs w:val="20"/>
          <w:spacing w:val="20"/>
        </w:rPr>
        <w:t>以上的直肠黏膜及黏膜下层2~</w:t>
      </w:r>
    </w:p>
    <w:p>
      <w:pPr>
        <w:ind w:left="1049"/>
        <w:spacing w:before="70" w:line="216" w:lineRule="auto"/>
        <w:rPr>
          <w:rFonts w:ascii="SimSun" w:hAnsi="SimSun" w:eastAsia="SimSun" w:cs="SimSun"/>
          <w:sz w:val="20"/>
          <w:szCs w:val="20"/>
        </w:rPr>
      </w:pPr>
      <w:r>
        <w:rPr>
          <w:rFonts w:ascii="SimSun" w:hAnsi="SimSun" w:eastAsia="SimSun" w:cs="SimSun"/>
          <w:sz w:val="20"/>
          <w:szCs w:val="20"/>
          <w:spacing w:val="-1"/>
        </w:rPr>
        <w:t>4cm,</w:t>
      </w:r>
      <w:r>
        <w:rPr>
          <w:rFonts w:ascii="SimSun" w:hAnsi="SimSun" w:eastAsia="SimSun" w:cs="SimSun"/>
          <w:sz w:val="20"/>
          <w:szCs w:val="20"/>
          <w:spacing w:val="-41"/>
        </w:rPr>
        <w:t xml:space="preserve"> </w:t>
      </w:r>
      <w:r>
        <w:rPr>
          <w:rFonts w:ascii="SimSun" w:hAnsi="SimSun" w:eastAsia="SimSun" w:cs="SimSun"/>
          <w:sz w:val="20"/>
          <w:szCs w:val="20"/>
          <w:spacing w:val="-1"/>
        </w:rPr>
        <w:t>使下移的肛垫上提固定(图37-38),该术式在</w:t>
      </w:r>
    </w:p>
    <w:p>
      <w:pPr>
        <w:ind w:left="1049"/>
        <w:spacing w:before="74" w:line="214" w:lineRule="auto"/>
        <w:rPr>
          <w:rFonts w:ascii="SimSun" w:hAnsi="SimSun" w:eastAsia="SimSun" w:cs="SimSun"/>
          <w:sz w:val="20"/>
          <w:szCs w:val="20"/>
        </w:rPr>
      </w:pPr>
      <w:r>
        <w:rPr>
          <w:rFonts w:ascii="SimSun" w:hAnsi="SimSun" w:eastAsia="SimSun" w:cs="SimSun"/>
          <w:sz w:val="20"/>
          <w:szCs w:val="20"/>
          <w:spacing w:val="-10"/>
        </w:rPr>
        <w:t>临床上通用名称为PPH(procedure</w:t>
      </w:r>
      <w:r>
        <w:rPr>
          <w:rFonts w:ascii="SimSun" w:hAnsi="SimSun" w:eastAsia="SimSun" w:cs="SimSun"/>
          <w:sz w:val="20"/>
          <w:szCs w:val="20"/>
          <w:spacing w:val="12"/>
        </w:rPr>
        <w:t xml:space="preserve"> </w:t>
      </w:r>
      <w:r>
        <w:rPr>
          <w:rFonts w:ascii="SimSun" w:hAnsi="SimSun" w:eastAsia="SimSun" w:cs="SimSun"/>
          <w:sz w:val="20"/>
          <w:szCs w:val="20"/>
          <w:spacing w:val="-10"/>
        </w:rPr>
        <w:t>for</w:t>
      </w:r>
      <w:r>
        <w:rPr>
          <w:rFonts w:ascii="SimSun" w:hAnsi="SimSun" w:eastAsia="SimSun" w:cs="SimSun"/>
          <w:sz w:val="20"/>
          <w:szCs w:val="20"/>
          <w:spacing w:val="-8"/>
        </w:rPr>
        <w:t xml:space="preserve"> </w:t>
      </w:r>
      <w:r>
        <w:rPr>
          <w:rFonts w:ascii="SimSun" w:hAnsi="SimSun" w:eastAsia="SimSun" w:cs="SimSun"/>
          <w:sz w:val="20"/>
          <w:szCs w:val="20"/>
          <w:spacing w:val="-10"/>
        </w:rPr>
        <w:t>prolapse</w:t>
      </w:r>
      <w:r>
        <w:rPr>
          <w:rFonts w:ascii="SimSun" w:hAnsi="SimSun" w:eastAsia="SimSun" w:cs="SimSun"/>
          <w:sz w:val="20"/>
          <w:szCs w:val="20"/>
          <w:spacing w:val="-6"/>
        </w:rPr>
        <w:t xml:space="preserve"> </w:t>
      </w:r>
      <w:r>
        <w:rPr>
          <w:rFonts w:ascii="SimSun" w:hAnsi="SimSun" w:eastAsia="SimSun" w:cs="SimSun"/>
          <w:sz w:val="20"/>
          <w:szCs w:val="20"/>
          <w:spacing w:val="-10"/>
        </w:rPr>
        <w:t>and</w:t>
      </w:r>
    </w:p>
    <w:p>
      <w:pPr>
        <w:ind w:left="1049"/>
        <w:spacing w:before="82" w:line="219" w:lineRule="auto"/>
        <w:rPr>
          <w:rFonts w:ascii="SimSun" w:hAnsi="SimSun" w:eastAsia="SimSun" w:cs="SimSun"/>
          <w:sz w:val="20"/>
          <w:szCs w:val="20"/>
        </w:rPr>
      </w:pPr>
      <w:r>
        <w:rPr>
          <w:rFonts w:ascii="SimSun" w:hAnsi="SimSun" w:eastAsia="SimSun" w:cs="SimSun"/>
          <w:sz w:val="20"/>
          <w:szCs w:val="20"/>
          <w:spacing w:val="-6"/>
        </w:rPr>
        <w:t>hemorhoids)。</w:t>
      </w:r>
      <w:r>
        <w:rPr>
          <w:rFonts w:ascii="SimSun" w:hAnsi="SimSun" w:eastAsia="SimSun" w:cs="SimSun"/>
          <w:sz w:val="20"/>
          <w:szCs w:val="20"/>
        </w:rPr>
        <w:t xml:space="preserve"> </w:t>
      </w:r>
      <w:r>
        <w:rPr>
          <w:rFonts w:ascii="SimSun" w:hAnsi="SimSun" w:eastAsia="SimSun" w:cs="SimSun"/>
          <w:sz w:val="20"/>
          <w:szCs w:val="20"/>
          <w:spacing w:val="-6"/>
        </w:rPr>
        <w:t>与传统手术比较具有疼痛轻微、手</w:t>
      </w:r>
    </w:p>
    <w:p>
      <w:pPr>
        <w:ind w:left="1049"/>
        <w:spacing w:before="74" w:line="219" w:lineRule="auto"/>
        <w:rPr>
          <w:rFonts w:ascii="SimSun" w:hAnsi="SimSun" w:eastAsia="SimSun" w:cs="SimSun"/>
          <w:sz w:val="20"/>
          <w:szCs w:val="20"/>
        </w:rPr>
      </w:pPr>
      <w:r>
        <w:rPr>
          <w:rFonts w:ascii="SimSun" w:hAnsi="SimSun" w:eastAsia="SimSun" w:cs="SimSun"/>
          <w:sz w:val="20"/>
          <w:szCs w:val="20"/>
          <w:spacing w:val="-10"/>
        </w:rPr>
        <w:t>术时间短、病人恢复快等优点。</w:t>
      </w:r>
    </w:p>
    <w:p>
      <w:pPr>
        <w:ind w:left="1439"/>
        <w:spacing w:before="72" w:line="310" w:lineRule="exact"/>
        <w:rPr>
          <w:rFonts w:ascii="SimSun" w:hAnsi="SimSun" w:eastAsia="SimSun" w:cs="SimSun"/>
          <w:sz w:val="20"/>
          <w:szCs w:val="20"/>
        </w:rPr>
      </w:pPr>
      <w:r>
        <w:rPr>
          <w:rFonts w:ascii="SimSun" w:hAnsi="SimSun" w:eastAsia="SimSun" w:cs="SimSun"/>
          <w:sz w:val="20"/>
          <w:szCs w:val="20"/>
          <w:position w:val="8"/>
        </w:rPr>
        <w:t>(3)血栓外痔剥离术：用于治疗血栓性外痔</w:t>
      </w:r>
      <w:r>
        <w:rPr>
          <w:rFonts w:ascii="SimSun" w:hAnsi="SimSun" w:eastAsia="SimSun" w:cs="SimSun"/>
          <w:sz w:val="20"/>
          <w:szCs w:val="20"/>
          <w:spacing w:val="-1"/>
          <w:position w:val="8"/>
        </w:rPr>
        <w:t>。</w:t>
      </w:r>
    </w:p>
    <w:p>
      <w:pPr>
        <w:ind w:left="1049"/>
        <w:spacing w:before="1" w:line="219" w:lineRule="auto"/>
        <w:rPr>
          <w:rFonts w:ascii="SimSun" w:hAnsi="SimSun" w:eastAsia="SimSun" w:cs="SimSun"/>
          <w:sz w:val="20"/>
          <w:szCs w:val="20"/>
        </w:rPr>
      </w:pPr>
      <w:r>
        <w:rPr>
          <w:rFonts w:ascii="SimSun" w:hAnsi="SimSun" w:eastAsia="SimSun" w:cs="SimSun"/>
          <w:sz w:val="20"/>
          <w:szCs w:val="20"/>
          <w:spacing w:val="-7"/>
        </w:rPr>
        <w:t>在局麻下将痔表面的皮肤梭形切开，摘除血栓，伤</w:t>
      </w:r>
    </w:p>
    <w:p>
      <w:pPr>
        <w:ind w:left="1049"/>
        <w:spacing w:before="71" w:line="219" w:lineRule="auto"/>
        <w:rPr>
          <w:rFonts w:ascii="SimSun" w:hAnsi="SimSun" w:eastAsia="SimSun" w:cs="SimSun"/>
          <w:sz w:val="20"/>
          <w:szCs w:val="20"/>
        </w:rPr>
      </w:pPr>
      <w:r>
        <w:rPr>
          <w:rFonts w:ascii="SimSun" w:hAnsi="SimSun" w:eastAsia="SimSun" w:cs="SimSun"/>
          <w:sz w:val="20"/>
          <w:szCs w:val="20"/>
          <w:spacing w:val="-12"/>
        </w:rPr>
        <w:t>口内填入油纱布，不缝合创面。</w:t>
      </w:r>
    </w:p>
    <w:p>
      <w:pPr>
        <w:ind w:left="1439"/>
        <w:spacing w:before="134" w:line="330" w:lineRule="exact"/>
        <w:rPr>
          <w:rFonts w:ascii="SimSun" w:hAnsi="SimSun" w:eastAsia="SimSun" w:cs="SimSun"/>
          <w:sz w:val="20"/>
          <w:szCs w:val="20"/>
        </w:rPr>
      </w:pPr>
      <w:r>
        <w:pict>
          <v:shape id="_x0000_s112" style="position:absolute;margin-left:297.5pt;margin-top:17.4615pt;mso-position-vertical-relative:text;mso-position-horizontal-relative:text;width:165.3pt;height:15.25pt;z-index:25236172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3"/>
                      <w:szCs w:val="23"/>
                    </w:rPr>
                  </w:pPr>
                  <w:r>
                    <w:rPr>
                      <w:rFonts w:ascii="SimHei" w:hAnsi="SimHei" w:eastAsia="SimHei" w:cs="SimHei"/>
                      <w:sz w:val="23"/>
                      <w:szCs w:val="23"/>
                      <w:color w:val="0066AB"/>
                      <w:spacing w:val="-15"/>
                      <w:w w:val="93"/>
                    </w:rPr>
                    <w:t>图37-38</w:t>
                  </w:r>
                  <w:r>
                    <w:rPr>
                      <w:rFonts w:ascii="SimHei" w:hAnsi="SimHei" w:eastAsia="SimHei" w:cs="SimHei"/>
                      <w:sz w:val="23"/>
                      <w:szCs w:val="23"/>
                      <w:color w:val="0066AB"/>
                      <w:spacing w:val="43"/>
                    </w:rPr>
                    <w:t xml:space="preserve"> </w:t>
                  </w:r>
                  <w:r>
                    <w:rPr>
                      <w:rFonts w:ascii="SimHei" w:hAnsi="SimHei" w:eastAsia="SimHei" w:cs="SimHei"/>
                      <w:sz w:val="23"/>
                      <w:szCs w:val="23"/>
                      <w:spacing w:val="-15"/>
                      <w:w w:val="93"/>
                    </w:rPr>
                    <w:t>吻合器痔上黏膜环切术</w:t>
                  </w:r>
                  <w:r>
                    <w:rPr>
                      <w:rFonts w:ascii="Times New Roman" w:hAnsi="Times New Roman" w:eastAsia="Times New Roman" w:cs="Times New Roman"/>
                      <w:sz w:val="23"/>
                      <w:szCs w:val="23"/>
                      <w:spacing w:val="-15"/>
                      <w:w w:val="93"/>
                    </w:rPr>
                    <w:t>(PPH)</w:t>
                  </w:r>
                </w:p>
              </w:txbxContent>
            </v:textbox>
          </v:shape>
        </w:pict>
      </w:r>
      <w:r>
        <w:rPr>
          <w:rFonts w:ascii="SimSun" w:hAnsi="SimSun" w:eastAsia="SimSun" w:cs="SimSun"/>
          <w:sz w:val="20"/>
          <w:szCs w:val="20"/>
          <w:spacing w:val="2"/>
          <w:position w:val="9"/>
        </w:rPr>
        <w:t>痔的治疗方法很多，由于注射疗法和胶圈套</w:t>
      </w:r>
    </w:p>
    <w:p>
      <w:pPr>
        <w:ind w:left="1049"/>
        <w:spacing w:line="219" w:lineRule="auto"/>
        <w:rPr>
          <w:rFonts w:ascii="SimSun" w:hAnsi="SimSun" w:eastAsia="SimSun" w:cs="SimSun"/>
          <w:sz w:val="20"/>
          <w:szCs w:val="20"/>
        </w:rPr>
      </w:pPr>
      <w:r>
        <w:rPr>
          <w:rFonts w:ascii="SimSun" w:hAnsi="SimSun" w:eastAsia="SimSun" w:cs="SimSun"/>
          <w:sz w:val="20"/>
          <w:szCs w:val="20"/>
          <w:spacing w:val="1"/>
        </w:rPr>
        <w:t>扎疗法对大部分痔的治疗效果良好，是痔的主要</w:t>
      </w:r>
    </w:p>
    <w:p>
      <w:pPr>
        <w:sectPr>
          <w:pgSz w:w="11180" w:h="15790"/>
          <w:pgMar w:top="775" w:right="940" w:bottom="400" w:left="530" w:header="0" w:footer="0" w:gutter="0"/>
        </w:sectPr>
        <w:rPr/>
      </w:pPr>
    </w:p>
    <w:p>
      <w:pPr>
        <w:ind w:right="76"/>
        <w:spacing w:before="40" w:line="221" w:lineRule="auto"/>
        <w:jc w:val="right"/>
        <w:rPr>
          <w:rFonts w:ascii="SimSun" w:hAnsi="SimSun" w:eastAsia="SimSun" w:cs="SimSun"/>
          <w:sz w:val="17"/>
          <w:szCs w:val="17"/>
        </w:rPr>
      </w:pPr>
      <w:r>
        <w:drawing>
          <wp:anchor distT="0" distB="0" distL="0" distR="0" simplePos="0" relativeHeight="252368896" behindDoc="0" locked="0" layoutInCell="0" allowOverlap="1">
            <wp:simplePos x="0" y="0"/>
            <wp:positionH relativeFrom="page">
              <wp:posOffset>6267475</wp:posOffset>
            </wp:positionH>
            <wp:positionV relativeFrom="page">
              <wp:posOffset>9315446</wp:posOffset>
            </wp:positionV>
            <wp:extent cx="476220" cy="381005"/>
            <wp:effectExtent l="0" t="0" r="0" b="0"/>
            <wp:wrapNone/>
            <wp:docPr id="264" name="IM 264"/>
            <wp:cNvGraphicFramePr/>
            <a:graphic>
              <a:graphicData uri="http://schemas.openxmlformats.org/drawingml/2006/picture">
                <pic:pic>
                  <pic:nvPicPr>
                    <pic:cNvPr id="264" name="IM 264"/>
                    <pic:cNvPicPr/>
                  </pic:nvPicPr>
                  <pic:blipFill>
                    <a:blip r:embed="rId286"/>
                    <a:stretch>
                      <a:fillRect/>
                    </a:stretch>
                  </pic:blipFill>
                  <pic:spPr>
                    <a:xfrm rot="0">
                      <a:off x="0" y="0"/>
                      <a:ext cx="476220" cy="381005"/>
                    </a:xfrm>
                    <a:prstGeom prst="rect">
                      <a:avLst/>
                    </a:prstGeom>
                  </pic:spPr>
                </pic:pic>
              </a:graphicData>
            </a:graphic>
          </wp:anchor>
        </w:drawing>
      </w:r>
      <w:r>
        <w:rPr>
          <w:rFonts w:ascii="SimHei" w:hAnsi="SimHei" w:eastAsia="SimHei" w:cs="SimHei"/>
          <w:sz w:val="20"/>
          <w:szCs w:val="20"/>
          <w:color w:val="0094F7"/>
          <w:spacing w:val="-18"/>
        </w:rPr>
        <w:t>第三十七章</w:t>
      </w:r>
      <w:r>
        <w:rPr>
          <w:rFonts w:ascii="SimHei" w:hAnsi="SimHei" w:eastAsia="SimHei" w:cs="SimHei"/>
          <w:sz w:val="20"/>
          <w:szCs w:val="20"/>
          <w:color w:val="0094F7"/>
          <w:spacing w:val="55"/>
        </w:rPr>
        <w:t xml:space="preserve"> </w:t>
      </w:r>
      <w:r>
        <w:rPr>
          <w:rFonts w:ascii="SimHei" w:hAnsi="SimHei" w:eastAsia="SimHei" w:cs="SimHei"/>
          <w:sz w:val="20"/>
          <w:szCs w:val="20"/>
          <w:color w:val="0094F7"/>
          <w:spacing w:val="-18"/>
        </w:rPr>
        <w:t>结、直肠与肛管疾病</w:t>
      </w:r>
      <w:r>
        <w:rPr>
          <w:rFonts w:ascii="SimHei" w:hAnsi="SimHei" w:eastAsia="SimHei" w:cs="SimHei"/>
          <w:sz w:val="20"/>
          <w:szCs w:val="20"/>
          <w:color w:val="0094F7"/>
          <w:spacing w:val="8"/>
        </w:rPr>
        <w:t xml:space="preserve">      </w:t>
      </w:r>
      <w:r>
        <w:rPr>
          <w:rFonts w:ascii="SimSun" w:hAnsi="SimSun" w:eastAsia="SimSun" w:cs="SimSun"/>
          <w:sz w:val="17"/>
          <w:szCs w:val="17"/>
          <w:b/>
          <w:bCs/>
          <w:color w:val="0089D9"/>
          <w:spacing w:val="-18"/>
        </w:rPr>
        <w:t>407</w:t>
      </w:r>
    </w:p>
    <w:p>
      <w:pPr>
        <w:spacing w:line="30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治疗方法。手术治疗只限于非手术治疗失败或不</w:t>
      </w:r>
      <w:r>
        <w:rPr>
          <w:rFonts w:ascii="SimSun" w:hAnsi="SimSun" w:eastAsia="SimSun" w:cs="SimSun"/>
          <w:sz w:val="20"/>
          <w:szCs w:val="20"/>
          <w:spacing w:val="-2"/>
        </w:rPr>
        <w:t>适宜非手术治疗病人。</w:t>
      </w:r>
    </w:p>
    <w:p>
      <w:pPr>
        <w:ind w:left="2814"/>
        <w:spacing w:before="329" w:line="221" w:lineRule="auto"/>
        <w:rPr>
          <w:rFonts w:ascii="SimHei" w:hAnsi="SimHei" w:eastAsia="SimHei" w:cs="SimHei"/>
          <w:sz w:val="31"/>
          <w:szCs w:val="31"/>
        </w:rPr>
      </w:pPr>
      <w:r>
        <w:rPr>
          <w:rFonts w:ascii="SimHei" w:hAnsi="SimHei" w:eastAsia="SimHei" w:cs="SimHei"/>
          <w:sz w:val="31"/>
          <w:szCs w:val="31"/>
          <w:b/>
          <w:bCs/>
          <w:spacing w:val="-16"/>
        </w:rPr>
        <w:t>第十三节</w:t>
      </w:r>
      <w:r>
        <w:rPr>
          <w:rFonts w:ascii="SimHei" w:hAnsi="SimHei" w:eastAsia="SimHei" w:cs="SimHei"/>
          <w:sz w:val="31"/>
          <w:szCs w:val="31"/>
          <w:spacing w:val="141"/>
        </w:rPr>
        <w:t xml:space="preserve"> </w:t>
      </w:r>
      <w:r>
        <w:rPr>
          <w:rFonts w:ascii="SimHei" w:hAnsi="SimHei" w:eastAsia="SimHei" w:cs="SimHei"/>
          <w:sz w:val="31"/>
          <w:szCs w:val="31"/>
          <w:b/>
          <w:bCs/>
          <w:spacing w:val="-16"/>
        </w:rPr>
        <w:t>直</w:t>
      </w:r>
      <w:r>
        <w:rPr>
          <w:rFonts w:ascii="SimHei" w:hAnsi="SimHei" w:eastAsia="SimHei" w:cs="SimHei"/>
          <w:sz w:val="31"/>
          <w:szCs w:val="31"/>
          <w:spacing w:val="-4"/>
        </w:rPr>
        <w:t xml:space="preserve"> </w:t>
      </w:r>
      <w:r>
        <w:rPr>
          <w:rFonts w:ascii="SimHei" w:hAnsi="SimHei" w:eastAsia="SimHei" w:cs="SimHei"/>
          <w:sz w:val="31"/>
          <w:szCs w:val="31"/>
          <w:b/>
          <w:bCs/>
          <w:spacing w:val="-16"/>
        </w:rPr>
        <w:t>肠</w:t>
      </w:r>
      <w:r>
        <w:rPr>
          <w:rFonts w:ascii="SimHei" w:hAnsi="SimHei" w:eastAsia="SimHei" w:cs="SimHei"/>
          <w:sz w:val="31"/>
          <w:szCs w:val="31"/>
          <w:spacing w:val="-4"/>
        </w:rPr>
        <w:t xml:space="preserve"> </w:t>
      </w:r>
      <w:r>
        <w:rPr>
          <w:rFonts w:ascii="SimHei" w:hAnsi="SimHei" w:eastAsia="SimHei" w:cs="SimHei"/>
          <w:sz w:val="31"/>
          <w:szCs w:val="31"/>
          <w:b/>
          <w:bCs/>
          <w:spacing w:val="-16"/>
        </w:rPr>
        <w:t>脱</w:t>
      </w:r>
      <w:r>
        <w:rPr>
          <w:rFonts w:ascii="SimHei" w:hAnsi="SimHei" w:eastAsia="SimHei" w:cs="SimHei"/>
          <w:sz w:val="31"/>
          <w:szCs w:val="31"/>
        </w:rPr>
        <w:t xml:space="preserve"> </w:t>
      </w:r>
      <w:r>
        <w:rPr>
          <w:rFonts w:ascii="SimHei" w:hAnsi="SimHei" w:eastAsia="SimHei" w:cs="SimHei"/>
          <w:sz w:val="31"/>
          <w:szCs w:val="31"/>
          <w:b/>
          <w:bCs/>
          <w:spacing w:val="-16"/>
        </w:rPr>
        <w:t>垂</w:t>
      </w:r>
    </w:p>
    <w:p>
      <w:pPr>
        <w:spacing w:line="278" w:lineRule="auto"/>
        <w:rPr>
          <w:rFonts w:ascii="Arial"/>
          <w:sz w:val="21"/>
        </w:rPr>
      </w:pPr>
      <w:r/>
    </w:p>
    <w:p>
      <w:pPr>
        <w:ind w:right="1056" w:firstLine="390"/>
        <w:spacing w:before="65" w:line="278" w:lineRule="auto"/>
        <w:rPr>
          <w:rFonts w:ascii="SimSun" w:hAnsi="SimSun" w:eastAsia="SimSun" w:cs="SimSun"/>
          <w:sz w:val="20"/>
          <w:szCs w:val="20"/>
        </w:rPr>
      </w:pPr>
      <w:r>
        <w:rPr>
          <w:rFonts w:ascii="SimSun" w:hAnsi="SimSun" w:eastAsia="SimSun" w:cs="SimSun"/>
          <w:sz w:val="20"/>
          <w:szCs w:val="20"/>
          <w:spacing w:val="-7"/>
        </w:rPr>
        <w:t>直肠壁部分或全层向下移位，称为直肠脱垂(rectal</w:t>
      </w:r>
      <w:r>
        <w:rPr>
          <w:rFonts w:ascii="SimSun" w:hAnsi="SimSun" w:eastAsia="SimSun" w:cs="SimSun"/>
          <w:sz w:val="20"/>
          <w:szCs w:val="20"/>
          <w:spacing w:val="-2"/>
        </w:rPr>
        <w:t xml:space="preserve"> </w:t>
      </w:r>
      <w:r>
        <w:rPr>
          <w:rFonts w:ascii="SimSun" w:hAnsi="SimSun" w:eastAsia="SimSun" w:cs="SimSun"/>
          <w:sz w:val="20"/>
          <w:szCs w:val="20"/>
          <w:spacing w:val="-7"/>
        </w:rPr>
        <w:t>prolapse)。</w:t>
      </w:r>
      <w:r>
        <w:rPr>
          <w:rFonts w:ascii="SimSun" w:hAnsi="SimSun" w:eastAsia="SimSun" w:cs="SimSun"/>
          <w:sz w:val="20"/>
          <w:szCs w:val="20"/>
          <w:spacing w:val="-46"/>
        </w:rPr>
        <w:t xml:space="preserve"> </w:t>
      </w:r>
      <w:r>
        <w:rPr>
          <w:rFonts w:ascii="SimSun" w:hAnsi="SimSun" w:eastAsia="SimSun" w:cs="SimSun"/>
          <w:sz w:val="20"/>
          <w:szCs w:val="20"/>
          <w:spacing w:val="-7"/>
        </w:rPr>
        <w:t>直肠壁部分下移，即直肠黏膜下</w:t>
      </w:r>
      <w:r>
        <w:rPr>
          <w:rFonts w:ascii="SimSun" w:hAnsi="SimSun" w:eastAsia="SimSun" w:cs="SimSun"/>
          <w:sz w:val="20"/>
          <w:szCs w:val="20"/>
        </w:rPr>
        <w:t xml:space="preserve"> </w:t>
      </w:r>
      <w:r>
        <w:rPr>
          <w:rFonts w:ascii="SimSun" w:hAnsi="SimSun" w:eastAsia="SimSun" w:cs="SimSun"/>
          <w:sz w:val="20"/>
          <w:szCs w:val="20"/>
          <w:spacing w:val="-5"/>
        </w:rPr>
        <w:t>移，称黏膜脱垂或不完全脱垂；直肠壁全层下移称完全脱垂。若下移的直肠壁在肛管直肠腔内称内脱</w:t>
      </w:r>
      <w:r>
        <w:rPr>
          <w:rFonts w:ascii="SimSun" w:hAnsi="SimSun" w:eastAsia="SimSun" w:cs="SimSun"/>
          <w:sz w:val="20"/>
          <w:szCs w:val="20"/>
          <w:spacing w:val="8"/>
        </w:rPr>
        <w:t xml:space="preserve"> </w:t>
      </w:r>
      <w:r>
        <w:rPr>
          <w:rFonts w:ascii="SimSun" w:hAnsi="SimSun" w:eastAsia="SimSun" w:cs="SimSun"/>
          <w:sz w:val="20"/>
          <w:szCs w:val="20"/>
          <w:spacing w:val="-4"/>
        </w:rPr>
        <w:t>垂，下移脱出到肛门外则称为直肠外脱垂。临床上直肠脱垂通常是指直肠外脱垂。</w:t>
      </w:r>
    </w:p>
    <w:p>
      <w:pPr>
        <w:ind w:left="290"/>
        <w:spacing w:before="103" w:line="213" w:lineRule="auto"/>
        <w:rPr>
          <w:rFonts w:ascii="SimHei" w:hAnsi="SimHei" w:eastAsia="SimHei" w:cs="SimHei"/>
          <w:sz w:val="20"/>
          <w:szCs w:val="20"/>
        </w:rPr>
      </w:pPr>
      <w:r>
        <w:rPr>
          <w:rFonts w:ascii="SimHei" w:hAnsi="SimHei" w:eastAsia="SimHei" w:cs="SimHei"/>
          <w:sz w:val="20"/>
          <w:szCs w:val="20"/>
          <w:color w:val="008FD7"/>
          <w:spacing w:val="-7"/>
        </w:rPr>
        <w:t>【病因与病理】</w:t>
      </w:r>
      <w:r>
        <w:rPr>
          <w:rFonts w:ascii="SimHei" w:hAnsi="SimHei" w:eastAsia="SimHei" w:cs="SimHei"/>
          <w:sz w:val="20"/>
          <w:szCs w:val="20"/>
          <w:color w:val="008FD7"/>
          <w:spacing w:val="19"/>
        </w:rPr>
        <w:t xml:space="preserve"> </w:t>
      </w:r>
      <w:r>
        <w:rPr>
          <w:rFonts w:ascii="SimHei" w:hAnsi="SimHei" w:eastAsia="SimHei" w:cs="SimHei"/>
          <w:sz w:val="20"/>
          <w:szCs w:val="20"/>
          <w:spacing w:val="-7"/>
        </w:rPr>
        <w:t>直肠脱垂的病因尚不完全明了，认</w:t>
      </w:r>
      <w:r>
        <w:rPr>
          <w:rFonts w:ascii="SimHei" w:hAnsi="SimHei" w:eastAsia="SimHei" w:cs="SimHei"/>
          <w:sz w:val="20"/>
          <w:szCs w:val="20"/>
          <w:spacing w:val="-8"/>
        </w:rPr>
        <w:t>为与多种因素有关。</w:t>
      </w:r>
    </w:p>
    <w:p>
      <w:pPr>
        <w:ind w:right="1054" w:firstLine="390"/>
        <w:spacing w:before="89" w:line="276"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4"/>
        </w:rPr>
        <w:t xml:space="preserve"> </w:t>
      </w:r>
      <w:r>
        <w:rPr>
          <w:rFonts w:ascii="SimSun" w:hAnsi="SimSun" w:eastAsia="SimSun" w:cs="SimSun"/>
          <w:sz w:val="20"/>
          <w:szCs w:val="20"/>
          <w:spacing w:val="-6"/>
        </w:rPr>
        <w:t>解剖因素</w:t>
      </w:r>
      <w:r>
        <w:rPr>
          <w:rFonts w:ascii="SimSun" w:hAnsi="SimSun" w:eastAsia="SimSun" w:cs="SimSun"/>
          <w:sz w:val="20"/>
          <w:szCs w:val="20"/>
          <w:spacing w:val="80"/>
        </w:rPr>
        <w:t xml:space="preserve"> </w:t>
      </w:r>
      <w:r>
        <w:rPr>
          <w:rFonts w:ascii="SimSun" w:hAnsi="SimSun" w:eastAsia="SimSun" w:cs="SimSun"/>
          <w:sz w:val="20"/>
          <w:szCs w:val="20"/>
          <w:spacing w:val="-6"/>
        </w:rPr>
        <w:t>幼儿发育不良、营养不良者、年老衰弱者，易出现肛提肌和盆底筋膜薄弱无力；小</w:t>
      </w:r>
      <w:r>
        <w:rPr>
          <w:rFonts w:ascii="SimSun" w:hAnsi="SimSun" w:eastAsia="SimSun" w:cs="SimSun"/>
          <w:sz w:val="20"/>
          <w:szCs w:val="20"/>
        </w:rPr>
        <w:t xml:space="preserve"> </w:t>
      </w:r>
      <w:r>
        <w:rPr>
          <w:rFonts w:ascii="SimSun" w:hAnsi="SimSun" w:eastAsia="SimSun" w:cs="SimSun"/>
          <w:sz w:val="20"/>
          <w:szCs w:val="20"/>
          <w:spacing w:val="-5"/>
        </w:rPr>
        <w:t>儿骶骨弯曲度小、过直；手术、外伤损伤肛门直肠周围肌肉或神经等因素都可减弱直肠周围组织对直</w:t>
      </w:r>
      <w:r>
        <w:rPr>
          <w:rFonts w:ascii="SimSun" w:hAnsi="SimSun" w:eastAsia="SimSun" w:cs="SimSun"/>
          <w:sz w:val="20"/>
          <w:szCs w:val="20"/>
          <w:spacing w:val="8"/>
        </w:rPr>
        <w:t xml:space="preserve"> </w:t>
      </w:r>
      <w:r>
        <w:rPr>
          <w:rFonts w:ascii="SimSun" w:hAnsi="SimSun" w:eastAsia="SimSun" w:cs="SimSun"/>
          <w:sz w:val="20"/>
          <w:szCs w:val="20"/>
          <w:spacing w:val="-10"/>
        </w:rPr>
        <w:t>肠的固定、支持作用，从而使直肠易于向下移位脱出。</w:t>
      </w:r>
    </w:p>
    <w:p>
      <w:pPr>
        <w:ind w:right="970" w:firstLine="390"/>
        <w:spacing w:before="92" w:line="263" w:lineRule="auto"/>
        <w:rPr>
          <w:rFonts w:ascii="SimSun" w:hAnsi="SimSun" w:eastAsia="SimSun" w:cs="SimSun"/>
          <w:sz w:val="20"/>
          <w:szCs w:val="20"/>
        </w:rPr>
      </w:pPr>
      <w:r>
        <w:rPr>
          <w:rFonts w:ascii="SimSun" w:hAnsi="SimSun" w:eastAsia="SimSun" w:cs="SimSun"/>
          <w:sz w:val="20"/>
          <w:szCs w:val="20"/>
          <w:spacing w:val="-12"/>
        </w:rPr>
        <w:t>2.</w:t>
      </w:r>
      <w:r>
        <w:rPr>
          <w:rFonts w:ascii="SimSun" w:hAnsi="SimSun" w:eastAsia="SimSun" w:cs="SimSun"/>
          <w:sz w:val="20"/>
          <w:szCs w:val="20"/>
          <w:spacing w:val="-40"/>
        </w:rPr>
        <w:t xml:space="preserve"> </w:t>
      </w:r>
      <w:r>
        <w:rPr>
          <w:rFonts w:ascii="SimSun" w:hAnsi="SimSun" w:eastAsia="SimSun" w:cs="SimSun"/>
          <w:sz w:val="20"/>
          <w:szCs w:val="20"/>
          <w:spacing w:val="-12"/>
        </w:rPr>
        <w:t>腹压增加</w:t>
      </w:r>
      <w:r>
        <w:rPr>
          <w:rFonts w:ascii="SimSun" w:hAnsi="SimSun" w:eastAsia="SimSun" w:cs="SimSun"/>
          <w:sz w:val="20"/>
          <w:szCs w:val="20"/>
          <w:spacing w:val="74"/>
        </w:rPr>
        <w:t xml:space="preserve"> </w:t>
      </w:r>
      <w:r>
        <w:rPr>
          <w:rFonts w:ascii="SimSun" w:hAnsi="SimSun" w:eastAsia="SimSun" w:cs="SimSun"/>
          <w:sz w:val="20"/>
          <w:szCs w:val="20"/>
          <w:spacing w:val="-12"/>
        </w:rPr>
        <w:t>如便秘、腹泻、前列腺肥大、慢性咳嗽、排尿困</w:t>
      </w:r>
      <w:r>
        <w:rPr>
          <w:rFonts w:ascii="SimSun" w:hAnsi="SimSun" w:eastAsia="SimSun" w:cs="SimSun"/>
          <w:sz w:val="20"/>
          <w:szCs w:val="20"/>
          <w:spacing w:val="-13"/>
        </w:rPr>
        <w:t>难、多次分娩等，经常致使腹压升高，</w:t>
      </w:r>
      <w:r>
        <w:rPr>
          <w:rFonts w:ascii="SimSun" w:hAnsi="SimSun" w:eastAsia="SimSun" w:cs="SimSun"/>
          <w:sz w:val="20"/>
          <w:szCs w:val="20"/>
        </w:rPr>
        <w:t xml:space="preserve"> </w:t>
      </w:r>
      <w:r>
        <w:rPr>
          <w:rFonts w:ascii="SimSun" w:hAnsi="SimSun" w:eastAsia="SimSun" w:cs="SimSun"/>
          <w:sz w:val="20"/>
          <w:szCs w:val="20"/>
          <w:spacing w:val="-4"/>
        </w:rPr>
        <w:t>推动直肠向下脱出。</w:t>
      </w:r>
    </w:p>
    <w:p>
      <w:pPr>
        <w:ind w:left="390"/>
        <w:spacing w:before="90" w:line="219"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39"/>
        </w:rPr>
        <w:t xml:space="preserve"> </w:t>
      </w:r>
      <w:r>
        <w:rPr>
          <w:rFonts w:ascii="SimSun" w:hAnsi="SimSun" w:eastAsia="SimSun" w:cs="SimSun"/>
          <w:sz w:val="20"/>
          <w:szCs w:val="20"/>
          <w:spacing w:val="-9"/>
        </w:rPr>
        <w:t>其他</w:t>
      </w:r>
      <w:r>
        <w:rPr>
          <w:rFonts w:ascii="SimSun" w:hAnsi="SimSun" w:eastAsia="SimSun" w:cs="SimSun"/>
          <w:sz w:val="20"/>
          <w:szCs w:val="20"/>
          <w:spacing w:val="82"/>
        </w:rPr>
        <w:t xml:space="preserve"> </w:t>
      </w:r>
      <w:r>
        <w:rPr>
          <w:rFonts w:ascii="SimSun" w:hAnsi="SimSun" w:eastAsia="SimSun" w:cs="SimSun"/>
          <w:sz w:val="20"/>
          <w:szCs w:val="20"/>
          <w:spacing w:val="-9"/>
        </w:rPr>
        <w:t>内痔、直肠息肉经常脱出，向下牵拉直肠黏膜，诱发</w:t>
      </w:r>
      <w:r>
        <w:rPr>
          <w:rFonts w:ascii="SimSun" w:hAnsi="SimSun" w:eastAsia="SimSun" w:cs="SimSun"/>
          <w:sz w:val="20"/>
          <w:szCs w:val="20"/>
          <w:spacing w:val="-10"/>
        </w:rPr>
        <w:t>黏膜脱垂。</w:t>
      </w:r>
    </w:p>
    <w:p>
      <w:pPr>
        <w:ind w:right="970" w:firstLine="390"/>
        <w:spacing w:before="95" w:line="287" w:lineRule="auto"/>
        <w:rPr>
          <w:rFonts w:ascii="SimSun" w:hAnsi="SimSun" w:eastAsia="SimSun" w:cs="SimSun"/>
          <w:sz w:val="20"/>
          <w:szCs w:val="20"/>
        </w:rPr>
      </w:pPr>
      <w:r>
        <w:rPr>
          <w:rFonts w:ascii="SimSun" w:hAnsi="SimSun" w:eastAsia="SimSun" w:cs="SimSun"/>
          <w:sz w:val="20"/>
          <w:szCs w:val="20"/>
          <w:spacing w:val="-5"/>
        </w:rPr>
        <w:t>直肠黏膜脱垂病理改变为直肠下段黏膜层与肌层之间结缔组织松弛，黏膜层下移；完全脱垂则是</w:t>
      </w:r>
      <w:r>
        <w:rPr>
          <w:rFonts w:ascii="SimSun" w:hAnsi="SimSun" w:eastAsia="SimSun" w:cs="SimSun"/>
          <w:sz w:val="20"/>
          <w:szCs w:val="20"/>
          <w:spacing w:val="4"/>
        </w:rPr>
        <w:t xml:space="preserve">  </w:t>
      </w:r>
      <w:r>
        <w:rPr>
          <w:rFonts w:ascii="SimSun" w:hAnsi="SimSun" w:eastAsia="SimSun" w:cs="SimSun"/>
          <w:sz w:val="20"/>
          <w:szCs w:val="20"/>
          <w:spacing w:val="-4"/>
        </w:rPr>
        <w:t>固定直肠的周围结缔组织松弛，以致直肠壁全层下移</w:t>
      </w:r>
      <w:r>
        <w:rPr>
          <w:rFonts w:ascii="SimSun" w:hAnsi="SimSun" w:eastAsia="SimSun" w:cs="SimSun"/>
          <w:sz w:val="20"/>
          <w:szCs w:val="20"/>
          <w:spacing w:val="-5"/>
        </w:rPr>
        <w:t>。脱出的直肠黏膜可发生炎症、糜烂、溃疡、出</w:t>
      </w:r>
      <w:r>
        <w:rPr>
          <w:rFonts w:ascii="SimSun" w:hAnsi="SimSun" w:eastAsia="SimSun" w:cs="SimSun"/>
          <w:sz w:val="20"/>
          <w:szCs w:val="20"/>
        </w:rPr>
        <w:t xml:space="preserve"> </w:t>
      </w:r>
      <w:r>
        <w:rPr>
          <w:rFonts w:ascii="SimSun" w:hAnsi="SimSun" w:eastAsia="SimSun" w:cs="SimSun"/>
          <w:sz w:val="20"/>
          <w:szCs w:val="20"/>
          <w:spacing w:val="-7"/>
        </w:rPr>
        <w:t>血，甚至嵌顿坏死。肛门括约肌因持续性地伸展、被动松弛，可发生肛门失禁，失禁后更</w:t>
      </w:r>
      <w:r>
        <w:rPr>
          <w:rFonts w:ascii="SimSun" w:hAnsi="SimSun" w:eastAsia="SimSun" w:cs="SimSun"/>
          <w:sz w:val="20"/>
          <w:szCs w:val="20"/>
          <w:spacing w:val="-8"/>
        </w:rPr>
        <w:t>加重了脱垂。</w:t>
      </w:r>
      <w:r>
        <w:rPr>
          <w:rFonts w:ascii="SimSun" w:hAnsi="SimSun" w:eastAsia="SimSun" w:cs="SimSun"/>
          <w:sz w:val="20"/>
          <w:szCs w:val="20"/>
        </w:rPr>
        <w:t xml:space="preserve"> </w:t>
      </w:r>
      <w:r>
        <w:rPr>
          <w:rFonts w:ascii="SimSun" w:hAnsi="SimSun" w:eastAsia="SimSun" w:cs="SimSun"/>
          <w:sz w:val="20"/>
          <w:szCs w:val="20"/>
          <w:spacing w:val="-2"/>
        </w:rPr>
        <w:t>幼儿直肠脱垂多与生长发育及营养状态有关，多可在5岁左右</w:t>
      </w:r>
      <w:r>
        <w:rPr>
          <w:rFonts w:ascii="SimSun" w:hAnsi="SimSun" w:eastAsia="SimSun" w:cs="SimSun"/>
          <w:sz w:val="20"/>
          <w:szCs w:val="20"/>
          <w:spacing w:val="-3"/>
        </w:rPr>
        <w:t>自愈；成年型直肠脱垂只要产生脱垂的</w:t>
      </w:r>
      <w:r>
        <w:rPr>
          <w:rFonts w:ascii="SimSun" w:hAnsi="SimSun" w:eastAsia="SimSun" w:cs="SimSun"/>
          <w:sz w:val="20"/>
          <w:szCs w:val="20"/>
        </w:rPr>
        <w:t xml:space="preserve">  </w:t>
      </w:r>
      <w:r>
        <w:rPr>
          <w:rFonts w:ascii="SimSun" w:hAnsi="SimSun" w:eastAsia="SimSun" w:cs="SimSun"/>
          <w:sz w:val="20"/>
          <w:szCs w:val="20"/>
          <w:spacing w:val="-11"/>
        </w:rPr>
        <w:t>因素仍存在，自愈的机会甚微，且会日益加重。</w:t>
      </w:r>
    </w:p>
    <w:p>
      <w:pPr>
        <w:ind w:right="1039" w:firstLine="290"/>
        <w:spacing w:before="96" w:line="287" w:lineRule="auto"/>
        <w:rPr>
          <w:rFonts w:ascii="SimSun" w:hAnsi="SimSun" w:eastAsia="SimSun" w:cs="SimSun"/>
          <w:sz w:val="20"/>
          <w:szCs w:val="20"/>
        </w:rPr>
      </w:pPr>
      <w:r>
        <w:rPr>
          <w:rFonts w:ascii="SimSun" w:hAnsi="SimSun" w:eastAsia="SimSun" w:cs="SimSun"/>
          <w:sz w:val="20"/>
          <w:szCs w:val="20"/>
          <w:color w:val="0090D9"/>
          <w:spacing w:val="-7"/>
        </w:rPr>
        <w:t>【临床表现】</w:t>
      </w:r>
      <w:r>
        <w:rPr>
          <w:rFonts w:ascii="SimSun" w:hAnsi="SimSun" w:eastAsia="SimSun" w:cs="SimSun"/>
          <w:sz w:val="20"/>
          <w:szCs w:val="20"/>
          <w:color w:val="0090D9"/>
          <w:spacing w:val="37"/>
        </w:rPr>
        <w:t xml:space="preserve"> </w:t>
      </w:r>
      <w:r>
        <w:rPr>
          <w:rFonts w:ascii="SimSun" w:hAnsi="SimSun" w:eastAsia="SimSun" w:cs="SimSun"/>
          <w:sz w:val="20"/>
          <w:szCs w:val="20"/>
          <w:spacing w:val="-7"/>
        </w:rPr>
        <w:t>主要症状为直肠黏膜自肛门脱出。初发时较小，排便时脱出，便后自行复位。以后</w:t>
      </w:r>
      <w:r>
        <w:rPr>
          <w:rFonts w:ascii="SimSun" w:hAnsi="SimSun" w:eastAsia="SimSun" w:cs="SimSun"/>
          <w:sz w:val="20"/>
          <w:szCs w:val="20"/>
        </w:rPr>
        <w:t xml:space="preserve"> </w:t>
      </w:r>
      <w:r>
        <w:rPr>
          <w:rFonts w:ascii="SimSun" w:hAnsi="SimSun" w:eastAsia="SimSun" w:cs="SimSun"/>
          <w:sz w:val="20"/>
          <w:szCs w:val="20"/>
          <w:spacing w:val="-9"/>
        </w:rPr>
        <w:t>肿物脱出渐频，体积增大，便后需用手托回肛门内，伴有排便不尽和下坠感。最后在咳嗽、</w:t>
      </w:r>
      <w:r>
        <w:rPr>
          <w:rFonts w:ascii="SimSun" w:hAnsi="SimSun" w:eastAsia="SimSun" w:cs="SimSun"/>
          <w:sz w:val="20"/>
          <w:szCs w:val="20"/>
          <w:spacing w:val="-10"/>
        </w:rPr>
        <w:t>用力甚至站</w:t>
      </w:r>
      <w:r>
        <w:rPr>
          <w:rFonts w:ascii="SimSun" w:hAnsi="SimSun" w:eastAsia="SimSun" w:cs="SimSun"/>
          <w:sz w:val="20"/>
          <w:szCs w:val="20"/>
        </w:rPr>
        <w:t xml:space="preserve"> </w:t>
      </w:r>
      <w:r>
        <w:rPr>
          <w:rFonts w:ascii="SimSun" w:hAnsi="SimSun" w:eastAsia="SimSun" w:cs="SimSun"/>
          <w:sz w:val="20"/>
          <w:szCs w:val="20"/>
          <w:spacing w:val="-4"/>
        </w:rPr>
        <w:t>立时亦可脱出。随着脱垂加重，可引起不同程度的肛门失禁，常有黏</w:t>
      </w:r>
      <w:r>
        <w:rPr>
          <w:rFonts w:ascii="SimSun" w:hAnsi="SimSun" w:eastAsia="SimSun" w:cs="SimSun"/>
          <w:sz w:val="20"/>
          <w:szCs w:val="20"/>
          <w:spacing w:val="-5"/>
        </w:rPr>
        <w:t>液流出，致使肛周皮肤湿疹、瘙</w:t>
      </w:r>
      <w:r>
        <w:rPr>
          <w:rFonts w:ascii="SimSun" w:hAnsi="SimSun" w:eastAsia="SimSun" w:cs="SimSun"/>
          <w:sz w:val="20"/>
          <w:szCs w:val="20"/>
        </w:rPr>
        <w:t xml:space="preserve"> </w:t>
      </w:r>
      <w:r>
        <w:rPr>
          <w:rFonts w:ascii="SimSun" w:hAnsi="SimSun" w:eastAsia="SimSun" w:cs="SimSun"/>
          <w:sz w:val="20"/>
          <w:szCs w:val="20"/>
          <w:spacing w:val="-5"/>
        </w:rPr>
        <w:t>痒。因直肠排空困难，也可出现便秘症状。黏膜糜烂、破溃后有血液流出。内脱垂可无明显症状，病</w:t>
      </w:r>
      <w:r>
        <w:rPr>
          <w:rFonts w:ascii="SimSun" w:hAnsi="SimSun" w:eastAsia="SimSun" w:cs="SimSun"/>
          <w:sz w:val="20"/>
          <w:szCs w:val="20"/>
          <w:spacing w:val="12"/>
        </w:rPr>
        <w:t xml:space="preserve"> </w:t>
      </w:r>
      <w:r>
        <w:rPr>
          <w:rFonts w:ascii="SimSun" w:hAnsi="SimSun" w:eastAsia="SimSun" w:cs="SimSun"/>
          <w:sz w:val="20"/>
          <w:szCs w:val="20"/>
          <w:spacing w:val="-5"/>
        </w:rPr>
        <w:t>人可有排便不尽感或排便困难，偶尔在行钡剂灌肠检查时发现。</w:t>
      </w:r>
    </w:p>
    <w:p>
      <w:pPr>
        <w:ind w:right="970" w:firstLine="390"/>
        <w:spacing w:before="92" w:line="286" w:lineRule="auto"/>
        <w:rPr>
          <w:rFonts w:ascii="SimSun" w:hAnsi="SimSun" w:eastAsia="SimSun" w:cs="SimSun"/>
          <w:sz w:val="20"/>
          <w:szCs w:val="20"/>
        </w:rPr>
      </w:pPr>
      <w:r>
        <w:rPr>
          <w:rFonts w:ascii="SimSun" w:hAnsi="SimSun" w:eastAsia="SimSun" w:cs="SimSun"/>
          <w:sz w:val="20"/>
          <w:szCs w:val="20"/>
          <w:spacing w:val="-5"/>
        </w:rPr>
        <w:t>体格检查时嘱病人下蹲后用力屏气做排便动作，使直肠脱出。部分脱垂可见圆形、粉红色、表面</w:t>
      </w:r>
      <w:r>
        <w:rPr>
          <w:rFonts w:ascii="SimSun" w:hAnsi="SimSun" w:eastAsia="SimSun" w:cs="SimSun"/>
          <w:sz w:val="20"/>
          <w:szCs w:val="20"/>
          <w:spacing w:val="3"/>
        </w:rPr>
        <w:t xml:space="preserve">  </w:t>
      </w:r>
      <w:r>
        <w:rPr>
          <w:rFonts w:ascii="SimSun" w:hAnsi="SimSun" w:eastAsia="SimSun" w:cs="SimSun"/>
          <w:sz w:val="20"/>
          <w:szCs w:val="20"/>
          <w:spacing w:val="-1"/>
        </w:rPr>
        <w:t>光滑的肿物，黏膜皱襞呈现不规则的圆环形[图37-39(1)];脱出长度一般不</w:t>
      </w:r>
      <w:r>
        <w:rPr>
          <w:rFonts w:ascii="SimSun" w:hAnsi="SimSun" w:eastAsia="SimSun" w:cs="SimSun"/>
          <w:sz w:val="20"/>
          <w:szCs w:val="20"/>
          <w:spacing w:val="-2"/>
        </w:rPr>
        <w:t>超过3</w:t>
      </w:r>
      <w:r>
        <w:rPr>
          <w:rFonts w:ascii="SimSun" w:hAnsi="SimSun" w:eastAsia="SimSun" w:cs="SimSun"/>
          <w:sz w:val="20"/>
          <w:szCs w:val="20"/>
          <w:spacing w:val="-1"/>
        </w:rPr>
        <w:t>cm</w:t>
      </w:r>
      <w:r>
        <w:rPr>
          <w:rFonts w:ascii="SimSun" w:hAnsi="SimSun" w:eastAsia="SimSun" w:cs="SimSun"/>
          <w:sz w:val="20"/>
          <w:szCs w:val="20"/>
          <w:spacing w:val="-2"/>
        </w:rPr>
        <w:t>;</w:t>
      </w:r>
      <w:r>
        <w:rPr>
          <w:rFonts w:ascii="SimSun" w:hAnsi="SimSun" w:eastAsia="SimSun" w:cs="SimSun"/>
          <w:sz w:val="20"/>
          <w:szCs w:val="20"/>
          <w:spacing w:val="-59"/>
        </w:rPr>
        <w:t xml:space="preserve"> </w:t>
      </w:r>
      <w:r>
        <w:rPr>
          <w:rFonts w:ascii="SimSun" w:hAnsi="SimSun" w:eastAsia="SimSun" w:cs="SimSun"/>
          <w:sz w:val="20"/>
          <w:szCs w:val="20"/>
          <w:spacing w:val="-2"/>
        </w:rPr>
        <w:t>黏膜内脱垂时，</w:t>
      </w:r>
      <w:r>
        <w:rPr>
          <w:rFonts w:ascii="SimSun" w:hAnsi="SimSun" w:eastAsia="SimSun" w:cs="SimSun"/>
          <w:sz w:val="20"/>
          <w:szCs w:val="20"/>
        </w:rPr>
        <w:t xml:space="preserve"> </w:t>
      </w:r>
      <w:r>
        <w:rPr>
          <w:rFonts w:ascii="SimSun" w:hAnsi="SimSun" w:eastAsia="SimSun" w:cs="SimSun"/>
          <w:sz w:val="20"/>
          <w:szCs w:val="20"/>
        </w:rPr>
        <w:t>指诊感觉直肠内充满黏膜，无正常空虚感。直肠指诊时感到肛门括约肌收</w:t>
      </w:r>
      <w:r>
        <w:rPr>
          <w:rFonts w:ascii="SimSun" w:hAnsi="SimSun" w:eastAsia="SimSun" w:cs="SimSun"/>
          <w:sz w:val="20"/>
          <w:szCs w:val="20"/>
          <w:spacing w:val="-1"/>
        </w:rPr>
        <w:t>缩无力，嘱病人用力收缩</w:t>
      </w:r>
      <w:r>
        <w:rPr>
          <w:rFonts w:ascii="SimSun" w:hAnsi="SimSun" w:eastAsia="SimSun" w:cs="SimSun"/>
          <w:sz w:val="20"/>
          <w:szCs w:val="20"/>
        </w:rPr>
        <w:t xml:space="preserve">  </w:t>
      </w:r>
      <w:r>
        <w:rPr>
          <w:rFonts w:ascii="SimSun" w:hAnsi="SimSun" w:eastAsia="SimSun" w:cs="SimSun"/>
          <w:sz w:val="20"/>
          <w:szCs w:val="20"/>
          <w:spacing w:val="-2"/>
        </w:rPr>
        <w:t>时，仅略有收缩感觉。若为完全性直肠脱垂，表面黏膜有同心环皱襞[图37-39(2)];脱出较长，脱出</w:t>
      </w:r>
      <w:r>
        <w:rPr>
          <w:rFonts w:ascii="SimSun" w:hAnsi="SimSun" w:eastAsia="SimSun" w:cs="SimSun"/>
          <w:sz w:val="20"/>
          <w:szCs w:val="20"/>
        </w:rPr>
        <w:t xml:space="preserve"> </w:t>
      </w:r>
      <w:r>
        <w:rPr>
          <w:rFonts w:ascii="SimSun" w:hAnsi="SimSun" w:eastAsia="SimSun" w:cs="SimSun"/>
          <w:sz w:val="20"/>
          <w:szCs w:val="20"/>
        </w:rPr>
        <w:t>部分为两层肠壁折叠，触诊较厚，尤其是在直肠的系膜侧。个别病例因腹腔</w:t>
      </w:r>
      <w:r>
        <w:rPr>
          <w:rFonts w:ascii="SimSun" w:hAnsi="SimSun" w:eastAsia="SimSun" w:cs="SimSun"/>
          <w:sz w:val="20"/>
          <w:szCs w:val="20"/>
          <w:spacing w:val="-1"/>
        </w:rPr>
        <w:t>内容物(如小肠)可脱入</w:t>
      </w:r>
      <w:r>
        <w:rPr>
          <w:rFonts w:ascii="SimSun" w:hAnsi="SimSun" w:eastAsia="SimSun" w:cs="SimSun"/>
          <w:sz w:val="20"/>
          <w:szCs w:val="20"/>
        </w:rPr>
        <w:t xml:space="preserve">  </w:t>
      </w:r>
      <w:r>
        <w:rPr>
          <w:rFonts w:ascii="SimSun" w:hAnsi="SimSun" w:eastAsia="SimSun" w:cs="SimSun"/>
          <w:sz w:val="20"/>
          <w:szCs w:val="20"/>
          <w:spacing w:val="-6"/>
        </w:rPr>
        <w:t>低位的腹膜返折区域，因此可表现为不对称的肿物；直肠指诊时见肛门口扩大，肛门括约肌松弛无力</w:t>
      </w:r>
      <w:r>
        <w:rPr>
          <w:rFonts w:ascii="SimSun" w:hAnsi="SimSun" w:eastAsia="SimSun" w:cs="SimSun"/>
          <w:sz w:val="20"/>
          <w:szCs w:val="20"/>
        </w:rPr>
        <w:t xml:space="preserve">  </w:t>
      </w:r>
      <w:r>
        <w:rPr>
          <w:rFonts w:ascii="SimSun" w:hAnsi="SimSun" w:eastAsia="SimSun" w:cs="SimSun"/>
          <w:sz w:val="20"/>
          <w:szCs w:val="20"/>
        </w:rPr>
        <w:t>当肛管并未返折脱垂时，肛门与脱出肠管之间有环</w:t>
      </w:r>
      <w:r>
        <w:rPr>
          <w:rFonts w:ascii="SimSun" w:hAnsi="SimSun" w:eastAsia="SimSun" w:cs="SimSun"/>
          <w:sz w:val="20"/>
          <w:szCs w:val="20"/>
          <w:spacing w:val="-1"/>
        </w:rPr>
        <w:t>状深沟。排粪造影检查时可见到近端肠道套入远</w:t>
      </w:r>
      <w:r>
        <w:rPr>
          <w:rFonts w:ascii="SimSun" w:hAnsi="SimSun" w:eastAsia="SimSun" w:cs="SimSun"/>
          <w:sz w:val="20"/>
          <w:szCs w:val="20"/>
        </w:rPr>
        <w:t xml:space="preserve">  </w:t>
      </w:r>
      <w:r>
        <w:rPr>
          <w:rFonts w:ascii="SimSun" w:hAnsi="SimSun" w:eastAsia="SimSun" w:cs="SimSun"/>
          <w:sz w:val="20"/>
          <w:szCs w:val="20"/>
          <w:spacing w:val="-7"/>
        </w:rPr>
        <w:t>端直肠内。</w:t>
      </w:r>
    </w:p>
    <w:p>
      <w:pPr>
        <w:ind w:right="1061" w:firstLine="290"/>
        <w:spacing w:before="143" w:line="270" w:lineRule="auto"/>
        <w:jc w:val="both"/>
        <w:rPr>
          <w:rFonts w:ascii="SimSun" w:hAnsi="SimSun" w:eastAsia="SimSun" w:cs="SimSun"/>
          <w:sz w:val="20"/>
          <w:szCs w:val="20"/>
        </w:rPr>
      </w:pPr>
      <w:r>
        <w:rPr>
          <w:rFonts w:ascii="SimSun" w:hAnsi="SimSun" w:eastAsia="SimSun" w:cs="SimSun"/>
          <w:sz w:val="20"/>
          <w:szCs w:val="20"/>
          <w:color w:val="0092DC"/>
          <w:spacing w:val="11"/>
        </w:rPr>
        <w:t>【治疗】</w:t>
      </w:r>
      <w:r>
        <w:rPr>
          <w:rFonts w:ascii="SimSun" w:hAnsi="SimSun" w:eastAsia="SimSun" w:cs="SimSun"/>
          <w:sz w:val="20"/>
          <w:szCs w:val="20"/>
          <w:color w:val="0092DC"/>
          <w:spacing w:val="-41"/>
        </w:rPr>
        <w:t xml:space="preserve"> </w:t>
      </w:r>
      <w:r>
        <w:rPr>
          <w:rFonts w:ascii="SimSun" w:hAnsi="SimSun" w:eastAsia="SimSun" w:cs="SimSun"/>
          <w:sz w:val="20"/>
          <w:szCs w:val="20"/>
          <w:spacing w:val="11"/>
        </w:rPr>
        <w:t>婴幼儿直肠脱垂以非手术治疗为主；成人的黏膜脱垂可采</w:t>
      </w:r>
      <w:r>
        <w:rPr>
          <w:rFonts w:ascii="SimSun" w:hAnsi="SimSun" w:eastAsia="SimSun" w:cs="SimSun"/>
          <w:sz w:val="20"/>
          <w:szCs w:val="20"/>
          <w:spacing w:val="10"/>
        </w:rPr>
        <w:t>用硬化剂注射治疗及黏</w:t>
      </w:r>
      <w:r>
        <w:rPr>
          <w:rFonts w:ascii="SimSun" w:hAnsi="SimSun" w:eastAsia="SimSun" w:cs="SimSun"/>
          <w:sz w:val="20"/>
          <w:szCs w:val="20"/>
        </w:rPr>
        <w:t xml:space="preserve"> </w:t>
      </w:r>
      <w:r>
        <w:rPr>
          <w:rFonts w:ascii="SimSun" w:hAnsi="SimSun" w:eastAsia="SimSun" w:cs="SimSun"/>
          <w:sz w:val="20"/>
          <w:szCs w:val="20"/>
          <w:spacing w:val="20"/>
        </w:rPr>
        <w:t>膜切除术。成人的完全性直肠脱垂原则上以手术治疗为主，同时尽量消除直肠脱垂的诱发</w:t>
      </w:r>
      <w:r>
        <w:rPr>
          <w:rFonts w:ascii="SimSun" w:hAnsi="SimSun" w:eastAsia="SimSun" w:cs="SimSun"/>
          <w:sz w:val="20"/>
          <w:szCs w:val="20"/>
          <w:spacing w:val="7"/>
        </w:rPr>
        <w:t xml:space="preserve"> </w:t>
      </w:r>
      <w:r>
        <w:rPr>
          <w:rFonts w:ascii="SimSun" w:hAnsi="SimSun" w:eastAsia="SimSun" w:cs="SimSun"/>
          <w:sz w:val="20"/>
          <w:szCs w:val="20"/>
          <w:spacing w:val="-1"/>
        </w:rPr>
        <w:t>因素。</w:t>
      </w:r>
    </w:p>
    <w:p>
      <w:pPr>
        <w:ind w:right="1052" w:firstLine="390"/>
        <w:spacing w:before="112" w:line="270"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8"/>
        </w:rPr>
        <w:t xml:space="preserve"> </w:t>
      </w:r>
      <w:r>
        <w:rPr>
          <w:rFonts w:ascii="SimSun" w:hAnsi="SimSun" w:eastAsia="SimSun" w:cs="SimSun"/>
          <w:sz w:val="20"/>
          <w:szCs w:val="20"/>
          <w:spacing w:val="3"/>
        </w:rPr>
        <w:t>一般治疗婴幼儿直肠脱垂有自愈的可能。非手术治疗主要是便后立即将脱</w:t>
      </w:r>
      <w:r>
        <w:rPr>
          <w:rFonts w:ascii="SimSun" w:hAnsi="SimSun" w:eastAsia="SimSun" w:cs="SimSun"/>
          <w:sz w:val="20"/>
          <w:szCs w:val="20"/>
          <w:spacing w:val="2"/>
        </w:rPr>
        <w:t>出直肠复位，取</w:t>
      </w:r>
      <w:r>
        <w:rPr>
          <w:rFonts w:ascii="SimSun" w:hAnsi="SimSun" w:eastAsia="SimSun" w:cs="SimSun"/>
          <w:sz w:val="20"/>
          <w:szCs w:val="20"/>
        </w:rPr>
        <w:t xml:space="preserve"> </w:t>
      </w:r>
      <w:r>
        <w:rPr>
          <w:rFonts w:ascii="SimSun" w:hAnsi="SimSun" w:eastAsia="SimSun" w:cs="SimSun"/>
          <w:sz w:val="20"/>
          <w:szCs w:val="20"/>
          <w:spacing w:val="-5"/>
        </w:rPr>
        <w:t>俯卧或侧卧位，复位后用胶布固定双臀等。成人也应积极治疗便秘、咳嗽等引起腹压增高的疾病，以</w:t>
      </w:r>
      <w:r>
        <w:rPr>
          <w:rFonts w:ascii="SimSun" w:hAnsi="SimSun" w:eastAsia="SimSun" w:cs="SimSun"/>
          <w:sz w:val="20"/>
          <w:szCs w:val="20"/>
          <w:spacing w:val="16"/>
        </w:rPr>
        <w:t xml:space="preserve"> </w:t>
      </w:r>
      <w:r>
        <w:rPr>
          <w:rFonts w:ascii="SimSun" w:hAnsi="SimSun" w:eastAsia="SimSun" w:cs="SimSun"/>
          <w:sz w:val="20"/>
          <w:szCs w:val="20"/>
          <w:spacing w:val="-2"/>
        </w:rPr>
        <w:t>避免加重脱垂程度和手术治疗后复发。</w:t>
      </w:r>
    </w:p>
    <w:p>
      <w:pPr>
        <w:ind w:right="1049" w:firstLine="390"/>
        <w:spacing w:before="82" w:line="270"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注射治疗</w:t>
      </w:r>
      <w:r>
        <w:rPr>
          <w:rFonts w:ascii="SimSun" w:hAnsi="SimSun" w:eastAsia="SimSun" w:cs="SimSun"/>
          <w:sz w:val="20"/>
          <w:szCs w:val="20"/>
          <w:spacing w:val="81"/>
        </w:rPr>
        <w:t xml:space="preserve"> </w:t>
      </w:r>
      <w:r>
        <w:rPr>
          <w:rFonts w:ascii="SimSun" w:hAnsi="SimSun" w:eastAsia="SimSun" w:cs="SimSun"/>
          <w:sz w:val="20"/>
          <w:szCs w:val="20"/>
          <w:spacing w:val="-1"/>
        </w:rPr>
        <w:t>将硬化剂注射到脱垂部位的黏膜下层内，使黏膜与肌层</w:t>
      </w:r>
      <w:r>
        <w:rPr>
          <w:rFonts w:ascii="SimSun" w:hAnsi="SimSun" w:eastAsia="SimSun" w:cs="SimSun"/>
          <w:sz w:val="20"/>
          <w:szCs w:val="20"/>
          <w:spacing w:val="-2"/>
        </w:rPr>
        <w:t>产生无菌性炎症，粘连固</w:t>
      </w:r>
      <w:r>
        <w:rPr>
          <w:rFonts w:ascii="SimSun" w:hAnsi="SimSun" w:eastAsia="SimSun" w:cs="SimSun"/>
          <w:sz w:val="20"/>
          <w:szCs w:val="20"/>
        </w:rPr>
        <w:t xml:space="preserve"> </w:t>
      </w:r>
      <w:r>
        <w:rPr>
          <w:rFonts w:ascii="SimSun" w:hAnsi="SimSun" w:eastAsia="SimSun" w:cs="SimSun"/>
          <w:sz w:val="20"/>
          <w:szCs w:val="20"/>
          <w:spacing w:val="4"/>
        </w:rPr>
        <w:t>定。主要适用于直肠黏膜内脱垂。常用硬化剂为5%苯酚植物油、5%盐酸奎宁尿素水溶液及一些中</w:t>
      </w:r>
      <w:r>
        <w:rPr>
          <w:rFonts w:ascii="SimSun" w:hAnsi="SimSun" w:eastAsia="SimSun" w:cs="SimSun"/>
          <w:sz w:val="20"/>
          <w:szCs w:val="20"/>
          <w:spacing w:val="4"/>
        </w:rPr>
        <w:t xml:space="preserve"> </w:t>
      </w:r>
      <w:r>
        <w:rPr>
          <w:rFonts w:ascii="SimSun" w:hAnsi="SimSun" w:eastAsia="SimSun" w:cs="SimSun"/>
          <w:sz w:val="20"/>
          <w:szCs w:val="20"/>
          <w:spacing w:val="-7"/>
        </w:rPr>
        <w:t>药制剂。注射治疗后近期疗效尚好，远期容易复发。</w:t>
      </w:r>
    </w:p>
    <w:p>
      <w:pPr>
        <w:ind w:left="390"/>
        <w:spacing w:before="84"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5"/>
        </w:rPr>
        <w:t xml:space="preserve"> </w:t>
      </w:r>
      <w:r>
        <w:rPr>
          <w:rFonts w:ascii="SimSun" w:hAnsi="SimSun" w:eastAsia="SimSun" w:cs="SimSun"/>
          <w:sz w:val="20"/>
          <w:szCs w:val="20"/>
          <w:spacing w:val="3"/>
        </w:rPr>
        <w:t>手术治疗成人完全性直肠脱垂的手术方法很多，各有优缺点，均有一定的复发率。手术途</w:t>
      </w:r>
    </w:p>
    <w:p>
      <w:pPr>
        <w:sectPr>
          <w:pgSz w:w="11180" w:h="15740"/>
          <w:pgMar w:top="716" w:right="560" w:bottom="400" w:left="969" w:header="0" w:footer="0" w:gutter="0"/>
        </w:sectPr>
        <w:rPr/>
      </w:pPr>
    </w:p>
    <w:p>
      <w:pPr>
        <w:ind w:left="32"/>
        <w:spacing w:before="38" w:line="211" w:lineRule="auto"/>
        <w:rPr>
          <w:rFonts w:ascii="SimHei" w:hAnsi="SimHei" w:eastAsia="SimHei" w:cs="SimHei"/>
          <w:sz w:val="19"/>
          <w:szCs w:val="19"/>
        </w:rPr>
      </w:pPr>
      <w:r>
        <w:drawing>
          <wp:anchor distT="0" distB="0" distL="0" distR="0" simplePos="0" relativeHeight="252380160" behindDoc="0" locked="0" layoutInCell="0" allowOverlap="1">
            <wp:simplePos x="0" y="0"/>
            <wp:positionH relativeFrom="page">
              <wp:posOffset>1562129</wp:posOffset>
            </wp:positionH>
            <wp:positionV relativeFrom="page">
              <wp:posOffset>1695434</wp:posOffset>
            </wp:positionV>
            <wp:extent cx="1403318" cy="1365266"/>
            <wp:effectExtent l="0" t="0" r="0" b="0"/>
            <wp:wrapNone/>
            <wp:docPr id="265" name="IM 265"/>
            <wp:cNvGraphicFramePr/>
            <a:graphic>
              <a:graphicData uri="http://schemas.openxmlformats.org/drawingml/2006/picture">
                <pic:pic>
                  <pic:nvPicPr>
                    <pic:cNvPr id="265" name="IM 265"/>
                    <pic:cNvPicPr/>
                  </pic:nvPicPr>
                  <pic:blipFill>
                    <a:blip r:embed="rId287"/>
                    <a:stretch>
                      <a:fillRect/>
                    </a:stretch>
                  </pic:blipFill>
                  <pic:spPr>
                    <a:xfrm rot="0">
                      <a:off x="0" y="0"/>
                      <a:ext cx="1403318" cy="1365266"/>
                    </a:xfrm>
                    <a:prstGeom prst="rect">
                      <a:avLst/>
                    </a:prstGeom>
                  </pic:spPr>
                </pic:pic>
              </a:graphicData>
            </a:graphic>
          </wp:anchor>
        </w:drawing>
      </w:r>
      <w:r>
        <w:drawing>
          <wp:anchor distT="0" distB="0" distL="0" distR="0" simplePos="0" relativeHeight="252381184" behindDoc="0" locked="0" layoutInCell="0" allowOverlap="1">
            <wp:simplePos x="0" y="0"/>
            <wp:positionH relativeFrom="page">
              <wp:posOffset>349214</wp:posOffset>
            </wp:positionH>
            <wp:positionV relativeFrom="page">
              <wp:posOffset>9328198</wp:posOffset>
            </wp:positionV>
            <wp:extent cx="342967" cy="419048"/>
            <wp:effectExtent l="0" t="0" r="0" b="0"/>
            <wp:wrapNone/>
            <wp:docPr id="266" name="IM 266"/>
            <wp:cNvGraphicFramePr/>
            <a:graphic>
              <a:graphicData uri="http://schemas.openxmlformats.org/drawingml/2006/picture">
                <pic:pic>
                  <pic:nvPicPr>
                    <pic:cNvPr id="266" name="IM 266"/>
                    <pic:cNvPicPr/>
                  </pic:nvPicPr>
                  <pic:blipFill>
                    <a:blip r:embed="rId288"/>
                    <a:stretch>
                      <a:fillRect/>
                    </a:stretch>
                  </pic:blipFill>
                  <pic:spPr>
                    <a:xfrm rot="0">
                      <a:off x="0" y="0"/>
                      <a:ext cx="342967" cy="419048"/>
                    </a:xfrm>
                    <a:prstGeom prst="rect">
                      <a:avLst/>
                    </a:prstGeom>
                  </pic:spPr>
                </pic:pic>
              </a:graphicData>
            </a:graphic>
          </wp:anchor>
        </w:drawing>
      </w:r>
      <w:r>
        <w:drawing>
          <wp:anchor distT="0" distB="0" distL="0" distR="0" simplePos="0" relativeHeight="252379136" behindDoc="0" locked="0" layoutInCell="0" allowOverlap="1">
            <wp:simplePos x="0" y="0"/>
            <wp:positionH relativeFrom="page">
              <wp:posOffset>1435123</wp:posOffset>
            </wp:positionH>
            <wp:positionV relativeFrom="page">
              <wp:posOffset>4273558</wp:posOffset>
            </wp:positionV>
            <wp:extent cx="1657331" cy="1244621"/>
            <wp:effectExtent l="0" t="0" r="0" b="0"/>
            <wp:wrapNone/>
            <wp:docPr id="267" name="IM 267"/>
            <wp:cNvGraphicFramePr/>
            <a:graphic>
              <a:graphicData uri="http://schemas.openxmlformats.org/drawingml/2006/picture">
                <pic:pic>
                  <pic:nvPicPr>
                    <pic:cNvPr id="267" name="IM 267"/>
                    <pic:cNvPicPr/>
                  </pic:nvPicPr>
                  <pic:blipFill>
                    <a:blip r:embed="rId289"/>
                    <a:stretch>
                      <a:fillRect/>
                    </a:stretch>
                  </pic:blipFill>
                  <pic:spPr>
                    <a:xfrm rot="0">
                      <a:off x="0" y="0"/>
                      <a:ext cx="1657331" cy="1244621"/>
                    </a:xfrm>
                    <a:prstGeom prst="rect">
                      <a:avLst/>
                    </a:prstGeom>
                  </pic:spPr>
                </pic:pic>
              </a:graphicData>
            </a:graphic>
          </wp:anchor>
        </w:drawing>
      </w:r>
      <w:r>
        <w:rPr>
          <w:rFonts w:ascii="SimSun" w:hAnsi="SimSun" w:eastAsia="SimSun" w:cs="SimSun"/>
          <w:sz w:val="19"/>
          <w:szCs w:val="19"/>
          <w:b/>
          <w:bCs/>
          <w:color w:val="0072CA"/>
          <w:spacing w:val="-9"/>
          <w:position w:val="1"/>
        </w:rPr>
        <w:t>408</w:t>
      </w:r>
      <w:r>
        <w:rPr>
          <w:rFonts w:ascii="SimSun" w:hAnsi="SimSun" w:eastAsia="SimSun" w:cs="SimSun"/>
          <w:sz w:val="19"/>
          <w:szCs w:val="19"/>
          <w:color w:val="0072CA"/>
          <w:spacing w:val="9"/>
          <w:position w:val="1"/>
        </w:rPr>
        <w:t xml:space="preserve">       </w:t>
      </w:r>
      <w:r>
        <w:rPr>
          <w:rFonts w:ascii="SimHei" w:hAnsi="SimHei" w:eastAsia="SimHei" w:cs="SimHei"/>
          <w:sz w:val="19"/>
          <w:szCs w:val="19"/>
          <w:color w:val="0073C1"/>
          <w:spacing w:val="-9"/>
        </w:rPr>
        <w:t>第三十七章</w:t>
      </w:r>
      <w:r>
        <w:rPr>
          <w:rFonts w:ascii="SimHei" w:hAnsi="SimHei" w:eastAsia="SimHei" w:cs="SimHei"/>
          <w:sz w:val="19"/>
          <w:szCs w:val="19"/>
          <w:color w:val="0073C1"/>
          <w:spacing w:val="64"/>
        </w:rPr>
        <w:t xml:space="preserve"> </w:t>
      </w:r>
      <w:r>
        <w:rPr>
          <w:rFonts w:ascii="SimHei" w:hAnsi="SimHei" w:eastAsia="SimHei" w:cs="SimHei"/>
          <w:sz w:val="19"/>
          <w:szCs w:val="19"/>
          <w:color w:val="0073C1"/>
          <w:spacing w:val="-9"/>
        </w:rPr>
        <w:t>结、直肠与肛管疾病</w:t>
      </w:r>
    </w:p>
    <w:p>
      <w:pPr>
        <w:spacing w:line="324" w:lineRule="auto"/>
        <w:rPr>
          <w:rFonts w:ascii="Arial"/>
          <w:sz w:val="21"/>
        </w:rPr>
      </w:pPr>
      <w:r/>
    </w:p>
    <w:p>
      <w:pPr>
        <w:ind w:firstLine="5440"/>
        <w:spacing w:line="3382" w:lineRule="exact"/>
        <w:textAlignment w:val="center"/>
        <w:rPr/>
      </w:pPr>
      <w:r>
        <w:drawing>
          <wp:inline distT="0" distB="0" distL="0" distR="0">
            <wp:extent cx="2241533" cy="2147891"/>
            <wp:effectExtent l="0" t="0" r="0" b="0"/>
            <wp:docPr id="268" name="IM 268"/>
            <wp:cNvGraphicFramePr/>
            <a:graphic>
              <a:graphicData uri="http://schemas.openxmlformats.org/drawingml/2006/picture">
                <pic:pic>
                  <pic:nvPicPr>
                    <pic:cNvPr id="268" name="IM 268"/>
                    <pic:cNvPicPr/>
                  </pic:nvPicPr>
                  <pic:blipFill>
                    <a:blip r:embed="rId290"/>
                    <a:stretch>
                      <a:fillRect/>
                    </a:stretch>
                  </pic:blipFill>
                  <pic:spPr>
                    <a:xfrm rot="0">
                      <a:off x="0" y="0"/>
                      <a:ext cx="2241533" cy="2147891"/>
                    </a:xfrm>
                    <a:prstGeom prst="rect">
                      <a:avLst/>
                    </a:prstGeom>
                  </pic:spPr>
                </pic:pic>
              </a:graphicData>
            </a:graphic>
          </wp:inline>
        </w:drawing>
      </w:r>
    </w:p>
    <w:p>
      <w:pPr>
        <w:ind w:left="5200"/>
        <w:spacing w:line="224" w:lineRule="auto"/>
        <w:rPr>
          <w:rFonts w:ascii="SimSun" w:hAnsi="SimSun" w:eastAsia="SimSun" w:cs="SimSun"/>
          <w:sz w:val="25"/>
          <w:szCs w:val="25"/>
        </w:rPr>
      </w:pPr>
      <w:r>
        <w:rPr>
          <w:rFonts w:ascii="SimSun" w:hAnsi="SimSun" w:eastAsia="SimSun" w:cs="SimSun"/>
          <w:sz w:val="25"/>
          <w:szCs w:val="25"/>
          <w:spacing w:val="-7"/>
        </w:rPr>
        <w:t>(1)</w:t>
      </w:r>
    </w:p>
    <w:p>
      <w:pPr>
        <w:ind w:firstLine="5440"/>
        <w:spacing w:before="34" w:line="3580" w:lineRule="exact"/>
        <w:textAlignment w:val="center"/>
        <w:rPr/>
      </w:pPr>
      <w:r>
        <w:drawing>
          <wp:inline distT="0" distB="0" distL="0" distR="0">
            <wp:extent cx="2241533" cy="2273304"/>
            <wp:effectExtent l="0" t="0" r="0" b="0"/>
            <wp:docPr id="269" name="IM 269"/>
            <wp:cNvGraphicFramePr/>
            <a:graphic>
              <a:graphicData uri="http://schemas.openxmlformats.org/drawingml/2006/picture">
                <pic:pic>
                  <pic:nvPicPr>
                    <pic:cNvPr id="269" name="IM 269"/>
                    <pic:cNvPicPr/>
                  </pic:nvPicPr>
                  <pic:blipFill>
                    <a:blip r:embed="rId291"/>
                    <a:stretch>
                      <a:fillRect/>
                    </a:stretch>
                  </pic:blipFill>
                  <pic:spPr>
                    <a:xfrm rot="0">
                      <a:off x="0" y="0"/>
                      <a:ext cx="2241533" cy="2273304"/>
                    </a:xfrm>
                    <a:prstGeom prst="rect">
                      <a:avLst/>
                    </a:prstGeom>
                  </pic:spPr>
                </pic:pic>
              </a:graphicData>
            </a:graphic>
          </wp:inline>
        </w:drawing>
      </w:r>
    </w:p>
    <w:p>
      <w:pPr>
        <w:ind w:left="5200"/>
        <w:spacing w:before="20" w:line="222" w:lineRule="auto"/>
        <w:rPr>
          <w:rFonts w:ascii="SimSun" w:hAnsi="SimSun" w:eastAsia="SimSun" w:cs="SimSun"/>
          <w:sz w:val="19"/>
          <w:szCs w:val="19"/>
        </w:rPr>
      </w:pPr>
      <w:r>
        <w:rPr>
          <w:rFonts w:ascii="SimSun" w:hAnsi="SimSun" w:eastAsia="SimSun" w:cs="SimSun"/>
          <w:sz w:val="19"/>
          <w:szCs w:val="19"/>
          <w:spacing w:val="-10"/>
        </w:rPr>
        <w:t>(2)</w:t>
      </w:r>
    </w:p>
    <w:p>
      <w:pPr>
        <w:ind w:left="4560"/>
        <w:spacing w:before="180" w:line="221" w:lineRule="auto"/>
        <w:rPr>
          <w:rFonts w:ascii="SimSun" w:hAnsi="SimSun" w:eastAsia="SimSun" w:cs="SimSun"/>
          <w:sz w:val="19"/>
          <w:szCs w:val="19"/>
        </w:rPr>
      </w:pPr>
      <w:r>
        <w:rPr>
          <w:rFonts w:ascii="SimSun" w:hAnsi="SimSun" w:eastAsia="SimSun" w:cs="SimSun"/>
          <w:sz w:val="19"/>
          <w:szCs w:val="19"/>
          <w:color w:val="08579D"/>
          <w:spacing w:val="2"/>
        </w:rPr>
        <w:t>图37-39</w:t>
      </w:r>
      <w:r>
        <w:rPr>
          <w:rFonts w:ascii="SimSun" w:hAnsi="SimSun" w:eastAsia="SimSun" w:cs="SimSun"/>
          <w:sz w:val="19"/>
          <w:szCs w:val="19"/>
          <w:color w:val="08579D"/>
          <w:spacing w:val="32"/>
        </w:rPr>
        <w:t xml:space="preserve"> </w:t>
      </w:r>
      <w:r>
        <w:rPr>
          <w:rFonts w:ascii="SimSun" w:hAnsi="SimSun" w:eastAsia="SimSun" w:cs="SimSun"/>
          <w:sz w:val="19"/>
          <w:szCs w:val="19"/>
          <w:spacing w:val="2"/>
        </w:rPr>
        <w:t>直肠脱垂</w:t>
      </w:r>
    </w:p>
    <w:p>
      <w:pPr>
        <w:ind w:left="3910"/>
        <w:spacing w:before="21" w:line="219" w:lineRule="auto"/>
        <w:rPr>
          <w:rFonts w:ascii="SimSun" w:hAnsi="SimSun" w:eastAsia="SimSun" w:cs="SimSun"/>
          <w:sz w:val="19"/>
          <w:szCs w:val="19"/>
        </w:rPr>
      </w:pPr>
      <w:r>
        <w:rPr>
          <w:rFonts w:ascii="SimSun" w:hAnsi="SimSun" w:eastAsia="SimSun" w:cs="SimSun"/>
          <w:sz w:val="19"/>
          <w:szCs w:val="19"/>
          <w:spacing w:val="-7"/>
        </w:rPr>
        <w:t>(1)直肠黏膜脱垂</w:t>
      </w:r>
      <w:r>
        <w:rPr>
          <w:rFonts w:ascii="SimSun" w:hAnsi="SimSun" w:eastAsia="SimSun" w:cs="SimSun"/>
          <w:sz w:val="19"/>
          <w:szCs w:val="19"/>
          <w:spacing w:val="89"/>
        </w:rPr>
        <w:t xml:space="preserve"> </w:t>
      </w:r>
      <w:r>
        <w:rPr>
          <w:rFonts w:ascii="SimSun" w:hAnsi="SimSun" w:eastAsia="SimSun" w:cs="SimSun"/>
          <w:sz w:val="19"/>
          <w:szCs w:val="19"/>
          <w:spacing w:val="-7"/>
        </w:rPr>
        <w:t>(2)直肠完全脱垂</w:t>
      </w:r>
    </w:p>
    <w:p>
      <w:pPr>
        <w:spacing w:line="329" w:lineRule="auto"/>
        <w:rPr>
          <w:rFonts w:ascii="Arial"/>
          <w:sz w:val="21"/>
        </w:rPr>
      </w:pPr>
      <w:r/>
    </w:p>
    <w:p>
      <w:pPr>
        <w:ind w:left="1040"/>
        <w:spacing w:before="63" w:line="219" w:lineRule="auto"/>
        <w:rPr>
          <w:rFonts w:ascii="SimSun" w:hAnsi="SimSun" w:eastAsia="SimSun" w:cs="SimSun"/>
          <w:sz w:val="19"/>
          <w:szCs w:val="19"/>
        </w:rPr>
      </w:pPr>
      <w:r>
        <w:rPr>
          <w:rFonts w:ascii="SimSun" w:hAnsi="SimSun" w:eastAsia="SimSun" w:cs="SimSun"/>
          <w:sz w:val="19"/>
          <w:szCs w:val="19"/>
          <w:spacing w:val="-1"/>
        </w:rPr>
        <w:t>径有四种：经腹部、经会阴、经腹会阴和经骶部。前两种途径应用较</w:t>
      </w:r>
      <w:r>
        <w:rPr>
          <w:rFonts w:ascii="SimSun" w:hAnsi="SimSun" w:eastAsia="SimSun" w:cs="SimSun"/>
          <w:sz w:val="19"/>
          <w:szCs w:val="19"/>
          <w:spacing w:val="-2"/>
        </w:rPr>
        <w:t>多。</w:t>
      </w:r>
    </w:p>
    <w:p>
      <w:pPr>
        <w:ind w:left="1040" w:right="7" w:firstLine="400"/>
        <w:spacing w:before="86" w:line="293" w:lineRule="auto"/>
        <w:rPr>
          <w:rFonts w:ascii="SimSun" w:hAnsi="SimSun" w:eastAsia="SimSun" w:cs="SimSun"/>
          <w:sz w:val="19"/>
          <w:szCs w:val="19"/>
        </w:rPr>
      </w:pPr>
      <w:r>
        <w:rPr>
          <w:rFonts w:ascii="SimSun" w:hAnsi="SimSun" w:eastAsia="SimSun" w:cs="SimSun"/>
          <w:sz w:val="19"/>
          <w:szCs w:val="19"/>
          <w:spacing w:val="10"/>
        </w:rPr>
        <w:t>直肠悬吊固定术治疗直肠脱垂疗效较肯定。术中游离直肠后，可通过多种方法将直肠固定在周</w:t>
      </w:r>
      <w:r>
        <w:rPr>
          <w:rFonts w:ascii="SimSun" w:hAnsi="SimSun" w:eastAsia="SimSun" w:cs="SimSun"/>
          <w:sz w:val="19"/>
          <w:szCs w:val="19"/>
        </w:rPr>
        <w:t xml:space="preserve"> </w:t>
      </w:r>
      <w:r>
        <w:rPr>
          <w:rFonts w:ascii="SimSun" w:hAnsi="SimSun" w:eastAsia="SimSun" w:cs="SimSun"/>
          <w:sz w:val="19"/>
          <w:szCs w:val="19"/>
          <w:spacing w:val="5"/>
        </w:rPr>
        <w:t>围组织上，主要为骶骨前及骶骨岬及两侧的组织上，注意勿损伤周围神经及骶前静脉丛；可同时缝合</w:t>
      </w:r>
      <w:r>
        <w:rPr>
          <w:rFonts w:ascii="SimSun" w:hAnsi="SimSun" w:eastAsia="SimSun" w:cs="SimSun"/>
          <w:sz w:val="19"/>
          <w:szCs w:val="19"/>
          <w:spacing w:val="7"/>
        </w:rPr>
        <w:t xml:space="preserve"> </w:t>
      </w:r>
      <w:r>
        <w:rPr>
          <w:rFonts w:ascii="SimSun" w:hAnsi="SimSun" w:eastAsia="SimSun" w:cs="SimSun"/>
          <w:sz w:val="19"/>
          <w:szCs w:val="19"/>
          <w:spacing w:val="5"/>
        </w:rPr>
        <w:t>松弛的盆底筋膜、肛提肌。合并有便秘的病人可同时切除冗长的部分乙状结肠。</w:t>
      </w:r>
    </w:p>
    <w:p>
      <w:pPr>
        <w:ind w:left="1040" w:right="20" w:firstLine="400"/>
        <w:spacing w:before="93" w:line="275" w:lineRule="auto"/>
        <w:rPr>
          <w:rFonts w:ascii="SimSun" w:hAnsi="SimSun" w:eastAsia="SimSun" w:cs="SimSun"/>
          <w:sz w:val="19"/>
          <w:szCs w:val="19"/>
        </w:rPr>
      </w:pPr>
      <w:r>
        <w:rPr>
          <w:rFonts w:ascii="SimSun" w:hAnsi="SimSun" w:eastAsia="SimSun" w:cs="SimSun"/>
          <w:sz w:val="19"/>
          <w:szCs w:val="19"/>
          <w:spacing w:val="10"/>
        </w:rPr>
        <w:t>直肠黏膜脱垂可采用经肛门吻合器环行切除术切除冗余的脱垂黏膜</w:t>
      </w:r>
      <w:r>
        <w:rPr>
          <w:rFonts w:ascii="SimSun" w:hAnsi="SimSun" w:eastAsia="SimSun" w:cs="SimSun"/>
          <w:sz w:val="19"/>
          <w:szCs w:val="19"/>
          <w:spacing w:val="9"/>
        </w:rPr>
        <w:t>。年老、体质虚弱者可简单</w:t>
      </w:r>
      <w:r>
        <w:rPr>
          <w:rFonts w:ascii="SimSun" w:hAnsi="SimSun" w:eastAsia="SimSun" w:cs="SimSun"/>
          <w:sz w:val="19"/>
          <w:szCs w:val="19"/>
        </w:rPr>
        <w:t xml:space="preserve"> </w:t>
      </w:r>
      <w:r>
        <w:rPr>
          <w:rFonts w:ascii="SimSun" w:hAnsi="SimSun" w:eastAsia="SimSun" w:cs="SimSun"/>
          <w:sz w:val="19"/>
          <w:szCs w:val="19"/>
          <w:spacing w:val="1"/>
        </w:rPr>
        <w:t>地行肛门环缩术、乙状结肠造口术等。</w:t>
      </w:r>
    </w:p>
    <w:p>
      <w:pPr>
        <w:ind w:left="1040" w:firstLine="400"/>
        <w:spacing w:before="85" w:line="287" w:lineRule="auto"/>
        <w:rPr>
          <w:rFonts w:ascii="SimSun" w:hAnsi="SimSun" w:eastAsia="SimSun" w:cs="SimSun"/>
          <w:sz w:val="19"/>
          <w:szCs w:val="19"/>
        </w:rPr>
      </w:pPr>
      <w:r>
        <w:rPr>
          <w:rFonts w:ascii="SimSun" w:hAnsi="SimSun" w:eastAsia="SimSun" w:cs="SimSun"/>
          <w:sz w:val="19"/>
          <w:szCs w:val="19"/>
          <w:spacing w:val="11"/>
        </w:rPr>
        <w:t>经会阴手术操作较安全。经典的手术有</w:t>
      </w:r>
      <w:r>
        <w:rPr>
          <w:rFonts w:ascii="SimSun" w:hAnsi="SimSun" w:eastAsia="SimSun" w:cs="SimSun"/>
          <w:sz w:val="19"/>
          <w:szCs w:val="19"/>
          <w:spacing w:val="-41"/>
        </w:rPr>
        <w:t xml:space="preserve"> </w:t>
      </w:r>
      <w:r>
        <w:rPr>
          <w:rFonts w:ascii="SimSun" w:hAnsi="SimSun" w:eastAsia="SimSun" w:cs="SimSun"/>
          <w:sz w:val="19"/>
          <w:szCs w:val="19"/>
        </w:rPr>
        <w:t>Delorme</w:t>
      </w:r>
      <w:r>
        <w:rPr>
          <w:rFonts w:ascii="SimSun" w:hAnsi="SimSun" w:eastAsia="SimSun" w:cs="SimSun"/>
          <w:sz w:val="19"/>
          <w:szCs w:val="19"/>
          <w:spacing w:val="11"/>
        </w:rPr>
        <w:t>手术和</w:t>
      </w:r>
      <w:r>
        <w:rPr>
          <w:rFonts w:ascii="SimSun" w:hAnsi="SimSun" w:eastAsia="SimSun" w:cs="SimSun"/>
          <w:sz w:val="19"/>
          <w:szCs w:val="19"/>
        </w:rPr>
        <w:t>Altemeier</w:t>
      </w:r>
      <w:r>
        <w:rPr>
          <w:rFonts w:ascii="SimSun" w:hAnsi="SimSun" w:eastAsia="SimSun" w:cs="SimSun"/>
          <w:sz w:val="19"/>
          <w:szCs w:val="19"/>
          <w:spacing w:val="11"/>
        </w:rPr>
        <w:t>手术两类，前者切除冗余的黏</w:t>
      </w:r>
      <w:r>
        <w:rPr>
          <w:rFonts w:ascii="SimSun" w:hAnsi="SimSun" w:eastAsia="SimSun" w:cs="SimSun"/>
          <w:sz w:val="19"/>
          <w:szCs w:val="19"/>
        </w:rPr>
        <w:t xml:space="preserve"> </w:t>
      </w:r>
      <w:r>
        <w:rPr>
          <w:rFonts w:ascii="SimSun" w:hAnsi="SimSun" w:eastAsia="SimSun" w:cs="SimSun"/>
          <w:sz w:val="19"/>
          <w:szCs w:val="19"/>
          <w:spacing w:val="5"/>
        </w:rPr>
        <w:t>膜，保留并折叠缝合直肠肌肉层，然后完成黏膜吻合。后者可将脱出的直肠甚至乙状结肠自肛门直接</w:t>
      </w:r>
      <w:r>
        <w:rPr>
          <w:rFonts w:ascii="SimSun" w:hAnsi="SimSun" w:eastAsia="SimSun" w:cs="SimSun"/>
          <w:sz w:val="19"/>
          <w:szCs w:val="19"/>
          <w:spacing w:val="6"/>
        </w:rPr>
        <w:t xml:space="preserve"> </w:t>
      </w:r>
      <w:r>
        <w:rPr>
          <w:rFonts w:ascii="SimSun" w:hAnsi="SimSun" w:eastAsia="SimSun" w:cs="SimSun"/>
          <w:sz w:val="19"/>
          <w:szCs w:val="19"/>
          <w:spacing w:val="3"/>
        </w:rPr>
        <w:t>切除缝合，肛提肌裂隙增宽者尚可行修补成形。</w:t>
      </w:r>
    </w:p>
    <w:p>
      <w:pPr>
        <w:spacing w:line="253" w:lineRule="auto"/>
        <w:rPr>
          <w:rFonts w:ascii="Arial"/>
          <w:sz w:val="21"/>
        </w:rPr>
      </w:pPr>
      <w:r/>
    </w:p>
    <w:p>
      <w:pPr>
        <w:ind w:left="3584"/>
        <w:spacing w:before="98" w:line="221" w:lineRule="auto"/>
        <w:rPr>
          <w:rFonts w:ascii="SimHei" w:hAnsi="SimHei" w:eastAsia="SimHei" w:cs="SimHei"/>
          <w:sz w:val="30"/>
          <w:szCs w:val="30"/>
        </w:rPr>
      </w:pPr>
      <w:r>
        <w:rPr>
          <w:rFonts w:ascii="SimHei" w:hAnsi="SimHei" w:eastAsia="SimHei" w:cs="SimHei"/>
          <w:sz w:val="30"/>
          <w:szCs w:val="30"/>
          <w:b/>
          <w:bCs/>
          <w:spacing w:val="-5"/>
        </w:rPr>
        <w:t>第十四节</w:t>
      </w:r>
      <w:r>
        <w:rPr>
          <w:rFonts w:ascii="SimHei" w:hAnsi="SimHei" w:eastAsia="SimHei" w:cs="SimHei"/>
          <w:sz w:val="30"/>
          <w:szCs w:val="30"/>
          <w:spacing w:val="121"/>
        </w:rPr>
        <w:t xml:space="preserve"> </w:t>
      </w:r>
      <w:r>
        <w:rPr>
          <w:rFonts w:ascii="SimHei" w:hAnsi="SimHei" w:eastAsia="SimHei" w:cs="SimHei"/>
          <w:sz w:val="30"/>
          <w:szCs w:val="30"/>
          <w:b/>
          <w:bCs/>
          <w:spacing w:val="-5"/>
        </w:rPr>
        <w:t>便秘的外科治疗</w:t>
      </w:r>
    </w:p>
    <w:p>
      <w:pPr>
        <w:spacing w:line="273" w:lineRule="auto"/>
        <w:rPr>
          <w:rFonts w:ascii="Arial"/>
          <w:sz w:val="21"/>
        </w:rPr>
      </w:pPr>
      <w:r/>
    </w:p>
    <w:p>
      <w:pPr>
        <w:ind w:left="1040" w:right="21" w:firstLine="400"/>
        <w:spacing w:before="62" w:line="287" w:lineRule="auto"/>
        <w:jc w:val="both"/>
        <w:rPr>
          <w:rFonts w:ascii="SimSun" w:hAnsi="SimSun" w:eastAsia="SimSun" w:cs="SimSun"/>
          <w:sz w:val="19"/>
          <w:szCs w:val="19"/>
        </w:rPr>
      </w:pPr>
      <w:r>
        <w:rPr>
          <w:rFonts w:ascii="SimSun" w:hAnsi="SimSun" w:eastAsia="SimSun" w:cs="SimSun"/>
          <w:sz w:val="19"/>
          <w:szCs w:val="19"/>
          <w:spacing w:val="6"/>
        </w:rPr>
        <w:t>便秘(</w:t>
      </w:r>
      <w:r>
        <w:rPr>
          <w:rFonts w:ascii="SimSun" w:hAnsi="SimSun" w:eastAsia="SimSun" w:cs="SimSun"/>
          <w:sz w:val="19"/>
          <w:szCs w:val="19"/>
        </w:rPr>
        <w:t>constipation</w:t>
      </w:r>
      <w:r>
        <w:rPr>
          <w:rFonts w:ascii="SimSun" w:hAnsi="SimSun" w:eastAsia="SimSun" w:cs="SimSun"/>
          <w:sz w:val="19"/>
          <w:szCs w:val="19"/>
          <w:spacing w:val="6"/>
        </w:rPr>
        <w:t>)不仅是临床上一种疾病，而且还是一种临</w:t>
      </w:r>
      <w:r>
        <w:rPr>
          <w:rFonts w:ascii="SimSun" w:hAnsi="SimSun" w:eastAsia="SimSun" w:cs="SimSun"/>
          <w:sz w:val="19"/>
          <w:szCs w:val="19"/>
          <w:spacing w:val="5"/>
        </w:rPr>
        <w:t>床上十分常见的消化道症状。表现</w:t>
      </w:r>
      <w:r>
        <w:rPr>
          <w:rFonts w:ascii="SimSun" w:hAnsi="SimSun" w:eastAsia="SimSun" w:cs="SimSun"/>
          <w:sz w:val="19"/>
          <w:szCs w:val="19"/>
        </w:rPr>
        <w:t xml:space="preserve"> </w:t>
      </w:r>
      <w:r>
        <w:rPr>
          <w:rFonts w:ascii="SimSun" w:hAnsi="SimSun" w:eastAsia="SimSun" w:cs="SimSun"/>
          <w:sz w:val="19"/>
          <w:szCs w:val="19"/>
          <w:spacing w:val="-3"/>
        </w:rPr>
        <w:t>为便质干结、坚硬，排出困难，排便时间明显延长。慢性便秘(chronic</w:t>
      </w:r>
      <w:r>
        <w:rPr>
          <w:rFonts w:ascii="SimSun" w:hAnsi="SimSun" w:eastAsia="SimSun" w:cs="SimSun"/>
          <w:sz w:val="19"/>
          <w:szCs w:val="19"/>
          <w:spacing w:val="-1"/>
        </w:rPr>
        <w:t xml:space="preserve"> </w:t>
      </w:r>
      <w:r>
        <w:rPr>
          <w:rFonts w:ascii="SimSun" w:hAnsi="SimSun" w:eastAsia="SimSun" w:cs="SimSun"/>
          <w:sz w:val="19"/>
          <w:szCs w:val="19"/>
          <w:spacing w:val="-3"/>
        </w:rPr>
        <w:t>constipation)在自然人</w:t>
      </w:r>
      <w:r>
        <w:rPr>
          <w:rFonts w:ascii="SimSun" w:hAnsi="SimSun" w:eastAsia="SimSun" w:cs="SimSun"/>
          <w:sz w:val="19"/>
          <w:szCs w:val="19"/>
          <w:spacing w:val="-4"/>
        </w:rPr>
        <w:t>群中的发</w:t>
      </w:r>
      <w:r>
        <w:rPr>
          <w:rFonts w:ascii="SimSun" w:hAnsi="SimSun" w:eastAsia="SimSun" w:cs="SimSun"/>
          <w:sz w:val="19"/>
          <w:szCs w:val="19"/>
        </w:rPr>
        <w:t xml:space="preserve"> </w:t>
      </w:r>
      <w:r>
        <w:rPr>
          <w:rFonts w:ascii="SimSun" w:hAnsi="SimSun" w:eastAsia="SimSun" w:cs="SimSun"/>
          <w:sz w:val="19"/>
          <w:szCs w:val="19"/>
          <w:spacing w:val="17"/>
        </w:rPr>
        <w:t>病率约为4%～6%,男女之比为1:3,发病率随年龄增长而升高。</w:t>
      </w:r>
    </w:p>
    <w:p>
      <w:pPr>
        <w:ind w:right="25"/>
        <w:spacing w:before="100" w:line="213" w:lineRule="auto"/>
        <w:jc w:val="right"/>
        <w:rPr>
          <w:rFonts w:ascii="SimHei" w:hAnsi="SimHei" w:eastAsia="SimHei" w:cs="SimHei"/>
          <w:sz w:val="19"/>
          <w:szCs w:val="19"/>
        </w:rPr>
      </w:pPr>
      <w:r>
        <w:pict>
          <v:shape id="_x0000_s113" style="position:absolute;margin-left:26.0053pt;margin-top:8.64898pt;mso-position-vertical-relative:text;mso-position-horizontal-relative:text;width:15.5pt;height:10.75pt;z-index:252382208;"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4"/>
                      <w:szCs w:val="14"/>
                    </w:rPr>
                  </w:pPr>
                  <w:r>
                    <w:rPr>
                      <w:rFonts w:ascii="FangSong" w:hAnsi="FangSong" w:eastAsia="FangSong" w:cs="FangSong"/>
                      <w:sz w:val="14"/>
                      <w:szCs w:val="14"/>
                      <w:color w:val="89B8C9"/>
                      <w:spacing w:val="-3"/>
                    </w:rPr>
                    <w:t>望记</w:t>
                  </w:r>
                </w:p>
              </w:txbxContent>
            </v:textbox>
          </v:shape>
        </w:pict>
      </w:r>
      <w:r>
        <w:rPr>
          <w:rFonts w:ascii="SimHei" w:hAnsi="SimHei" w:eastAsia="SimHei" w:cs="SimHei"/>
          <w:sz w:val="19"/>
          <w:szCs w:val="19"/>
          <w:color w:val="0081E4"/>
          <w:spacing w:val="5"/>
        </w:rPr>
        <w:t>【病因与分类】</w:t>
      </w:r>
      <w:r>
        <w:rPr>
          <w:rFonts w:ascii="SimHei" w:hAnsi="SimHei" w:eastAsia="SimHei" w:cs="SimHei"/>
          <w:sz w:val="19"/>
          <w:szCs w:val="19"/>
          <w:color w:val="0081E4"/>
          <w:spacing w:val="-8"/>
        </w:rPr>
        <w:t xml:space="preserve"> </w:t>
      </w:r>
      <w:r>
        <w:rPr>
          <w:rFonts w:ascii="SimHei" w:hAnsi="SimHei" w:eastAsia="SimHei" w:cs="SimHei"/>
          <w:sz w:val="19"/>
          <w:szCs w:val="19"/>
          <w:spacing w:val="5"/>
        </w:rPr>
        <w:t>便秘原因十分复杂，众多的消化道疾病，神经、内分泌或代谢系统的异常及一些</w:t>
      </w:r>
    </w:p>
    <w:p>
      <w:pPr>
        <w:sectPr>
          <w:pgSz w:w="11180" w:h="15780"/>
          <w:pgMar w:top="797" w:right="981" w:bottom="400" w:left="549" w:header="0" w:footer="0" w:gutter="0"/>
        </w:sectPr>
        <w:rPr/>
      </w:pPr>
    </w:p>
    <w:p>
      <w:pPr>
        <w:ind w:right="181"/>
        <w:spacing w:before="40" w:line="221" w:lineRule="auto"/>
        <w:jc w:val="right"/>
        <w:rPr>
          <w:rFonts w:ascii="SimHei" w:hAnsi="SimHei" w:eastAsia="SimHei" w:cs="SimHei"/>
          <w:sz w:val="20"/>
          <w:szCs w:val="20"/>
        </w:rPr>
      </w:pPr>
      <w:r>
        <w:rPr>
          <w:rFonts w:ascii="SimHei" w:hAnsi="SimHei" w:eastAsia="SimHei" w:cs="SimHei"/>
          <w:sz w:val="20"/>
          <w:szCs w:val="20"/>
          <w:color w:val="088EE7"/>
          <w:spacing w:val="-19"/>
        </w:rPr>
        <w:t>第三十七章</w:t>
      </w:r>
      <w:r>
        <w:rPr>
          <w:rFonts w:ascii="SimHei" w:hAnsi="SimHei" w:eastAsia="SimHei" w:cs="SimHei"/>
          <w:sz w:val="20"/>
          <w:szCs w:val="20"/>
          <w:color w:val="088EE7"/>
          <w:spacing w:val="53"/>
        </w:rPr>
        <w:t xml:space="preserve"> </w:t>
      </w:r>
      <w:r>
        <w:rPr>
          <w:rFonts w:ascii="SimHei" w:hAnsi="SimHei" w:eastAsia="SimHei" w:cs="SimHei"/>
          <w:sz w:val="20"/>
          <w:szCs w:val="20"/>
          <w:color w:val="088EE7"/>
          <w:spacing w:val="-19"/>
        </w:rPr>
        <w:t>结、直肠与肛管疾病</w:t>
      </w:r>
    </w:p>
    <w:p>
      <w:pPr>
        <w:spacing w:line="273" w:lineRule="auto"/>
        <w:rPr>
          <w:rFonts w:ascii="Arial"/>
          <w:sz w:val="21"/>
        </w:rPr>
      </w:pPr>
      <w:r/>
    </w:p>
    <w:p>
      <w:pPr>
        <w:ind w:right="279"/>
        <w:spacing w:before="65" w:line="288" w:lineRule="auto"/>
        <w:jc w:val="both"/>
        <w:rPr>
          <w:rFonts w:ascii="SimSun" w:hAnsi="SimSun" w:eastAsia="SimSun" w:cs="SimSun"/>
          <w:sz w:val="20"/>
          <w:szCs w:val="20"/>
        </w:rPr>
      </w:pPr>
      <w:r>
        <w:rPr>
          <w:rFonts w:ascii="SimSun" w:hAnsi="SimSun" w:eastAsia="SimSun" w:cs="SimSun"/>
          <w:sz w:val="20"/>
          <w:szCs w:val="20"/>
          <w:spacing w:val="1"/>
        </w:rPr>
        <w:t>特殊的药物均可引起慢性便秘。可以是结肠的</w:t>
      </w:r>
      <w:r>
        <w:rPr>
          <w:rFonts w:ascii="SimSun" w:hAnsi="SimSun" w:eastAsia="SimSun" w:cs="SimSun"/>
          <w:sz w:val="20"/>
          <w:szCs w:val="20"/>
        </w:rPr>
        <w:t>功能(包括消化吸收、运动失调等)受到损害，也可因</w:t>
      </w:r>
      <w:r>
        <w:rPr>
          <w:rFonts w:ascii="SimSun" w:hAnsi="SimSun" w:eastAsia="SimSun" w:cs="SimSun"/>
          <w:sz w:val="20"/>
          <w:szCs w:val="20"/>
        </w:rPr>
        <w:t xml:space="preserve"> </w:t>
      </w:r>
      <w:r>
        <w:rPr>
          <w:rFonts w:ascii="SimSun" w:hAnsi="SimSun" w:eastAsia="SimSun" w:cs="SimSun"/>
          <w:sz w:val="20"/>
          <w:szCs w:val="20"/>
        </w:rPr>
        <w:t>直肠肛管出口处病变包括括约肌功能失调等引起。另外，肛肠外科将需要临</w:t>
      </w:r>
      <w:r>
        <w:rPr>
          <w:rFonts w:ascii="SimSun" w:hAnsi="SimSun" w:eastAsia="SimSun" w:cs="SimSun"/>
          <w:sz w:val="20"/>
          <w:szCs w:val="20"/>
          <w:spacing w:val="-1"/>
        </w:rPr>
        <w:t>床特殊处理的慢性便秘</w:t>
      </w:r>
      <w:r>
        <w:rPr>
          <w:rFonts w:ascii="SimSun" w:hAnsi="SimSun" w:eastAsia="SimSun" w:cs="SimSun"/>
          <w:sz w:val="20"/>
          <w:szCs w:val="20"/>
        </w:rPr>
        <w:t xml:space="preserve"> </w:t>
      </w:r>
      <w:r>
        <w:rPr>
          <w:rFonts w:ascii="SimSun" w:hAnsi="SimSun" w:eastAsia="SimSun" w:cs="SimSun"/>
          <w:sz w:val="20"/>
          <w:szCs w:val="20"/>
          <w:spacing w:val="-5"/>
        </w:rPr>
        <w:t>归纳为结肠慢传输型便秘和出口梗阻型便秘，当个别病例两种原因常同时存</w:t>
      </w:r>
      <w:r>
        <w:rPr>
          <w:rFonts w:ascii="SimSun" w:hAnsi="SimSun" w:eastAsia="SimSun" w:cs="SimSun"/>
          <w:sz w:val="20"/>
          <w:szCs w:val="20"/>
          <w:spacing w:val="-6"/>
        </w:rPr>
        <w:t>在时，则称之为混合性便</w:t>
      </w:r>
      <w:r>
        <w:rPr>
          <w:rFonts w:ascii="SimSun" w:hAnsi="SimSun" w:eastAsia="SimSun" w:cs="SimSun"/>
          <w:sz w:val="20"/>
          <w:szCs w:val="20"/>
        </w:rPr>
        <w:t xml:space="preserve"> </w:t>
      </w:r>
      <w:r>
        <w:rPr>
          <w:rFonts w:ascii="SimSun" w:hAnsi="SimSun" w:eastAsia="SimSun" w:cs="SimSun"/>
          <w:sz w:val="20"/>
          <w:szCs w:val="20"/>
        </w:rPr>
        <w:t>秘。引起出口梗阻型便秘的主要疾病有直肠前突、直肠黏膜脱垂、耻骨直肠肌综</w:t>
      </w:r>
      <w:r>
        <w:rPr>
          <w:rFonts w:ascii="SimSun" w:hAnsi="SimSun" w:eastAsia="SimSun" w:cs="SimSun"/>
          <w:sz w:val="20"/>
          <w:szCs w:val="20"/>
          <w:spacing w:val="-1"/>
        </w:rPr>
        <w:t>合征、盆底痉挛综</w:t>
      </w:r>
      <w:r>
        <w:rPr>
          <w:rFonts w:ascii="SimSun" w:hAnsi="SimSun" w:eastAsia="SimSun" w:cs="SimSun"/>
          <w:sz w:val="20"/>
          <w:szCs w:val="20"/>
        </w:rPr>
        <w:t xml:space="preserve"> </w:t>
      </w:r>
      <w:r>
        <w:rPr>
          <w:rFonts w:ascii="SimSun" w:hAnsi="SimSun" w:eastAsia="SimSun" w:cs="SimSun"/>
          <w:sz w:val="20"/>
          <w:szCs w:val="20"/>
          <w:spacing w:val="-9"/>
        </w:rPr>
        <w:t>合征。</w:t>
      </w:r>
    </w:p>
    <w:p>
      <w:pPr>
        <w:ind w:right="289" w:firstLine="429"/>
        <w:spacing w:before="90" w:line="258" w:lineRule="auto"/>
        <w:rPr>
          <w:rFonts w:ascii="SimSun" w:hAnsi="SimSun" w:eastAsia="SimSun" w:cs="SimSun"/>
          <w:sz w:val="20"/>
          <w:szCs w:val="20"/>
        </w:rPr>
      </w:pPr>
      <w:r>
        <w:rPr>
          <w:rFonts w:ascii="SimSun" w:hAnsi="SimSun" w:eastAsia="SimSun" w:cs="SimSun"/>
          <w:sz w:val="20"/>
          <w:szCs w:val="20"/>
          <w:spacing w:val="-5"/>
        </w:rPr>
        <w:t>结肠慢传输型便秘和出口梗阻型便秘的临床症状是慢性便秘及排出困难，</w:t>
      </w:r>
      <w:r>
        <w:rPr>
          <w:rFonts w:ascii="SimSun" w:hAnsi="SimSun" w:eastAsia="SimSun" w:cs="SimSun"/>
          <w:sz w:val="20"/>
          <w:szCs w:val="20"/>
          <w:spacing w:val="-6"/>
        </w:rPr>
        <w:t>往往需手术治疗，本文</w:t>
      </w:r>
      <w:r>
        <w:rPr>
          <w:rFonts w:ascii="SimSun" w:hAnsi="SimSun" w:eastAsia="SimSun" w:cs="SimSun"/>
          <w:sz w:val="20"/>
          <w:szCs w:val="20"/>
        </w:rPr>
        <w:t xml:space="preserve"> </w:t>
      </w:r>
      <w:r>
        <w:rPr>
          <w:rFonts w:ascii="SimSun" w:hAnsi="SimSun" w:eastAsia="SimSun" w:cs="SimSun"/>
          <w:sz w:val="20"/>
          <w:szCs w:val="20"/>
          <w:spacing w:val="-6"/>
        </w:rPr>
        <w:t>做重点阐述。</w:t>
      </w:r>
    </w:p>
    <w:p>
      <w:pPr>
        <w:ind w:left="332"/>
        <w:spacing w:before="98" w:line="221" w:lineRule="auto"/>
        <w:rPr>
          <w:rFonts w:ascii="SimHei" w:hAnsi="SimHei" w:eastAsia="SimHei" w:cs="SimHei"/>
          <w:sz w:val="20"/>
          <w:szCs w:val="20"/>
        </w:rPr>
      </w:pPr>
      <w:r>
        <w:rPr>
          <w:rFonts w:ascii="SimHei" w:hAnsi="SimHei" w:eastAsia="SimHei" w:cs="SimHei"/>
          <w:sz w:val="20"/>
          <w:szCs w:val="20"/>
          <w:b/>
          <w:bCs/>
          <w:color w:val="006FC4"/>
          <w:spacing w:val="-11"/>
        </w:rPr>
        <w:t>【诊断】</w:t>
      </w:r>
    </w:p>
    <w:p>
      <w:pPr>
        <w:ind w:right="242" w:firstLine="429"/>
        <w:spacing w:before="83" w:line="270"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2"/>
        </w:rPr>
        <w:t xml:space="preserve"> </w:t>
      </w:r>
      <w:r>
        <w:rPr>
          <w:rFonts w:ascii="SimSun" w:hAnsi="SimSun" w:eastAsia="SimSun" w:cs="SimSun"/>
          <w:sz w:val="20"/>
          <w:szCs w:val="20"/>
          <w:spacing w:val="-2"/>
        </w:rPr>
        <w:t>结肠慢传输型便秘</w:t>
      </w:r>
      <w:r>
        <w:rPr>
          <w:rFonts w:ascii="SimSun" w:hAnsi="SimSun" w:eastAsia="SimSun" w:cs="SimSun"/>
          <w:sz w:val="20"/>
          <w:szCs w:val="20"/>
          <w:spacing w:val="15"/>
        </w:rPr>
        <w:t xml:space="preserve">  </w:t>
      </w:r>
      <w:r>
        <w:rPr>
          <w:rFonts w:ascii="SimSun" w:hAnsi="SimSun" w:eastAsia="SimSun" w:cs="SimSun"/>
          <w:sz w:val="20"/>
          <w:szCs w:val="20"/>
          <w:spacing w:val="-2"/>
        </w:rPr>
        <w:t>即结肠运输能力减弱减慢引起的便秘。以老年和年轻女性多见，排便次</w:t>
      </w:r>
      <w:r>
        <w:rPr>
          <w:rFonts w:ascii="SimSun" w:hAnsi="SimSun" w:eastAsia="SimSun" w:cs="SimSun"/>
          <w:sz w:val="20"/>
          <w:szCs w:val="20"/>
        </w:rPr>
        <w:t xml:space="preserve"> </w:t>
      </w:r>
      <w:r>
        <w:rPr>
          <w:rFonts w:ascii="SimSun" w:hAnsi="SimSun" w:eastAsia="SimSun" w:cs="SimSun"/>
          <w:sz w:val="20"/>
          <w:szCs w:val="20"/>
          <w:spacing w:val="2"/>
        </w:rPr>
        <w:t>数减少，每2~3天或更长时间排便一次。常伴有腹部膨胀和不适感。作结肠传输时间测定时可发</w:t>
      </w:r>
      <w:r>
        <w:rPr>
          <w:rFonts w:ascii="SimSun" w:hAnsi="SimSun" w:eastAsia="SimSun" w:cs="SimSun"/>
          <w:sz w:val="20"/>
          <w:szCs w:val="20"/>
          <w:spacing w:val="1"/>
        </w:rPr>
        <w:t>现</w:t>
      </w:r>
      <w:r>
        <w:rPr>
          <w:rFonts w:ascii="SimSun" w:hAnsi="SimSun" w:eastAsia="SimSun" w:cs="SimSun"/>
          <w:sz w:val="20"/>
          <w:szCs w:val="20"/>
        </w:rPr>
        <w:t xml:space="preserve"> </w:t>
      </w:r>
      <w:r>
        <w:rPr>
          <w:rFonts w:ascii="SimSun" w:hAnsi="SimSun" w:eastAsia="SimSun" w:cs="SimSun"/>
          <w:sz w:val="20"/>
          <w:szCs w:val="20"/>
          <w:spacing w:val="-4"/>
        </w:rPr>
        <w:t>全结肠传输慢或节段性结肠传输延迟。</w:t>
      </w:r>
    </w:p>
    <w:p>
      <w:pPr>
        <w:ind w:right="270" w:firstLine="429"/>
        <w:spacing w:before="81" w:line="277"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50"/>
        </w:rPr>
        <w:t xml:space="preserve"> </w:t>
      </w:r>
      <w:r>
        <w:rPr>
          <w:rFonts w:ascii="SimSun" w:hAnsi="SimSun" w:eastAsia="SimSun" w:cs="SimSun"/>
          <w:sz w:val="20"/>
          <w:szCs w:val="20"/>
          <w:spacing w:val="-5"/>
        </w:rPr>
        <w:t>直肠前突</w:t>
      </w:r>
      <w:r>
        <w:rPr>
          <w:rFonts w:ascii="SimSun" w:hAnsi="SimSun" w:eastAsia="SimSun" w:cs="SimSun"/>
          <w:sz w:val="20"/>
          <w:szCs w:val="20"/>
          <w:spacing w:val="66"/>
        </w:rPr>
        <w:t xml:space="preserve"> </w:t>
      </w:r>
      <w:r>
        <w:rPr>
          <w:rFonts w:ascii="SimSun" w:hAnsi="SimSun" w:eastAsia="SimSun" w:cs="SimSun"/>
          <w:sz w:val="20"/>
          <w:szCs w:val="20"/>
          <w:spacing w:val="-5"/>
        </w:rPr>
        <w:t>多见于女性，因直肠阴道隔薄弱，或会阴下降，长期在排便时粪</w:t>
      </w:r>
      <w:r>
        <w:rPr>
          <w:rFonts w:ascii="SimSun" w:hAnsi="SimSun" w:eastAsia="SimSun" w:cs="SimSun"/>
          <w:sz w:val="20"/>
          <w:szCs w:val="20"/>
          <w:spacing w:val="-6"/>
        </w:rPr>
        <w:t>便的压迫下向阴道</w:t>
      </w:r>
      <w:r>
        <w:rPr>
          <w:rFonts w:ascii="SimSun" w:hAnsi="SimSun" w:eastAsia="SimSun" w:cs="SimSun"/>
          <w:sz w:val="20"/>
          <w:szCs w:val="20"/>
        </w:rPr>
        <w:t xml:space="preserve"> </w:t>
      </w:r>
      <w:r>
        <w:rPr>
          <w:rFonts w:ascii="SimSun" w:hAnsi="SimSun" w:eastAsia="SimSun" w:cs="SimSun"/>
          <w:sz w:val="20"/>
          <w:szCs w:val="20"/>
        </w:rPr>
        <w:t>突出引起粪便排出困难。排便困难是本病的突出症状。病人常有</w:t>
      </w:r>
      <w:r>
        <w:rPr>
          <w:rFonts w:ascii="SimSun" w:hAnsi="SimSun" w:eastAsia="SimSun" w:cs="SimSun"/>
          <w:sz w:val="20"/>
          <w:szCs w:val="20"/>
          <w:spacing w:val="-1"/>
        </w:rPr>
        <w:t>手法辅助排便的经历或用拇指从阴</w:t>
      </w:r>
      <w:r>
        <w:rPr>
          <w:rFonts w:ascii="SimSun" w:hAnsi="SimSun" w:eastAsia="SimSun" w:cs="SimSun"/>
          <w:sz w:val="20"/>
          <w:szCs w:val="20"/>
        </w:rPr>
        <w:t xml:space="preserve"> </w:t>
      </w:r>
      <w:r>
        <w:rPr>
          <w:rFonts w:ascii="SimSun" w:hAnsi="SimSun" w:eastAsia="SimSun" w:cs="SimSun"/>
          <w:sz w:val="20"/>
          <w:szCs w:val="20"/>
        </w:rPr>
        <w:t>道侧向后推压以协助排便的经验。直肠指检是主要临床诊断手段，可触及直肠前</w:t>
      </w:r>
      <w:r>
        <w:rPr>
          <w:rFonts w:ascii="SimSun" w:hAnsi="SimSun" w:eastAsia="SimSun" w:cs="SimSun"/>
          <w:sz w:val="20"/>
          <w:szCs w:val="20"/>
          <w:spacing w:val="-1"/>
        </w:rPr>
        <w:t>壁有明显薄弱松弛</w:t>
      </w:r>
      <w:r>
        <w:rPr>
          <w:rFonts w:ascii="SimSun" w:hAnsi="SimSun" w:eastAsia="SimSun" w:cs="SimSun"/>
          <w:sz w:val="20"/>
          <w:szCs w:val="20"/>
        </w:rPr>
        <w:t xml:space="preserve"> </w:t>
      </w:r>
      <w:r>
        <w:rPr>
          <w:rFonts w:ascii="SimSun" w:hAnsi="SimSun" w:eastAsia="SimSun" w:cs="SimSun"/>
          <w:sz w:val="20"/>
          <w:szCs w:val="20"/>
          <w:spacing w:val="-6"/>
        </w:rPr>
        <w:t>区域，排便造影可直接显示直肠前突宽度和深</w:t>
      </w:r>
      <w:r>
        <w:rPr>
          <w:rFonts w:ascii="SimSun" w:hAnsi="SimSun" w:eastAsia="SimSun" w:cs="SimSun"/>
          <w:sz w:val="20"/>
          <w:szCs w:val="20"/>
          <w:spacing w:val="-7"/>
        </w:rPr>
        <w:t>度。</w:t>
      </w:r>
    </w:p>
    <w:p>
      <w:pPr>
        <w:ind w:right="256" w:firstLine="429"/>
        <w:spacing w:before="82" w:line="27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直肠黏膜脱垂</w:t>
      </w:r>
      <w:r>
        <w:rPr>
          <w:rFonts w:ascii="SimSun" w:hAnsi="SimSun" w:eastAsia="SimSun" w:cs="SimSun"/>
          <w:sz w:val="20"/>
          <w:szCs w:val="20"/>
          <w:spacing w:val="89"/>
        </w:rPr>
        <w:t xml:space="preserve"> </w:t>
      </w:r>
      <w:r>
        <w:rPr>
          <w:rFonts w:ascii="SimSun" w:hAnsi="SimSun" w:eastAsia="SimSun" w:cs="SimSun"/>
          <w:sz w:val="20"/>
          <w:szCs w:val="20"/>
          <w:spacing w:val="-5"/>
        </w:rPr>
        <w:t>因直肠黏膜松弛、脱垂，排便时形成</w:t>
      </w:r>
      <w:r>
        <w:rPr>
          <w:rFonts w:ascii="SimSun" w:hAnsi="SimSun" w:eastAsia="SimSun" w:cs="SimSun"/>
          <w:sz w:val="20"/>
          <w:szCs w:val="20"/>
          <w:spacing w:val="-6"/>
        </w:rPr>
        <w:t>套叠，堵塞肛管上口，引起排便困难。用</w:t>
      </w:r>
      <w:r>
        <w:rPr>
          <w:rFonts w:ascii="SimSun" w:hAnsi="SimSun" w:eastAsia="SimSun" w:cs="SimSun"/>
          <w:sz w:val="20"/>
          <w:szCs w:val="20"/>
        </w:rPr>
        <w:t xml:space="preserve"> </w:t>
      </w:r>
      <w:r>
        <w:rPr>
          <w:rFonts w:ascii="SimSun" w:hAnsi="SimSun" w:eastAsia="SimSun" w:cs="SimSun"/>
          <w:sz w:val="20"/>
          <w:szCs w:val="20"/>
        </w:rPr>
        <w:t>力越大，梗阻感越重。排便造影可见在直肠侧位片上用力排便时的漏斗状</w:t>
      </w:r>
      <w:r>
        <w:rPr>
          <w:rFonts w:ascii="SimSun" w:hAnsi="SimSun" w:eastAsia="SimSun" w:cs="SimSun"/>
          <w:sz w:val="20"/>
          <w:szCs w:val="20"/>
          <w:spacing w:val="-1"/>
        </w:rPr>
        <w:t>影像或黏膜一层或多层套</w:t>
      </w:r>
      <w:r>
        <w:rPr>
          <w:rFonts w:ascii="SimSun" w:hAnsi="SimSun" w:eastAsia="SimSun" w:cs="SimSun"/>
          <w:sz w:val="20"/>
          <w:szCs w:val="20"/>
        </w:rPr>
        <w:t xml:space="preserve"> </w:t>
      </w:r>
      <w:r>
        <w:rPr>
          <w:rFonts w:ascii="SimSun" w:hAnsi="SimSun" w:eastAsia="SimSun" w:cs="SimSun"/>
          <w:sz w:val="20"/>
          <w:szCs w:val="20"/>
          <w:spacing w:val="-2"/>
        </w:rPr>
        <w:t>叠征象。直肠指检可发现直肠下端黏膜松弛或肠腔内黏膜堆积。</w:t>
      </w:r>
    </w:p>
    <w:p>
      <w:pPr>
        <w:ind w:right="271" w:firstLine="429"/>
        <w:spacing w:before="84" w:line="280" w:lineRule="auto"/>
        <w:jc w:val="both"/>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2"/>
        </w:rPr>
        <w:t xml:space="preserve"> </w:t>
      </w:r>
      <w:r>
        <w:rPr>
          <w:rFonts w:ascii="SimSun" w:hAnsi="SimSun" w:eastAsia="SimSun" w:cs="SimSun"/>
          <w:sz w:val="20"/>
          <w:szCs w:val="20"/>
          <w:spacing w:val="-1"/>
        </w:rPr>
        <w:t>耻骨直肠肌综合征</w:t>
      </w:r>
      <w:r>
        <w:rPr>
          <w:rFonts w:ascii="SimSun" w:hAnsi="SimSun" w:eastAsia="SimSun" w:cs="SimSun"/>
          <w:sz w:val="20"/>
          <w:szCs w:val="20"/>
          <w:spacing w:val="70"/>
        </w:rPr>
        <w:t xml:space="preserve"> </w:t>
      </w:r>
      <w:r>
        <w:rPr>
          <w:rFonts w:ascii="SimSun" w:hAnsi="SimSun" w:eastAsia="SimSun" w:cs="SimSun"/>
          <w:sz w:val="20"/>
          <w:szCs w:val="20"/>
          <w:spacing w:val="-1"/>
        </w:rPr>
        <w:t>耻骨直肠肌痉挛、肥厚或纤维化致使排便时肌肉松弛困难，盆底出口处</w:t>
      </w:r>
      <w:r>
        <w:rPr>
          <w:rFonts w:ascii="SimSun" w:hAnsi="SimSun" w:eastAsia="SimSun" w:cs="SimSun"/>
          <w:sz w:val="20"/>
          <w:szCs w:val="20"/>
        </w:rPr>
        <w:t xml:space="preserve"> </w:t>
      </w:r>
      <w:r>
        <w:rPr>
          <w:rFonts w:ascii="SimSun" w:hAnsi="SimSun" w:eastAsia="SimSun" w:cs="SimSun"/>
          <w:sz w:val="20"/>
          <w:szCs w:val="20"/>
          <w:spacing w:val="-9"/>
        </w:rPr>
        <w:t>梗阻，引起便秘。本病特征为进行性、长期、严重的排便困难。直肠指检时可感到肛管紧张度增加，肛</w:t>
      </w:r>
      <w:r>
        <w:rPr>
          <w:rFonts w:ascii="SimSun" w:hAnsi="SimSun" w:eastAsia="SimSun" w:cs="SimSun"/>
          <w:sz w:val="20"/>
          <w:szCs w:val="20"/>
          <w:spacing w:val="11"/>
        </w:rPr>
        <w:t xml:space="preserve"> </w:t>
      </w:r>
      <w:r>
        <w:rPr>
          <w:rFonts w:ascii="SimSun" w:hAnsi="SimSun" w:eastAsia="SimSun" w:cs="SimSun"/>
          <w:sz w:val="20"/>
          <w:szCs w:val="20"/>
          <w:spacing w:val="-5"/>
        </w:rPr>
        <w:t>管测压时可见到静息压及收缩压均增高；肛管肌电图检查发现耻骨直肠肌、外括约肌反常电活动；结</w:t>
      </w:r>
      <w:r>
        <w:rPr>
          <w:rFonts w:ascii="SimSun" w:hAnsi="SimSun" w:eastAsia="SimSun" w:cs="SimSun"/>
          <w:sz w:val="20"/>
          <w:szCs w:val="20"/>
          <w:spacing w:val="10"/>
        </w:rPr>
        <w:t xml:space="preserve"> </w:t>
      </w:r>
      <w:r>
        <w:rPr>
          <w:rFonts w:ascii="SimSun" w:hAnsi="SimSun" w:eastAsia="SimSun" w:cs="SimSun"/>
          <w:sz w:val="20"/>
          <w:szCs w:val="20"/>
          <w:spacing w:val="10"/>
        </w:rPr>
        <w:t>肠传输功能检查时可发现明显的直肠滞留现象。排便</w:t>
      </w:r>
      <w:r>
        <w:rPr>
          <w:rFonts w:ascii="SimSun" w:hAnsi="SimSun" w:eastAsia="SimSun" w:cs="SimSun"/>
          <w:sz w:val="20"/>
          <w:szCs w:val="20"/>
          <w:spacing w:val="9"/>
        </w:rPr>
        <w:t>造影检查可见明显的耻骨直肠肌肥厚或搁</w:t>
      </w:r>
      <w:r>
        <w:rPr>
          <w:rFonts w:ascii="SimSun" w:hAnsi="SimSun" w:eastAsia="SimSun" w:cs="SimSun"/>
          <w:sz w:val="20"/>
          <w:szCs w:val="20"/>
        </w:rPr>
        <w:t xml:space="preserve"> </w:t>
      </w:r>
      <w:r>
        <w:rPr>
          <w:rFonts w:ascii="SimSun" w:hAnsi="SimSun" w:eastAsia="SimSun" w:cs="SimSun"/>
          <w:sz w:val="20"/>
          <w:szCs w:val="20"/>
          <w:spacing w:val="-3"/>
        </w:rPr>
        <w:t>架征。</w:t>
      </w:r>
    </w:p>
    <w:p>
      <w:pPr>
        <w:ind w:right="239" w:firstLine="429"/>
        <w:spacing w:before="82" w:line="276" w:lineRule="auto"/>
        <w:jc w:val="both"/>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29"/>
        </w:rPr>
        <w:t xml:space="preserve"> </w:t>
      </w:r>
      <w:r>
        <w:rPr>
          <w:rFonts w:ascii="SimSun" w:hAnsi="SimSun" w:eastAsia="SimSun" w:cs="SimSun"/>
          <w:sz w:val="20"/>
          <w:szCs w:val="20"/>
          <w:spacing w:val="-5"/>
        </w:rPr>
        <w:t>盆底痉挛综合征</w:t>
      </w:r>
      <w:r>
        <w:rPr>
          <w:rFonts w:ascii="SimSun" w:hAnsi="SimSun" w:eastAsia="SimSun" w:cs="SimSun"/>
          <w:sz w:val="20"/>
          <w:szCs w:val="20"/>
          <w:spacing w:val="80"/>
        </w:rPr>
        <w:t xml:space="preserve"> </w:t>
      </w:r>
      <w:r>
        <w:rPr>
          <w:rFonts w:ascii="SimSun" w:hAnsi="SimSun" w:eastAsia="SimSun" w:cs="SimSun"/>
          <w:sz w:val="20"/>
          <w:szCs w:val="20"/>
          <w:spacing w:val="-5"/>
        </w:rPr>
        <w:t>正常排便时，耻骨直肠肌和肛管外括约肌松弛，</w:t>
      </w:r>
      <w:r>
        <w:rPr>
          <w:rFonts w:ascii="SimSun" w:hAnsi="SimSun" w:eastAsia="SimSun" w:cs="SimSun"/>
          <w:sz w:val="20"/>
          <w:szCs w:val="20"/>
          <w:spacing w:val="-6"/>
        </w:rPr>
        <w:t>使肛管直肠角变大，肛管松</w:t>
      </w:r>
      <w:r>
        <w:rPr>
          <w:rFonts w:ascii="SimSun" w:hAnsi="SimSun" w:eastAsia="SimSun" w:cs="SimSun"/>
          <w:sz w:val="20"/>
          <w:szCs w:val="20"/>
        </w:rPr>
        <w:t xml:space="preserve"> </w:t>
      </w:r>
      <w:r>
        <w:rPr>
          <w:rFonts w:ascii="SimSun" w:hAnsi="SimSun" w:eastAsia="SimSun" w:cs="SimSun"/>
          <w:sz w:val="20"/>
          <w:szCs w:val="20"/>
          <w:spacing w:val="-9"/>
        </w:rPr>
        <w:t>弛，便于粪便排出。若排便时以上两肌不能松弛，甚至收缩，则会阻塞肠道出口，引起排便困难。直肠</w:t>
      </w:r>
      <w:r>
        <w:rPr>
          <w:rFonts w:ascii="SimSun" w:hAnsi="SimSun" w:eastAsia="SimSun" w:cs="SimSun"/>
          <w:sz w:val="20"/>
          <w:szCs w:val="20"/>
          <w:spacing w:val="14"/>
        </w:rPr>
        <w:t xml:space="preserve"> </w:t>
      </w:r>
      <w:r>
        <w:rPr>
          <w:rFonts w:ascii="SimSun" w:hAnsi="SimSun" w:eastAsia="SimSun" w:cs="SimSun"/>
          <w:sz w:val="20"/>
          <w:szCs w:val="20"/>
          <w:spacing w:val="-4"/>
        </w:rPr>
        <w:t>指检是本病的重要检查方法，可触及肥厚的呈痉挛状的内括约</w:t>
      </w:r>
      <w:r>
        <w:rPr>
          <w:rFonts w:ascii="SimSun" w:hAnsi="SimSun" w:eastAsia="SimSun" w:cs="SimSun"/>
          <w:sz w:val="20"/>
          <w:szCs w:val="20"/>
          <w:spacing w:val="-5"/>
        </w:rPr>
        <w:t>肌，肛管张力明显增加。直肠测压时肛</w:t>
      </w:r>
      <w:r>
        <w:rPr>
          <w:rFonts w:ascii="SimSun" w:hAnsi="SimSun" w:eastAsia="SimSun" w:cs="SimSun"/>
          <w:sz w:val="20"/>
          <w:szCs w:val="20"/>
        </w:rPr>
        <w:t xml:space="preserve"> </w:t>
      </w:r>
      <w:r>
        <w:rPr>
          <w:rFonts w:ascii="SimSun" w:hAnsi="SimSun" w:eastAsia="SimSun" w:cs="SimSun"/>
          <w:sz w:val="20"/>
          <w:szCs w:val="20"/>
          <w:spacing w:val="-1"/>
        </w:rPr>
        <w:t>管静息压升高。排便造影时发现肛管直肠角在用力排便时</w:t>
      </w:r>
      <w:r>
        <w:rPr>
          <w:rFonts w:ascii="SimSun" w:hAnsi="SimSun" w:eastAsia="SimSun" w:cs="SimSun"/>
          <w:sz w:val="20"/>
          <w:szCs w:val="20"/>
          <w:spacing w:val="-2"/>
        </w:rPr>
        <w:t>不变大甚至变小。</w:t>
      </w:r>
    </w:p>
    <w:p>
      <w:pPr>
        <w:ind w:left="332"/>
        <w:spacing w:before="280" w:line="222" w:lineRule="auto"/>
        <w:rPr>
          <w:rFonts w:ascii="SimHei" w:hAnsi="SimHei" w:eastAsia="SimHei" w:cs="SimHei"/>
          <w:sz w:val="20"/>
          <w:szCs w:val="20"/>
        </w:rPr>
      </w:pPr>
      <w:r>
        <w:rPr>
          <w:rFonts w:ascii="SimHei" w:hAnsi="SimHei" w:eastAsia="SimHei" w:cs="SimHei"/>
          <w:sz w:val="20"/>
          <w:szCs w:val="20"/>
          <w:b/>
          <w:bCs/>
          <w:color w:val="007DD1"/>
          <w:spacing w:val="-11"/>
        </w:rPr>
        <w:t>【治疗】</w:t>
      </w:r>
    </w:p>
    <w:p>
      <w:pPr>
        <w:ind w:right="271" w:firstLine="429"/>
        <w:spacing w:before="62" w:line="270"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4"/>
        </w:rPr>
        <w:t xml:space="preserve"> </w:t>
      </w:r>
      <w:r>
        <w:rPr>
          <w:rFonts w:ascii="SimSun" w:hAnsi="SimSun" w:eastAsia="SimSun" w:cs="SimSun"/>
          <w:sz w:val="20"/>
          <w:szCs w:val="20"/>
          <w:spacing w:val="-1"/>
        </w:rPr>
        <w:t>非手术治疗</w:t>
      </w:r>
      <w:r>
        <w:rPr>
          <w:rFonts w:ascii="SimSun" w:hAnsi="SimSun" w:eastAsia="SimSun" w:cs="SimSun"/>
          <w:sz w:val="20"/>
          <w:szCs w:val="20"/>
          <w:spacing w:val="62"/>
        </w:rPr>
        <w:t xml:space="preserve"> </w:t>
      </w:r>
      <w:r>
        <w:rPr>
          <w:rFonts w:ascii="SimSun" w:hAnsi="SimSun" w:eastAsia="SimSun" w:cs="SimSun"/>
          <w:sz w:val="20"/>
          <w:szCs w:val="20"/>
          <w:spacing w:val="-1"/>
        </w:rPr>
        <w:t>慢性便秘宜先行非手术治疗，如多食富含膳食纤维素食物，养成良好的排便习</w:t>
      </w:r>
      <w:r>
        <w:rPr>
          <w:rFonts w:ascii="SimSun" w:hAnsi="SimSun" w:eastAsia="SimSun" w:cs="SimSun"/>
          <w:sz w:val="20"/>
          <w:szCs w:val="20"/>
        </w:rPr>
        <w:t xml:space="preserve"> </w:t>
      </w:r>
      <w:r>
        <w:rPr>
          <w:rFonts w:ascii="SimSun" w:hAnsi="SimSun" w:eastAsia="SimSun" w:cs="SimSun"/>
          <w:sz w:val="20"/>
          <w:szCs w:val="20"/>
          <w:spacing w:val="-4"/>
        </w:rPr>
        <w:t>惯等，必要时可辅用促排便药物、栓剂或灌肠等治疗。生物反馈</w:t>
      </w:r>
      <w:r>
        <w:rPr>
          <w:rFonts w:ascii="SimSun" w:hAnsi="SimSun" w:eastAsia="SimSun" w:cs="SimSun"/>
          <w:sz w:val="20"/>
          <w:szCs w:val="20"/>
          <w:spacing w:val="-5"/>
        </w:rPr>
        <w:t>治疗对各型便秘均有一定的效果。经</w:t>
      </w:r>
      <w:r>
        <w:rPr>
          <w:rFonts w:ascii="SimSun" w:hAnsi="SimSun" w:eastAsia="SimSun" w:cs="SimSun"/>
          <w:sz w:val="20"/>
          <w:szCs w:val="20"/>
        </w:rPr>
        <w:t xml:space="preserve"> </w:t>
      </w:r>
      <w:r>
        <w:rPr>
          <w:rFonts w:ascii="SimSun" w:hAnsi="SimSun" w:eastAsia="SimSun" w:cs="SimSun"/>
          <w:sz w:val="20"/>
          <w:szCs w:val="20"/>
          <w:spacing w:val="-9"/>
        </w:rPr>
        <w:t>非手术治疗无效时，有明确的解剖异常或手术指征，排除手术禁忌证，可考虑手术治疗。</w:t>
      </w:r>
    </w:p>
    <w:p>
      <w:pPr>
        <w:ind w:right="239" w:firstLine="419"/>
        <w:spacing w:before="84" w:line="270"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8"/>
        </w:rPr>
        <w:t xml:space="preserve"> </w:t>
      </w:r>
      <w:r>
        <w:rPr>
          <w:rFonts w:ascii="SimSun" w:hAnsi="SimSun" w:eastAsia="SimSun" w:cs="SimSun"/>
          <w:sz w:val="20"/>
          <w:szCs w:val="20"/>
          <w:spacing w:val="-1"/>
        </w:rPr>
        <w:t>手术治疗</w:t>
      </w:r>
      <w:r>
        <w:rPr>
          <w:rFonts w:ascii="SimSun" w:hAnsi="SimSun" w:eastAsia="SimSun" w:cs="SimSun"/>
          <w:sz w:val="20"/>
          <w:szCs w:val="20"/>
          <w:spacing w:val="72"/>
        </w:rPr>
        <w:t xml:space="preserve"> </w:t>
      </w:r>
      <w:r>
        <w:rPr>
          <w:rFonts w:ascii="SimSun" w:hAnsi="SimSun" w:eastAsia="SimSun" w:cs="SimSun"/>
          <w:sz w:val="20"/>
          <w:szCs w:val="20"/>
          <w:spacing w:val="-1"/>
        </w:rPr>
        <w:t>手术治疗的目的主要针对粪便在传输和排出过程中的两种缺陷：出口梗阻型便秘</w:t>
      </w:r>
      <w:r>
        <w:rPr>
          <w:rFonts w:ascii="SimSun" w:hAnsi="SimSun" w:eastAsia="SimSun" w:cs="SimSun"/>
          <w:sz w:val="20"/>
          <w:szCs w:val="20"/>
        </w:rPr>
        <w:t xml:space="preserve"> </w:t>
      </w:r>
      <w:r>
        <w:rPr>
          <w:rFonts w:ascii="SimSun" w:hAnsi="SimSun" w:eastAsia="SimSun" w:cs="SimSun"/>
          <w:sz w:val="20"/>
          <w:szCs w:val="20"/>
          <w:spacing w:val="1"/>
        </w:rPr>
        <w:t>需依据出口梗阻的原因作出相应处理，结肠慢</w:t>
      </w:r>
      <w:r>
        <w:rPr>
          <w:rFonts w:ascii="SimSun" w:hAnsi="SimSun" w:eastAsia="SimSun" w:cs="SimSun"/>
          <w:sz w:val="20"/>
          <w:szCs w:val="20"/>
        </w:rPr>
        <w:t>传输型便秘则需切除无传输力的结肠。有时两种病因</w:t>
      </w:r>
      <w:r>
        <w:rPr>
          <w:rFonts w:ascii="SimSun" w:hAnsi="SimSun" w:eastAsia="SimSun" w:cs="SimSun"/>
          <w:sz w:val="20"/>
          <w:szCs w:val="20"/>
        </w:rPr>
        <w:t xml:space="preserve"> </w:t>
      </w:r>
      <w:r>
        <w:rPr>
          <w:rFonts w:ascii="SimSun" w:hAnsi="SimSun" w:eastAsia="SimSun" w:cs="SimSun"/>
          <w:sz w:val="20"/>
          <w:szCs w:val="20"/>
          <w:spacing w:val="-8"/>
        </w:rPr>
        <w:t>同时存在，因此应慎重合理选择手术治疗方案。</w:t>
      </w:r>
    </w:p>
    <w:p>
      <w:pPr>
        <w:ind w:right="291" w:firstLine="429"/>
        <w:spacing w:before="132" w:line="257" w:lineRule="auto"/>
        <w:rPr>
          <w:rFonts w:ascii="SimSun" w:hAnsi="SimSun" w:eastAsia="SimSun" w:cs="SimSun"/>
          <w:sz w:val="20"/>
          <w:szCs w:val="20"/>
        </w:rPr>
      </w:pPr>
      <w:r>
        <w:rPr>
          <w:rFonts w:ascii="SimSun" w:hAnsi="SimSun" w:eastAsia="SimSun" w:cs="SimSun"/>
          <w:sz w:val="20"/>
          <w:szCs w:val="20"/>
          <w:spacing w:val="-7"/>
        </w:rPr>
        <w:t>(1)结肠切除术：主要有两种术式：全结肠切除、回肠直肠吻合术</w:t>
      </w:r>
      <w:r>
        <w:rPr>
          <w:rFonts w:ascii="SimSun" w:hAnsi="SimSun" w:eastAsia="SimSun" w:cs="SimSun"/>
          <w:sz w:val="20"/>
          <w:szCs w:val="20"/>
          <w:spacing w:val="-8"/>
        </w:rPr>
        <w:t>和结肠次全切除、盲肠直肠吻合</w:t>
      </w:r>
      <w:r>
        <w:rPr>
          <w:rFonts w:ascii="SimSun" w:hAnsi="SimSun" w:eastAsia="SimSun" w:cs="SimSun"/>
          <w:sz w:val="20"/>
          <w:szCs w:val="20"/>
        </w:rPr>
        <w:t xml:space="preserve"> </w:t>
      </w:r>
      <w:r>
        <w:rPr>
          <w:rFonts w:ascii="SimSun" w:hAnsi="SimSun" w:eastAsia="SimSun" w:cs="SimSun"/>
          <w:sz w:val="20"/>
          <w:szCs w:val="20"/>
          <w:spacing w:val="-6"/>
        </w:rPr>
        <w:t>术。主要用于结肠慢传输型便秘的治疗，手术效果肯定。</w:t>
      </w:r>
    </w:p>
    <w:p>
      <w:pPr>
        <w:ind w:right="220" w:firstLine="429"/>
        <w:spacing w:before="82" w:line="277" w:lineRule="auto"/>
        <w:rPr>
          <w:rFonts w:ascii="SimSun" w:hAnsi="SimSun" w:eastAsia="SimSun" w:cs="SimSun"/>
          <w:sz w:val="20"/>
          <w:szCs w:val="20"/>
        </w:rPr>
      </w:pPr>
      <w:r>
        <w:rPr>
          <w:rFonts w:ascii="SimSun" w:hAnsi="SimSun" w:eastAsia="SimSun" w:cs="SimSun"/>
          <w:sz w:val="20"/>
          <w:szCs w:val="20"/>
          <w:spacing w:val="-3"/>
        </w:rPr>
        <w:t>(2)直肠前突修补术：用于直肠前突的治疗。分闭合式修补和切开修补两种，手术目的都是修补</w:t>
      </w:r>
      <w:r>
        <w:rPr>
          <w:rFonts w:ascii="SimSun" w:hAnsi="SimSun" w:eastAsia="SimSun" w:cs="SimSun"/>
          <w:sz w:val="20"/>
          <w:szCs w:val="20"/>
          <w:spacing w:val="12"/>
        </w:rPr>
        <w:t xml:space="preserve"> </w:t>
      </w:r>
      <w:r>
        <w:rPr>
          <w:rFonts w:ascii="SimSun" w:hAnsi="SimSun" w:eastAsia="SimSun" w:cs="SimSun"/>
          <w:sz w:val="20"/>
          <w:szCs w:val="20"/>
          <w:spacing w:val="-3"/>
        </w:rPr>
        <w:t>缺损的直肠阴道隔薄弱区。临床上以经直肠切开修补的Sehapayah术较为常用，方法是在齿状线上方</w:t>
      </w:r>
      <w:r>
        <w:rPr>
          <w:rFonts w:ascii="SimSun" w:hAnsi="SimSun" w:eastAsia="SimSun" w:cs="SimSun"/>
          <w:sz w:val="20"/>
          <w:szCs w:val="20"/>
          <w:spacing w:val="5"/>
        </w:rPr>
        <w:t xml:space="preserve">  </w:t>
      </w:r>
      <w:r>
        <w:rPr>
          <w:rFonts w:ascii="SimSun" w:hAnsi="SimSun" w:eastAsia="SimSun" w:cs="SimSun"/>
          <w:sz w:val="20"/>
          <w:szCs w:val="20"/>
          <w:spacing w:val="-3"/>
        </w:rPr>
        <w:t>的直肠前正中作纵切口，深度达黏膜下层，向两侧游离黏膜瓣后，间断缝合两侧肛提肌边缘3～5针，</w:t>
      </w:r>
      <w:r>
        <w:rPr>
          <w:rFonts w:ascii="SimSun" w:hAnsi="SimSun" w:eastAsia="SimSun" w:cs="SimSun"/>
          <w:sz w:val="20"/>
          <w:szCs w:val="20"/>
          <w:spacing w:val="13"/>
        </w:rPr>
        <w:t xml:space="preserve"> </w:t>
      </w:r>
      <w:r>
        <w:rPr>
          <w:rFonts w:ascii="SimSun" w:hAnsi="SimSun" w:eastAsia="SimSun" w:cs="SimSun"/>
          <w:sz w:val="20"/>
          <w:szCs w:val="20"/>
          <w:spacing w:val="-8"/>
        </w:rPr>
        <w:t>加强直肠阴道隔，然后缝合黏膜切口。</w:t>
      </w:r>
    </w:p>
    <w:p>
      <w:pPr>
        <w:ind w:right="279" w:firstLine="429"/>
        <w:spacing w:before="81" w:line="258" w:lineRule="auto"/>
        <w:rPr>
          <w:rFonts w:ascii="SimSun" w:hAnsi="SimSun" w:eastAsia="SimSun" w:cs="SimSun"/>
          <w:sz w:val="20"/>
          <w:szCs w:val="20"/>
        </w:rPr>
      </w:pPr>
      <w:r>
        <w:rPr>
          <w:rFonts w:ascii="SimSun" w:hAnsi="SimSun" w:eastAsia="SimSun" w:cs="SimSun"/>
          <w:sz w:val="20"/>
          <w:szCs w:val="20"/>
          <w:spacing w:val="-3"/>
        </w:rPr>
        <w:t>(3)用特殊的痔治疗吻合器或直线切割闭合器，环形或纵形切除部分直肠黏膜，并使直肠黏膜固</w:t>
      </w:r>
      <w:r>
        <w:rPr>
          <w:rFonts w:ascii="SimSun" w:hAnsi="SimSun" w:eastAsia="SimSun" w:cs="SimSun"/>
          <w:sz w:val="20"/>
          <w:szCs w:val="20"/>
          <w:spacing w:val="18"/>
        </w:rPr>
        <w:t xml:space="preserve"> </w:t>
      </w:r>
      <w:r>
        <w:rPr>
          <w:rFonts w:ascii="SimSun" w:hAnsi="SimSun" w:eastAsia="SimSun" w:cs="SimSun"/>
          <w:sz w:val="20"/>
          <w:szCs w:val="20"/>
          <w:spacing w:val="-12"/>
        </w:rPr>
        <w:t>定，对直肠前突、直肠黏膜脱垂有一定疗效。</w:t>
      </w:r>
    </w:p>
    <w:p>
      <w:pPr>
        <w:spacing w:line="14" w:lineRule="auto"/>
        <w:rPr>
          <w:rFonts w:ascii="Arial"/>
          <w:sz w:val="2"/>
        </w:rPr>
      </w:pPr>
      <w:r>
        <w:rPr>
          <w:rFonts w:ascii="Arial" w:hAnsi="Arial" w:eastAsia="Arial" w:cs="Arial"/>
          <w:sz w:val="2"/>
          <w:szCs w:val="2"/>
        </w:rPr>
        <w:br w:type="column"/>
      </w:r>
    </w:p>
    <w:p>
      <w:pPr>
        <w:ind w:left="352"/>
        <w:spacing w:before="72" w:line="183" w:lineRule="auto"/>
        <w:rPr>
          <w:rFonts w:ascii="SimSun" w:hAnsi="SimSun" w:eastAsia="SimSun" w:cs="SimSun"/>
          <w:sz w:val="17"/>
          <w:szCs w:val="17"/>
        </w:rPr>
      </w:pPr>
      <w:r>
        <w:rPr>
          <w:rFonts w:ascii="SimSun" w:hAnsi="SimSun" w:eastAsia="SimSun" w:cs="SimSun"/>
          <w:sz w:val="17"/>
          <w:szCs w:val="17"/>
          <w:b/>
          <w:bCs/>
          <w:color w:val="0082D9"/>
          <w:spacing w:val="-4"/>
        </w:rPr>
        <w:t>409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39"/>
        <w:spacing w:line="660" w:lineRule="exact"/>
        <w:textAlignment w:val="center"/>
        <w:rPr/>
      </w:pPr>
      <w:r>
        <w:drawing>
          <wp:inline distT="0" distB="0" distL="0" distR="0">
            <wp:extent cx="431810" cy="419186"/>
            <wp:effectExtent l="0" t="0" r="0" b="0"/>
            <wp:docPr id="270" name="IM 270"/>
            <wp:cNvGraphicFramePr/>
            <a:graphic>
              <a:graphicData uri="http://schemas.openxmlformats.org/drawingml/2006/picture">
                <pic:pic>
                  <pic:nvPicPr>
                    <pic:cNvPr id="270" name="IM 270"/>
                    <pic:cNvPicPr/>
                  </pic:nvPicPr>
                  <pic:blipFill>
                    <a:blip r:embed="rId292"/>
                    <a:stretch>
                      <a:fillRect/>
                    </a:stretch>
                  </pic:blipFill>
                  <pic:spPr>
                    <a:xfrm rot="0">
                      <a:off x="0" y="0"/>
                      <a:ext cx="431810" cy="419186"/>
                    </a:xfrm>
                    <a:prstGeom prst="rect">
                      <a:avLst/>
                    </a:prstGeom>
                  </pic:spPr>
                </pic:pic>
              </a:graphicData>
            </a:graphic>
          </wp:inline>
        </w:drawing>
      </w:r>
    </w:p>
    <w:p>
      <w:pPr>
        <w:sectPr>
          <w:pgSz w:w="11190" w:h="15740"/>
          <w:pgMar w:top="736" w:right="659" w:bottom="400" w:left="810" w:header="0" w:footer="0" w:gutter="0"/>
          <w:cols w:equalWidth="0" w:num="2">
            <w:col w:w="8900" w:space="100"/>
            <w:col w:w="720" w:space="0"/>
          </w:cols>
        </w:sectPr>
        <w:rPr/>
      </w:pPr>
    </w:p>
    <w:p>
      <w:pPr>
        <w:ind w:left="13"/>
        <w:spacing w:before="42" w:line="221" w:lineRule="auto"/>
        <w:rPr>
          <w:rFonts w:ascii="SimHei" w:hAnsi="SimHei" w:eastAsia="SimHei" w:cs="SimHei"/>
          <w:sz w:val="21"/>
          <w:szCs w:val="21"/>
        </w:rPr>
      </w:pPr>
      <w:r>
        <w:rPr>
          <w:rFonts w:ascii="SimSun" w:hAnsi="SimSun" w:eastAsia="SimSun" w:cs="SimSun"/>
          <w:sz w:val="21"/>
          <w:szCs w:val="21"/>
          <w:b/>
          <w:bCs/>
          <w:color w:val="008DEB"/>
          <w:spacing w:val="-19"/>
          <w:w w:val="97"/>
          <w:position w:val="-1"/>
        </w:rPr>
        <w:t>410</w:t>
      </w:r>
      <w:r>
        <w:rPr>
          <w:rFonts w:ascii="SimSun" w:hAnsi="SimSun" w:eastAsia="SimSun" w:cs="SimSun"/>
          <w:sz w:val="21"/>
          <w:szCs w:val="21"/>
          <w:color w:val="008DEB"/>
          <w:spacing w:val="16"/>
          <w:position w:val="-1"/>
        </w:rPr>
        <w:t xml:space="preserve">      </w:t>
      </w:r>
      <w:r>
        <w:rPr>
          <w:rFonts w:ascii="SimHei" w:hAnsi="SimHei" w:eastAsia="SimHei" w:cs="SimHei"/>
          <w:sz w:val="21"/>
          <w:szCs w:val="21"/>
          <w:color w:val="0473B3"/>
          <w:spacing w:val="-19"/>
          <w:w w:val="97"/>
        </w:rPr>
        <w:t>第三十七章</w:t>
      </w:r>
      <w:r>
        <w:rPr>
          <w:rFonts w:ascii="SimHei" w:hAnsi="SimHei" w:eastAsia="SimHei" w:cs="SimHei"/>
          <w:sz w:val="21"/>
          <w:szCs w:val="21"/>
          <w:color w:val="0473B3"/>
          <w:spacing w:val="53"/>
        </w:rPr>
        <w:t xml:space="preserve"> </w:t>
      </w:r>
      <w:r>
        <w:rPr>
          <w:rFonts w:ascii="SimHei" w:hAnsi="SimHei" w:eastAsia="SimHei" w:cs="SimHei"/>
          <w:sz w:val="21"/>
          <w:szCs w:val="21"/>
          <w:color w:val="0473B3"/>
          <w:spacing w:val="-19"/>
          <w:w w:val="97"/>
        </w:rPr>
        <w:t>结、直肠与肛管疾病</w:t>
      </w:r>
    </w:p>
    <w:p>
      <w:pPr>
        <w:spacing w:line="241" w:lineRule="auto"/>
        <w:rPr>
          <w:rFonts w:ascii="Arial"/>
          <w:sz w:val="21"/>
        </w:rPr>
      </w:pPr>
      <w:r/>
    </w:p>
    <w:p>
      <w:pPr>
        <w:ind w:left="1050" w:firstLine="429"/>
        <w:spacing w:before="68" w:line="250" w:lineRule="auto"/>
        <w:rPr>
          <w:rFonts w:ascii="SimSun" w:hAnsi="SimSun" w:eastAsia="SimSun" w:cs="SimSun"/>
          <w:sz w:val="21"/>
          <w:szCs w:val="21"/>
        </w:rPr>
      </w:pPr>
      <w:r>
        <w:rPr>
          <w:rFonts w:ascii="SimSun" w:hAnsi="SimSun" w:eastAsia="SimSun" w:cs="SimSun"/>
          <w:sz w:val="21"/>
          <w:szCs w:val="21"/>
          <w:spacing w:val="-12"/>
        </w:rPr>
        <w:t>(4)耻骨直肠肌切断或部分切除术：用于耻骨直肠肌综合征的治疗，经骶尾部</w:t>
      </w:r>
      <w:r>
        <w:rPr>
          <w:rFonts w:ascii="SimSun" w:hAnsi="SimSun" w:eastAsia="SimSun" w:cs="SimSun"/>
          <w:sz w:val="21"/>
          <w:szCs w:val="21"/>
          <w:spacing w:val="-13"/>
        </w:rPr>
        <w:t>入路，明确为耻骨</w:t>
      </w:r>
      <w:r>
        <w:rPr>
          <w:rFonts w:ascii="SimSun" w:hAnsi="SimSun" w:eastAsia="SimSun" w:cs="SimSun"/>
          <w:sz w:val="21"/>
          <w:szCs w:val="21"/>
        </w:rPr>
        <w:t xml:space="preserve"> </w:t>
      </w:r>
      <w:r>
        <w:rPr>
          <w:rFonts w:ascii="SimSun" w:hAnsi="SimSun" w:eastAsia="SimSun" w:cs="SimSun"/>
          <w:sz w:val="21"/>
          <w:szCs w:val="21"/>
          <w:spacing w:val="-17"/>
        </w:rPr>
        <w:t>直肠肌后，可切断，或通过挂线方式达到慢性</w:t>
      </w:r>
      <w:r>
        <w:rPr>
          <w:rFonts w:ascii="SimSun" w:hAnsi="SimSun" w:eastAsia="SimSun" w:cs="SimSun"/>
          <w:sz w:val="21"/>
          <w:szCs w:val="21"/>
          <w:spacing w:val="-18"/>
        </w:rPr>
        <w:t>切断耻骨直肠肌的目的。</w:t>
      </w:r>
    </w:p>
    <w:p>
      <w:pPr>
        <w:ind w:left="1050" w:firstLine="429"/>
        <w:spacing w:before="89" w:line="272" w:lineRule="auto"/>
        <w:rPr>
          <w:rFonts w:ascii="SimSun" w:hAnsi="SimSun" w:eastAsia="SimSun" w:cs="SimSun"/>
          <w:sz w:val="21"/>
          <w:szCs w:val="21"/>
        </w:rPr>
      </w:pPr>
      <w:r>
        <w:rPr>
          <w:rFonts w:ascii="SimSun" w:hAnsi="SimSun" w:eastAsia="SimSun" w:cs="SimSun"/>
          <w:sz w:val="21"/>
          <w:szCs w:val="21"/>
          <w:spacing w:val="-10"/>
        </w:rPr>
        <w:t>慢性便秘原因复杂，不同的病因应采用不同的手术方式。结肠慢传输型</w:t>
      </w:r>
      <w:r>
        <w:rPr>
          <w:rFonts w:ascii="SimSun" w:hAnsi="SimSun" w:eastAsia="SimSun" w:cs="SimSun"/>
          <w:sz w:val="21"/>
          <w:szCs w:val="21"/>
          <w:spacing w:val="-11"/>
        </w:rPr>
        <w:t>便秘与出口梗阻型便秘</w:t>
      </w:r>
      <w:r>
        <w:rPr>
          <w:rFonts w:ascii="SimSun" w:hAnsi="SimSun" w:eastAsia="SimSun" w:cs="SimSun"/>
          <w:sz w:val="21"/>
          <w:szCs w:val="21"/>
        </w:rPr>
        <w:t xml:space="preserve"> </w:t>
      </w:r>
      <w:r>
        <w:rPr>
          <w:rFonts w:ascii="SimSun" w:hAnsi="SimSun" w:eastAsia="SimSun" w:cs="SimSun"/>
          <w:sz w:val="21"/>
          <w:szCs w:val="21"/>
          <w:spacing w:val="-10"/>
        </w:rPr>
        <w:t>或两种以上原因的便秘有时可以同时存在，术前诊断不完全是术后便秘复发及手术效果不佳的原因</w:t>
      </w:r>
      <w:r>
        <w:rPr>
          <w:rFonts w:ascii="SimSun" w:hAnsi="SimSun" w:eastAsia="SimSun" w:cs="SimSun"/>
          <w:sz w:val="21"/>
          <w:szCs w:val="21"/>
        </w:rPr>
        <w:t xml:space="preserve"> </w:t>
      </w:r>
      <w:r>
        <w:rPr>
          <w:rFonts w:ascii="SimSun" w:hAnsi="SimSun" w:eastAsia="SimSun" w:cs="SimSun"/>
          <w:sz w:val="21"/>
          <w:szCs w:val="21"/>
          <w:spacing w:val="-4"/>
        </w:rPr>
        <w:t>之一。</w:t>
      </w:r>
    </w:p>
    <w:p>
      <w:pPr>
        <w:ind w:right="383"/>
        <w:spacing w:before="52" w:line="219" w:lineRule="auto"/>
        <w:jc w:val="right"/>
        <w:rPr>
          <w:rFonts w:ascii="SimSun" w:hAnsi="SimSun" w:eastAsia="SimSun" w:cs="SimSun"/>
          <w:sz w:val="21"/>
          <w:szCs w:val="21"/>
        </w:rPr>
      </w:pPr>
      <w:r>
        <w:rPr>
          <w:rFonts w:ascii="SimSun" w:hAnsi="SimSun" w:eastAsia="SimSun" w:cs="SimSun"/>
          <w:sz w:val="21"/>
          <w:szCs w:val="21"/>
          <w:spacing w:val="-3"/>
        </w:rPr>
        <w:t>(任东林)</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3441" cy="431820"/>
            <wp:effectExtent l="0" t="0" r="0" b="0"/>
            <wp:docPr id="271" name="IM 271"/>
            <wp:cNvGraphicFramePr/>
            <a:graphic>
              <a:graphicData uri="http://schemas.openxmlformats.org/drawingml/2006/picture">
                <pic:pic>
                  <pic:nvPicPr>
                    <pic:cNvPr id="271" name="IM 271"/>
                    <pic:cNvPicPr/>
                  </pic:nvPicPr>
                  <pic:blipFill>
                    <a:blip r:embed="rId293"/>
                    <a:stretch>
                      <a:fillRect/>
                    </a:stretch>
                  </pic:blipFill>
                  <pic:spPr>
                    <a:xfrm rot="0">
                      <a:off x="0" y="0"/>
                      <a:ext cx="533441" cy="431820"/>
                    </a:xfrm>
                    <a:prstGeom prst="rect">
                      <a:avLst/>
                    </a:prstGeom>
                  </pic:spPr>
                </pic:pic>
              </a:graphicData>
            </a:graphic>
          </wp:inline>
        </w:drawing>
      </w:r>
    </w:p>
    <w:p>
      <w:pPr>
        <w:sectPr>
          <w:pgSz w:w="11180" w:h="15800"/>
          <w:pgMar w:top="744" w:right="849" w:bottom="400" w:left="659" w:header="0" w:footer="0" w:gutter="0"/>
        </w:sectPr>
        <w:rPr/>
      </w:pPr>
    </w:p>
    <w:p>
      <w:pPr>
        <w:spacing w:line="1239" w:lineRule="exact"/>
        <w:textAlignment w:val="center"/>
        <w:rPr/>
      </w:pPr>
      <w:r>
        <w:pict>
          <v:group id="_x0000_s114" style="mso-position-vertical-relative:line;mso-position-horizontal-relative:char;width:490.55pt;height:62pt;" filled="false" stroked="false" coordsize="9810,1240" coordorigin="0,0">
            <v:shape id="_x0000_s115" style="position:absolute;left:0;top:0;width:9810;height:1240;" filled="false" stroked="false" type="#_x0000_t75">
              <v:imagedata o:title="" r:id="rId295"/>
            </v:shape>
            <v:shape id="_x0000_s116" style="position:absolute;left:-20;top:-20;width:9850;height:1381;" filled="false" stroked="false" type="#_x0000_t202">
              <v:fill on="false"/>
              <v:stroke on="false"/>
              <v:path/>
              <v:imagedata o:title=""/>
              <o:lock v:ext="edit" aspectratio="false"/>
              <v:textbox inset="0mm,0mm,0mm,0mm">
                <w:txbxContent>
                  <w:p>
                    <w:pPr>
                      <w:ind w:left="1678"/>
                      <w:spacing w:before="399" w:line="221" w:lineRule="auto"/>
                      <w:rPr>
                        <w:rFonts w:ascii="SimHei" w:hAnsi="SimHei" w:eastAsia="SimHei" w:cs="SimHei"/>
                        <w:sz w:val="56"/>
                        <w:szCs w:val="56"/>
                      </w:rPr>
                    </w:pPr>
                    <w:r>
                      <w:rPr>
                        <w:rFonts w:ascii="SimHei" w:hAnsi="SimHei" w:eastAsia="SimHei" w:cs="SimHei"/>
                        <w:sz w:val="56"/>
                        <w:szCs w:val="56"/>
                        <w:b/>
                        <w:bCs/>
                        <w:color w:val="008ADB"/>
                        <w:spacing w:val="114"/>
                      </w:rPr>
                      <w:t>第三十八章肝疾病</w:t>
                    </w:r>
                  </w:p>
                </w:txbxContent>
              </v:textbox>
            </v:shape>
          </v:group>
        </w:pict>
      </w: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288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6"/>
        </w:rPr>
        <w:t xml:space="preserve"> </w:t>
      </w:r>
      <w:r>
        <w:rPr>
          <w:rFonts w:ascii="SimHei" w:hAnsi="SimHei" w:eastAsia="SimHei" w:cs="SimHei"/>
          <w:sz w:val="30"/>
          <w:szCs w:val="30"/>
          <w:b/>
          <w:bCs/>
          <w:spacing w:val="-6"/>
        </w:rPr>
        <w:t>解剖生理概要</w:t>
      </w:r>
    </w:p>
    <w:p>
      <w:pPr>
        <w:spacing w:line="292" w:lineRule="auto"/>
        <w:rPr>
          <w:rFonts w:ascii="Arial"/>
          <w:sz w:val="21"/>
        </w:rPr>
      </w:pPr>
      <w:r/>
    </w:p>
    <w:p>
      <w:pPr>
        <w:ind w:left="29" w:right="1104" w:firstLine="449"/>
        <w:spacing w:before="61" w:line="299" w:lineRule="auto"/>
        <w:jc w:val="both"/>
        <w:rPr>
          <w:rFonts w:ascii="SimSun" w:hAnsi="SimSun" w:eastAsia="SimSun" w:cs="SimSun"/>
          <w:sz w:val="19"/>
          <w:szCs w:val="19"/>
        </w:rPr>
      </w:pPr>
      <w:r>
        <w:rPr>
          <w:rFonts w:ascii="SimSun" w:hAnsi="SimSun" w:eastAsia="SimSun" w:cs="SimSun"/>
          <w:sz w:val="19"/>
          <w:szCs w:val="19"/>
          <w:spacing w:val="9"/>
        </w:rPr>
        <w:t>肝是人体内最大的实质性脏器，大部分隐匿在右侧膈下和季肋深面，小部分横过腹中线达左上</w:t>
      </w:r>
      <w:r>
        <w:rPr>
          <w:rFonts w:ascii="SimSun" w:hAnsi="SimSun" w:eastAsia="SimSun" w:cs="SimSun"/>
          <w:sz w:val="19"/>
          <w:szCs w:val="19"/>
          <w:spacing w:val="17"/>
        </w:rPr>
        <w:t xml:space="preserve"> </w:t>
      </w:r>
      <w:r>
        <w:rPr>
          <w:rFonts w:ascii="SimSun" w:hAnsi="SimSun" w:eastAsia="SimSun" w:cs="SimSun"/>
          <w:sz w:val="19"/>
          <w:szCs w:val="19"/>
          <w:spacing w:val="7"/>
        </w:rPr>
        <w:t>腹。肝的右下缘齐右肋缘，左下缘可在剑突下扪及，但一般在腹中线处不超过剑突与脐连线的中点。</w:t>
      </w:r>
      <w:r>
        <w:rPr>
          <w:rFonts w:ascii="SimSun" w:hAnsi="SimSun" w:eastAsia="SimSun" w:cs="SimSun"/>
          <w:sz w:val="19"/>
          <w:szCs w:val="19"/>
          <w:spacing w:val="6"/>
        </w:rPr>
        <w:t xml:space="preserve"> </w:t>
      </w:r>
      <w:r>
        <w:rPr>
          <w:rFonts w:ascii="SimSun" w:hAnsi="SimSun" w:eastAsia="SimSun" w:cs="SimSun"/>
          <w:sz w:val="19"/>
          <w:szCs w:val="19"/>
          <w:spacing w:val="5"/>
        </w:rPr>
        <w:t>肝的膈面和前面分别有左、右三角韧带、冠状韧带、镰状韧带和肝圆韧带，使其与膈肌及前腹壁固定</w:t>
      </w:r>
      <w:r>
        <w:rPr>
          <w:rFonts w:ascii="SimSun" w:hAnsi="SimSun" w:eastAsia="SimSun" w:cs="SimSun"/>
          <w:sz w:val="19"/>
          <w:szCs w:val="19"/>
          <w:spacing w:val="5"/>
        </w:rPr>
        <w:t xml:space="preserve">  </w:t>
      </w:r>
      <w:r>
        <w:rPr>
          <w:rFonts w:ascii="SimSun" w:hAnsi="SimSun" w:eastAsia="SimSun" w:cs="SimSun"/>
          <w:sz w:val="19"/>
          <w:szCs w:val="19"/>
          <w:spacing w:val="4"/>
        </w:rPr>
        <w:t>(图38-1);脏面有肝胃韧带和肝十二指肠韧带，后者包含有门静脉、肝动脉、淋巴管、淋巴结和神</w:t>
      </w:r>
      <w:r>
        <w:rPr>
          <w:rFonts w:ascii="SimSun" w:hAnsi="SimSun" w:eastAsia="SimSun" w:cs="SimSun"/>
          <w:sz w:val="19"/>
          <w:szCs w:val="19"/>
          <w:spacing w:val="3"/>
        </w:rPr>
        <w:t>经，</w:t>
      </w:r>
      <w:r>
        <w:rPr>
          <w:rFonts w:ascii="SimSun" w:hAnsi="SimSun" w:eastAsia="SimSun" w:cs="SimSun"/>
          <w:sz w:val="19"/>
          <w:szCs w:val="19"/>
        </w:rPr>
        <w:t xml:space="preserve"> </w:t>
      </w:r>
      <w:r>
        <w:rPr>
          <w:rFonts w:ascii="SimSun" w:hAnsi="SimSun" w:eastAsia="SimSun" w:cs="SimSun"/>
          <w:sz w:val="19"/>
          <w:szCs w:val="19"/>
          <w:spacing w:val="5"/>
        </w:rPr>
        <w:t>又称肝蒂。门静脉、肝动脉和肝总管在肝脏面的横沟处各自分出左、右干进入肝实质内，国内学者称</w:t>
      </w:r>
      <w:r>
        <w:rPr>
          <w:rFonts w:ascii="SimSun" w:hAnsi="SimSun" w:eastAsia="SimSun" w:cs="SimSun"/>
          <w:sz w:val="19"/>
          <w:szCs w:val="19"/>
          <w:spacing w:val="4"/>
        </w:rPr>
        <w:t xml:space="preserve">  </w:t>
      </w:r>
      <w:r>
        <w:rPr>
          <w:rFonts w:ascii="SimSun" w:hAnsi="SimSun" w:eastAsia="SimSun" w:cs="SimSun"/>
          <w:sz w:val="19"/>
          <w:szCs w:val="19"/>
          <w:spacing w:val="5"/>
        </w:rPr>
        <w:t>之为第一肝门。在肝实质内，门静脉、肝动脉和肝内胆管的走向和分布大体上相一致，共同被包裹在</w:t>
      </w:r>
      <w:r>
        <w:rPr>
          <w:rFonts w:ascii="SimSun" w:hAnsi="SimSun" w:eastAsia="SimSun" w:cs="SimSun"/>
          <w:sz w:val="19"/>
          <w:szCs w:val="19"/>
          <w:spacing w:val="4"/>
        </w:rPr>
        <w:t xml:space="preserve">  </w:t>
      </w:r>
      <w:r>
        <w:rPr>
          <w:rFonts w:ascii="SimSun" w:hAnsi="SimSun" w:eastAsia="SimSun" w:cs="SimSun"/>
          <w:sz w:val="19"/>
          <w:szCs w:val="19"/>
        </w:rPr>
        <w:t>Glisson</w:t>
      </w:r>
      <w:r>
        <w:rPr>
          <w:rFonts w:ascii="SimSun" w:hAnsi="SimSun" w:eastAsia="SimSun" w:cs="SimSun"/>
          <w:sz w:val="19"/>
          <w:szCs w:val="19"/>
          <w:spacing w:val="3"/>
        </w:rPr>
        <w:t>鞘内。肝静脉是肝血液的流出管道，三条主要的肝静脉在肝后上方的静脉窝进入下腔静脉，被</w:t>
      </w:r>
      <w:r>
        <w:rPr>
          <w:rFonts w:ascii="SimSun" w:hAnsi="SimSun" w:eastAsia="SimSun" w:cs="SimSun"/>
          <w:sz w:val="19"/>
          <w:szCs w:val="19"/>
          <w:spacing w:val="4"/>
        </w:rPr>
        <w:t xml:space="preserve">  </w:t>
      </w:r>
      <w:r>
        <w:rPr>
          <w:rFonts w:ascii="SimSun" w:hAnsi="SimSun" w:eastAsia="SimSun" w:cs="SimSun"/>
          <w:sz w:val="19"/>
          <w:szCs w:val="19"/>
          <w:spacing w:val="4"/>
        </w:rPr>
        <w:t>称为第二肝门；此外还有小部分肝血液经数支肝短静脉汇入肝后方的下腔静脉，被称为第三肝门。</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490"/>
        <w:spacing w:before="75" w:line="222" w:lineRule="auto"/>
        <w:rPr>
          <w:rFonts w:ascii="SimSun" w:hAnsi="SimSun" w:eastAsia="SimSun" w:cs="SimSun"/>
          <w:sz w:val="19"/>
          <w:szCs w:val="19"/>
        </w:rPr>
      </w:pPr>
      <w:r>
        <w:drawing>
          <wp:anchor distT="0" distB="0" distL="0" distR="0" simplePos="0" relativeHeight="252411904" behindDoc="0" locked="0" layoutInCell="1" allowOverlap="1">
            <wp:simplePos x="0" y="0"/>
            <wp:positionH relativeFrom="column">
              <wp:posOffset>584201</wp:posOffset>
            </wp:positionH>
            <wp:positionV relativeFrom="paragraph">
              <wp:posOffset>-1522732</wp:posOffset>
            </wp:positionV>
            <wp:extent cx="4349741" cy="1593786"/>
            <wp:effectExtent l="0" t="0" r="0" b="0"/>
            <wp:wrapNone/>
            <wp:docPr id="272" name="IM 272"/>
            <wp:cNvGraphicFramePr/>
            <a:graphic>
              <a:graphicData uri="http://schemas.openxmlformats.org/drawingml/2006/picture">
                <pic:pic>
                  <pic:nvPicPr>
                    <pic:cNvPr id="272" name="IM 272"/>
                    <pic:cNvPicPr/>
                  </pic:nvPicPr>
                  <pic:blipFill>
                    <a:blip r:embed="rId296"/>
                    <a:stretch>
                      <a:fillRect/>
                    </a:stretch>
                  </pic:blipFill>
                  <pic:spPr>
                    <a:xfrm rot="0">
                      <a:off x="0" y="0"/>
                      <a:ext cx="4349741" cy="1593786"/>
                    </a:xfrm>
                    <a:prstGeom prst="rect">
                      <a:avLst/>
                    </a:prstGeom>
                  </pic:spPr>
                </pic:pic>
              </a:graphicData>
            </a:graphic>
          </wp:anchor>
        </w:drawing>
      </w:r>
      <w:r>
        <w:rPr>
          <w:rFonts w:ascii="SimSun" w:hAnsi="SimSun" w:eastAsia="SimSun" w:cs="SimSun"/>
          <w:sz w:val="23"/>
          <w:szCs w:val="23"/>
          <w:spacing w:val="-13"/>
        </w:rPr>
        <w:t>(1)</w:t>
      </w:r>
      <w:r>
        <w:rPr>
          <w:rFonts w:ascii="SimSun" w:hAnsi="SimSun" w:eastAsia="SimSun" w:cs="SimSun"/>
          <w:sz w:val="23"/>
          <w:szCs w:val="23"/>
          <w:spacing w:val="2"/>
        </w:rPr>
        <w:t xml:space="preserve">                          </w:t>
      </w:r>
      <w:r>
        <w:rPr>
          <w:rFonts w:ascii="SimSun" w:hAnsi="SimSun" w:eastAsia="SimSun" w:cs="SimSun"/>
          <w:sz w:val="23"/>
          <w:szCs w:val="23"/>
          <w:spacing w:val="1"/>
        </w:rPr>
        <w:t xml:space="preserve">  </w:t>
      </w:r>
      <w:r>
        <w:rPr>
          <w:rFonts w:ascii="SimSun" w:hAnsi="SimSun" w:eastAsia="SimSun" w:cs="SimSun"/>
          <w:sz w:val="19"/>
          <w:szCs w:val="19"/>
          <w:spacing w:val="-13"/>
        </w:rPr>
        <w:t>(2)</w:t>
      </w:r>
    </w:p>
    <w:p>
      <w:pPr>
        <w:ind w:left="3709"/>
        <w:spacing w:before="139" w:line="260" w:lineRule="exact"/>
        <w:rPr>
          <w:rFonts w:ascii="SimSun" w:hAnsi="SimSun" w:eastAsia="SimSun" w:cs="SimSun"/>
          <w:sz w:val="19"/>
          <w:szCs w:val="19"/>
        </w:rPr>
      </w:pPr>
      <w:r>
        <w:rPr>
          <w:rFonts w:ascii="SimSun" w:hAnsi="SimSun" w:eastAsia="SimSun" w:cs="SimSun"/>
          <w:sz w:val="19"/>
          <w:szCs w:val="19"/>
          <w:color w:val="329EE6"/>
          <w:spacing w:val="-4"/>
          <w:position w:val="5"/>
        </w:rPr>
        <w:t>图38-1</w:t>
      </w:r>
      <w:r>
        <w:rPr>
          <w:rFonts w:ascii="SimSun" w:hAnsi="SimSun" w:eastAsia="SimSun" w:cs="SimSun"/>
          <w:sz w:val="19"/>
          <w:szCs w:val="19"/>
          <w:color w:val="329EE6"/>
          <w:spacing w:val="71"/>
          <w:position w:val="5"/>
        </w:rPr>
        <w:t xml:space="preserve"> </w:t>
      </w:r>
      <w:r>
        <w:rPr>
          <w:rFonts w:ascii="SimSun" w:hAnsi="SimSun" w:eastAsia="SimSun" w:cs="SimSun"/>
          <w:sz w:val="19"/>
          <w:szCs w:val="19"/>
          <w:spacing w:val="-4"/>
          <w:position w:val="5"/>
        </w:rPr>
        <w:t>肝外观</w:t>
      </w:r>
    </w:p>
    <w:p>
      <w:pPr>
        <w:ind w:left="3590"/>
        <w:spacing w:line="220" w:lineRule="auto"/>
        <w:rPr>
          <w:rFonts w:ascii="SimSun" w:hAnsi="SimSun" w:eastAsia="SimSun" w:cs="SimSun"/>
          <w:sz w:val="19"/>
          <w:szCs w:val="19"/>
        </w:rPr>
      </w:pPr>
      <w:r>
        <w:rPr>
          <w:rFonts w:ascii="SimSun" w:hAnsi="SimSun" w:eastAsia="SimSun" w:cs="SimSun"/>
          <w:sz w:val="19"/>
          <w:szCs w:val="19"/>
          <w:spacing w:val="-3"/>
        </w:rPr>
        <w:t>(1)膈面</w:t>
      </w:r>
      <w:r>
        <w:rPr>
          <w:rFonts w:ascii="SimSun" w:hAnsi="SimSun" w:eastAsia="SimSun" w:cs="SimSun"/>
          <w:sz w:val="19"/>
          <w:szCs w:val="19"/>
          <w:spacing w:val="74"/>
        </w:rPr>
        <w:t xml:space="preserve"> </w:t>
      </w:r>
      <w:r>
        <w:rPr>
          <w:rFonts w:ascii="SimSun" w:hAnsi="SimSun" w:eastAsia="SimSun" w:cs="SimSun"/>
          <w:sz w:val="19"/>
          <w:szCs w:val="19"/>
          <w:spacing w:val="-3"/>
        </w:rPr>
        <w:t>(2)脏面</w:t>
      </w:r>
    </w:p>
    <w:p>
      <w:pPr>
        <w:spacing w:line="287" w:lineRule="auto"/>
        <w:rPr>
          <w:rFonts w:ascii="Arial"/>
          <w:sz w:val="21"/>
        </w:rPr>
      </w:pPr>
      <w:r/>
    </w:p>
    <w:p>
      <w:pPr>
        <w:ind w:left="29" w:right="1105" w:firstLine="430"/>
        <w:spacing w:before="62" w:line="287" w:lineRule="auto"/>
        <w:jc w:val="both"/>
        <w:rPr>
          <w:rFonts w:ascii="SimSun" w:hAnsi="SimSun" w:eastAsia="SimSun" w:cs="SimSun"/>
          <w:sz w:val="19"/>
          <w:szCs w:val="19"/>
        </w:rPr>
      </w:pPr>
      <w:r>
        <w:rPr>
          <w:rFonts w:ascii="SimSun" w:hAnsi="SimSun" w:eastAsia="SimSun" w:cs="SimSun"/>
          <w:sz w:val="19"/>
          <w:szCs w:val="19"/>
          <w:spacing w:val="1"/>
        </w:rPr>
        <w:t>根据肝内血管、胆管的分布规律，肝被分为左、右半肝。左、右半</w:t>
      </w:r>
      <w:r>
        <w:rPr>
          <w:rFonts w:ascii="SimSun" w:hAnsi="SimSun" w:eastAsia="SimSun" w:cs="SimSun"/>
          <w:sz w:val="19"/>
          <w:szCs w:val="19"/>
        </w:rPr>
        <w:t>肝又分成左外叶、左内叶、右前</w:t>
      </w:r>
      <w:r>
        <w:rPr>
          <w:rFonts w:ascii="SimSun" w:hAnsi="SimSun" w:eastAsia="SimSun" w:cs="SimSun"/>
          <w:sz w:val="19"/>
          <w:szCs w:val="19"/>
        </w:rPr>
        <w:t xml:space="preserve"> </w:t>
      </w:r>
      <w:r>
        <w:rPr>
          <w:rFonts w:ascii="SimSun" w:hAnsi="SimSun" w:eastAsia="SimSun" w:cs="SimSun"/>
          <w:sz w:val="19"/>
          <w:szCs w:val="19"/>
          <w:spacing w:val="5"/>
        </w:rPr>
        <w:t>叶、右后叶和尾状叶；左外叶和右后叶又分成上、下二段，尾状叶也分成左、右二段(图38</w:t>
      </w:r>
      <w:r>
        <w:rPr>
          <w:rFonts w:ascii="SimSun" w:hAnsi="SimSun" w:eastAsia="SimSun" w:cs="SimSun"/>
          <w:sz w:val="19"/>
          <w:szCs w:val="19"/>
          <w:spacing w:val="4"/>
        </w:rPr>
        <w:t>-2)。临床</w:t>
      </w:r>
      <w:r>
        <w:rPr>
          <w:rFonts w:ascii="SimSun" w:hAnsi="SimSun" w:eastAsia="SimSun" w:cs="SimSun"/>
          <w:sz w:val="19"/>
          <w:szCs w:val="19"/>
        </w:rPr>
        <w:t xml:space="preserve">  </w:t>
      </w:r>
      <w:r>
        <w:rPr>
          <w:rFonts w:ascii="SimSun" w:hAnsi="SimSun" w:eastAsia="SimSun" w:cs="SimSun"/>
          <w:sz w:val="19"/>
          <w:szCs w:val="19"/>
          <w:spacing w:val="11"/>
        </w:rPr>
        <w:t>上，以肝静脉及门静脉在肝内分布为基础的</w:t>
      </w:r>
      <w:r>
        <w:rPr>
          <w:rFonts w:ascii="SimSun" w:hAnsi="SimSun" w:eastAsia="SimSun" w:cs="SimSun"/>
          <w:sz w:val="19"/>
          <w:szCs w:val="19"/>
          <w:spacing w:val="-51"/>
        </w:rPr>
        <w:t xml:space="preserve"> </w:t>
      </w:r>
      <w:r>
        <w:rPr>
          <w:rFonts w:ascii="SimSun" w:hAnsi="SimSun" w:eastAsia="SimSun" w:cs="SimSun"/>
          <w:sz w:val="19"/>
          <w:szCs w:val="19"/>
        </w:rPr>
        <w:t>Couinaud</w:t>
      </w:r>
      <w:r>
        <w:rPr>
          <w:rFonts w:ascii="SimSun" w:hAnsi="SimSun" w:eastAsia="SimSun" w:cs="SimSun"/>
          <w:sz w:val="19"/>
          <w:szCs w:val="19"/>
          <w:spacing w:val="11"/>
        </w:rPr>
        <w:t>分段法较为常用，它将肝分为八段(图38-3</w:t>
      </w:r>
      <w:r>
        <w:rPr>
          <w:rFonts w:ascii="SimSun" w:hAnsi="SimSun" w:eastAsia="SimSun" w:cs="SimSun"/>
          <w:sz w:val="19"/>
          <w:szCs w:val="19"/>
          <w:spacing w:val="10"/>
        </w:rPr>
        <w:t>)。</w:t>
      </w:r>
    </w:p>
    <w:p>
      <w:pPr>
        <w:ind w:firstLine="4420"/>
        <w:spacing w:before="178" w:line="1749" w:lineRule="exact"/>
        <w:textAlignment w:val="center"/>
        <w:rPr/>
      </w:pPr>
      <w:r>
        <w:drawing>
          <wp:inline distT="0" distB="0" distL="0" distR="0">
            <wp:extent cx="2324097" cy="1110441"/>
            <wp:effectExtent l="0" t="0" r="0" b="0"/>
            <wp:docPr id="273" name="IM 273"/>
            <wp:cNvGraphicFramePr/>
            <a:graphic>
              <a:graphicData uri="http://schemas.openxmlformats.org/drawingml/2006/picture">
                <pic:pic>
                  <pic:nvPicPr>
                    <pic:cNvPr id="273" name="IM 273"/>
                    <pic:cNvPicPr/>
                  </pic:nvPicPr>
                  <pic:blipFill>
                    <a:blip r:embed="rId297"/>
                    <a:stretch>
                      <a:fillRect/>
                    </a:stretch>
                  </pic:blipFill>
                  <pic:spPr>
                    <a:xfrm rot="0">
                      <a:off x="0" y="0"/>
                      <a:ext cx="2324097" cy="1110441"/>
                    </a:xfrm>
                    <a:prstGeom prst="rect">
                      <a:avLst/>
                    </a:prstGeom>
                  </pic:spPr>
                </pic:pic>
              </a:graphicData>
            </a:graphic>
          </wp:inline>
        </w:drawing>
      </w:r>
    </w:p>
    <w:p>
      <w:pPr>
        <w:ind w:left="6249"/>
        <w:spacing w:line="187" w:lineRule="auto"/>
        <w:rPr>
          <w:rFonts w:ascii="SimSun" w:hAnsi="SimSun" w:eastAsia="SimSun" w:cs="SimSun"/>
          <w:sz w:val="17"/>
          <w:szCs w:val="17"/>
        </w:rPr>
      </w:pPr>
      <w:r>
        <w:rPr>
          <w:rFonts w:ascii="SimSun" w:hAnsi="SimSun" w:eastAsia="SimSun" w:cs="SimSun"/>
          <w:sz w:val="17"/>
          <w:szCs w:val="17"/>
          <w:spacing w:val="-6"/>
        </w:rPr>
        <w:t>尾状叶右段</w:t>
      </w:r>
    </w:p>
    <w:p>
      <w:pPr>
        <w:ind w:left="2159"/>
        <w:spacing w:before="1" w:line="224" w:lineRule="auto"/>
        <w:rPr>
          <w:rFonts w:ascii="SimSun" w:hAnsi="SimSun" w:eastAsia="SimSun" w:cs="SimSun"/>
          <w:sz w:val="26"/>
          <w:szCs w:val="26"/>
        </w:rPr>
      </w:pPr>
      <w:r>
        <w:drawing>
          <wp:anchor distT="0" distB="0" distL="0" distR="0" simplePos="0" relativeHeight="252410880" behindDoc="0" locked="0" layoutInCell="1" allowOverlap="1">
            <wp:simplePos x="0" y="0"/>
            <wp:positionH relativeFrom="column">
              <wp:posOffset>374630</wp:posOffset>
            </wp:positionH>
            <wp:positionV relativeFrom="paragraph">
              <wp:posOffset>-1200141</wp:posOffset>
            </wp:positionV>
            <wp:extent cx="2305071" cy="1244664"/>
            <wp:effectExtent l="0" t="0" r="0" b="0"/>
            <wp:wrapNone/>
            <wp:docPr id="274" name="IM 274"/>
            <wp:cNvGraphicFramePr/>
            <a:graphic>
              <a:graphicData uri="http://schemas.openxmlformats.org/drawingml/2006/picture">
                <pic:pic>
                  <pic:nvPicPr>
                    <pic:cNvPr id="274" name="IM 274"/>
                    <pic:cNvPicPr/>
                  </pic:nvPicPr>
                  <pic:blipFill>
                    <a:blip r:embed="rId298"/>
                    <a:stretch>
                      <a:fillRect/>
                    </a:stretch>
                  </pic:blipFill>
                  <pic:spPr>
                    <a:xfrm rot="0">
                      <a:off x="0" y="0"/>
                      <a:ext cx="2305071" cy="1244664"/>
                    </a:xfrm>
                    <a:prstGeom prst="rect">
                      <a:avLst/>
                    </a:prstGeom>
                  </pic:spPr>
                </pic:pic>
              </a:graphicData>
            </a:graphic>
          </wp:anchor>
        </w:drawing>
      </w:r>
      <w:r>
        <w:pict>
          <v:shape id="_x0000_s117" style="position:absolute;margin-left:305.002pt;margin-top:3.53265pt;mso-position-vertical-relative:text;mso-position-horizontal-relative:text;width:14.25pt;height:13.45pt;z-index:2524098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6"/>
          <w:szCs w:val="26"/>
          <w:spacing w:val="-10"/>
        </w:rPr>
        <w:t>(1)</w:t>
      </w:r>
    </w:p>
    <w:p>
      <w:pPr>
        <w:ind w:left="3590"/>
        <w:spacing w:before="139" w:line="222" w:lineRule="auto"/>
        <w:rPr>
          <w:rFonts w:ascii="SimHei" w:hAnsi="SimHei" w:eastAsia="SimHei" w:cs="SimHei"/>
          <w:sz w:val="16"/>
          <w:szCs w:val="16"/>
        </w:rPr>
      </w:pPr>
      <w:r>
        <w:rPr>
          <w:rFonts w:ascii="SimHei" w:hAnsi="SimHei" w:eastAsia="SimHei" w:cs="SimHei"/>
          <w:sz w:val="16"/>
          <w:szCs w:val="16"/>
          <w:color w:val="2C98D7"/>
          <w:spacing w:val="-8"/>
        </w:rPr>
        <w:t>图</w:t>
      </w:r>
      <w:r>
        <w:rPr>
          <w:rFonts w:ascii="SimHei" w:hAnsi="SimHei" w:eastAsia="SimHei" w:cs="SimHei"/>
          <w:sz w:val="16"/>
          <w:szCs w:val="16"/>
          <w:color w:val="2C98D7"/>
          <w:spacing w:val="-10"/>
        </w:rPr>
        <w:t xml:space="preserve"> </w:t>
      </w:r>
      <w:r>
        <w:rPr>
          <w:rFonts w:ascii="SimHei" w:hAnsi="SimHei" w:eastAsia="SimHei" w:cs="SimHei"/>
          <w:sz w:val="16"/>
          <w:szCs w:val="16"/>
          <w:color w:val="2C98D7"/>
          <w:spacing w:val="-8"/>
        </w:rPr>
        <w:t>3</w:t>
      </w:r>
      <w:r>
        <w:rPr>
          <w:rFonts w:ascii="SimHei" w:hAnsi="SimHei" w:eastAsia="SimHei" w:cs="SimHei"/>
          <w:sz w:val="16"/>
          <w:szCs w:val="16"/>
          <w:color w:val="2C98D7"/>
          <w:spacing w:val="-17"/>
        </w:rPr>
        <w:t xml:space="preserve"> </w:t>
      </w:r>
      <w:r>
        <w:rPr>
          <w:rFonts w:ascii="SimHei" w:hAnsi="SimHei" w:eastAsia="SimHei" w:cs="SimHei"/>
          <w:sz w:val="16"/>
          <w:szCs w:val="16"/>
          <w:color w:val="2C98D7"/>
          <w:spacing w:val="-8"/>
        </w:rPr>
        <w:t>8</w:t>
      </w:r>
      <w:r>
        <w:rPr>
          <w:rFonts w:ascii="SimHei" w:hAnsi="SimHei" w:eastAsia="SimHei" w:cs="SimHei"/>
          <w:sz w:val="16"/>
          <w:szCs w:val="16"/>
          <w:color w:val="2C98D7"/>
          <w:spacing w:val="-18"/>
        </w:rPr>
        <w:t xml:space="preserve"> </w:t>
      </w:r>
      <w:r>
        <w:rPr>
          <w:rFonts w:ascii="SimHei" w:hAnsi="SimHei" w:eastAsia="SimHei" w:cs="SimHei"/>
          <w:sz w:val="16"/>
          <w:szCs w:val="16"/>
          <w:color w:val="2C98D7"/>
          <w:spacing w:val="-8"/>
        </w:rPr>
        <w:t>-</w:t>
      </w:r>
      <w:r>
        <w:rPr>
          <w:rFonts w:ascii="SimHei" w:hAnsi="SimHei" w:eastAsia="SimHei" w:cs="SimHei"/>
          <w:sz w:val="16"/>
          <w:szCs w:val="16"/>
          <w:color w:val="2C98D7"/>
          <w:spacing w:val="-16"/>
        </w:rPr>
        <w:t xml:space="preserve"> </w:t>
      </w:r>
      <w:r>
        <w:rPr>
          <w:rFonts w:ascii="SimHei" w:hAnsi="SimHei" w:eastAsia="SimHei" w:cs="SimHei"/>
          <w:sz w:val="16"/>
          <w:szCs w:val="16"/>
          <w:color w:val="2C98D7"/>
          <w:spacing w:val="-8"/>
        </w:rPr>
        <w:t>2</w:t>
      </w:r>
      <w:r>
        <w:rPr>
          <w:rFonts w:ascii="SimHei" w:hAnsi="SimHei" w:eastAsia="SimHei" w:cs="SimHei"/>
          <w:sz w:val="16"/>
          <w:szCs w:val="16"/>
          <w:color w:val="2C98D7"/>
          <w:spacing w:val="71"/>
        </w:rPr>
        <w:t xml:space="preserve"> </w:t>
      </w:r>
      <w:r>
        <w:rPr>
          <w:rFonts w:ascii="SimHei" w:hAnsi="SimHei" w:eastAsia="SimHei" w:cs="SimHei"/>
          <w:sz w:val="16"/>
          <w:szCs w:val="16"/>
          <w:spacing w:val="-8"/>
        </w:rPr>
        <w:t>肝的分区</w:t>
      </w:r>
    </w:p>
    <w:p>
      <w:pPr>
        <w:ind w:left="3590"/>
        <w:spacing w:before="49" w:line="220" w:lineRule="auto"/>
        <w:rPr>
          <w:rFonts w:ascii="SimSun" w:hAnsi="SimSun" w:eastAsia="SimSun" w:cs="SimSun"/>
          <w:sz w:val="19"/>
          <w:szCs w:val="19"/>
        </w:rPr>
      </w:pPr>
      <w:r>
        <w:rPr>
          <w:rFonts w:ascii="SimSun" w:hAnsi="SimSun" w:eastAsia="SimSun" w:cs="SimSun"/>
          <w:sz w:val="19"/>
          <w:szCs w:val="19"/>
          <w:spacing w:val="-3"/>
        </w:rPr>
        <w:t>(1)膈面</w:t>
      </w:r>
      <w:r>
        <w:rPr>
          <w:rFonts w:ascii="SimSun" w:hAnsi="SimSun" w:eastAsia="SimSun" w:cs="SimSun"/>
          <w:sz w:val="19"/>
          <w:szCs w:val="19"/>
          <w:spacing w:val="74"/>
        </w:rPr>
        <w:t xml:space="preserve"> </w:t>
      </w:r>
      <w:r>
        <w:rPr>
          <w:rFonts w:ascii="SimSun" w:hAnsi="SimSun" w:eastAsia="SimSun" w:cs="SimSun"/>
          <w:sz w:val="19"/>
          <w:szCs w:val="19"/>
          <w:spacing w:val="-3"/>
        </w:rPr>
        <w:t>(2)脏面</w:t>
      </w:r>
    </w:p>
    <w:p>
      <w:pPr>
        <w:ind w:left="1709"/>
        <w:spacing w:before="43" w:line="219" w:lineRule="auto"/>
        <w:rPr>
          <w:rFonts w:ascii="SimSun" w:hAnsi="SimSun" w:eastAsia="SimSun" w:cs="SimSun"/>
          <w:sz w:val="19"/>
          <w:szCs w:val="19"/>
        </w:rPr>
      </w:pPr>
      <w:r>
        <w:rPr>
          <w:rFonts w:ascii="SimSun" w:hAnsi="SimSun" w:eastAsia="SimSun" w:cs="SimSun"/>
          <w:sz w:val="19"/>
          <w:szCs w:val="19"/>
          <w:spacing w:val="20"/>
        </w:rPr>
        <w:t>1.</w:t>
      </w:r>
      <w:r>
        <w:rPr>
          <w:rFonts w:ascii="SimSun" w:hAnsi="SimSun" w:eastAsia="SimSun" w:cs="SimSun"/>
          <w:sz w:val="19"/>
          <w:szCs w:val="19"/>
          <w:spacing w:val="-34"/>
        </w:rPr>
        <w:t xml:space="preserve"> </w:t>
      </w:r>
      <w:r>
        <w:rPr>
          <w:rFonts w:ascii="SimSun" w:hAnsi="SimSun" w:eastAsia="SimSun" w:cs="SimSun"/>
          <w:sz w:val="19"/>
          <w:szCs w:val="19"/>
          <w:spacing w:val="20"/>
        </w:rPr>
        <w:t>正中裂2.左叶间裂3.右叶间裂4.左段间裂5.</w:t>
      </w:r>
      <w:r>
        <w:rPr>
          <w:rFonts w:ascii="SimSun" w:hAnsi="SimSun" w:eastAsia="SimSun" w:cs="SimSun"/>
          <w:sz w:val="19"/>
          <w:szCs w:val="19"/>
          <w:spacing w:val="19"/>
        </w:rPr>
        <w:t>右段间裂</w:t>
      </w:r>
    </w:p>
    <w:p>
      <w:pPr>
        <w:sectPr>
          <w:footerReference w:type="default" r:id="rId294"/>
          <w:pgSz w:w="11180" w:h="15740"/>
          <w:pgMar w:top="1290" w:right="560" w:bottom="433" w:left="809" w:header="0" w:footer="244" w:gutter="0"/>
        </w:sectPr>
        <w:rPr/>
      </w:pPr>
    </w:p>
    <w:p>
      <w:pPr>
        <w:ind w:left="22"/>
        <w:spacing w:line="222" w:lineRule="auto"/>
        <w:rPr>
          <w:rFonts w:ascii="SimHei" w:hAnsi="SimHei" w:eastAsia="SimHei" w:cs="SimHei"/>
          <w:sz w:val="20"/>
          <w:szCs w:val="20"/>
        </w:rPr>
      </w:pPr>
      <w:r>
        <w:drawing>
          <wp:anchor distT="0" distB="0" distL="0" distR="0" simplePos="0" relativeHeight="252420096" behindDoc="0" locked="0" layoutInCell="0" allowOverlap="1">
            <wp:simplePos x="0" y="0"/>
            <wp:positionH relativeFrom="page">
              <wp:posOffset>438168</wp:posOffset>
            </wp:positionH>
            <wp:positionV relativeFrom="page">
              <wp:posOffset>9283707</wp:posOffset>
            </wp:positionV>
            <wp:extent cx="488928" cy="425461"/>
            <wp:effectExtent l="0" t="0" r="0" b="0"/>
            <wp:wrapNone/>
            <wp:docPr id="275" name="IM 275"/>
            <wp:cNvGraphicFramePr/>
            <a:graphic>
              <a:graphicData uri="http://schemas.openxmlformats.org/drawingml/2006/picture">
                <pic:pic>
                  <pic:nvPicPr>
                    <pic:cNvPr id="275" name="IM 275"/>
                    <pic:cNvPicPr/>
                  </pic:nvPicPr>
                  <pic:blipFill>
                    <a:blip r:embed="rId299"/>
                    <a:stretch>
                      <a:fillRect/>
                    </a:stretch>
                  </pic:blipFill>
                  <pic:spPr>
                    <a:xfrm rot="0">
                      <a:off x="0" y="0"/>
                      <a:ext cx="488928" cy="425461"/>
                    </a:xfrm>
                    <a:prstGeom prst="rect">
                      <a:avLst/>
                    </a:prstGeom>
                  </pic:spPr>
                </pic:pic>
              </a:graphicData>
            </a:graphic>
          </wp:anchor>
        </w:drawing>
      </w:r>
      <w:r>
        <w:rPr>
          <w:rFonts w:ascii="SimSun" w:hAnsi="SimSun" w:eastAsia="SimSun" w:cs="SimSun"/>
          <w:sz w:val="20"/>
          <w:szCs w:val="20"/>
          <w:b/>
          <w:bCs/>
          <w:color w:val="0077E0"/>
          <w:spacing w:val="-7"/>
          <w:position w:val="-4"/>
        </w:rPr>
        <w:t>412</w:t>
      </w:r>
      <w:r>
        <w:rPr>
          <w:rFonts w:ascii="SimSun" w:hAnsi="SimSun" w:eastAsia="SimSun" w:cs="SimSun"/>
          <w:sz w:val="20"/>
          <w:szCs w:val="20"/>
          <w:color w:val="0077E0"/>
          <w:spacing w:val="1"/>
          <w:position w:val="-4"/>
        </w:rPr>
        <w:t xml:space="preserve">       </w:t>
      </w:r>
      <w:r>
        <w:rPr>
          <w:rFonts w:ascii="SimHei" w:hAnsi="SimHei" w:eastAsia="SimHei" w:cs="SimHei"/>
          <w:sz w:val="20"/>
          <w:szCs w:val="20"/>
          <w:color w:val="0078C8"/>
          <w:spacing w:val="-7"/>
        </w:rPr>
        <w:t>第三十八章</w:t>
      </w:r>
      <w:r>
        <w:rPr>
          <w:rFonts w:ascii="SimHei" w:hAnsi="SimHei" w:eastAsia="SimHei" w:cs="SimHei"/>
          <w:sz w:val="20"/>
          <w:szCs w:val="20"/>
          <w:color w:val="0078C8"/>
          <w:spacing w:val="57"/>
        </w:rPr>
        <w:t xml:space="preserve"> </w:t>
      </w:r>
      <w:r>
        <w:rPr>
          <w:rFonts w:ascii="SimHei" w:hAnsi="SimHei" w:eastAsia="SimHei" w:cs="SimHei"/>
          <w:sz w:val="20"/>
          <w:szCs w:val="20"/>
          <w:color w:val="0078C8"/>
          <w:spacing w:val="-7"/>
        </w:rPr>
        <w:t>肝</w:t>
      </w:r>
      <w:r>
        <w:rPr>
          <w:rFonts w:ascii="SimHei" w:hAnsi="SimHei" w:eastAsia="SimHei" w:cs="SimHei"/>
          <w:sz w:val="20"/>
          <w:szCs w:val="20"/>
          <w:color w:val="0078C8"/>
          <w:spacing w:val="56"/>
        </w:rPr>
        <w:t xml:space="preserve"> </w:t>
      </w:r>
      <w:r>
        <w:rPr>
          <w:rFonts w:ascii="SimHei" w:hAnsi="SimHei" w:eastAsia="SimHei" w:cs="SimHei"/>
          <w:sz w:val="20"/>
          <w:szCs w:val="20"/>
          <w:color w:val="0078C8"/>
          <w:spacing w:val="-7"/>
        </w:rPr>
        <w:t>疾</w:t>
      </w:r>
      <w:r>
        <w:rPr>
          <w:rFonts w:ascii="SimHei" w:hAnsi="SimHei" w:eastAsia="SimHei" w:cs="SimHei"/>
          <w:sz w:val="20"/>
          <w:szCs w:val="20"/>
          <w:color w:val="0078C8"/>
          <w:spacing w:val="46"/>
        </w:rPr>
        <w:t xml:space="preserve"> </w:t>
      </w:r>
      <w:r>
        <w:rPr>
          <w:rFonts w:ascii="SimHei" w:hAnsi="SimHei" w:eastAsia="SimHei" w:cs="SimHei"/>
          <w:sz w:val="20"/>
          <w:szCs w:val="20"/>
          <w:color w:val="0078C8"/>
          <w:spacing w:val="-7"/>
        </w:rPr>
        <w:t>病</w:t>
      </w:r>
    </w:p>
    <w:p>
      <w:pPr>
        <w:spacing w:line="329" w:lineRule="auto"/>
        <w:rPr>
          <w:rFonts w:ascii="Arial"/>
          <w:sz w:val="21"/>
        </w:rPr>
      </w:pPr>
      <w:r/>
    </w:p>
    <w:p>
      <w:pPr>
        <w:ind w:firstLine="2809"/>
        <w:spacing w:before="1" w:line="2089" w:lineRule="exact"/>
        <w:textAlignment w:val="center"/>
        <w:rPr/>
      </w:pPr>
      <w:r>
        <w:drawing>
          <wp:inline distT="0" distB="0" distL="0" distR="0">
            <wp:extent cx="1466857" cy="1327088"/>
            <wp:effectExtent l="0" t="0" r="0" b="0"/>
            <wp:docPr id="276" name="IM 276"/>
            <wp:cNvGraphicFramePr/>
            <a:graphic>
              <a:graphicData uri="http://schemas.openxmlformats.org/drawingml/2006/picture">
                <pic:pic>
                  <pic:nvPicPr>
                    <pic:cNvPr id="276" name="IM 276"/>
                    <pic:cNvPicPr/>
                  </pic:nvPicPr>
                  <pic:blipFill>
                    <a:blip r:embed="rId300"/>
                    <a:stretch>
                      <a:fillRect/>
                    </a:stretch>
                  </pic:blipFill>
                  <pic:spPr>
                    <a:xfrm rot="0">
                      <a:off x="0" y="0"/>
                      <a:ext cx="1466857" cy="1327088"/>
                    </a:xfrm>
                    <a:prstGeom prst="rect">
                      <a:avLst/>
                    </a:prstGeom>
                  </pic:spPr>
                </pic:pic>
              </a:graphicData>
            </a:graphic>
          </wp:inline>
        </w:drawing>
      </w:r>
    </w:p>
    <w:p>
      <w:pPr>
        <w:ind w:left="3809"/>
        <w:spacing w:before="23" w:line="189" w:lineRule="auto"/>
        <w:rPr>
          <w:rFonts w:ascii="SimSun" w:hAnsi="SimSun" w:eastAsia="SimSun" w:cs="SimSun"/>
          <w:sz w:val="24"/>
          <w:szCs w:val="24"/>
        </w:rPr>
      </w:pPr>
      <w:r>
        <w:rPr>
          <w:rFonts w:ascii="SimSun" w:hAnsi="SimSun" w:eastAsia="SimSun" w:cs="SimSun"/>
          <w:sz w:val="24"/>
          <w:szCs w:val="24"/>
          <w:spacing w:val="-12"/>
        </w:rPr>
        <w:t>(1)</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1840" w:lineRule="exact"/>
        <w:textAlignment w:val="center"/>
        <w:rPr/>
      </w:pPr>
      <w:r>
        <w:drawing>
          <wp:inline distT="0" distB="0" distL="0" distR="0">
            <wp:extent cx="1441441" cy="1168367"/>
            <wp:effectExtent l="0" t="0" r="0" b="0"/>
            <wp:docPr id="277" name="IM 277"/>
            <wp:cNvGraphicFramePr/>
            <a:graphic>
              <a:graphicData uri="http://schemas.openxmlformats.org/drawingml/2006/picture">
                <pic:pic>
                  <pic:nvPicPr>
                    <pic:cNvPr id="277" name="IM 277"/>
                    <pic:cNvPicPr/>
                  </pic:nvPicPr>
                  <pic:blipFill>
                    <a:blip r:embed="rId301"/>
                    <a:stretch>
                      <a:fillRect/>
                    </a:stretch>
                  </pic:blipFill>
                  <pic:spPr>
                    <a:xfrm rot="0">
                      <a:off x="0" y="0"/>
                      <a:ext cx="1441441" cy="1168367"/>
                    </a:xfrm>
                    <a:prstGeom prst="rect">
                      <a:avLst/>
                    </a:prstGeom>
                  </pic:spPr>
                </pic:pic>
              </a:graphicData>
            </a:graphic>
          </wp:inline>
        </w:drawing>
      </w:r>
    </w:p>
    <w:p>
      <w:pPr>
        <w:ind w:left="1210"/>
        <w:spacing w:before="179" w:line="184" w:lineRule="auto"/>
        <w:rPr>
          <w:rFonts w:ascii="SimSun" w:hAnsi="SimSun" w:eastAsia="SimSun" w:cs="SimSun"/>
          <w:sz w:val="17"/>
          <w:szCs w:val="17"/>
        </w:rPr>
      </w:pPr>
      <w:r>
        <w:rPr>
          <w:rFonts w:ascii="SimSun" w:hAnsi="SimSun" w:eastAsia="SimSun" w:cs="SimSun"/>
          <w:sz w:val="17"/>
          <w:szCs w:val="17"/>
          <w:spacing w:val="-9"/>
        </w:rPr>
        <w:t>(2)</w:t>
      </w:r>
    </w:p>
    <w:p>
      <w:pPr>
        <w:sectPr>
          <w:footerReference w:type="default" r:id="rId10"/>
          <w:pgSz w:w="11180" w:h="15780"/>
          <w:pgMar w:top="726" w:right="770" w:bottom="400" w:left="690" w:header="0" w:footer="0" w:gutter="0"/>
          <w:cols w:equalWidth="0" w:num="2">
            <w:col w:w="5480" w:space="100"/>
            <w:col w:w="4140" w:space="0"/>
          </w:cols>
        </w:sectPr>
        <w:rPr/>
      </w:pPr>
    </w:p>
    <w:p>
      <w:pPr>
        <w:ind w:left="4279"/>
        <w:spacing w:before="178" w:line="222" w:lineRule="auto"/>
        <w:rPr>
          <w:rFonts w:ascii="SimSun" w:hAnsi="SimSun" w:eastAsia="SimSun" w:cs="SimSun"/>
          <w:sz w:val="20"/>
          <w:szCs w:val="20"/>
        </w:rPr>
      </w:pPr>
      <w:r>
        <w:rPr>
          <w:rFonts w:ascii="SimSun" w:hAnsi="SimSun" w:eastAsia="SimSun" w:cs="SimSun"/>
          <w:sz w:val="20"/>
          <w:szCs w:val="20"/>
          <w:color w:val="0079C0"/>
          <w:spacing w:val="-6"/>
        </w:rPr>
        <w:t>图38-3</w:t>
      </w:r>
      <w:r>
        <w:rPr>
          <w:rFonts w:ascii="SimSun" w:hAnsi="SimSun" w:eastAsia="SimSun" w:cs="SimSun"/>
          <w:sz w:val="20"/>
          <w:szCs w:val="20"/>
          <w:color w:val="0079C0"/>
          <w:spacing w:val="18"/>
        </w:rPr>
        <w:t xml:space="preserve">  </w:t>
      </w:r>
      <w:r>
        <w:rPr>
          <w:rFonts w:ascii="Arial" w:hAnsi="Arial" w:eastAsia="Arial" w:cs="Arial"/>
          <w:sz w:val="20"/>
          <w:szCs w:val="20"/>
          <w:spacing w:val="-6"/>
        </w:rPr>
        <w:t>Couinaud</w:t>
      </w:r>
      <w:r>
        <w:rPr>
          <w:rFonts w:ascii="SimSun" w:hAnsi="SimSun" w:eastAsia="SimSun" w:cs="SimSun"/>
          <w:sz w:val="20"/>
          <w:szCs w:val="20"/>
          <w:spacing w:val="-6"/>
        </w:rPr>
        <w:t>分段法</w:t>
      </w:r>
    </w:p>
    <w:p>
      <w:pPr>
        <w:ind w:left="4620"/>
        <w:spacing w:line="220" w:lineRule="auto"/>
        <w:rPr>
          <w:rFonts w:ascii="SimSun" w:hAnsi="SimSun" w:eastAsia="SimSun" w:cs="SimSun"/>
          <w:sz w:val="20"/>
          <w:szCs w:val="20"/>
        </w:rPr>
      </w:pPr>
      <w:r>
        <w:rPr>
          <w:rFonts w:ascii="SimSun" w:hAnsi="SimSun" w:eastAsia="SimSun" w:cs="SimSun"/>
          <w:sz w:val="20"/>
          <w:szCs w:val="20"/>
          <w:spacing w:val="-8"/>
        </w:rPr>
        <w:t>(1)膈面</w:t>
      </w:r>
      <w:r>
        <w:rPr>
          <w:rFonts w:ascii="SimSun" w:hAnsi="SimSun" w:eastAsia="SimSun" w:cs="SimSun"/>
          <w:sz w:val="20"/>
          <w:szCs w:val="20"/>
          <w:spacing w:val="58"/>
        </w:rPr>
        <w:t xml:space="preserve"> </w:t>
      </w:r>
      <w:r>
        <w:rPr>
          <w:rFonts w:ascii="SimSun" w:hAnsi="SimSun" w:eastAsia="SimSun" w:cs="SimSun"/>
          <w:sz w:val="20"/>
          <w:szCs w:val="20"/>
          <w:spacing w:val="-8"/>
        </w:rPr>
        <w:t>(2)脏面</w:t>
      </w:r>
    </w:p>
    <w:p>
      <w:pPr>
        <w:ind w:left="1019" w:right="91"/>
        <w:spacing w:before="292" w:line="276" w:lineRule="auto"/>
        <w:jc w:val="both"/>
        <w:rPr>
          <w:rFonts w:ascii="SimSun" w:hAnsi="SimSun" w:eastAsia="SimSun" w:cs="SimSun"/>
          <w:sz w:val="20"/>
          <w:szCs w:val="20"/>
        </w:rPr>
      </w:pPr>
      <w:r>
        <w:rPr>
          <w:rFonts w:ascii="SimSun" w:hAnsi="SimSun" w:eastAsia="SimSun" w:cs="SimSun"/>
          <w:sz w:val="20"/>
          <w:szCs w:val="20"/>
          <w:spacing w:val="4"/>
        </w:rPr>
        <w:t>国际肝胆胰学会(</w:t>
      </w:r>
      <w:r>
        <w:rPr>
          <w:rFonts w:ascii="SimSun" w:hAnsi="SimSun" w:eastAsia="SimSun" w:cs="SimSun"/>
          <w:sz w:val="20"/>
          <w:szCs w:val="20"/>
        </w:rPr>
        <w:t>IHPBA</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于2000年发布了肝解剖和手术名称的命名方法。该方法结合了肝传统分</w:t>
      </w:r>
      <w:r>
        <w:rPr>
          <w:rFonts w:ascii="SimSun" w:hAnsi="SimSun" w:eastAsia="SimSun" w:cs="SimSun"/>
          <w:sz w:val="20"/>
          <w:szCs w:val="20"/>
        </w:rPr>
        <w:t xml:space="preserve"> </w:t>
      </w:r>
      <w:r>
        <w:rPr>
          <w:rFonts w:ascii="SimSun" w:hAnsi="SimSun" w:eastAsia="SimSun" w:cs="SimSun"/>
          <w:sz w:val="20"/>
          <w:szCs w:val="20"/>
          <w:spacing w:val="-9"/>
        </w:rPr>
        <w:t>区法和Couinaud的八段法，将肝进行三级划分：第一级划分以“半肝”来表示，即肝分为右半肝和左半</w:t>
      </w:r>
      <w:r>
        <w:rPr>
          <w:rFonts w:ascii="SimSun" w:hAnsi="SimSun" w:eastAsia="SimSun" w:cs="SimSun"/>
          <w:sz w:val="20"/>
          <w:szCs w:val="20"/>
          <w:spacing w:val="8"/>
        </w:rPr>
        <w:t xml:space="preserve"> </w:t>
      </w:r>
      <w:r>
        <w:rPr>
          <w:rFonts w:ascii="SimSun" w:hAnsi="SimSun" w:eastAsia="SimSun" w:cs="SimSun"/>
          <w:sz w:val="20"/>
          <w:szCs w:val="20"/>
          <w:spacing w:val="-13"/>
        </w:rPr>
        <w:t>肝；第二级划分以“区”来表示，即右后区、右前区、左内区、左外区；第三级划分以“</w:t>
      </w:r>
      <w:r>
        <w:rPr>
          <w:rFonts w:ascii="SimSun" w:hAnsi="SimSun" w:eastAsia="SimSun" w:cs="SimSun"/>
          <w:sz w:val="20"/>
          <w:szCs w:val="20"/>
          <w:spacing w:val="-14"/>
        </w:rPr>
        <w:t>段”来表示，与</w:t>
      </w:r>
      <w:r>
        <w:rPr>
          <w:rFonts w:ascii="SimSun" w:hAnsi="SimSun" w:eastAsia="SimSun" w:cs="SimSun"/>
          <w:sz w:val="20"/>
          <w:szCs w:val="20"/>
        </w:rPr>
        <w:t xml:space="preserve"> </w:t>
      </w:r>
      <w:r>
        <w:rPr>
          <w:rFonts w:ascii="SimSun" w:hAnsi="SimSun" w:eastAsia="SimSun" w:cs="SimSun"/>
          <w:sz w:val="20"/>
          <w:szCs w:val="20"/>
        </w:rPr>
        <w:t>Couinaud</w:t>
      </w:r>
      <w:r>
        <w:rPr>
          <w:rFonts w:ascii="SimSun" w:hAnsi="SimSun" w:eastAsia="SimSun" w:cs="SimSun"/>
          <w:sz w:val="20"/>
          <w:szCs w:val="20"/>
          <w:spacing w:val="6"/>
        </w:rPr>
        <w:t>的八段法稍有不同的是将</w:t>
      </w:r>
      <w:r>
        <w:rPr>
          <w:rFonts w:ascii="SimSun" w:hAnsi="SimSun" w:eastAsia="SimSun" w:cs="SimSun"/>
          <w:sz w:val="20"/>
          <w:szCs w:val="20"/>
        </w:rPr>
        <w:t>Couinaud</w:t>
      </w:r>
      <w:r>
        <w:rPr>
          <w:rFonts w:ascii="SimSun" w:hAnsi="SimSun" w:eastAsia="SimSun" w:cs="SimSun"/>
          <w:sz w:val="20"/>
          <w:szCs w:val="20"/>
          <w:spacing w:val="6"/>
        </w:rPr>
        <w:t>的</w:t>
      </w:r>
      <w:r>
        <w:rPr>
          <w:rFonts w:ascii="SimSun" w:hAnsi="SimSun" w:eastAsia="SimSun" w:cs="SimSun"/>
          <w:sz w:val="20"/>
          <w:szCs w:val="20"/>
          <w:spacing w:val="-16"/>
        </w:rPr>
        <w:t xml:space="preserve"> </w:t>
      </w:r>
      <w:r>
        <w:rPr>
          <w:rFonts w:ascii="SimSun" w:hAnsi="SimSun" w:eastAsia="SimSun" w:cs="SimSun"/>
          <w:sz w:val="20"/>
          <w:szCs w:val="20"/>
          <w:spacing w:val="6"/>
        </w:rPr>
        <w:t>I</w:t>
      </w:r>
      <w:r>
        <w:rPr>
          <w:rFonts w:ascii="SimSun" w:hAnsi="SimSun" w:eastAsia="SimSun" w:cs="SimSun"/>
          <w:sz w:val="20"/>
          <w:szCs w:val="20"/>
          <w:spacing w:val="-52"/>
        </w:rPr>
        <w:t xml:space="preserve"> </w:t>
      </w:r>
      <w:r>
        <w:rPr>
          <w:rFonts w:ascii="SimSun" w:hAnsi="SimSun" w:eastAsia="SimSun" w:cs="SimSun"/>
          <w:sz w:val="20"/>
          <w:szCs w:val="20"/>
          <w:spacing w:val="6"/>
        </w:rPr>
        <w:t>段划分为1段和9段</w:t>
      </w:r>
      <w:r>
        <w:rPr>
          <w:rFonts w:ascii="SimSun" w:hAnsi="SimSun" w:eastAsia="SimSun" w:cs="SimSun"/>
          <w:sz w:val="20"/>
          <w:szCs w:val="20"/>
          <w:spacing w:val="5"/>
        </w:rPr>
        <w:t>。</w:t>
      </w:r>
    </w:p>
    <w:p>
      <w:pPr>
        <w:ind w:left="1019" w:right="20" w:firstLine="420"/>
        <w:spacing w:before="79" w:line="285" w:lineRule="auto"/>
        <w:rPr>
          <w:rFonts w:ascii="SimSun" w:hAnsi="SimSun" w:eastAsia="SimSun" w:cs="SimSun"/>
          <w:sz w:val="20"/>
          <w:szCs w:val="20"/>
        </w:rPr>
      </w:pPr>
      <w:r>
        <w:rPr>
          <w:rFonts w:ascii="SimSun" w:hAnsi="SimSun" w:eastAsia="SimSun" w:cs="SimSun"/>
          <w:sz w:val="20"/>
          <w:szCs w:val="20"/>
          <w:spacing w:val="-5"/>
        </w:rPr>
        <w:t>肝的基本结构为肝小叶，肝小叶中央是中央静脉，围绕该静脉为放射状排列的单层肝细胞索</w:t>
      </w:r>
      <w:r>
        <w:rPr>
          <w:rFonts w:ascii="SimSun" w:hAnsi="SimSun" w:eastAsia="SimSun" w:cs="SimSun"/>
          <w:sz w:val="20"/>
          <w:szCs w:val="20"/>
          <w:spacing w:val="-6"/>
        </w:rPr>
        <w:t>，肝</w:t>
      </w:r>
      <w:r>
        <w:rPr>
          <w:rFonts w:ascii="SimSun" w:hAnsi="SimSun" w:eastAsia="SimSun" w:cs="SimSun"/>
          <w:sz w:val="20"/>
          <w:szCs w:val="20"/>
        </w:rPr>
        <w:t xml:space="preserve"> </w:t>
      </w:r>
      <w:r>
        <w:rPr>
          <w:rFonts w:ascii="SimSun" w:hAnsi="SimSun" w:eastAsia="SimSun" w:cs="SimSun"/>
          <w:sz w:val="20"/>
          <w:szCs w:val="20"/>
          <w:spacing w:val="-4"/>
        </w:rPr>
        <w:t>细胞索之间为肝窦(窦状隙),肝窦的壁上附有Kupffer细</w:t>
      </w:r>
      <w:r>
        <w:rPr>
          <w:rFonts w:ascii="SimSun" w:hAnsi="SimSun" w:eastAsia="SimSun" w:cs="SimSun"/>
          <w:sz w:val="20"/>
          <w:szCs w:val="20"/>
          <w:spacing w:val="-5"/>
        </w:rPr>
        <w:t>胞，它有吞噬能力，属于单核-吞噬细胞系统。</w:t>
      </w:r>
      <w:r>
        <w:rPr>
          <w:rFonts w:ascii="SimSun" w:hAnsi="SimSun" w:eastAsia="SimSun" w:cs="SimSun"/>
          <w:sz w:val="20"/>
          <w:szCs w:val="20"/>
        </w:rPr>
        <w:t xml:space="preserve"> </w:t>
      </w:r>
      <w:r>
        <w:rPr>
          <w:rFonts w:ascii="SimSun" w:hAnsi="SimSun" w:eastAsia="SimSun" w:cs="SimSun"/>
          <w:sz w:val="20"/>
          <w:szCs w:val="20"/>
          <w:spacing w:val="-5"/>
        </w:rPr>
        <w:t>在几个肝小叶之间是由结缔组织组成的汇管区，其中有肝动脉、门静脉和胆管的小分支。肝窦实际上</w:t>
      </w:r>
      <w:r>
        <w:rPr>
          <w:rFonts w:ascii="SimSun" w:hAnsi="SimSun" w:eastAsia="SimSun" w:cs="SimSun"/>
          <w:sz w:val="20"/>
          <w:szCs w:val="20"/>
          <w:spacing w:val="3"/>
        </w:rPr>
        <w:t xml:space="preserve">  </w:t>
      </w:r>
      <w:r>
        <w:rPr>
          <w:rFonts w:ascii="SimSun" w:hAnsi="SimSun" w:eastAsia="SimSun" w:cs="SimSun"/>
          <w:sz w:val="20"/>
          <w:szCs w:val="20"/>
          <w:spacing w:val="-5"/>
        </w:rPr>
        <w:t>是肝的毛细血管网，它一端与肝动脉和门静脉的小分支相通，另一端和中央静脉连接。肝窦一面的肝</w:t>
      </w:r>
      <w:r>
        <w:rPr>
          <w:rFonts w:ascii="SimSun" w:hAnsi="SimSun" w:eastAsia="SimSun" w:cs="SimSun"/>
          <w:sz w:val="20"/>
          <w:szCs w:val="20"/>
          <w:spacing w:val="3"/>
        </w:rPr>
        <w:t xml:space="preserve">  </w:t>
      </w:r>
      <w:r>
        <w:rPr>
          <w:rFonts w:ascii="SimSun" w:hAnsi="SimSun" w:eastAsia="SimSun" w:cs="SimSun"/>
          <w:sz w:val="20"/>
          <w:szCs w:val="20"/>
          <w:spacing w:val="-2"/>
        </w:rPr>
        <w:t>细胞膜上具有很多微绒毛，伸向肝细胞膜与肝窦壁之间存在的狄</w:t>
      </w:r>
      <w:r>
        <w:rPr>
          <w:rFonts w:ascii="SimSun" w:hAnsi="SimSun" w:eastAsia="SimSun" w:cs="SimSun"/>
          <w:sz w:val="20"/>
          <w:szCs w:val="20"/>
          <w:spacing w:val="-3"/>
        </w:rPr>
        <w:t>(</w:t>
      </w:r>
      <w:r>
        <w:rPr>
          <w:rFonts w:ascii="SimSun" w:hAnsi="SimSun" w:eastAsia="SimSun" w:cs="SimSun"/>
          <w:sz w:val="20"/>
          <w:szCs w:val="20"/>
          <w:spacing w:val="-2"/>
        </w:rPr>
        <w:t>Disse</w:t>
      </w:r>
      <w:r>
        <w:rPr>
          <w:rFonts w:ascii="SimSun" w:hAnsi="SimSun" w:eastAsia="SimSun" w:cs="SimSun"/>
          <w:sz w:val="20"/>
          <w:szCs w:val="20"/>
          <w:spacing w:val="-3"/>
        </w:rPr>
        <w:t>)氏间隙内，主要起到与肝窦</w:t>
      </w:r>
      <w:r>
        <w:rPr>
          <w:rFonts w:ascii="SimSun" w:hAnsi="SimSun" w:eastAsia="SimSun" w:cs="SimSun"/>
          <w:sz w:val="20"/>
          <w:szCs w:val="20"/>
        </w:rPr>
        <w:t xml:space="preserve">  </w:t>
      </w:r>
      <w:r>
        <w:rPr>
          <w:rFonts w:ascii="SimSun" w:hAnsi="SimSun" w:eastAsia="SimSun" w:cs="SimSun"/>
          <w:sz w:val="20"/>
          <w:szCs w:val="20"/>
        </w:rPr>
        <w:t>内血液之间进行物质交换的作用。胆小管位于肝细胞之间，是由相邻的肝细胞胞膜向各自胞质内</w:t>
      </w:r>
      <w:r>
        <w:rPr>
          <w:rFonts w:ascii="SimSun" w:hAnsi="SimSun" w:eastAsia="SimSun" w:cs="SimSun"/>
          <w:sz w:val="20"/>
          <w:szCs w:val="20"/>
          <w:spacing w:val="-1"/>
        </w:rPr>
        <w:t>凹</w:t>
      </w:r>
      <w:r>
        <w:rPr>
          <w:rFonts w:ascii="SimSun" w:hAnsi="SimSun" w:eastAsia="SimSun" w:cs="SimSun"/>
          <w:sz w:val="20"/>
          <w:szCs w:val="20"/>
        </w:rPr>
        <w:t xml:space="preserve">  </w:t>
      </w:r>
      <w:r>
        <w:rPr>
          <w:rFonts w:ascii="SimSun" w:hAnsi="SimSun" w:eastAsia="SimSun" w:cs="SimSun"/>
          <w:sz w:val="20"/>
          <w:szCs w:val="20"/>
          <w:spacing w:val="-8"/>
        </w:rPr>
        <w:t>陷而形成的微细小管，其壁由肝细胞膜构成。</w:t>
      </w:r>
    </w:p>
    <w:p>
      <w:pPr>
        <w:ind w:left="1019" w:right="90" w:firstLine="420"/>
        <w:spacing w:before="73" w:line="268" w:lineRule="auto"/>
        <w:rPr>
          <w:rFonts w:ascii="SimSun" w:hAnsi="SimSun" w:eastAsia="SimSun" w:cs="SimSun"/>
          <w:sz w:val="20"/>
          <w:szCs w:val="20"/>
        </w:rPr>
      </w:pPr>
      <w:r>
        <w:rPr>
          <w:rFonts w:ascii="SimSun" w:hAnsi="SimSun" w:eastAsia="SimSun" w:cs="SimSun"/>
          <w:sz w:val="20"/>
          <w:szCs w:val="20"/>
          <w:spacing w:val="4"/>
        </w:rPr>
        <w:t>肝的血液供应25%～30%来自肝动脉，70%～75%来自门静脉。但由于肝动脉压力大，其血流含</w:t>
      </w:r>
      <w:r>
        <w:rPr>
          <w:rFonts w:ascii="SimSun" w:hAnsi="SimSun" w:eastAsia="SimSun" w:cs="SimSun"/>
          <w:sz w:val="20"/>
          <w:szCs w:val="20"/>
          <w:spacing w:val="4"/>
        </w:rPr>
        <w:t xml:space="preserve"> </w:t>
      </w:r>
      <w:r>
        <w:rPr>
          <w:rFonts w:ascii="SimSun" w:hAnsi="SimSun" w:eastAsia="SimSun" w:cs="SimSun"/>
          <w:sz w:val="20"/>
          <w:szCs w:val="20"/>
        </w:rPr>
        <w:t>氧量高，所以它供给肝所需氧量的40%～60%。门静脉汇集来自肠道的血液，供</w:t>
      </w:r>
      <w:r>
        <w:rPr>
          <w:rFonts w:ascii="SimSun" w:hAnsi="SimSun" w:eastAsia="SimSun" w:cs="SimSun"/>
          <w:sz w:val="20"/>
          <w:szCs w:val="20"/>
          <w:spacing w:val="-1"/>
        </w:rPr>
        <w:t>给肝营养。肝的总血</w:t>
      </w:r>
      <w:r>
        <w:rPr>
          <w:rFonts w:ascii="SimSun" w:hAnsi="SimSun" w:eastAsia="SimSun" w:cs="SimSun"/>
          <w:sz w:val="20"/>
          <w:szCs w:val="20"/>
        </w:rPr>
        <w:t xml:space="preserve"> </w:t>
      </w:r>
      <w:r>
        <w:rPr>
          <w:rFonts w:ascii="SimSun" w:hAnsi="SimSun" w:eastAsia="SimSun" w:cs="SimSun"/>
          <w:sz w:val="20"/>
          <w:szCs w:val="20"/>
        </w:rPr>
        <w:t>流量约占心排血量的1/4,可达到1500ml/min。</w:t>
      </w:r>
    </w:p>
    <w:p>
      <w:pPr>
        <w:ind w:left="1439"/>
        <w:spacing w:before="89" w:line="219" w:lineRule="auto"/>
        <w:rPr>
          <w:rFonts w:ascii="SimSun" w:hAnsi="SimSun" w:eastAsia="SimSun" w:cs="SimSun"/>
          <w:sz w:val="20"/>
          <w:szCs w:val="20"/>
        </w:rPr>
      </w:pPr>
      <w:r>
        <w:rPr>
          <w:rFonts w:ascii="SimSun" w:hAnsi="SimSun" w:eastAsia="SimSun" w:cs="SimSun"/>
          <w:sz w:val="20"/>
          <w:szCs w:val="20"/>
          <w:spacing w:val="-6"/>
        </w:rPr>
        <w:t>肝担负着重要而复杂的生理功能，其中已明确的包括：</w:t>
      </w:r>
    </w:p>
    <w:p>
      <w:pPr>
        <w:ind w:left="1019" w:right="91" w:firstLine="420"/>
        <w:spacing w:before="68" w:line="25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8"/>
        </w:rPr>
        <w:t xml:space="preserve"> </w:t>
      </w:r>
      <w:r>
        <w:rPr>
          <w:rFonts w:ascii="SimSun" w:hAnsi="SimSun" w:eastAsia="SimSun" w:cs="SimSun"/>
          <w:sz w:val="20"/>
          <w:szCs w:val="20"/>
          <w:spacing w:val="-1"/>
        </w:rPr>
        <w:t>分泌胆汁</w:t>
      </w:r>
      <w:r>
        <w:rPr>
          <w:rFonts w:ascii="SimSun" w:hAnsi="SimSun" w:eastAsia="SimSun" w:cs="SimSun"/>
          <w:sz w:val="20"/>
          <w:szCs w:val="20"/>
          <w:spacing w:val="69"/>
        </w:rPr>
        <w:t xml:space="preserve"> </w:t>
      </w:r>
      <w:r>
        <w:rPr>
          <w:rFonts w:ascii="SimSun" w:hAnsi="SimSun" w:eastAsia="SimSun" w:cs="SimSun"/>
          <w:sz w:val="20"/>
          <w:szCs w:val="20"/>
          <w:spacing w:val="-1"/>
        </w:rPr>
        <w:t>每日分泌胆汁约800～1000ml,经胆管流入十二指肠，帮助脂肪</w:t>
      </w:r>
      <w:r>
        <w:rPr>
          <w:rFonts w:ascii="SimSun" w:hAnsi="SimSun" w:eastAsia="SimSun" w:cs="SimSun"/>
          <w:sz w:val="20"/>
          <w:szCs w:val="20"/>
          <w:spacing w:val="-2"/>
        </w:rPr>
        <w:t>消化以及脂溶性维</w:t>
      </w:r>
      <w:r>
        <w:rPr>
          <w:rFonts w:ascii="SimSun" w:hAnsi="SimSun" w:eastAsia="SimSun" w:cs="SimSun"/>
          <w:sz w:val="20"/>
          <w:szCs w:val="20"/>
        </w:rPr>
        <w:t xml:space="preserve"> </w:t>
      </w:r>
      <w:r>
        <w:rPr>
          <w:rFonts w:ascii="SimSun" w:hAnsi="SimSun" w:eastAsia="SimSun" w:cs="SimSun"/>
          <w:sz w:val="20"/>
          <w:szCs w:val="20"/>
          <w:spacing w:val="-6"/>
        </w:rPr>
        <w:t>生素A、维生素</w:t>
      </w:r>
      <w:r>
        <w:rPr>
          <w:rFonts w:ascii="SimSun" w:hAnsi="SimSun" w:eastAsia="SimSun" w:cs="SimSun"/>
          <w:sz w:val="20"/>
          <w:szCs w:val="20"/>
          <w:spacing w:val="-32"/>
        </w:rPr>
        <w:t xml:space="preserve"> </w:t>
      </w:r>
      <w:r>
        <w:rPr>
          <w:rFonts w:ascii="SimSun" w:hAnsi="SimSun" w:eastAsia="SimSun" w:cs="SimSun"/>
          <w:sz w:val="20"/>
          <w:szCs w:val="20"/>
          <w:spacing w:val="-6"/>
        </w:rPr>
        <w:t>D、维生素E、维生素K</w:t>
      </w:r>
      <w:r>
        <w:rPr>
          <w:rFonts w:ascii="SimSun" w:hAnsi="SimSun" w:eastAsia="SimSun" w:cs="SimSun"/>
          <w:sz w:val="20"/>
          <w:szCs w:val="20"/>
          <w:spacing w:val="-5"/>
        </w:rPr>
        <w:t xml:space="preserve"> </w:t>
      </w:r>
      <w:r>
        <w:rPr>
          <w:rFonts w:ascii="SimSun" w:hAnsi="SimSun" w:eastAsia="SimSun" w:cs="SimSun"/>
          <w:sz w:val="20"/>
          <w:szCs w:val="20"/>
          <w:spacing w:val="-6"/>
        </w:rPr>
        <w:t>的吸收。</w:t>
      </w:r>
    </w:p>
    <w:p>
      <w:pPr>
        <w:ind w:left="1019" w:right="60" w:firstLine="420"/>
        <w:spacing w:before="81" w:line="258"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代谢功能</w:t>
      </w:r>
      <w:r>
        <w:rPr>
          <w:rFonts w:ascii="SimSun" w:hAnsi="SimSun" w:eastAsia="SimSun" w:cs="SimSun"/>
          <w:sz w:val="20"/>
          <w:szCs w:val="20"/>
          <w:spacing w:val="69"/>
        </w:rPr>
        <w:t xml:space="preserve"> </w:t>
      </w:r>
      <w:r>
        <w:rPr>
          <w:rFonts w:ascii="SimSun" w:hAnsi="SimSun" w:eastAsia="SimSun" w:cs="SimSun"/>
          <w:sz w:val="20"/>
          <w:szCs w:val="20"/>
        </w:rPr>
        <w:t>食物消化后由肠道吸收的营养物质经门静脉系统进入肝</w:t>
      </w:r>
      <w:r>
        <w:rPr>
          <w:rFonts w:ascii="SimSun" w:hAnsi="SimSun" w:eastAsia="SimSun" w:cs="SimSun"/>
          <w:sz w:val="20"/>
          <w:szCs w:val="20"/>
          <w:spacing w:val="-1"/>
        </w:rPr>
        <w:t>。肝能将碳水化合物、蛋</w:t>
      </w:r>
      <w:r>
        <w:rPr>
          <w:rFonts w:ascii="SimSun" w:hAnsi="SimSun" w:eastAsia="SimSun" w:cs="SimSun"/>
          <w:sz w:val="20"/>
          <w:szCs w:val="20"/>
        </w:rPr>
        <w:t xml:space="preserve"> </w:t>
      </w:r>
      <w:r>
        <w:rPr>
          <w:rFonts w:ascii="SimSun" w:hAnsi="SimSun" w:eastAsia="SimSun" w:cs="SimSun"/>
          <w:sz w:val="20"/>
          <w:szCs w:val="20"/>
          <w:spacing w:val="-9"/>
        </w:rPr>
        <w:t>白质和脂肪转化为糖原，储存于肝内。当血糖减少时，又将糖原分解为葡萄糖，释入血液。</w:t>
      </w:r>
    </w:p>
    <w:p>
      <w:pPr>
        <w:ind w:left="1019" w:firstLine="420"/>
        <w:spacing w:before="73" w:line="275" w:lineRule="auto"/>
        <w:rPr>
          <w:rFonts w:ascii="SimSun" w:hAnsi="SimSun" w:eastAsia="SimSun" w:cs="SimSun"/>
          <w:sz w:val="20"/>
          <w:szCs w:val="20"/>
        </w:rPr>
      </w:pPr>
      <w:r>
        <w:rPr>
          <w:rFonts w:ascii="SimSun" w:hAnsi="SimSun" w:eastAsia="SimSun" w:cs="SimSun"/>
          <w:sz w:val="20"/>
          <w:szCs w:val="20"/>
          <w:spacing w:val="-3"/>
        </w:rPr>
        <w:t>在蛋白质代谢过程中，肝主要起合成、脱氨和转氨作用。蛋白质经消化分解为氨基酸而被吸收，</w:t>
      </w:r>
      <w:r>
        <w:rPr>
          <w:rFonts w:ascii="SimSun" w:hAnsi="SimSun" w:eastAsia="SimSun" w:cs="SimSun"/>
          <w:sz w:val="20"/>
          <w:szCs w:val="20"/>
          <w:spacing w:val="4"/>
        </w:rPr>
        <w:t xml:space="preserve"> </w:t>
      </w:r>
      <w:r>
        <w:rPr>
          <w:rFonts w:ascii="SimSun" w:hAnsi="SimSun" w:eastAsia="SimSun" w:cs="SimSun"/>
          <w:sz w:val="20"/>
          <w:szCs w:val="20"/>
          <w:spacing w:val="-4"/>
        </w:rPr>
        <w:t>在肝内再重新合成人体所需要的各种重要的蛋白质，如白蛋白、</w:t>
      </w:r>
      <w:r>
        <w:rPr>
          <w:rFonts w:ascii="SimSun" w:hAnsi="SimSun" w:eastAsia="SimSun" w:cs="SimSun"/>
          <w:sz w:val="20"/>
          <w:szCs w:val="20"/>
          <w:spacing w:val="-5"/>
        </w:rPr>
        <w:t>纤维蛋白原和凝血酶原等。肝损害严</w:t>
      </w:r>
      <w:r>
        <w:rPr>
          <w:rFonts w:ascii="SimSun" w:hAnsi="SimSun" w:eastAsia="SimSun" w:cs="SimSun"/>
          <w:sz w:val="20"/>
          <w:szCs w:val="20"/>
        </w:rPr>
        <w:t xml:space="preserve">  </w:t>
      </w:r>
      <w:r>
        <w:rPr>
          <w:rFonts w:ascii="SimSun" w:hAnsi="SimSun" w:eastAsia="SimSun" w:cs="SimSun"/>
          <w:sz w:val="20"/>
          <w:szCs w:val="20"/>
          <w:spacing w:val="-4"/>
        </w:rPr>
        <w:t>重时，就可出现低蛋白血症和凝血功能障碍。体内代谢产生的氨</w:t>
      </w:r>
      <w:r>
        <w:rPr>
          <w:rFonts w:ascii="SimSun" w:hAnsi="SimSun" w:eastAsia="SimSun" w:cs="SimSun"/>
          <w:sz w:val="20"/>
          <w:szCs w:val="20"/>
          <w:spacing w:val="-5"/>
        </w:rPr>
        <w:t>是对人体有毒的物质，肝能将大部分</w:t>
      </w:r>
      <w:r>
        <w:rPr>
          <w:rFonts w:ascii="SimSun" w:hAnsi="SimSun" w:eastAsia="SimSun" w:cs="SimSun"/>
          <w:sz w:val="20"/>
          <w:szCs w:val="20"/>
        </w:rPr>
        <w:t xml:space="preserve">  </w:t>
      </w:r>
      <w:r>
        <w:rPr>
          <w:rFonts w:ascii="SimSun" w:hAnsi="SimSun" w:eastAsia="SimSun" w:cs="SimSun"/>
          <w:sz w:val="20"/>
          <w:szCs w:val="20"/>
          <w:spacing w:val="-9"/>
        </w:rPr>
        <w:t>的氨合成尿素，经肾脏排出。肝细胞严重受损时，脱氨作用减退，血氨因此增高，是发生肝性脑病的主</w:t>
      </w:r>
      <w:r>
        <w:rPr>
          <w:rFonts w:ascii="SimSun" w:hAnsi="SimSun" w:eastAsia="SimSun" w:cs="SimSun"/>
          <w:sz w:val="20"/>
          <w:szCs w:val="20"/>
          <w:spacing w:val="7"/>
        </w:rPr>
        <w:t xml:space="preserve">  </w:t>
      </w:r>
      <w:r>
        <w:rPr>
          <w:rFonts w:ascii="SimSun" w:hAnsi="SimSun" w:eastAsia="SimSun" w:cs="SimSun"/>
          <w:sz w:val="20"/>
          <w:szCs w:val="20"/>
          <w:spacing w:val="-4"/>
        </w:rPr>
        <w:t>要原因。肝细胞内有多种转氨酶，能将一种氨基酸转化为另一</w:t>
      </w:r>
      <w:r>
        <w:rPr>
          <w:rFonts w:ascii="SimSun" w:hAnsi="SimSun" w:eastAsia="SimSun" w:cs="SimSun"/>
          <w:sz w:val="20"/>
          <w:szCs w:val="20"/>
          <w:spacing w:val="-5"/>
        </w:rPr>
        <w:t>种氨基酸，以增加人体对不同食物的适</w:t>
      </w:r>
      <w:r>
        <w:rPr>
          <w:rFonts w:ascii="SimSun" w:hAnsi="SimSun" w:eastAsia="SimSun" w:cs="SimSun"/>
          <w:sz w:val="20"/>
          <w:szCs w:val="20"/>
        </w:rPr>
        <w:t xml:space="preserve">  </w:t>
      </w:r>
      <w:r>
        <w:rPr>
          <w:rFonts w:ascii="SimSun" w:hAnsi="SimSun" w:eastAsia="SimSun" w:cs="SimSun"/>
          <w:sz w:val="20"/>
          <w:szCs w:val="20"/>
          <w:spacing w:val="-6"/>
        </w:rPr>
        <w:t>应性。肝细胞受损并伴有细胞膜破坏时，转氨酶被释出于血液中，</w:t>
      </w:r>
      <w:r>
        <w:rPr>
          <w:rFonts w:ascii="SimSun" w:hAnsi="SimSun" w:eastAsia="SimSun" w:cs="SimSun"/>
          <w:sz w:val="20"/>
          <w:szCs w:val="20"/>
          <w:spacing w:val="-7"/>
        </w:rPr>
        <w:t>血内转氨酶就可升高。</w:t>
      </w:r>
    </w:p>
    <w:p>
      <w:pPr>
        <w:ind w:left="1019" w:right="88" w:firstLine="420"/>
        <w:spacing w:before="113" w:line="267" w:lineRule="auto"/>
        <w:rPr>
          <w:rFonts w:ascii="SimSun" w:hAnsi="SimSun" w:eastAsia="SimSun" w:cs="SimSun"/>
          <w:sz w:val="20"/>
          <w:szCs w:val="20"/>
        </w:rPr>
      </w:pPr>
      <w:r>
        <w:rPr>
          <w:rFonts w:ascii="SimSun" w:hAnsi="SimSun" w:eastAsia="SimSun" w:cs="SimSun"/>
          <w:sz w:val="20"/>
          <w:szCs w:val="20"/>
        </w:rPr>
        <w:t>肝在脂肪代谢中起重要作用，并能维持体内各种脂质(包括磷脂和胆固醇)</w:t>
      </w:r>
      <w:r>
        <w:rPr>
          <w:rFonts w:ascii="SimSun" w:hAnsi="SimSun" w:eastAsia="SimSun" w:cs="SimSun"/>
          <w:sz w:val="20"/>
          <w:szCs w:val="20"/>
          <w:spacing w:val="-1"/>
        </w:rPr>
        <w:t>的恒定性，使之保持</w:t>
      </w:r>
      <w:r>
        <w:rPr>
          <w:rFonts w:ascii="SimSun" w:hAnsi="SimSun" w:eastAsia="SimSun" w:cs="SimSun"/>
          <w:sz w:val="20"/>
          <w:szCs w:val="20"/>
        </w:rPr>
        <w:t xml:space="preserve"> </w:t>
      </w:r>
      <w:r>
        <w:rPr>
          <w:rFonts w:ascii="SimSun" w:hAnsi="SimSun" w:eastAsia="SimSun" w:cs="SimSun"/>
          <w:sz w:val="20"/>
          <w:szCs w:val="20"/>
          <w:spacing w:val="-5"/>
        </w:rPr>
        <w:t>一定浓度和比例。</w:t>
      </w:r>
    </w:p>
    <w:p>
      <w:pPr>
        <w:ind w:left="1019" w:right="91" w:firstLine="420"/>
        <w:spacing w:before="49" w:line="263" w:lineRule="auto"/>
        <w:rPr>
          <w:rFonts w:ascii="SimSun" w:hAnsi="SimSun" w:eastAsia="SimSun" w:cs="SimSun"/>
          <w:sz w:val="20"/>
          <w:szCs w:val="20"/>
        </w:rPr>
      </w:pPr>
      <w:r>
        <w:rPr>
          <w:rFonts w:ascii="SimSun" w:hAnsi="SimSun" w:eastAsia="SimSun" w:cs="SimSun"/>
          <w:sz w:val="20"/>
          <w:szCs w:val="20"/>
          <w:spacing w:val="3"/>
        </w:rPr>
        <w:t>肝也参与多种维生素代谢。肝内胡萝卜素酶能将胡萝卜</w:t>
      </w:r>
      <w:r>
        <w:rPr>
          <w:rFonts w:ascii="SimSun" w:hAnsi="SimSun" w:eastAsia="SimSun" w:cs="SimSun"/>
          <w:sz w:val="20"/>
          <w:szCs w:val="20"/>
          <w:spacing w:val="2"/>
        </w:rPr>
        <w:t>素转化为维生素</w:t>
      </w:r>
      <w:r>
        <w:rPr>
          <w:rFonts w:ascii="SimSun" w:hAnsi="SimSun" w:eastAsia="SimSun" w:cs="SimSun"/>
          <w:sz w:val="20"/>
          <w:szCs w:val="20"/>
          <w:spacing w:val="-60"/>
        </w:rPr>
        <w:t xml:space="preserve"> </w:t>
      </w:r>
      <w:r>
        <w:rPr>
          <w:rFonts w:ascii="SimSun" w:hAnsi="SimSun" w:eastAsia="SimSun" w:cs="SimSun"/>
          <w:sz w:val="20"/>
          <w:szCs w:val="20"/>
          <w:spacing w:val="2"/>
        </w:rPr>
        <w:t>A,</w:t>
      </w:r>
      <w:r>
        <w:rPr>
          <w:rFonts w:ascii="SimSun" w:hAnsi="SimSun" w:eastAsia="SimSun" w:cs="SimSun"/>
          <w:sz w:val="20"/>
          <w:szCs w:val="20"/>
          <w:spacing w:val="-59"/>
        </w:rPr>
        <w:t xml:space="preserve"> </w:t>
      </w:r>
      <w:r>
        <w:rPr>
          <w:rFonts w:ascii="SimSun" w:hAnsi="SimSun" w:eastAsia="SimSun" w:cs="SimSun"/>
          <w:sz w:val="20"/>
          <w:szCs w:val="20"/>
          <w:spacing w:val="2"/>
        </w:rPr>
        <w:t>并加以储存。肝还</w:t>
      </w:r>
      <w:r>
        <w:rPr>
          <w:rFonts w:ascii="SimSun" w:hAnsi="SimSun" w:eastAsia="SimSun" w:cs="SimSun"/>
          <w:sz w:val="20"/>
          <w:szCs w:val="20"/>
        </w:rPr>
        <w:t xml:space="preserve"> </w:t>
      </w:r>
      <w:r>
        <w:rPr>
          <w:rFonts w:ascii="SimSun" w:hAnsi="SimSun" w:eastAsia="SimSun" w:cs="SimSun"/>
          <w:sz w:val="20"/>
          <w:szCs w:val="20"/>
          <w:spacing w:val="-4"/>
        </w:rPr>
        <w:t>储存维生素B</w:t>
      </w:r>
      <w:r>
        <w:rPr>
          <w:rFonts w:ascii="SimSun" w:hAnsi="SimSun" w:eastAsia="SimSun" w:cs="SimSun"/>
          <w:sz w:val="20"/>
          <w:szCs w:val="20"/>
          <w:spacing w:val="-37"/>
        </w:rPr>
        <w:t xml:space="preserve"> </w:t>
      </w:r>
      <w:r>
        <w:rPr>
          <w:rFonts w:ascii="SimSun" w:hAnsi="SimSun" w:eastAsia="SimSun" w:cs="SimSun"/>
          <w:sz w:val="20"/>
          <w:szCs w:val="20"/>
          <w:spacing w:val="-4"/>
        </w:rPr>
        <w:t>族、维生素</w:t>
      </w:r>
      <w:r>
        <w:rPr>
          <w:rFonts w:ascii="SimSun" w:hAnsi="SimSun" w:eastAsia="SimSun" w:cs="SimSun"/>
          <w:sz w:val="20"/>
          <w:szCs w:val="20"/>
          <w:spacing w:val="-59"/>
        </w:rPr>
        <w:t xml:space="preserve"> </w:t>
      </w:r>
      <w:r>
        <w:rPr>
          <w:rFonts w:ascii="SimSun" w:hAnsi="SimSun" w:eastAsia="SimSun" w:cs="SimSun"/>
          <w:sz w:val="20"/>
          <w:szCs w:val="20"/>
          <w:spacing w:val="-4"/>
        </w:rPr>
        <w:t>C、维生素D、维生</w:t>
      </w:r>
      <w:r>
        <w:rPr>
          <w:rFonts w:ascii="SimSun" w:hAnsi="SimSun" w:eastAsia="SimSun" w:cs="SimSun"/>
          <w:sz w:val="20"/>
          <w:szCs w:val="20"/>
          <w:spacing w:val="-5"/>
        </w:rPr>
        <w:t>素E</w:t>
      </w:r>
      <w:r>
        <w:rPr>
          <w:rFonts w:ascii="SimSun" w:hAnsi="SimSun" w:eastAsia="SimSun" w:cs="SimSun"/>
          <w:sz w:val="20"/>
          <w:szCs w:val="20"/>
          <w:spacing w:val="-15"/>
        </w:rPr>
        <w:t xml:space="preserve"> </w:t>
      </w:r>
      <w:r>
        <w:rPr>
          <w:rFonts w:ascii="SimSun" w:hAnsi="SimSun" w:eastAsia="SimSun" w:cs="SimSun"/>
          <w:sz w:val="20"/>
          <w:szCs w:val="20"/>
          <w:spacing w:val="-5"/>
        </w:rPr>
        <w:t>和维生素</w:t>
      </w:r>
      <w:r>
        <w:rPr>
          <w:rFonts w:ascii="SimSun" w:hAnsi="SimSun" w:eastAsia="SimSun" w:cs="SimSun"/>
          <w:sz w:val="20"/>
          <w:szCs w:val="20"/>
          <w:spacing w:val="-52"/>
        </w:rPr>
        <w:t xml:space="preserve"> </w:t>
      </w:r>
      <w:r>
        <w:rPr>
          <w:rFonts w:ascii="SimSun" w:hAnsi="SimSun" w:eastAsia="SimSun" w:cs="SimSun"/>
          <w:sz w:val="20"/>
          <w:szCs w:val="20"/>
          <w:spacing w:val="-5"/>
        </w:rPr>
        <w:t>K。</w:t>
      </w:r>
    </w:p>
    <w:p>
      <w:pPr>
        <w:ind w:left="1019" w:right="78" w:firstLine="420"/>
        <w:spacing w:before="64" w:line="263" w:lineRule="auto"/>
        <w:rPr>
          <w:rFonts w:ascii="SimSun" w:hAnsi="SimSun" w:eastAsia="SimSun" w:cs="SimSun"/>
          <w:sz w:val="20"/>
          <w:szCs w:val="20"/>
        </w:rPr>
      </w:pPr>
      <w:r>
        <w:rPr>
          <w:rFonts w:ascii="SimSun" w:hAnsi="SimSun" w:eastAsia="SimSun" w:cs="SimSun"/>
          <w:sz w:val="20"/>
          <w:szCs w:val="20"/>
          <w:spacing w:val="-5"/>
        </w:rPr>
        <w:t>在激素代谢方面，肝对雌激素、神经垂体分泌的抗利尿激素具有灭活作用；肾上腺皮质酮和醛固</w:t>
      </w:r>
      <w:r>
        <w:rPr>
          <w:rFonts w:ascii="SimSun" w:hAnsi="SimSun" w:eastAsia="SimSun" w:cs="SimSun"/>
          <w:sz w:val="20"/>
          <w:szCs w:val="20"/>
          <w:spacing w:val="8"/>
        </w:rPr>
        <w:t xml:space="preserve"> </w:t>
      </w:r>
      <w:r>
        <w:rPr>
          <w:rFonts w:ascii="SimSun" w:hAnsi="SimSun" w:eastAsia="SimSun" w:cs="SimSun"/>
          <w:sz w:val="20"/>
          <w:szCs w:val="20"/>
          <w:spacing w:val="-4"/>
        </w:rPr>
        <w:t>酮的中间代谢大部在肝内进行。肝硬化时灭活作用减退，体内的雌激素增多，引起蜘蛛痣、肝</w:t>
      </w:r>
      <w:r>
        <w:rPr>
          <w:rFonts w:ascii="SimSun" w:hAnsi="SimSun" w:eastAsia="SimSun" w:cs="SimSun"/>
          <w:sz w:val="20"/>
          <w:szCs w:val="20"/>
          <w:spacing w:val="-5"/>
        </w:rPr>
        <w:t>掌及男</w:t>
      </w:r>
      <w:r>
        <w:rPr>
          <w:rFonts w:ascii="SimSun" w:hAnsi="SimSun" w:eastAsia="SimSun" w:cs="SimSun"/>
          <w:sz w:val="20"/>
          <w:szCs w:val="20"/>
        </w:rPr>
        <w:t xml:space="preserve"> </w:t>
      </w:r>
      <w:r>
        <w:rPr>
          <w:rFonts w:ascii="SimSun" w:hAnsi="SimSun" w:eastAsia="SimSun" w:cs="SimSun"/>
          <w:sz w:val="20"/>
          <w:szCs w:val="20"/>
          <w:spacing w:val="-7"/>
        </w:rPr>
        <w:t>性乳房发育等现象；抗利尿激素和醛固酮的增多</w:t>
      </w:r>
      <w:r>
        <w:rPr>
          <w:rFonts w:ascii="SimSun" w:hAnsi="SimSun" w:eastAsia="SimSun" w:cs="SimSun"/>
          <w:sz w:val="20"/>
          <w:szCs w:val="20"/>
          <w:spacing w:val="-8"/>
        </w:rPr>
        <w:t>，促使体内水和钠的潴留，引起水肿和腹水形成。</w:t>
      </w:r>
    </w:p>
    <w:p>
      <w:pPr>
        <w:ind w:right="79"/>
        <w:spacing w:before="72" w:line="184" w:lineRule="auto"/>
        <w:jc w:val="right"/>
        <w:rPr>
          <w:rFonts w:ascii="SimSun" w:hAnsi="SimSun" w:eastAsia="SimSun" w:cs="SimSun"/>
          <w:sz w:val="20"/>
          <w:szCs w:val="20"/>
        </w:rPr>
      </w:pPr>
      <w:r>
        <w:rPr>
          <w:rFonts w:ascii="Times New Roman" w:hAnsi="Times New Roman" w:eastAsia="Times New Roman" w:cs="Times New Roman"/>
          <w:sz w:val="20"/>
          <w:szCs w:val="20"/>
          <w:b/>
          <w:bCs/>
          <w:spacing w:val="-12"/>
        </w:rPr>
        <w:t>3.</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12"/>
        </w:rPr>
        <w:t>凝血功能</w:t>
      </w:r>
      <w:r>
        <w:rPr>
          <w:rFonts w:ascii="SimSun" w:hAnsi="SimSun" w:eastAsia="SimSun" w:cs="SimSun"/>
          <w:sz w:val="20"/>
          <w:szCs w:val="20"/>
          <w:spacing w:val="52"/>
        </w:rPr>
        <w:t xml:space="preserve"> </w:t>
      </w:r>
      <w:r>
        <w:rPr>
          <w:rFonts w:ascii="SimSun" w:hAnsi="SimSun" w:eastAsia="SimSun" w:cs="SimSun"/>
          <w:sz w:val="20"/>
          <w:szCs w:val="20"/>
          <w:spacing w:val="-12"/>
        </w:rPr>
        <w:t>肝除合成纤维蛋白原、凝血酶原外，还产生凝血因子</w:t>
      </w:r>
      <w:r>
        <w:rPr>
          <w:rFonts w:ascii="Times New Roman" w:hAnsi="Times New Roman" w:eastAsia="Times New Roman" w:cs="Times New Roman"/>
          <w:sz w:val="20"/>
          <w:szCs w:val="20"/>
          <w:spacing w:val="-12"/>
        </w:rPr>
        <w:t>V</w:t>
      </w:r>
      <w:r>
        <w:rPr>
          <w:rFonts w:ascii="SimSun" w:hAnsi="SimSun" w:eastAsia="SimSun" w:cs="SimSun"/>
          <w:sz w:val="20"/>
          <w:szCs w:val="20"/>
          <w:spacing w:val="-12"/>
        </w:rPr>
        <w:t>、</w:t>
      </w:r>
      <w:r>
        <w:rPr>
          <w:rFonts w:ascii="Times New Roman" w:hAnsi="Times New Roman" w:eastAsia="Times New Roman" w:cs="Times New Roman"/>
          <w:sz w:val="20"/>
          <w:szCs w:val="20"/>
          <w:spacing w:val="-12"/>
        </w:rPr>
        <w:t>VI</w:t>
      </w:r>
      <w:r>
        <w:rPr>
          <w:rFonts w:ascii="SimSun" w:hAnsi="SimSun" w:eastAsia="SimSun" w:cs="SimSun"/>
          <w:sz w:val="20"/>
          <w:szCs w:val="20"/>
          <w:spacing w:val="-12"/>
        </w:rPr>
        <w:t>、</w:t>
      </w:r>
      <w:r>
        <w:rPr>
          <w:rFonts w:ascii="Times New Roman" w:hAnsi="Times New Roman" w:eastAsia="Times New Roman" w:cs="Times New Roman"/>
          <w:sz w:val="20"/>
          <w:szCs w:val="20"/>
          <w:spacing w:val="-12"/>
        </w:rPr>
        <w:t>Ⅲ</w:t>
      </w:r>
      <w:r>
        <w:rPr>
          <w:rFonts w:ascii="SimSun" w:hAnsi="SimSun" w:eastAsia="SimSun" w:cs="SimSun"/>
          <w:sz w:val="20"/>
          <w:szCs w:val="20"/>
          <w:spacing w:val="-12"/>
        </w:rPr>
        <w:t>、</w:t>
      </w:r>
      <w:r>
        <w:rPr>
          <w:rFonts w:ascii="Times New Roman" w:hAnsi="Times New Roman" w:eastAsia="Times New Roman" w:cs="Times New Roman"/>
          <w:sz w:val="20"/>
          <w:szCs w:val="20"/>
          <w:spacing w:val="-12"/>
        </w:rPr>
        <w:t>IX</w:t>
      </w:r>
      <w:r>
        <w:rPr>
          <w:rFonts w:ascii="SimSun" w:hAnsi="SimSun" w:eastAsia="SimSun" w:cs="SimSun"/>
          <w:sz w:val="20"/>
          <w:szCs w:val="20"/>
          <w:spacing w:val="-12"/>
        </w:rPr>
        <w:t>、</w:t>
      </w:r>
      <w:r>
        <w:rPr>
          <w:rFonts w:ascii="Times New Roman" w:hAnsi="Times New Roman" w:eastAsia="Times New Roman" w:cs="Times New Roman"/>
          <w:sz w:val="20"/>
          <w:szCs w:val="20"/>
          <w:spacing w:val="-12"/>
        </w:rPr>
        <w:t>X</w:t>
      </w:r>
      <w:r>
        <w:rPr>
          <w:rFonts w:ascii="SimSun" w:hAnsi="SimSun" w:eastAsia="SimSun" w:cs="SimSun"/>
          <w:sz w:val="20"/>
          <w:szCs w:val="20"/>
          <w:spacing w:val="-12"/>
        </w:rPr>
        <w:t>、</w:t>
      </w:r>
      <w:r>
        <w:rPr>
          <w:rFonts w:ascii="Times New Roman" w:hAnsi="Times New Roman" w:eastAsia="Times New Roman" w:cs="Times New Roman"/>
          <w:sz w:val="20"/>
          <w:szCs w:val="20"/>
          <w:spacing w:val="-12"/>
        </w:rPr>
        <w:t>XI</w:t>
      </w:r>
      <w:r>
        <w:rPr>
          <w:rFonts w:ascii="SimSun" w:hAnsi="SimSun" w:eastAsia="SimSun" w:cs="SimSun"/>
          <w:sz w:val="20"/>
          <w:szCs w:val="20"/>
          <w:spacing w:val="-12"/>
        </w:rPr>
        <w:t>和</w:t>
      </w:r>
      <w:r>
        <w:rPr>
          <w:rFonts w:ascii="Times New Roman" w:hAnsi="Times New Roman" w:eastAsia="Times New Roman" w:cs="Times New Roman"/>
          <w:sz w:val="20"/>
          <w:szCs w:val="20"/>
          <w:spacing w:val="-12"/>
        </w:rPr>
        <w:t>XI</w:t>
      </w:r>
      <w:r>
        <w:rPr>
          <w:rFonts w:ascii="SimSun" w:hAnsi="SimSun" w:eastAsia="SimSun" w:cs="SimSun"/>
          <w:sz w:val="20"/>
          <w:szCs w:val="20"/>
          <w:spacing w:val="-12"/>
        </w:rPr>
        <w:t>。另</w:t>
      </w:r>
    </w:p>
    <w:p>
      <w:pPr>
        <w:sectPr>
          <w:type w:val="continuous"/>
          <w:pgSz w:w="11180" w:h="15780"/>
          <w:pgMar w:top="726" w:right="770" w:bottom="400" w:left="690" w:header="0" w:footer="0" w:gutter="0"/>
          <w:cols w:equalWidth="0" w:num="1">
            <w:col w:w="9720" w:space="0"/>
          </w:cols>
        </w:sectPr>
        <w:rPr/>
      </w:pPr>
    </w:p>
    <w:p>
      <w:pPr>
        <w:ind w:right="106"/>
        <w:spacing w:before="38" w:line="221" w:lineRule="auto"/>
        <w:jc w:val="right"/>
        <w:rPr>
          <w:rFonts w:ascii="SimSun" w:hAnsi="SimSun" w:eastAsia="SimSun" w:cs="SimSun"/>
          <w:sz w:val="19"/>
          <w:szCs w:val="19"/>
        </w:rPr>
      </w:pPr>
      <w:r>
        <w:drawing>
          <wp:anchor distT="0" distB="0" distL="0" distR="0" simplePos="0" relativeHeight="252430336" behindDoc="0" locked="0" layoutInCell="0" allowOverlap="1">
            <wp:simplePos x="0" y="0"/>
            <wp:positionH relativeFrom="page">
              <wp:posOffset>6134079</wp:posOffset>
            </wp:positionH>
            <wp:positionV relativeFrom="page">
              <wp:posOffset>9270972</wp:posOffset>
            </wp:positionV>
            <wp:extent cx="520734" cy="425512"/>
            <wp:effectExtent l="0" t="0" r="0" b="0"/>
            <wp:wrapNone/>
            <wp:docPr id="278" name="IM 278"/>
            <wp:cNvGraphicFramePr/>
            <a:graphic>
              <a:graphicData uri="http://schemas.openxmlformats.org/drawingml/2006/picture">
                <pic:pic>
                  <pic:nvPicPr>
                    <pic:cNvPr id="278" name="IM 278"/>
                    <pic:cNvPicPr/>
                  </pic:nvPicPr>
                  <pic:blipFill>
                    <a:blip r:embed="rId302"/>
                    <a:stretch>
                      <a:fillRect/>
                    </a:stretch>
                  </pic:blipFill>
                  <pic:spPr>
                    <a:xfrm rot="0">
                      <a:off x="0" y="0"/>
                      <a:ext cx="520734" cy="425512"/>
                    </a:xfrm>
                    <a:prstGeom prst="rect">
                      <a:avLst/>
                    </a:prstGeom>
                  </pic:spPr>
                </pic:pic>
              </a:graphicData>
            </a:graphic>
          </wp:anchor>
        </w:drawing>
      </w:r>
      <w:r>
        <w:rPr>
          <w:rFonts w:ascii="SimHei" w:hAnsi="SimHei" w:eastAsia="SimHei" w:cs="SimHei"/>
          <w:sz w:val="19"/>
          <w:szCs w:val="19"/>
          <w:color w:val="0089E5"/>
          <w:spacing w:val="-9"/>
        </w:rPr>
        <w:t>第三十八章</w:t>
      </w:r>
      <w:r>
        <w:rPr>
          <w:rFonts w:ascii="SimHei" w:hAnsi="SimHei" w:eastAsia="SimHei" w:cs="SimHei"/>
          <w:sz w:val="19"/>
          <w:szCs w:val="19"/>
          <w:color w:val="0089E5"/>
          <w:spacing w:val="65"/>
        </w:rPr>
        <w:t xml:space="preserve"> </w:t>
      </w:r>
      <w:r>
        <w:rPr>
          <w:rFonts w:ascii="SimHei" w:hAnsi="SimHei" w:eastAsia="SimHei" w:cs="SimHei"/>
          <w:sz w:val="19"/>
          <w:szCs w:val="19"/>
          <w:color w:val="0089E5"/>
          <w:spacing w:val="-9"/>
        </w:rPr>
        <w:t>肝</w:t>
      </w:r>
      <w:r>
        <w:rPr>
          <w:rFonts w:ascii="SimHei" w:hAnsi="SimHei" w:eastAsia="SimHei" w:cs="SimHei"/>
          <w:sz w:val="19"/>
          <w:szCs w:val="19"/>
          <w:color w:val="0089E5"/>
          <w:spacing w:val="81"/>
        </w:rPr>
        <w:t xml:space="preserve"> </w:t>
      </w:r>
      <w:r>
        <w:rPr>
          <w:rFonts w:ascii="SimHei" w:hAnsi="SimHei" w:eastAsia="SimHei" w:cs="SimHei"/>
          <w:sz w:val="19"/>
          <w:szCs w:val="19"/>
          <w:color w:val="0089E5"/>
          <w:spacing w:val="-9"/>
        </w:rPr>
        <w:t>疾</w:t>
      </w:r>
      <w:r>
        <w:rPr>
          <w:rFonts w:ascii="SimHei" w:hAnsi="SimHei" w:eastAsia="SimHei" w:cs="SimHei"/>
          <w:sz w:val="19"/>
          <w:szCs w:val="19"/>
          <w:color w:val="0089E5"/>
          <w:spacing w:val="71"/>
        </w:rPr>
        <w:t xml:space="preserve"> </w:t>
      </w:r>
      <w:r>
        <w:rPr>
          <w:rFonts w:ascii="SimHei" w:hAnsi="SimHei" w:eastAsia="SimHei" w:cs="SimHei"/>
          <w:sz w:val="19"/>
          <w:szCs w:val="19"/>
          <w:color w:val="0089E5"/>
          <w:spacing w:val="-9"/>
        </w:rPr>
        <w:t>病</w:t>
      </w:r>
      <w:r>
        <w:rPr>
          <w:rFonts w:ascii="SimHei" w:hAnsi="SimHei" w:eastAsia="SimHei" w:cs="SimHei"/>
          <w:sz w:val="19"/>
          <w:szCs w:val="19"/>
          <w:color w:val="0089E5"/>
        </w:rPr>
        <w:t xml:space="preserve">       </w:t>
      </w:r>
      <w:r>
        <w:rPr>
          <w:rFonts w:ascii="SimSun" w:hAnsi="SimSun" w:eastAsia="SimSun" w:cs="SimSun"/>
          <w:sz w:val="19"/>
          <w:szCs w:val="19"/>
          <w:b/>
          <w:bCs/>
          <w:color w:val="0F8ADD"/>
          <w:spacing w:val="-9"/>
        </w:rPr>
        <w:t>413</w:t>
      </w:r>
    </w:p>
    <w:p>
      <w:pPr>
        <w:spacing w:line="29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
        </w:rPr>
        <w:t>外，储存在肝内的维生素K</w:t>
      </w:r>
      <w:r>
        <w:rPr>
          <w:rFonts w:ascii="SimSun" w:hAnsi="SimSun" w:eastAsia="SimSun" w:cs="SimSun"/>
          <w:sz w:val="19"/>
          <w:szCs w:val="19"/>
          <w:spacing w:val="-3"/>
        </w:rPr>
        <w:t xml:space="preserve"> </w:t>
      </w:r>
      <w:r>
        <w:rPr>
          <w:rFonts w:ascii="SimSun" w:hAnsi="SimSun" w:eastAsia="SimSun" w:cs="SimSun"/>
          <w:sz w:val="19"/>
          <w:szCs w:val="19"/>
          <w:spacing w:val="1"/>
        </w:rPr>
        <w:t>对凝血酶原和凝血因子VⅡ、</w:t>
      </w:r>
      <w:r>
        <w:rPr>
          <w:rFonts w:ascii="SimSun" w:hAnsi="SimSun" w:eastAsia="SimSun" w:cs="SimSun"/>
          <w:sz w:val="19"/>
          <w:szCs w:val="19"/>
        </w:rPr>
        <w:t>IX</w:t>
      </w:r>
      <w:r>
        <w:rPr>
          <w:rFonts w:ascii="SimSun" w:hAnsi="SimSun" w:eastAsia="SimSun" w:cs="SimSun"/>
          <w:sz w:val="19"/>
          <w:szCs w:val="19"/>
          <w:spacing w:val="1"/>
        </w:rPr>
        <w:t>、X的合成是不可缺少的。</w:t>
      </w:r>
    </w:p>
    <w:p>
      <w:pPr>
        <w:ind w:right="1069" w:firstLine="400"/>
        <w:spacing w:before="94" w:line="269" w:lineRule="auto"/>
        <w:rPr>
          <w:rFonts w:ascii="SimSun" w:hAnsi="SimSun" w:eastAsia="SimSun" w:cs="SimSun"/>
          <w:sz w:val="19"/>
          <w:szCs w:val="19"/>
        </w:rPr>
      </w:pPr>
      <w:r>
        <w:rPr>
          <w:rFonts w:ascii="SimSun" w:hAnsi="SimSun" w:eastAsia="SimSun" w:cs="SimSun"/>
          <w:sz w:val="19"/>
          <w:szCs w:val="19"/>
          <w:spacing w:val="11"/>
        </w:rPr>
        <w:t>4.</w:t>
      </w:r>
      <w:r>
        <w:rPr>
          <w:rFonts w:ascii="SimSun" w:hAnsi="SimSun" w:eastAsia="SimSun" w:cs="SimSun"/>
          <w:sz w:val="19"/>
          <w:szCs w:val="19"/>
          <w:spacing w:val="11"/>
        </w:rPr>
        <w:t xml:space="preserve"> </w:t>
      </w:r>
      <w:r>
        <w:rPr>
          <w:rFonts w:ascii="SimSun" w:hAnsi="SimSun" w:eastAsia="SimSun" w:cs="SimSun"/>
          <w:sz w:val="19"/>
          <w:szCs w:val="19"/>
          <w:spacing w:val="11"/>
        </w:rPr>
        <w:t>解毒作用</w:t>
      </w:r>
      <w:r>
        <w:rPr>
          <w:rFonts w:ascii="SimSun" w:hAnsi="SimSun" w:eastAsia="SimSun" w:cs="SimSun"/>
          <w:sz w:val="19"/>
          <w:szCs w:val="19"/>
          <w:spacing w:val="62"/>
        </w:rPr>
        <w:t xml:space="preserve"> </w:t>
      </w:r>
      <w:r>
        <w:rPr>
          <w:rFonts w:ascii="SimSun" w:hAnsi="SimSun" w:eastAsia="SimSun" w:cs="SimSun"/>
          <w:sz w:val="19"/>
          <w:szCs w:val="19"/>
          <w:spacing w:val="11"/>
        </w:rPr>
        <w:t>代谢过程中产生的毒物或外来的毒物，在肝内主要通过单核-吞噬细胞系统进行</w:t>
      </w:r>
      <w:r>
        <w:rPr>
          <w:rFonts w:ascii="SimSun" w:hAnsi="SimSun" w:eastAsia="SimSun" w:cs="SimSun"/>
          <w:sz w:val="19"/>
          <w:szCs w:val="19"/>
        </w:rPr>
        <w:t xml:space="preserve"> </w:t>
      </w:r>
      <w:r>
        <w:rPr>
          <w:rFonts w:ascii="SimSun" w:hAnsi="SimSun" w:eastAsia="SimSun" w:cs="SimSun"/>
          <w:sz w:val="19"/>
          <w:szCs w:val="19"/>
          <w:spacing w:val="4"/>
        </w:rPr>
        <w:t>吞噬或通过分解、氧化和结合等方式而转化为无毒物质。</w:t>
      </w:r>
    </w:p>
    <w:p>
      <w:pPr>
        <w:ind w:right="1078" w:firstLine="400"/>
        <w:spacing w:before="101" w:line="272" w:lineRule="auto"/>
        <w:rPr>
          <w:rFonts w:ascii="SimSun" w:hAnsi="SimSun" w:eastAsia="SimSun" w:cs="SimSun"/>
          <w:sz w:val="19"/>
          <w:szCs w:val="19"/>
        </w:rPr>
      </w:pPr>
      <w:r>
        <w:rPr>
          <w:rFonts w:ascii="SimSun" w:hAnsi="SimSun" w:eastAsia="SimSun" w:cs="SimSun"/>
          <w:sz w:val="19"/>
          <w:szCs w:val="19"/>
          <w:spacing w:val="5"/>
        </w:rPr>
        <w:t>5.</w:t>
      </w:r>
      <w:r>
        <w:rPr>
          <w:rFonts w:ascii="SimSun" w:hAnsi="SimSun" w:eastAsia="SimSun" w:cs="SimSun"/>
          <w:sz w:val="19"/>
          <w:szCs w:val="19"/>
          <w:spacing w:val="-34"/>
        </w:rPr>
        <w:t xml:space="preserve"> </w:t>
      </w:r>
      <w:r>
        <w:rPr>
          <w:rFonts w:ascii="SimSun" w:hAnsi="SimSun" w:eastAsia="SimSun" w:cs="SimSun"/>
          <w:sz w:val="19"/>
          <w:szCs w:val="19"/>
          <w:spacing w:val="5"/>
        </w:rPr>
        <w:t>吞噬或免疫作用</w:t>
      </w:r>
      <w:r>
        <w:rPr>
          <w:rFonts w:ascii="SimSun" w:hAnsi="SimSun" w:eastAsia="SimSun" w:cs="SimSun"/>
          <w:sz w:val="19"/>
          <w:szCs w:val="19"/>
          <w:spacing w:val="82"/>
        </w:rPr>
        <w:t xml:space="preserve"> </w:t>
      </w:r>
      <w:r>
        <w:rPr>
          <w:rFonts w:ascii="SimSun" w:hAnsi="SimSun" w:eastAsia="SimSun" w:cs="SimSun"/>
          <w:sz w:val="19"/>
          <w:szCs w:val="19"/>
          <w:spacing w:val="5"/>
        </w:rPr>
        <w:t>肝通过单核-吞噬细胞系统的</w:t>
      </w:r>
      <w:r>
        <w:rPr>
          <w:rFonts w:ascii="SimSun" w:hAnsi="SimSun" w:eastAsia="SimSun" w:cs="SimSun"/>
          <w:sz w:val="19"/>
          <w:szCs w:val="19"/>
        </w:rPr>
        <w:t>Kupffer</w:t>
      </w:r>
      <w:r>
        <w:rPr>
          <w:rFonts w:ascii="SimSun" w:hAnsi="SimSun" w:eastAsia="SimSun" w:cs="SimSun"/>
          <w:sz w:val="19"/>
          <w:szCs w:val="19"/>
          <w:spacing w:val="5"/>
        </w:rPr>
        <w:t>细胞的吞噬</w:t>
      </w:r>
      <w:r>
        <w:rPr>
          <w:rFonts w:ascii="SimSun" w:hAnsi="SimSun" w:eastAsia="SimSun" w:cs="SimSun"/>
          <w:sz w:val="19"/>
          <w:szCs w:val="19"/>
          <w:spacing w:val="4"/>
        </w:rPr>
        <w:t>作用，将细菌、抗原抗体复</w:t>
      </w:r>
      <w:r>
        <w:rPr>
          <w:rFonts w:ascii="SimSun" w:hAnsi="SimSun" w:eastAsia="SimSun" w:cs="SimSun"/>
          <w:sz w:val="19"/>
          <w:szCs w:val="19"/>
        </w:rPr>
        <w:t xml:space="preserve"> </w:t>
      </w:r>
      <w:r>
        <w:rPr>
          <w:rFonts w:ascii="SimSun" w:hAnsi="SimSun" w:eastAsia="SimSun" w:cs="SimSun"/>
          <w:sz w:val="19"/>
          <w:szCs w:val="19"/>
        </w:rPr>
        <w:t>合物、色素和其他碎屑从血液中清除。</w:t>
      </w:r>
    </w:p>
    <w:p>
      <w:pPr>
        <w:ind w:right="1090" w:firstLine="400"/>
        <w:spacing w:before="94" w:line="275" w:lineRule="auto"/>
        <w:rPr>
          <w:rFonts w:ascii="SimSun" w:hAnsi="SimSun" w:eastAsia="SimSun" w:cs="SimSun"/>
          <w:sz w:val="19"/>
          <w:szCs w:val="19"/>
        </w:rPr>
      </w:pPr>
      <w:r>
        <w:rPr>
          <w:rFonts w:ascii="SimSun" w:hAnsi="SimSun" w:eastAsia="SimSun" w:cs="SimSun"/>
          <w:sz w:val="19"/>
          <w:szCs w:val="19"/>
          <w:spacing w:val="1"/>
        </w:rPr>
        <w:t>此外，肝内有铁、铜、维生素B</w:t>
      </w:r>
      <w:r>
        <w:rPr>
          <w:rFonts w:ascii="Calibri" w:hAnsi="Calibri" w:eastAsia="Calibri" w:cs="Calibri"/>
          <w:sz w:val="19"/>
          <w:szCs w:val="19"/>
          <w:spacing w:val="1"/>
        </w:rPr>
        <w:t>₂</w:t>
      </w:r>
      <w:r>
        <w:rPr>
          <w:rFonts w:ascii="Calibri" w:hAnsi="Calibri" w:eastAsia="Calibri" w:cs="Calibri"/>
          <w:sz w:val="19"/>
          <w:szCs w:val="19"/>
          <w:spacing w:val="-23"/>
        </w:rPr>
        <w:t xml:space="preserve"> </w:t>
      </w:r>
      <w:r>
        <w:rPr>
          <w:rFonts w:ascii="SimSun" w:hAnsi="SimSun" w:eastAsia="SimSun" w:cs="SimSun"/>
          <w:sz w:val="19"/>
          <w:szCs w:val="19"/>
          <w:spacing w:val="1"/>
        </w:rPr>
        <w:t>、叶酸等造血因子，能间接参与造血。肝储藏大量血液，</w:t>
      </w:r>
      <w:r>
        <w:rPr>
          <w:rFonts w:ascii="SimSun" w:hAnsi="SimSun" w:eastAsia="SimSun" w:cs="SimSun"/>
          <w:sz w:val="19"/>
          <w:szCs w:val="19"/>
        </w:rPr>
        <w:t>当急性失</w:t>
      </w:r>
      <w:r>
        <w:rPr>
          <w:rFonts w:ascii="SimSun" w:hAnsi="SimSun" w:eastAsia="SimSun" w:cs="SimSun"/>
          <w:sz w:val="19"/>
          <w:szCs w:val="19"/>
        </w:rPr>
        <w:t xml:space="preserve"> </w:t>
      </w:r>
      <w:r>
        <w:rPr>
          <w:rFonts w:ascii="SimSun" w:hAnsi="SimSun" w:eastAsia="SimSun" w:cs="SimSun"/>
          <w:sz w:val="19"/>
          <w:szCs w:val="19"/>
        </w:rPr>
        <w:t>血时，有一定调节血液循环的作用。</w:t>
      </w:r>
    </w:p>
    <w:p>
      <w:pPr>
        <w:ind w:right="1004" w:firstLine="400"/>
        <w:spacing w:before="72" w:line="296" w:lineRule="auto"/>
        <w:rPr>
          <w:rFonts w:ascii="SimSun" w:hAnsi="SimSun" w:eastAsia="SimSun" w:cs="SimSun"/>
          <w:sz w:val="19"/>
          <w:szCs w:val="19"/>
        </w:rPr>
      </w:pPr>
      <w:r>
        <w:rPr>
          <w:rFonts w:ascii="SimSun" w:hAnsi="SimSun" w:eastAsia="SimSun" w:cs="SimSun"/>
          <w:sz w:val="19"/>
          <w:szCs w:val="19"/>
          <w:spacing w:val="9"/>
        </w:rPr>
        <w:t>肝的储备功能和再生能力均很强大。动物实验证明，切除70%～80%的正常肝实质，肝仍可维持</w:t>
      </w:r>
      <w:r>
        <w:rPr>
          <w:rFonts w:ascii="SimSun" w:hAnsi="SimSun" w:eastAsia="SimSun" w:cs="SimSun"/>
          <w:sz w:val="19"/>
          <w:szCs w:val="19"/>
          <w:spacing w:val="5"/>
        </w:rPr>
        <w:t xml:space="preserve">  </w:t>
      </w:r>
      <w:r>
        <w:rPr>
          <w:rFonts w:ascii="SimSun" w:hAnsi="SimSun" w:eastAsia="SimSun" w:cs="SimSun"/>
          <w:sz w:val="19"/>
          <w:szCs w:val="19"/>
          <w:spacing w:val="8"/>
        </w:rPr>
        <w:t>正常的生理功能，且能在约6周后再生至接近原来的肝重量。但对</w:t>
      </w:r>
      <w:r>
        <w:rPr>
          <w:rFonts w:ascii="SimSun" w:hAnsi="SimSun" w:eastAsia="SimSun" w:cs="SimSun"/>
          <w:sz w:val="19"/>
          <w:szCs w:val="19"/>
          <w:spacing w:val="7"/>
        </w:rPr>
        <w:t>人体肝，这一修复过程一般认为需</w:t>
      </w:r>
      <w:r>
        <w:rPr>
          <w:rFonts w:ascii="SimSun" w:hAnsi="SimSun" w:eastAsia="SimSun" w:cs="SimSun"/>
          <w:sz w:val="19"/>
          <w:szCs w:val="19"/>
        </w:rPr>
        <w:t xml:space="preserve">  </w:t>
      </w:r>
      <w:r>
        <w:rPr>
          <w:rFonts w:ascii="SimSun" w:hAnsi="SimSun" w:eastAsia="SimSun" w:cs="SimSun"/>
          <w:sz w:val="19"/>
          <w:szCs w:val="19"/>
          <w:spacing w:val="5"/>
        </w:rPr>
        <w:t>约1年时间。因此，当正常肝有局限性病变时，可施行肝段、半肝乃至更大范围(如右三叶)肝切除术。</w:t>
      </w:r>
      <w:r>
        <w:rPr>
          <w:rFonts w:ascii="SimSun" w:hAnsi="SimSun" w:eastAsia="SimSun" w:cs="SimSun"/>
          <w:sz w:val="19"/>
          <w:szCs w:val="19"/>
        </w:rPr>
        <w:t xml:space="preserve"> </w:t>
      </w:r>
      <w:r>
        <w:rPr>
          <w:rFonts w:ascii="SimSun" w:hAnsi="SimSun" w:eastAsia="SimSun" w:cs="SimSun"/>
          <w:sz w:val="19"/>
          <w:szCs w:val="19"/>
          <w:spacing w:val="6"/>
        </w:rPr>
        <w:t>肝对缺氧非常敏感，在常温下阻断入肝的血流超</w:t>
      </w:r>
      <w:r>
        <w:rPr>
          <w:rFonts w:ascii="SimSun" w:hAnsi="SimSun" w:eastAsia="SimSun" w:cs="SimSun"/>
          <w:sz w:val="19"/>
          <w:szCs w:val="19"/>
          <w:spacing w:val="5"/>
        </w:rPr>
        <w:t>过一定的时限，将可能引起肝细胞缺氧坏死。虽然正</w:t>
      </w:r>
      <w:r>
        <w:rPr>
          <w:rFonts w:ascii="SimSun" w:hAnsi="SimSun" w:eastAsia="SimSun" w:cs="SimSun"/>
          <w:sz w:val="19"/>
          <w:szCs w:val="19"/>
        </w:rPr>
        <w:t xml:space="preserve">  </w:t>
      </w:r>
      <w:r>
        <w:rPr>
          <w:rFonts w:ascii="SimSun" w:hAnsi="SimSun" w:eastAsia="SimSun" w:cs="SimSun"/>
          <w:sz w:val="19"/>
          <w:szCs w:val="19"/>
          <w:spacing w:val="10"/>
        </w:rPr>
        <w:t>常肝可耐受常温下持续肝门阻断时间约60分钟，但伴有肝硬化者耐受时间</w:t>
      </w:r>
      <w:r>
        <w:rPr>
          <w:rFonts w:ascii="SimSun" w:hAnsi="SimSun" w:eastAsia="SimSun" w:cs="SimSun"/>
          <w:sz w:val="19"/>
          <w:szCs w:val="19"/>
          <w:spacing w:val="9"/>
        </w:rPr>
        <w:t>明显缩短，此类病人实施</w:t>
      </w:r>
      <w:r>
        <w:rPr>
          <w:rFonts w:ascii="SimSun" w:hAnsi="SimSun" w:eastAsia="SimSun" w:cs="SimSun"/>
          <w:sz w:val="19"/>
          <w:szCs w:val="19"/>
        </w:rPr>
        <w:t xml:space="preserve">  </w:t>
      </w:r>
      <w:r>
        <w:rPr>
          <w:rFonts w:ascii="SimSun" w:hAnsi="SimSun" w:eastAsia="SimSun" w:cs="SimSun"/>
          <w:sz w:val="19"/>
          <w:szCs w:val="19"/>
          <w:spacing w:val="7"/>
        </w:rPr>
        <w:t>肝切除手术时，常温下肝门阻断的时间不宜超过15～20分钟。</w:t>
      </w:r>
    </w:p>
    <w:p>
      <w:pPr>
        <w:ind w:left="7430"/>
        <w:spacing w:before="100" w:line="229" w:lineRule="auto"/>
        <w:rPr>
          <w:rFonts w:ascii="KaiTi" w:hAnsi="KaiTi" w:eastAsia="KaiTi" w:cs="KaiTi"/>
          <w:sz w:val="24"/>
          <w:szCs w:val="24"/>
        </w:rPr>
      </w:pPr>
      <w:r>
        <w:rPr>
          <w:rFonts w:ascii="KaiTi" w:hAnsi="KaiTi" w:eastAsia="KaiTi" w:cs="KaiTi"/>
          <w:sz w:val="24"/>
          <w:szCs w:val="24"/>
          <w:spacing w:val="-11"/>
          <w:w w:val="98"/>
        </w:rPr>
        <w:t>(沈</w:t>
      </w:r>
      <w:r>
        <w:rPr>
          <w:rFonts w:ascii="KaiTi" w:hAnsi="KaiTi" w:eastAsia="KaiTi" w:cs="KaiTi"/>
          <w:sz w:val="24"/>
          <w:szCs w:val="24"/>
          <w:spacing w:val="65"/>
        </w:rPr>
        <w:t xml:space="preserve"> </w:t>
      </w:r>
      <w:r>
        <w:rPr>
          <w:rFonts w:ascii="KaiTi" w:hAnsi="KaiTi" w:eastAsia="KaiTi" w:cs="KaiTi"/>
          <w:sz w:val="24"/>
          <w:szCs w:val="24"/>
          <w:spacing w:val="-11"/>
          <w:w w:val="98"/>
        </w:rPr>
        <w:t>锋)</w:t>
      </w:r>
    </w:p>
    <w:p>
      <w:pPr>
        <w:ind w:left="2584"/>
        <w:spacing w:before="325"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偶然发现的肝肿块</w:t>
      </w:r>
    </w:p>
    <w:p>
      <w:pPr>
        <w:spacing w:line="279" w:lineRule="auto"/>
        <w:rPr>
          <w:rFonts w:ascii="Arial"/>
          <w:sz w:val="21"/>
        </w:rPr>
      </w:pPr>
      <w:r/>
    </w:p>
    <w:p>
      <w:pPr>
        <w:ind w:right="1091" w:firstLine="400"/>
        <w:spacing w:before="61" w:line="293" w:lineRule="auto"/>
        <w:jc w:val="both"/>
        <w:rPr>
          <w:rFonts w:ascii="SimSun" w:hAnsi="SimSun" w:eastAsia="SimSun" w:cs="SimSun"/>
          <w:sz w:val="19"/>
          <w:szCs w:val="19"/>
        </w:rPr>
      </w:pPr>
      <w:r>
        <w:rPr>
          <w:rFonts w:ascii="SimSun" w:hAnsi="SimSun" w:eastAsia="SimSun" w:cs="SimSun"/>
          <w:sz w:val="19"/>
          <w:szCs w:val="19"/>
          <w:spacing w:val="6"/>
        </w:rPr>
        <w:t>肝肿块(</w:t>
      </w:r>
      <w:r>
        <w:rPr>
          <w:rFonts w:ascii="SimSun" w:hAnsi="SimSun" w:eastAsia="SimSun" w:cs="SimSun"/>
          <w:sz w:val="19"/>
          <w:szCs w:val="19"/>
        </w:rPr>
        <w:t>liver</w:t>
      </w:r>
      <w:r>
        <w:rPr>
          <w:rFonts w:ascii="SimSun" w:hAnsi="SimSun" w:eastAsia="SimSun" w:cs="SimSun"/>
          <w:sz w:val="19"/>
          <w:szCs w:val="19"/>
          <w:spacing w:val="-4"/>
        </w:rPr>
        <w:t xml:space="preserve"> </w:t>
      </w:r>
      <w:r>
        <w:rPr>
          <w:rFonts w:ascii="SimSun" w:hAnsi="SimSun" w:eastAsia="SimSun" w:cs="SimSun"/>
          <w:sz w:val="19"/>
          <w:szCs w:val="19"/>
        </w:rPr>
        <w:t>mass</w:t>
      </w:r>
      <w:r>
        <w:rPr>
          <w:rFonts w:ascii="SimSun" w:hAnsi="SimSun" w:eastAsia="SimSun" w:cs="SimSun"/>
          <w:sz w:val="19"/>
          <w:szCs w:val="19"/>
          <w:spacing w:val="6"/>
        </w:rPr>
        <w:t>)为首发临床表现的病例少见，除非肿块较大或位于肝的边缘</w:t>
      </w:r>
      <w:r>
        <w:rPr>
          <w:rFonts w:ascii="SimSun" w:hAnsi="SimSun" w:eastAsia="SimSun" w:cs="SimSun"/>
          <w:sz w:val="19"/>
          <w:szCs w:val="19"/>
          <w:spacing w:val="5"/>
        </w:rPr>
        <w:t>。偶然发现的肝</w:t>
      </w:r>
      <w:r>
        <w:rPr>
          <w:rFonts w:ascii="SimSun" w:hAnsi="SimSun" w:eastAsia="SimSun" w:cs="SimSun"/>
          <w:sz w:val="19"/>
          <w:szCs w:val="19"/>
        </w:rPr>
        <w:t xml:space="preserve"> </w:t>
      </w:r>
      <w:r>
        <w:rPr>
          <w:rFonts w:ascii="SimSun" w:hAnsi="SimSun" w:eastAsia="SimSun" w:cs="SimSun"/>
          <w:sz w:val="19"/>
          <w:szCs w:val="19"/>
          <w:spacing w:val="5"/>
        </w:rPr>
        <w:t>肿块是指在例行健康体检，或因其他脏器(如肾脏、胆囊等)疾</w:t>
      </w:r>
      <w:r>
        <w:rPr>
          <w:rFonts w:ascii="SimSun" w:hAnsi="SimSun" w:eastAsia="SimSun" w:cs="SimSun"/>
          <w:sz w:val="19"/>
          <w:szCs w:val="19"/>
          <w:spacing w:val="4"/>
        </w:rPr>
        <w:t>病进行影像学检查时所发现的肿块，影</w:t>
      </w:r>
      <w:r>
        <w:rPr>
          <w:rFonts w:ascii="SimSun" w:hAnsi="SimSun" w:eastAsia="SimSun" w:cs="SimSun"/>
          <w:sz w:val="19"/>
          <w:szCs w:val="19"/>
        </w:rPr>
        <w:t xml:space="preserve"> </w:t>
      </w:r>
      <w:r>
        <w:rPr>
          <w:rFonts w:ascii="SimSun" w:hAnsi="SimSun" w:eastAsia="SimSun" w:cs="SimSun"/>
          <w:sz w:val="19"/>
          <w:szCs w:val="19"/>
          <w:spacing w:val="1"/>
        </w:rPr>
        <w:t>像学称为肝占位性病变(</w:t>
      </w:r>
      <w:r>
        <w:rPr>
          <w:rFonts w:ascii="SimSun" w:hAnsi="SimSun" w:eastAsia="SimSun" w:cs="SimSun"/>
          <w:sz w:val="19"/>
          <w:szCs w:val="19"/>
        </w:rPr>
        <w:t>space</w:t>
      </w:r>
      <w:r>
        <w:rPr>
          <w:rFonts w:ascii="SimSun" w:hAnsi="SimSun" w:eastAsia="SimSun" w:cs="SimSun"/>
          <w:sz w:val="19"/>
          <w:szCs w:val="19"/>
          <w:spacing w:val="1"/>
        </w:rPr>
        <w:t>-</w:t>
      </w:r>
      <w:r>
        <w:rPr>
          <w:rFonts w:ascii="SimSun" w:hAnsi="SimSun" w:eastAsia="SimSun" w:cs="SimSun"/>
          <w:sz w:val="19"/>
          <w:szCs w:val="19"/>
        </w:rPr>
        <w:t>occupying</w:t>
      </w:r>
      <w:r>
        <w:rPr>
          <w:rFonts w:ascii="SimSun" w:hAnsi="SimSun" w:eastAsia="SimSun" w:cs="SimSun"/>
          <w:sz w:val="19"/>
          <w:szCs w:val="19"/>
          <w:spacing w:val="11"/>
        </w:rPr>
        <w:t xml:space="preserve"> </w:t>
      </w:r>
      <w:r>
        <w:rPr>
          <w:rFonts w:ascii="SimSun" w:hAnsi="SimSun" w:eastAsia="SimSun" w:cs="SimSun"/>
          <w:sz w:val="19"/>
          <w:szCs w:val="19"/>
        </w:rPr>
        <w:t>lesion</w:t>
      </w:r>
      <w:r>
        <w:rPr>
          <w:rFonts w:ascii="SimSun" w:hAnsi="SimSun" w:eastAsia="SimSun" w:cs="SimSun"/>
          <w:sz w:val="19"/>
          <w:szCs w:val="19"/>
          <w:spacing w:val="1"/>
        </w:rPr>
        <w:t>)。这种情况在临床上非常多见。偶然发现的肝肿块往</w:t>
      </w:r>
      <w:r>
        <w:rPr>
          <w:rFonts w:ascii="SimSun" w:hAnsi="SimSun" w:eastAsia="SimSun" w:cs="SimSun"/>
          <w:sz w:val="19"/>
          <w:szCs w:val="19"/>
        </w:rPr>
        <w:t xml:space="preserve"> </w:t>
      </w:r>
      <w:r>
        <w:rPr>
          <w:rFonts w:ascii="SimSun" w:hAnsi="SimSun" w:eastAsia="SimSun" w:cs="SimSun"/>
          <w:sz w:val="19"/>
          <w:szCs w:val="19"/>
          <w:spacing w:val="7"/>
        </w:rPr>
        <w:t>往较小，有良性病变，也有恶性肿瘤(表38-1),必须采取规范的诊疗程序明确肿块的性质，拟定治疗</w:t>
      </w:r>
      <w:r>
        <w:rPr>
          <w:rFonts w:ascii="SimSun" w:hAnsi="SimSun" w:eastAsia="SimSun" w:cs="SimSun"/>
          <w:sz w:val="19"/>
          <w:szCs w:val="19"/>
          <w:spacing w:val="2"/>
        </w:rPr>
        <w:t xml:space="preserve"> </w:t>
      </w:r>
      <w:r>
        <w:rPr>
          <w:rFonts w:ascii="SimSun" w:hAnsi="SimSun" w:eastAsia="SimSun" w:cs="SimSun"/>
          <w:sz w:val="19"/>
          <w:szCs w:val="19"/>
          <w:spacing w:val="8"/>
        </w:rPr>
        <w:t>方案(图38-4)。</w:t>
      </w:r>
    </w:p>
    <w:p>
      <w:pPr>
        <w:ind w:left="2992"/>
        <w:spacing w:before="208" w:line="220" w:lineRule="auto"/>
        <w:rPr>
          <w:rFonts w:ascii="SimHei" w:hAnsi="SimHei" w:eastAsia="SimHei" w:cs="SimHei"/>
          <w:sz w:val="19"/>
          <w:szCs w:val="19"/>
        </w:rPr>
      </w:pPr>
      <w:r>
        <w:rPr>
          <w:rFonts w:ascii="SimHei" w:hAnsi="SimHei" w:eastAsia="SimHei" w:cs="SimHei"/>
          <w:sz w:val="19"/>
          <w:szCs w:val="19"/>
          <w:b/>
          <w:bCs/>
          <w:color w:val="229AE0"/>
          <w:spacing w:val="-10"/>
        </w:rPr>
        <w:t>表38-1</w:t>
      </w:r>
      <w:r>
        <w:rPr>
          <w:rFonts w:ascii="SimHei" w:hAnsi="SimHei" w:eastAsia="SimHei" w:cs="SimHei"/>
          <w:sz w:val="19"/>
          <w:szCs w:val="19"/>
          <w:color w:val="229AE0"/>
          <w:spacing w:val="70"/>
          <w:w w:val="101"/>
        </w:rPr>
        <w:t xml:space="preserve"> </w:t>
      </w:r>
      <w:r>
        <w:rPr>
          <w:rFonts w:ascii="SimHei" w:hAnsi="SimHei" w:eastAsia="SimHei" w:cs="SimHei"/>
          <w:sz w:val="19"/>
          <w:szCs w:val="19"/>
          <w:b/>
          <w:bCs/>
          <w:spacing w:val="-10"/>
        </w:rPr>
        <w:t>肝脏常见良性和恶性病变</w:t>
      </w:r>
    </w:p>
    <w:p>
      <w:pPr>
        <w:spacing w:line="56" w:lineRule="exact"/>
        <w:rPr/>
      </w:pPr>
      <w:r/>
    </w:p>
    <w:tbl>
      <w:tblPr>
        <w:tblStyle w:val="2"/>
        <w:tblW w:w="860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33"/>
        <w:gridCol w:w="4376"/>
      </w:tblGrid>
      <w:tr>
        <w:trPr>
          <w:trHeight w:val="339" w:hRule="atLeast"/>
        </w:trPr>
        <w:tc>
          <w:tcPr>
            <w:tcW w:w="4233" w:type="dxa"/>
            <w:vAlign w:val="top"/>
            <w:tcBorders>
              <w:right w:val="none" w:color="000000" w:sz="8" w:space="0"/>
            </w:tcBorders>
          </w:tcPr>
          <w:p>
            <w:pPr>
              <w:ind w:left="1807"/>
              <w:spacing w:before="110" w:line="221" w:lineRule="auto"/>
              <w:rPr>
                <w:rFonts w:ascii="SimSun" w:hAnsi="SimSun" w:eastAsia="SimSun" w:cs="SimSun"/>
                <w:sz w:val="18"/>
                <w:szCs w:val="18"/>
              </w:rPr>
            </w:pPr>
            <w:r>
              <w:rPr>
                <w:rFonts w:ascii="SimSun" w:hAnsi="SimSun" w:eastAsia="SimSun" w:cs="SimSun"/>
                <w:sz w:val="18"/>
                <w:szCs w:val="18"/>
                <w:b/>
                <w:bCs/>
                <w:spacing w:val="-2"/>
              </w:rPr>
              <w:t>良性病变</w:t>
            </w:r>
          </w:p>
        </w:tc>
        <w:tc>
          <w:tcPr>
            <w:tcW w:w="4376" w:type="dxa"/>
            <w:vAlign w:val="top"/>
            <w:tcBorders>
              <w:left w:val="none" w:color="000000" w:sz="8" w:space="0"/>
            </w:tcBorders>
          </w:tcPr>
          <w:p>
            <w:pPr>
              <w:ind w:left="1699"/>
              <w:spacing w:before="110" w:line="221" w:lineRule="auto"/>
              <w:rPr>
                <w:rFonts w:ascii="SimSun" w:hAnsi="SimSun" w:eastAsia="SimSun" w:cs="SimSun"/>
                <w:sz w:val="18"/>
                <w:szCs w:val="18"/>
              </w:rPr>
            </w:pPr>
            <w:r>
              <w:rPr>
                <w:rFonts w:ascii="SimSun" w:hAnsi="SimSun" w:eastAsia="SimSun" w:cs="SimSun"/>
                <w:sz w:val="18"/>
                <w:szCs w:val="18"/>
                <w:b/>
                <w:bCs/>
                <w:spacing w:val="-4"/>
              </w:rPr>
              <w:t>恶性病变</w:t>
            </w:r>
          </w:p>
        </w:tc>
      </w:tr>
    </w:tbl>
    <w:p>
      <w:pPr>
        <w:spacing w:line="82" w:lineRule="exact"/>
        <w:rPr/>
      </w:pPr>
      <w:r/>
    </w:p>
    <w:tbl>
      <w:tblPr>
        <w:tblStyle w:val="2"/>
        <w:tblW w:w="5401" w:type="dxa"/>
        <w:tblInd w:w="14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975"/>
        <w:gridCol w:w="2426"/>
      </w:tblGrid>
      <w:tr>
        <w:trPr>
          <w:trHeight w:val="240" w:hRule="atLeast"/>
        </w:trPr>
        <w:tc>
          <w:tcPr>
            <w:tcW w:w="2975" w:type="dxa"/>
            <w:vAlign w:val="top"/>
          </w:tcPr>
          <w:p>
            <w:pPr>
              <w:ind w:left="40"/>
              <w:spacing w:line="219" w:lineRule="auto"/>
              <w:rPr>
                <w:rFonts w:ascii="SimSun" w:hAnsi="SimSun" w:eastAsia="SimSun" w:cs="SimSun"/>
                <w:sz w:val="18"/>
                <w:szCs w:val="18"/>
              </w:rPr>
            </w:pPr>
            <w:r>
              <w:rPr>
                <w:rFonts w:ascii="SimSun" w:hAnsi="SimSun" w:eastAsia="SimSun" w:cs="SimSun"/>
                <w:sz w:val="18"/>
                <w:szCs w:val="18"/>
                <w:spacing w:val="3"/>
              </w:rPr>
              <w:t>1.肝囊肿</w:t>
            </w:r>
          </w:p>
        </w:tc>
        <w:tc>
          <w:tcPr>
            <w:tcW w:w="2426" w:type="dxa"/>
            <w:vAlign w:val="top"/>
          </w:tcPr>
          <w:p>
            <w:pPr>
              <w:ind w:left="1355"/>
              <w:spacing w:before="10" w:line="220" w:lineRule="auto"/>
              <w:rPr>
                <w:rFonts w:ascii="SimSun" w:hAnsi="SimSun" w:eastAsia="SimSun" w:cs="SimSun"/>
                <w:sz w:val="18"/>
                <w:szCs w:val="18"/>
              </w:rPr>
            </w:pPr>
            <w:r>
              <w:rPr>
                <w:rFonts w:ascii="SimSun" w:hAnsi="SimSun" w:eastAsia="SimSun" w:cs="SimSun"/>
                <w:sz w:val="18"/>
                <w:szCs w:val="18"/>
                <w:spacing w:val="1"/>
              </w:rPr>
              <w:t>1.肝细胞癌</w:t>
            </w:r>
          </w:p>
        </w:tc>
      </w:tr>
      <w:tr>
        <w:trPr>
          <w:trHeight w:val="285" w:hRule="atLeast"/>
        </w:trPr>
        <w:tc>
          <w:tcPr>
            <w:tcW w:w="2975" w:type="dxa"/>
            <w:vAlign w:val="top"/>
          </w:tcPr>
          <w:p>
            <w:pPr>
              <w:ind w:left="29"/>
              <w:spacing w:before="50" w:line="219" w:lineRule="auto"/>
              <w:rPr>
                <w:rFonts w:ascii="SimSun" w:hAnsi="SimSun" w:eastAsia="SimSun" w:cs="SimSun"/>
                <w:sz w:val="18"/>
                <w:szCs w:val="18"/>
              </w:rPr>
            </w:pPr>
            <w:r>
              <w:rPr>
                <w:rFonts w:ascii="SimSun" w:hAnsi="SimSun" w:eastAsia="SimSun" w:cs="SimSun"/>
                <w:sz w:val="18"/>
                <w:szCs w:val="18"/>
                <w:spacing w:val="-2"/>
              </w:rPr>
              <w:t>2.肝血管瘤</w:t>
            </w:r>
          </w:p>
        </w:tc>
        <w:tc>
          <w:tcPr>
            <w:tcW w:w="2426" w:type="dxa"/>
            <w:vAlign w:val="top"/>
          </w:tcPr>
          <w:p>
            <w:pPr>
              <w:spacing w:before="70" w:line="230" w:lineRule="auto"/>
              <w:jc w:val="right"/>
              <w:rPr>
                <w:rFonts w:ascii="SimSun" w:hAnsi="SimSun" w:eastAsia="SimSun" w:cs="SimSun"/>
                <w:sz w:val="17"/>
                <w:szCs w:val="17"/>
              </w:rPr>
            </w:pPr>
            <w:r>
              <w:rPr>
                <w:rFonts w:ascii="SimSun" w:hAnsi="SimSun" w:eastAsia="SimSun" w:cs="SimSun"/>
                <w:sz w:val="17"/>
                <w:szCs w:val="17"/>
                <w:spacing w:val="10"/>
              </w:rPr>
              <w:t>2.肝内胆管癌</w:t>
            </w:r>
          </w:p>
        </w:tc>
      </w:tr>
      <w:tr>
        <w:trPr>
          <w:trHeight w:val="301" w:hRule="atLeast"/>
        </w:trPr>
        <w:tc>
          <w:tcPr>
            <w:tcW w:w="2975" w:type="dxa"/>
            <w:vAlign w:val="top"/>
          </w:tcPr>
          <w:p>
            <w:pPr>
              <w:ind w:left="29"/>
              <w:spacing w:before="65" w:line="220" w:lineRule="auto"/>
              <w:rPr>
                <w:rFonts w:ascii="SimSun" w:hAnsi="SimSun" w:eastAsia="SimSun" w:cs="SimSun"/>
                <w:sz w:val="18"/>
                <w:szCs w:val="18"/>
              </w:rPr>
            </w:pPr>
            <w:r>
              <w:rPr>
                <w:rFonts w:ascii="SimSun" w:hAnsi="SimSun" w:eastAsia="SimSun" w:cs="SimSun"/>
                <w:sz w:val="18"/>
                <w:szCs w:val="18"/>
                <w:spacing w:val="-1"/>
              </w:rPr>
              <w:t>3.局灶性结节性增生</w:t>
            </w:r>
          </w:p>
        </w:tc>
        <w:tc>
          <w:tcPr>
            <w:tcW w:w="2426" w:type="dxa"/>
            <w:vAlign w:val="top"/>
          </w:tcPr>
          <w:p>
            <w:pPr>
              <w:ind w:left="1314"/>
              <w:spacing w:before="35" w:line="219" w:lineRule="auto"/>
              <w:rPr>
                <w:rFonts w:ascii="SimSun" w:hAnsi="SimSun" w:eastAsia="SimSun" w:cs="SimSun"/>
                <w:sz w:val="18"/>
                <w:szCs w:val="18"/>
              </w:rPr>
            </w:pPr>
            <w:r>
              <w:rPr>
                <w:rFonts w:ascii="SimSun" w:hAnsi="SimSun" w:eastAsia="SimSun" w:cs="SimSun"/>
                <w:sz w:val="18"/>
                <w:szCs w:val="18"/>
                <w:spacing w:val="2"/>
              </w:rPr>
              <w:t>3.胆囊癌</w:t>
            </w:r>
          </w:p>
        </w:tc>
      </w:tr>
      <w:tr>
        <w:trPr>
          <w:trHeight w:val="304" w:hRule="atLeast"/>
        </w:trPr>
        <w:tc>
          <w:tcPr>
            <w:tcW w:w="2975" w:type="dxa"/>
            <w:vAlign w:val="top"/>
          </w:tcPr>
          <w:p>
            <w:pPr>
              <w:ind w:left="29"/>
              <w:spacing w:before="55" w:line="221" w:lineRule="auto"/>
              <w:rPr>
                <w:rFonts w:ascii="SimSun" w:hAnsi="SimSun" w:eastAsia="SimSun" w:cs="SimSun"/>
                <w:sz w:val="18"/>
                <w:szCs w:val="18"/>
              </w:rPr>
            </w:pPr>
            <w:r>
              <w:rPr>
                <w:rFonts w:ascii="SimSun" w:hAnsi="SimSun" w:eastAsia="SimSun" w:cs="SimSun"/>
                <w:sz w:val="18"/>
                <w:szCs w:val="18"/>
                <w:spacing w:val="-1"/>
              </w:rPr>
              <w:t>4.肝腺瘤</w:t>
            </w:r>
          </w:p>
        </w:tc>
        <w:tc>
          <w:tcPr>
            <w:tcW w:w="2426" w:type="dxa"/>
            <w:vAlign w:val="top"/>
          </w:tcPr>
          <w:p>
            <w:pPr>
              <w:ind w:right="25"/>
              <w:spacing w:before="74" w:line="220" w:lineRule="auto"/>
              <w:jc w:val="right"/>
              <w:rPr>
                <w:rFonts w:ascii="SimSun" w:hAnsi="SimSun" w:eastAsia="SimSun" w:cs="SimSun"/>
                <w:sz w:val="18"/>
                <w:szCs w:val="18"/>
              </w:rPr>
            </w:pPr>
            <w:r>
              <w:rPr>
                <w:rFonts w:ascii="SimSun" w:hAnsi="SimSun" w:eastAsia="SimSun" w:cs="SimSun"/>
                <w:sz w:val="18"/>
                <w:szCs w:val="18"/>
                <w:spacing w:val="-1"/>
              </w:rPr>
              <w:t>4.转移性肝癌</w:t>
            </w:r>
          </w:p>
        </w:tc>
      </w:tr>
      <w:tr>
        <w:trPr>
          <w:trHeight w:val="281" w:hRule="atLeast"/>
        </w:trPr>
        <w:tc>
          <w:tcPr>
            <w:tcW w:w="2975" w:type="dxa"/>
            <w:vAlign w:val="top"/>
          </w:tcPr>
          <w:p>
            <w:pPr>
              <w:ind w:left="29"/>
              <w:spacing w:before="50" w:line="219" w:lineRule="auto"/>
              <w:rPr>
                <w:rFonts w:ascii="SimSun" w:hAnsi="SimSun" w:eastAsia="SimSun" w:cs="SimSun"/>
                <w:sz w:val="18"/>
                <w:szCs w:val="18"/>
              </w:rPr>
            </w:pPr>
            <w:r>
              <w:rPr>
                <w:rFonts w:ascii="SimSun" w:hAnsi="SimSun" w:eastAsia="SimSun" w:cs="SimSun"/>
                <w:sz w:val="18"/>
                <w:szCs w:val="18"/>
                <w:spacing w:val="1"/>
              </w:rPr>
              <w:t>5.肝囊腺瘤</w:t>
            </w:r>
          </w:p>
        </w:tc>
        <w:tc>
          <w:tcPr>
            <w:tcW w:w="2426" w:type="dxa"/>
            <w:vAlign w:val="top"/>
          </w:tcPr>
          <w:p>
            <w:pPr>
              <w:ind w:left="1324"/>
              <w:spacing w:before="62" w:line="221" w:lineRule="auto"/>
              <w:rPr>
                <w:rFonts w:ascii="SimSun" w:hAnsi="SimSun" w:eastAsia="SimSun" w:cs="SimSun"/>
                <w:sz w:val="18"/>
                <w:szCs w:val="18"/>
              </w:rPr>
            </w:pPr>
            <w:r>
              <w:rPr>
                <w:rFonts w:ascii="SimSun" w:hAnsi="SimSun" w:eastAsia="SimSun" w:cs="SimSun"/>
                <w:sz w:val="18"/>
                <w:szCs w:val="18"/>
                <w:spacing w:val="1"/>
              </w:rPr>
              <w:t>5.肝肉瘤</w:t>
            </w:r>
          </w:p>
        </w:tc>
      </w:tr>
      <w:tr>
        <w:trPr>
          <w:trHeight w:val="294" w:hRule="atLeast"/>
        </w:trPr>
        <w:tc>
          <w:tcPr>
            <w:tcW w:w="2975" w:type="dxa"/>
            <w:vAlign w:val="top"/>
          </w:tcPr>
          <w:p>
            <w:pPr>
              <w:spacing w:before="39" w:line="220" w:lineRule="auto"/>
              <w:rPr>
                <w:rFonts w:ascii="SimSun" w:hAnsi="SimSun" w:eastAsia="SimSun" w:cs="SimSun"/>
                <w:sz w:val="18"/>
                <w:szCs w:val="18"/>
              </w:rPr>
            </w:pPr>
            <w:r>
              <w:rPr>
                <w:rFonts w:ascii="SimSun" w:hAnsi="SimSun" w:eastAsia="SimSun" w:cs="SimSun"/>
                <w:sz w:val="18"/>
                <w:szCs w:val="18"/>
                <w:spacing w:val="1"/>
              </w:rPr>
              <w:t>6.慢性炎性肉芽肿</w:t>
            </w:r>
          </w:p>
        </w:tc>
        <w:tc>
          <w:tcPr>
            <w:tcW w:w="2426" w:type="dxa"/>
            <w:vAlign w:val="top"/>
          </w:tcPr>
          <w:p>
            <w:pPr>
              <w:rPr>
                <w:rFonts w:ascii="Arial"/>
                <w:sz w:val="21"/>
              </w:rPr>
            </w:pPr>
            <w:r/>
          </w:p>
        </w:tc>
      </w:tr>
      <w:tr>
        <w:trPr>
          <w:trHeight w:val="314" w:hRule="atLeast"/>
        </w:trPr>
        <w:tc>
          <w:tcPr>
            <w:tcW w:w="2975" w:type="dxa"/>
            <w:vAlign w:val="top"/>
          </w:tcPr>
          <w:p>
            <w:pPr>
              <w:ind w:left="29"/>
              <w:spacing w:before="75" w:line="219" w:lineRule="auto"/>
              <w:rPr>
                <w:rFonts w:ascii="SimSun" w:hAnsi="SimSun" w:eastAsia="SimSun" w:cs="SimSun"/>
                <w:sz w:val="18"/>
                <w:szCs w:val="18"/>
              </w:rPr>
            </w:pPr>
            <w:r>
              <w:rPr>
                <w:rFonts w:ascii="SimSun" w:hAnsi="SimSun" w:eastAsia="SimSun" w:cs="SimSun"/>
                <w:sz w:val="18"/>
                <w:szCs w:val="18"/>
              </w:rPr>
              <w:t>7.血管平滑肌脂肪瘤</w:t>
            </w:r>
          </w:p>
        </w:tc>
        <w:tc>
          <w:tcPr>
            <w:tcW w:w="2426" w:type="dxa"/>
            <w:vAlign w:val="top"/>
          </w:tcPr>
          <w:p>
            <w:pPr>
              <w:rPr>
                <w:rFonts w:ascii="Arial"/>
                <w:sz w:val="21"/>
              </w:rPr>
            </w:pPr>
            <w:r/>
          </w:p>
        </w:tc>
      </w:tr>
      <w:tr>
        <w:trPr>
          <w:trHeight w:val="240" w:hRule="atLeast"/>
        </w:trPr>
        <w:tc>
          <w:tcPr>
            <w:tcW w:w="2975" w:type="dxa"/>
            <w:vAlign w:val="top"/>
          </w:tcPr>
          <w:p>
            <w:pPr>
              <w:ind w:left="9"/>
              <w:spacing w:before="60" w:line="195" w:lineRule="auto"/>
              <w:rPr>
                <w:rFonts w:ascii="SimSun" w:hAnsi="SimSun" w:eastAsia="SimSun" w:cs="SimSun"/>
                <w:sz w:val="17"/>
                <w:szCs w:val="17"/>
              </w:rPr>
            </w:pPr>
            <w:r>
              <w:rPr>
                <w:rFonts w:ascii="SimSun" w:hAnsi="SimSun" w:eastAsia="SimSun" w:cs="SimSun"/>
                <w:sz w:val="17"/>
                <w:szCs w:val="17"/>
                <w:spacing w:val="7"/>
              </w:rPr>
              <w:t>8.炎性假瘤</w:t>
            </w:r>
          </w:p>
        </w:tc>
        <w:tc>
          <w:tcPr>
            <w:tcW w:w="2426" w:type="dxa"/>
            <w:vAlign w:val="top"/>
          </w:tcPr>
          <w:p>
            <w:pPr>
              <w:spacing w:line="240" w:lineRule="exact"/>
              <w:rPr>
                <w:rFonts w:ascii="Arial"/>
                <w:sz w:val="20"/>
              </w:rPr>
            </w:pPr>
            <w:r/>
          </w:p>
        </w:tc>
      </w:tr>
    </w:tbl>
    <w:p>
      <w:pPr>
        <w:spacing w:line="287" w:lineRule="auto"/>
        <w:rPr>
          <w:rFonts w:ascii="Arial"/>
          <w:sz w:val="21"/>
        </w:rPr>
      </w:pPr>
      <w:r/>
    </w:p>
    <w:p>
      <w:pPr>
        <w:ind w:right="1004" w:firstLine="400"/>
        <w:spacing w:before="63" w:line="288" w:lineRule="auto"/>
        <w:jc w:val="both"/>
        <w:rPr>
          <w:rFonts w:ascii="SimSun" w:hAnsi="SimSun" w:eastAsia="SimSun" w:cs="SimSun"/>
          <w:sz w:val="19"/>
          <w:szCs w:val="19"/>
        </w:rPr>
      </w:pPr>
      <w:r>
        <w:rPr>
          <w:rFonts w:ascii="SimSun" w:hAnsi="SimSun" w:eastAsia="SimSun" w:cs="SimSun"/>
          <w:sz w:val="19"/>
          <w:szCs w:val="19"/>
          <w:spacing w:val="1"/>
        </w:rPr>
        <w:t>发现肝肿块后，应首先询问病史和进行体格检查。询问病人有无</w:t>
      </w:r>
      <w:r>
        <w:rPr>
          <w:rFonts w:ascii="SimSun" w:hAnsi="SimSun" w:eastAsia="SimSun" w:cs="SimSun"/>
          <w:sz w:val="19"/>
          <w:szCs w:val="19"/>
        </w:rPr>
        <w:t>腹痛、体重减轻、既往肝病史、饮</w:t>
      </w:r>
      <w:r>
        <w:rPr>
          <w:rFonts w:ascii="SimSun" w:hAnsi="SimSun" w:eastAsia="SimSun" w:cs="SimSun"/>
          <w:sz w:val="19"/>
          <w:szCs w:val="19"/>
        </w:rPr>
        <w:t xml:space="preserve">  </w:t>
      </w:r>
      <w:r>
        <w:rPr>
          <w:rFonts w:ascii="SimSun" w:hAnsi="SimSun" w:eastAsia="SimSun" w:cs="SimSun"/>
          <w:sz w:val="19"/>
          <w:szCs w:val="19"/>
          <w:spacing w:val="5"/>
        </w:rPr>
        <w:t>酒史、输血史、有无口服避孕药(女性)以及个人或家庭癌症史。体格检查时应注意有无巩膜黄染、肝</w:t>
      </w:r>
      <w:r>
        <w:rPr>
          <w:rFonts w:ascii="SimSun" w:hAnsi="SimSun" w:eastAsia="SimSun" w:cs="SimSun"/>
          <w:sz w:val="19"/>
          <w:szCs w:val="19"/>
          <w:spacing w:val="5"/>
        </w:rPr>
        <w:t xml:space="preserve">  </w:t>
      </w:r>
      <w:r>
        <w:rPr>
          <w:rFonts w:ascii="SimSun" w:hAnsi="SimSun" w:eastAsia="SimSun" w:cs="SimSun"/>
          <w:sz w:val="19"/>
          <w:szCs w:val="19"/>
          <w:spacing w:val="-3"/>
        </w:rPr>
        <w:t>大、脾大、门脉高压症相关体征；血液检查包括血常规、肝功能、肝炎相关指标、肿瘤</w:t>
      </w:r>
      <w:r>
        <w:rPr>
          <w:rFonts w:ascii="SimSun" w:hAnsi="SimSun" w:eastAsia="SimSun" w:cs="SimSun"/>
          <w:sz w:val="19"/>
          <w:szCs w:val="19"/>
          <w:spacing w:val="-4"/>
        </w:rPr>
        <w:t>标志物(甲胎蛋白、</w:t>
      </w:r>
      <w:r>
        <w:rPr>
          <w:rFonts w:ascii="SimSun" w:hAnsi="SimSun" w:eastAsia="SimSun" w:cs="SimSun"/>
          <w:sz w:val="19"/>
          <w:szCs w:val="19"/>
        </w:rPr>
        <w:t xml:space="preserve"> </w:t>
      </w:r>
      <w:r>
        <w:rPr>
          <w:rFonts w:ascii="SimSun" w:hAnsi="SimSun" w:eastAsia="SimSun" w:cs="SimSun"/>
          <w:sz w:val="19"/>
          <w:szCs w:val="19"/>
          <w:spacing w:val="-6"/>
        </w:rPr>
        <w:t>癌胚抗原、CA19-9)</w:t>
      </w:r>
      <w:r>
        <w:rPr>
          <w:rFonts w:ascii="SimSun" w:hAnsi="SimSun" w:eastAsia="SimSun" w:cs="SimSun"/>
          <w:sz w:val="19"/>
          <w:szCs w:val="19"/>
          <w:spacing w:val="-23"/>
        </w:rPr>
        <w:t xml:space="preserve"> </w:t>
      </w:r>
      <w:r>
        <w:rPr>
          <w:rFonts w:ascii="SimSun" w:hAnsi="SimSun" w:eastAsia="SimSun" w:cs="SimSun"/>
          <w:sz w:val="19"/>
          <w:szCs w:val="19"/>
          <w:spacing w:val="-6"/>
        </w:rPr>
        <w:t>等。</w:t>
      </w:r>
    </w:p>
    <w:p>
      <w:pPr>
        <w:ind w:right="1071" w:firstLine="400"/>
        <w:spacing w:before="82" w:line="281" w:lineRule="auto"/>
        <w:jc w:val="both"/>
        <w:rPr>
          <w:rFonts w:ascii="SimSun" w:hAnsi="SimSun" w:eastAsia="SimSun" w:cs="SimSun"/>
          <w:sz w:val="19"/>
          <w:szCs w:val="19"/>
        </w:rPr>
      </w:pPr>
      <w:r>
        <w:rPr>
          <w:rFonts w:ascii="SimSun" w:hAnsi="SimSun" w:eastAsia="SimSun" w:cs="SimSun"/>
          <w:sz w:val="19"/>
          <w:szCs w:val="19"/>
          <w:spacing w:val="5"/>
        </w:rPr>
        <w:t>偶然发现的肝肿块大多是超声检查首先发现的，如不能明确病变性质，可进一步做</w:t>
      </w:r>
      <w:r>
        <w:rPr>
          <w:rFonts w:ascii="SimSun" w:hAnsi="SimSun" w:eastAsia="SimSun" w:cs="SimSun"/>
          <w:sz w:val="19"/>
          <w:szCs w:val="19"/>
        </w:rPr>
        <w:t>CT</w:t>
      </w:r>
      <w:r>
        <w:rPr>
          <w:rFonts w:ascii="SimSun" w:hAnsi="SimSun" w:eastAsia="SimSun" w:cs="SimSun"/>
          <w:sz w:val="19"/>
          <w:szCs w:val="19"/>
          <w:spacing w:val="5"/>
        </w:rPr>
        <w:t>、</w:t>
      </w:r>
      <w:r>
        <w:rPr>
          <w:rFonts w:ascii="SimSun" w:hAnsi="SimSun" w:eastAsia="SimSun" w:cs="SimSun"/>
          <w:sz w:val="19"/>
          <w:szCs w:val="19"/>
        </w:rPr>
        <w:t>MRI</w:t>
      </w:r>
      <w:r>
        <w:rPr>
          <w:rFonts w:ascii="SimSun" w:hAnsi="SimSun" w:eastAsia="SimSun" w:cs="SimSun"/>
          <w:sz w:val="19"/>
          <w:szCs w:val="19"/>
          <w:spacing w:val="-14"/>
        </w:rPr>
        <w:t xml:space="preserve"> </w:t>
      </w:r>
      <w:r>
        <w:rPr>
          <w:rFonts w:ascii="SimSun" w:hAnsi="SimSun" w:eastAsia="SimSun" w:cs="SimSun"/>
          <w:sz w:val="19"/>
          <w:szCs w:val="19"/>
          <w:spacing w:val="5"/>
        </w:rPr>
        <w:t>或</w:t>
      </w:r>
      <w:r>
        <w:rPr>
          <w:rFonts w:ascii="SimSun" w:hAnsi="SimSun" w:eastAsia="SimSun" w:cs="SimSun"/>
          <w:sz w:val="19"/>
          <w:szCs w:val="19"/>
          <w:spacing w:val="-39"/>
        </w:rPr>
        <w:t xml:space="preserve"> </w:t>
      </w:r>
      <w:r>
        <w:rPr>
          <w:rFonts w:ascii="SimSun" w:hAnsi="SimSun" w:eastAsia="SimSun" w:cs="SimSun"/>
          <w:sz w:val="19"/>
          <w:szCs w:val="19"/>
          <w:spacing w:val="5"/>
        </w:rPr>
        <w:t>肝</w:t>
      </w:r>
      <w:r>
        <w:rPr>
          <w:rFonts w:ascii="SimSun" w:hAnsi="SimSun" w:eastAsia="SimSun" w:cs="SimSun"/>
          <w:sz w:val="19"/>
          <w:szCs w:val="19"/>
        </w:rPr>
        <w:t xml:space="preserve"> </w:t>
      </w:r>
      <w:r>
        <w:rPr>
          <w:rFonts w:ascii="SimSun" w:hAnsi="SimSun" w:eastAsia="SimSun" w:cs="SimSun"/>
          <w:sz w:val="19"/>
          <w:szCs w:val="19"/>
          <w:spacing w:val="11"/>
        </w:rPr>
        <w:t>动脉造影等检查。如果提示为典型的血管瘤或局灶性结节性</w:t>
      </w:r>
      <w:r>
        <w:rPr>
          <w:rFonts w:ascii="SimSun" w:hAnsi="SimSun" w:eastAsia="SimSun" w:cs="SimSun"/>
          <w:sz w:val="19"/>
          <w:szCs w:val="19"/>
          <w:spacing w:val="10"/>
        </w:rPr>
        <w:t>增生(</w:t>
      </w:r>
      <w:r>
        <w:rPr>
          <w:rFonts w:ascii="SimSun" w:hAnsi="SimSun" w:eastAsia="SimSun" w:cs="SimSun"/>
          <w:sz w:val="19"/>
          <w:szCs w:val="19"/>
        </w:rPr>
        <w:t>FNH</w:t>
      </w:r>
      <w:r>
        <w:rPr>
          <w:rFonts w:ascii="SimSun" w:hAnsi="SimSun" w:eastAsia="SimSun" w:cs="SimSun"/>
          <w:sz w:val="19"/>
          <w:szCs w:val="19"/>
          <w:spacing w:val="10"/>
        </w:rPr>
        <w:t>),</w:t>
      </w:r>
      <w:r>
        <w:rPr>
          <w:rFonts w:ascii="SimSun" w:hAnsi="SimSun" w:eastAsia="SimSun" w:cs="SimSun"/>
          <w:sz w:val="19"/>
          <w:szCs w:val="19"/>
          <w:spacing w:val="75"/>
        </w:rPr>
        <w:t xml:space="preserve"> </w:t>
      </w:r>
      <w:r>
        <w:rPr>
          <w:rFonts w:ascii="SimSun" w:hAnsi="SimSun" w:eastAsia="SimSun" w:cs="SimSun"/>
          <w:sz w:val="19"/>
          <w:szCs w:val="19"/>
          <w:spacing w:val="10"/>
        </w:rPr>
        <w:t>一定不要做经皮穿刺肝活</w:t>
      </w:r>
      <w:r>
        <w:rPr>
          <w:rFonts w:ascii="SimSun" w:hAnsi="SimSun" w:eastAsia="SimSun" w:cs="SimSun"/>
          <w:sz w:val="19"/>
          <w:szCs w:val="19"/>
        </w:rPr>
        <w:t xml:space="preserve"> </w:t>
      </w:r>
      <w:r>
        <w:rPr>
          <w:rFonts w:ascii="SimSun" w:hAnsi="SimSun" w:eastAsia="SimSun" w:cs="SimSun"/>
          <w:sz w:val="19"/>
          <w:szCs w:val="19"/>
          <w:spacing w:val="-2"/>
        </w:rPr>
        <w:t>检，因为这两种肿瘤血管丰富，有并发大出血的风险。</w:t>
      </w:r>
    </w:p>
    <w:p>
      <w:pPr>
        <w:ind w:right="1088" w:firstLine="400"/>
        <w:spacing w:before="104" w:line="274" w:lineRule="auto"/>
        <w:jc w:val="both"/>
        <w:rPr>
          <w:rFonts w:ascii="SimSun" w:hAnsi="SimSun" w:eastAsia="SimSun" w:cs="SimSun"/>
          <w:sz w:val="19"/>
          <w:szCs w:val="19"/>
        </w:rPr>
      </w:pPr>
      <w:r>
        <w:rPr>
          <w:rFonts w:ascii="SimSun" w:hAnsi="SimSun" w:eastAsia="SimSun" w:cs="SimSun"/>
          <w:sz w:val="19"/>
          <w:szCs w:val="19"/>
          <w:spacing w:val="10"/>
        </w:rPr>
        <w:t>如果所有影像学检查都不能明确诊断，应考虑经皮肝穿刺活检。病变太小不能活检或不</w:t>
      </w:r>
      <w:r>
        <w:rPr>
          <w:rFonts w:ascii="SimSun" w:hAnsi="SimSun" w:eastAsia="SimSun" w:cs="SimSun"/>
          <w:sz w:val="19"/>
          <w:szCs w:val="19"/>
          <w:spacing w:val="9"/>
        </w:rPr>
        <w:t>能很好</w:t>
      </w:r>
      <w:r>
        <w:rPr>
          <w:rFonts w:ascii="SimSun" w:hAnsi="SimSun" w:eastAsia="SimSun" w:cs="SimSun"/>
          <w:sz w:val="19"/>
          <w:szCs w:val="19"/>
        </w:rPr>
        <w:t xml:space="preserve"> </w:t>
      </w:r>
      <w:r>
        <w:rPr>
          <w:rFonts w:ascii="SimSun" w:hAnsi="SimSun" w:eastAsia="SimSun" w:cs="SimSun"/>
          <w:sz w:val="19"/>
          <w:szCs w:val="19"/>
          <w:spacing w:val="5"/>
        </w:rPr>
        <w:t>定位的病人，应定期(2～3个月)超声检查，观察肿块大小变化，结合肿瘤标志物检验结果，判断病变</w:t>
      </w:r>
      <w:r>
        <w:rPr>
          <w:rFonts w:ascii="SimSun" w:hAnsi="SimSun" w:eastAsia="SimSun" w:cs="SimSun"/>
          <w:sz w:val="19"/>
          <w:szCs w:val="19"/>
          <w:spacing w:val="7"/>
        </w:rPr>
        <w:t xml:space="preserve"> </w:t>
      </w:r>
      <w:r>
        <w:rPr>
          <w:rFonts w:ascii="SimSun" w:hAnsi="SimSun" w:eastAsia="SimSun" w:cs="SimSun"/>
          <w:sz w:val="19"/>
          <w:szCs w:val="19"/>
          <w:spacing w:val="6"/>
        </w:rPr>
        <w:t>性质。如有必要，也可经腹腔镜将肿块切除进行</w:t>
      </w:r>
      <w:r>
        <w:rPr>
          <w:rFonts w:ascii="SimSun" w:hAnsi="SimSun" w:eastAsia="SimSun" w:cs="SimSun"/>
          <w:sz w:val="19"/>
          <w:szCs w:val="19"/>
          <w:spacing w:val="5"/>
        </w:rPr>
        <w:t>病理学检查，起到明确诊断和治疗的双重效果。如果</w:t>
      </w:r>
    </w:p>
    <w:p>
      <w:pPr>
        <w:sectPr>
          <w:pgSz w:w="11180" w:h="15730"/>
          <w:pgMar w:top="737" w:right="699" w:bottom="400" w:left="789" w:header="0" w:footer="0" w:gutter="0"/>
        </w:sectPr>
        <w:rPr/>
      </w:pPr>
    </w:p>
    <w:p>
      <w:pPr>
        <w:ind w:left="62"/>
        <w:spacing w:before="38" w:line="221" w:lineRule="auto"/>
        <w:rPr>
          <w:rFonts w:ascii="SimHei" w:hAnsi="SimHei" w:eastAsia="SimHei" w:cs="SimHei"/>
          <w:sz w:val="19"/>
          <w:szCs w:val="19"/>
        </w:rPr>
      </w:pPr>
      <w:r>
        <w:drawing>
          <wp:anchor distT="0" distB="0" distL="0" distR="0" simplePos="0" relativeHeight="252440576" behindDoc="0" locked="0" layoutInCell="0" allowOverlap="1">
            <wp:simplePos x="0" y="0"/>
            <wp:positionH relativeFrom="page">
              <wp:posOffset>393727</wp:posOffset>
            </wp:positionH>
            <wp:positionV relativeFrom="page">
              <wp:posOffset>9309068</wp:posOffset>
            </wp:positionV>
            <wp:extent cx="514344" cy="425492"/>
            <wp:effectExtent l="0" t="0" r="0" b="0"/>
            <wp:wrapNone/>
            <wp:docPr id="279" name="IM 279"/>
            <wp:cNvGraphicFramePr/>
            <a:graphic>
              <a:graphicData uri="http://schemas.openxmlformats.org/drawingml/2006/picture">
                <pic:pic>
                  <pic:nvPicPr>
                    <pic:cNvPr id="279" name="IM 279"/>
                    <pic:cNvPicPr/>
                  </pic:nvPicPr>
                  <pic:blipFill>
                    <a:blip r:embed="rId303"/>
                    <a:stretch>
                      <a:fillRect/>
                    </a:stretch>
                  </pic:blipFill>
                  <pic:spPr>
                    <a:xfrm rot="0">
                      <a:off x="0" y="0"/>
                      <a:ext cx="514344" cy="425492"/>
                    </a:xfrm>
                    <a:prstGeom prst="rect">
                      <a:avLst/>
                    </a:prstGeom>
                  </pic:spPr>
                </pic:pic>
              </a:graphicData>
            </a:graphic>
          </wp:anchor>
        </w:drawing>
      </w:r>
      <w:r>
        <w:rPr>
          <w:rFonts w:ascii="SimSun" w:hAnsi="SimSun" w:eastAsia="SimSun" w:cs="SimSun"/>
          <w:sz w:val="19"/>
          <w:szCs w:val="19"/>
          <w:b/>
          <w:bCs/>
          <w:color w:val="0074C2"/>
          <w:spacing w:val="-8"/>
          <w:position w:val="-1"/>
        </w:rPr>
        <w:t>414</w:t>
      </w:r>
      <w:r>
        <w:rPr>
          <w:rFonts w:ascii="SimSun" w:hAnsi="SimSun" w:eastAsia="SimSun" w:cs="SimSun"/>
          <w:sz w:val="19"/>
          <w:szCs w:val="19"/>
          <w:color w:val="0074C2"/>
          <w:spacing w:val="7"/>
          <w:position w:val="-1"/>
        </w:rPr>
        <w:t xml:space="preserve">       </w:t>
      </w:r>
      <w:r>
        <w:rPr>
          <w:rFonts w:ascii="SimHei" w:hAnsi="SimHei" w:eastAsia="SimHei" w:cs="SimHei"/>
          <w:sz w:val="19"/>
          <w:szCs w:val="19"/>
          <w:color w:val="1084C7"/>
          <w:spacing w:val="-8"/>
        </w:rPr>
        <w:t>第三十八章</w:t>
      </w:r>
      <w:r>
        <w:rPr>
          <w:rFonts w:ascii="SimHei" w:hAnsi="SimHei" w:eastAsia="SimHei" w:cs="SimHei"/>
          <w:sz w:val="19"/>
          <w:szCs w:val="19"/>
          <w:color w:val="1084C7"/>
          <w:spacing w:val="62"/>
        </w:rPr>
        <w:t xml:space="preserve"> </w:t>
      </w:r>
      <w:r>
        <w:rPr>
          <w:rFonts w:ascii="SimHei" w:hAnsi="SimHei" w:eastAsia="SimHei" w:cs="SimHei"/>
          <w:sz w:val="19"/>
          <w:szCs w:val="19"/>
          <w:color w:val="1084C7"/>
          <w:spacing w:val="-8"/>
        </w:rPr>
        <w:t>肝</w:t>
      </w:r>
      <w:r>
        <w:rPr>
          <w:rFonts w:ascii="SimHei" w:hAnsi="SimHei" w:eastAsia="SimHei" w:cs="SimHei"/>
          <w:sz w:val="19"/>
          <w:szCs w:val="19"/>
          <w:color w:val="1084C7"/>
          <w:spacing w:val="71"/>
        </w:rPr>
        <w:t xml:space="preserve"> </w:t>
      </w:r>
      <w:r>
        <w:rPr>
          <w:rFonts w:ascii="SimHei" w:hAnsi="SimHei" w:eastAsia="SimHei" w:cs="SimHei"/>
          <w:sz w:val="19"/>
          <w:szCs w:val="19"/>
          <w:color w:val="1084C7"/>
          <w:spacing w:val="-8"/>
        </w:rPr>
        <w:t>疾</w:t>
      </w:r>
      <w:r>
        <w:rPr>
          <w:rFonts w:ascii="SimHei" w:hAnsi="SimHei" w:eastAsia="SimHei" w:cs="SimHei"/>
          <w:sz w:val="19"/>
          <w:szCs w:val="19"/>
          <w:color w:val="1084C7"/>
          <w:spacing w:val="81"/>
        </w:rPr>
        <w:t xml:space="preserve"> </w:t>
      </w:r>
      <w:r>
        <w:rPr>
          <w:rFonts w:ascii="SimHei" w:hAnsi="SimHei" w:eastAsia="SimHei" w:cs="SimHei"/>
          <w:sz w:val="19"/>
          <w:szCs w:val="19"/>
          <w:color w:val="1084C7"/>
          <w:spacing w:val="-8"/>
        </w:rPr>
        <w:t>病</w:t>
      </w:r>
    </w:p>
    <w:p>
      <w:pPr>
        <w:spacing w:line="324" w:lineRule="auto"/>
        <w:rPr>
          <w:rFonts w:ascii="Arial"/>
          <w:sz w:val="21"/>
        </w:rPr>
      </w:pPr>
      <w:r/>
    </w:p>
    <w:p>
      <w:pPr>
        <w:ind w:firstLine="2269"/>
        <w:spacing w:line="5840" w:lineRule="exact"/>
        <w:textAlignment w:val="center"/>
        <w:rPr/>
      </w:pPr>
      <w:r>
        <w:pict>
          <v:group id="_x0000_s118" style="mso-position-vertical-relative:line;mso-position-horizontal-relative:char;width:310pt;height:292.05pt;" filled="false" stroked="false" coordsize="6200,5840" coordorigin="0,0">
            <v:shape id="_x0000_s119" style="position:absolute;left:0;top:0;width:6200;height:5840;" filled="false" stroked="false" type="#_x0000_t75">
              <v:imagedata o:title="" r:id="rId304"/>
            </v:shape>
            <v:shape id="_x0000_s120" style="position:absolute;left:159;top:157;width:5367;height:5577;" filled="false" stroked="false" type="#_x0000_t202">
              <v:fill on="false"/>
              <v:stroke on="false"/>
              <v:path/>
              <v:imagedata o:title=""/>
              <o:lock v:ext="edit" aspectratio="false"/>
              <v:textbox inset="0mm,0mm,0mm,0mm">
                <w:txbxContent>
                  <w:p>
                    <w:pPr>
                      <w:ind w:left="2639"/>
                      <w:spacing w:before="19" w:line="219" w:lineRule="auto"/>
                      <w:rPr>
                        <w:rFonts w:ascii="SimSun" w:hAnsi="SimSun" w:eastAsia="SimSun" w:cs="SimSun"/>
                        <w:sz w:val="19"/>
                        <w:szCs w:val="19"/>
                      </w:rPr>
                    </w:pPr>
                    <w:r>
                      <w:rPr>
                        <w:rFonts w:ascii="SimSun" w:hAnsi="SimSun" w:eastAsia="SimSun" w:cs="SimSun"/>
                        <w:sz w:val="19"/>
                        <w:szCs w:val="19"/>
                        <w:spacing w:val="-14"/>
                        <w:w w:val="94"/>
                      </w:rPr>
                      <w:t>偶发肝脏肿块</w:t>
                    </w:r>
                  </w:p>
                  <w:p>
                    <w:pPr>
                      <w:spacing w:line="243" w:lineRule="auto"/>
                      <w:rPr>
                        <w:rFonts w:ascii="Arial"/>
                        <w:sz w:val="21"/>
                      </w:rPr>
                    </w:pPr>
                    <w:r/>
                  </w:p>
                  <w:p>
                    <w:pPr>
                      <w:spacing w:before="61" w:line="220" w:lineRule="auto"/>
                      <w:jc w:val="right"/>
                      <w:rPr>
                        <w:rFonts w:ascii="SimSun" w:hAnsi="SimSun" w:eastAsia="SimSun" w:cs="SimSun"/>
                        <w:sz w:val="19"/>
                        <w:szCs w:val="19"/>
                      </w:rPr>
                    </w:pPr>
                    <w:r>
                      <w:rPr>
                        <w:rFonts w:ascii="SimSun" w:hAnsi="SimSun" w:eastAsia="SimSun" w:cs="SimSun"/>
                        <w:sz w:val="19"/>
                        <w:szCs w:val="19"/>
                        <w:spacing w:val="-14"/>
                        <w:w w:val="93"/>
                      </w:rPr>
                      <w:t>无癌症史</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2440"/>
                      <w:spacing w:before="62" w:line="193" w:lineRule="auto"/>
                      <w:rPr>
                        <w:rFonts w:ascii="SimSun" w:hAnsi="SimSun" w:eastAsia="SimSun" w:cs="SimSun"/>
                        <w:sz w:val="19"/>
                        <w:szCs w:val="19"/>
                      </w:rPr>
                    </w:pPr>
                    <w:r>
                      <w:rPr>
                        <w:rFonts w:ascii="SimSun" w:hAnsi="SimSun" w:eastAsia="SimSun" w:cs="SimSun"/>
                        <w:sz w:val="19"/>
                        <w:szCs w:val="19"/>
                        <w:spacing w:val="-22"/>
                      </w:rPr>
                      <w:t>CT、MRI、血管造影；</w:t>
                    </w:r>
                  </w:p>
                  <w:p>
                    <w:pPr>
                      <w:ind w:left="2429"/>
                      <w:spacing w:line="194" w:lineRule="auto"/>
                      <w:rPr>
                        <w:rFonts w:ascii="SimSun" w:hAnsi="SimSun" w:eastAsia="SimSun" w:cs="SimSun"/>
                        <w:sz w:val="19"/>
                        <w:szCs w:val="19"/>
                      </w:rPr>
                    </w:pPr>
                    <w:r>
                      <w:rPr>
                        <w:rFonts w:ascii="SimSun" w:hAnsi="SimSun" w:eastAsia="SimSun" w:cs="SimSun"/>
                        <w:sz w:val="19"/>
                        <w:szCs w:val="19"/>
                        <w:spacing w:val="-15"/>
                      </w:rPr>
                      <w:t>肝功能、AFP、CEA</w:t>
                    </w:r>
                  </w:p>
                  <w:p>
                    <w:pPr>
                      <w:ind w:left="20"/>
                      <w:spacing w:before="142" w:line="220" w:lineRule="auto"/>
                      <w:rPr>
                        <w:rFonts w:ascii="SimSun" w:hAnsi="SimSun" w:eastAsia="SimSun" w:cs="SimSun"/>
                        <w:sz w:val="19"/>
                        <w:szCs w:val="19"/>
                      </w:rPr>
                    </w:pPr>
                    <w:r>
                      <w:rPr>
                        <w:rFonts w:ascii="SimSun" w:hAnsi="SimSun" w:eastAsia="SimSun" w:cs="SimSun"/>
                        <w:sz w:val="19"/>
                        <w:szCs w:val="19"/>
                        <w:spacing w:val="-14"/>
                        <w:w w:val="98"/>
                      </w:rPr>
                      <w:t>转移性肝癌</w:t>
                    </w:r>
                  </w:p>
                  <w:p>
                    <w:pPr>
                      <w:spacing w:line="349" w:lineRule="auto"/>
                      <w:rPr>
                        <w:rFonts w:ascii="Arial"/>
                        <w:sz w:val="21"/>
                      </w:rPr>
                    </w:pPr>
                    <w:r/>
                  </w:p>
                  <w:p>
                    <w:pPr>
                      <w:ind w:left="1070"/>
                      <w:spacing w:before="62" w:line="220" w:lineRule="auto"/>
                      <w:rPr>
                        <w:rFonts w:ascii="SimSun" w:hAnsi="SimSun" w:eastAsia="SimSun" w:cs="SimSun"/>
                        <w:sz w:val="19"/>
                        <w:szCs w:val="19"/>
                      </w:rPr>
                    </w:pPr>
                    <w:r>
                      <w:rPr>
                        <w:rFonts w:ascii="SimSun" w:hAnsi="SimSun" w:eastAsia="SimSun" w:cs="SimSun"/>
                        <w:sz w:val="19"/>
                        <w:szCs w:val="19"/>
                        <w:spacing w:val="-16"/>
                        <w:w w:val="98"/>
                      </w:rPr>
                      <w:t>原发性肝癌</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549"/>
                      <w:spacing w:before="59" w:line="194" w:lineRule="auto"/>
                      <w:rPr>
                        <w:rFonts w:ascii="SimSun" w:hAnsi="SimSun" w:eastAsia="SimSun" w:cs="SimSun"/>
                        <w:sz w:val="18"/>
                        <w:szCs w:val="18"/>
                      </w:rPr>
                    </w:pPr>
                    <w:r>
                      <w:rPr>
                        <w:rFonts w:ascii="SimSun" w:hAnsi="SimSun" w:eastAsia="SimSun" w:cs="SimSun"/>
                        <w:sz w:val="18"/>
                        <w:szCs w:val="18"/>
                        <w:spacing w:val="-12"/>
                      </w:rPr>
                      <w:t>肿瘤巨大</w:t>
                    </w:r>
                  </w:p>
                  <w:p>
                    <w:pPr>
                      <w:ind w:left="3540"/>
                      <w:spacing w:before="1" w:line="229" w:lineRule="auto"/>
                      <w:rPr>
                        <w:rFonts w:ascii="SimSun" w:hAnsi="SimSun" w:eastAsia="SimSun" w:cs="SimSun"/>
                        <w:sz w:val="18"/>
                        <w:szCs w:val="18"/>
                      </w:rPr>
                    </w:pPr>
                    <w:r>
                      <w:rPr>
                        <w:rFonts w:ascii="SimSun" w:hAnsi="SimSun" w:eastAsia="SimSun" w:cs="SimSun"/>
                        <w:sz w:val="18"/>
                        <w:szCs w:val="18"/>
                        <w:spacing w:val="-12"/>
                      </w:rPr>
                      <w:t>或有明显症状</w:t>
                    </w:r>
                  </w:p>
                  <w:p>
                    <w:pPr>
                      <w:spacing w:line="340" w:lineRule="auto"/>
                      <w:rPr>
                        <w:rFonts w:ascii="Arial"/>
                        <w:sz w:val="21"/>
                      </w:rPr>
                    </w:pPr>
                    <w:r/>
                  </w:p>
                  <w:p>
                    <w:pPr>
                      <w:spacing w:line="340" w:lineRule="auto"/>
                      <w:rPr>
                        <w:rFonts w:ascii="Arial"/>
                        <w:sz w:val="21"/>
                      </w:rPr>
                    </w:pPr>
                    <w:r/>
                  </w:p>
                  <w:p>
                    <w:pPr>
                      <w:ind w:left="359"/>
                      <w:spacing w:before="62" w:line="190" w:lineRule="auto"/>
                      <w:rPr>
                        <w:rFonts w:ascii="SimSun" w:hAnsi="SimSun" w:eastAsia="SimSun" w:cs="SimSun"/>
                        <w:sz w:val="19"/>
                        <w:szCs w:val="19"/>
                      </w:rPr>
                    </w:pPr>
                    <w:r>
                      <w:rPr>
                        <w:rFonts w:ascii="SimSun" w:hAnsi="SimSun" w:eastAsia="SimSun" w:cs="SimSun"/>
                        <w:sz w:val="19"/>
                        <w:szCs w:val="19"/>
                        <w:spacing w:val="-16"/>
                      </w:rPr>
                      <w:t>TACE、</w:t>
                    </w:r>
                    <w:r>
                      <w:rPr>
                        <w:rFonts w:ascii="SimSun" w:hAnsi="SimSun" w:eastAsia="SimSun" w:cs="SimSun"/>
                        <w:sz w:val="19"/>
                        <w:szCs w:val="19"/>
                        <w:spacing w:val="-50"/>
                      </w:rPr>
                      <w:t xml:space="preserve"> </w:t>
                    </w:r>
                    <w:r>
                      <w:rPr>
                        <w:rFonts w:ascii="SimSun" w:hAnsi="SimSun" w:eastAsia="SimSun" w:cs="SimSun"/>
                        <w:sz w:val="19"/>
                        <w:szCs w:val="19"/>
                        <w:spacing w:val="-16"/>
                      </w:rPr>
                      <w:t>射频或</w:t>
                    </w:r>
                  </w:p>
                  <w:p>
                    <w:pPr>
                      <w:ind w:left="359"/>
                      <w:spacing w:before="1" w:line="173" w:lineRule="auto"/>
                      <w:rPr>
                        <w:rFonts w:ascii="SimSun" w:hAnsi="SimSun" w:eastAsia="SimSun" w:cs="SimSun"/>
                        <w:sz w:val="19"/>
                        <w:szCs w:val="19"/>
                      </w:rPr>
                    </w:pPr>
                    <w:r>
                      <w:rPr>
                        <w:rFonts w:ascii="SimSun" w:hAnsi="SimSun" w:eastAsia="SimSun" w:cs="SimSun"/>
                        <w:sz w:val="19"/>
                        <w:szCs w:val="19"/>
                        <w:spacing w:val="-18"/>
                      </w:rPr>
                      <w:t>微波消融，肝</w:t>
                    </w:r>
                  </w:p>
                  <w:p>
                    <w:pPr>
                      <w:ind w:left="359"/>
                      <w:spacing w:line="205" w:lineRule="auto"/>
                      <w:rPr>
                        <w:rFonts w:ascii="SimSun" w:hAnsi="SimSun" w:eastAsia="SimSun" w:cs="SimSun"/>
                        <w:sz w:val="19"/>
                        <w:szCs w:val="19"/>
                      </w:rPr>
                    </w:pPr>
                    <w:r>
                      <w:rPr>
                        <w:rFonts w:ascii="SimSun" w:hAnsi="SimSun" w:eastAsia="SimSun" w:cs="SimSun"/>
                        <w:sz w:val="19"/>
                        <w:szCs w:val="19"/>
                        <w:spacing w:val="-13"/>
                      </w:rPr>
                      <w:t>移植?</w:t>
                    </w:r>
                  </w:p>
                </w:txbxContent>
              </v:textbox>
            </v:shape>
            <v:shape id="_x0000_s121" style="position:absolute;left:2709;top:2817;width:1206;height:435;" filled="false" stroked="false" type="#_x0000_t202">
              <v:fill on="false"/>
              <v:stroke on="false"/>
              <v:path/>
              <v:imagedata o:title=""/>
              <o:lock v:ext="edit" aspectratio="false"/>
              <v:textbox inset="0mm,0mm,0mm,0mm">
                <w:txbxContent>
                  <w:p>
                    <w:pPr>
                      <w:ind w:left="20" w:right="20" w:firstLine="20"/>
                      <w:spacing w:before="20" w:line="202" w:lineRule="auto"/>
                      <w:rPr>
                        <w:rFonts w:ascii="SimSun" w:hAnsi="SimSun" w:eastAsia="SimSun" w:cs="SimSun"/>
                        <w:sz w:val="18"/>
                        <w:szCs w:val="18"/>
                      </w:rPr>
                    </w:pPr>
                    <w:r>
                      <w:rPr>
                        <w:rFonts w:ascii="SimSun" w:hAnsi="SimSun" w:eastAsia="SimSun" w:cs="SimSun"/>
                        <w:sz w:val="18"/>
                        <w:szCs w:val="18"/>
                        <w:spacing w:val="-14"/>
                        <w:w w:val="98"/>
                      </w:rPr>
                      <w:t>肝腺瘤或局灶性</w:t>
                    </w:r>
                    <w:r>
                      <w:rPr>
                        <w:rFonts w:ascii="SimSun" w:hAnsi="SimSun" w:eastAsia="SimSun" w:cs="SimSun"/>
                        <w:sz w:val="18"/>
                        <w:szCs w:val="18"/>
                        <w:spacing w:val="8"/>
                      </w:rPr>
                      <w:t xml:space="preserve"> </w:t>
                    </w:r>
                    <w:r>
                      <w:rPr>
                        <w:rFonts w:ascii="SimSun" w:hAnsi="SimSun" w:eastAsia="SimSun" w:cs="SimSun"/>
                        <w:sz w:val="18"/>
                        <w:szCs w:val="18"/>
                        <w:spacing w:val="-12"/>
                      </w:rPr>
                      <w:t>结节性增生</w:t>
                    </w:r>
                  </w:p>
                </w:txbxContent>
              </v:textbox>
            </v:shape>
            <v:shape id="_x0000_s122" style="position:absolute;left:5149;top:3959;width:714;height:455;" filled="false" stroked="false" type="#_x0000_t202">
              <v:fill on="false"/>
              <v:stroke on="false"/>
              <v:path/>
              <v:imagedata o:title=""/>
              <o:lock v:ext="edit" aspectratio="false"/>
              <v:textbox inset="0mm,0mm,0mm,0mm">
                <w:txbxContent>
                  <w:p>
                    <w:pPr>
                      <w:ind w:left="20" w:right="20"/>
                      <w:spacing w:before="20" w:line="201" w:lineRule="auto"/>
                      <w:rPr>
                        <w:rFonts w:ascii="SimSun" w:hAnsi="SimSun" w:eastAsia="SimSun" w:cs="SimSun"/>
                        <w:sz w:val="19"/>
                        <w:szCs w:val="19"/>
                      </w:rPr>
                    </w:pPr>
                    <w:r>
                      <w:rPr>
                        <w:rFonts w:ascii="SimSun" w:hAnsi="SimSun" w:eastAsia="SimSun" w:cs="SimSun"/>
                        <w:sz w:val="19"/>
                        <w:szCs w:val="19"/>
                        <w:spacing w:val="-15"/>
                        <w:w w:val="96"/>
                      </w:rPr>
                      <w:t>肿瘤较小</w:t>
                    </w:r>
                    <w:r>
                      <w:rPr>
                        <w:rFonts w:ascii="SimSun" w:hAnsi="SimSun" w:eastAsia="SimSun" w:cs="SimSun"/>
                        <w:sz w:val="19"/>
                        <w:szCs w:val="19"/>
                        <w:spacing w:val="3"/>
                      </w:rPr>
                      <w:t xml:space="preserve"> </w:t>
                    </w:r>
                    <w:r>
                      <w:rPr>
                        <w:rFonts w:ascii="SimSun" w:hAnsi="SimSun" w:eastAsia="SimSun" w:cs="SimSun"/>
                        <w:sz w:val="19"/>
                        <w:szCs w:val="19"/>
                        <w:spacing w:val="-15"/>
                        <w:w w:val="95"/>
                      </w:rPr>
                      <w:t>或无症状</w:t>
                    </w:r>
                  </w:p>
                </w:txbxContent>
              </v:textbox>
            </v:shape>
            <v:shape id="_x0000_s123" style="position:absolute;left:4989;top:5307;width:10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7"/>
                      </w:rPr>
                      <w:t>定期随访观察</w:t>
                    </w:r>
                  </w:p>
                </w:txbxContent>
              </v:textbox>
            </v:shape>
            <v:shape id="_x0000_s124" style="position:absolute;left:1059;top:678;width:71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6"/>
                      </w:rPr>
                      <w:t>有癌症史</w:t>
                    </w:r>
                  </w:p>
                </w:txbxContent>
              </v:textbox>
            </v:shape>
            <v:shape id="_x0000_s125" style="position:absolute;left:2959;top:5217;width:70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手术切除</w:t>
                    </w:r>
                  </w:p>
                </w:txbxContent>
              </v:textbox>
            </v:shape>
            <v:shape id="_x0000_s126" style="position:absolute;left:659;top:4037;width:70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6"/>
                      </w:rPr>
                      <w:t>不可切除</w:t>
                    </w:r>
                  </w:p>
                </w:txbxContent>
              </v:textbox>
            </v:shape>
            <v:shape id="_x0000_s127" style="position:absolute;left:4490;top:2907;width:70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4"/>
                      </w:rPr>
                      <w:t>肝血管瘤</w:t>
                    </w:r>
                  </w:p>
                </w:txbxContent>
              </v:textbox>
            </v:shape>
            <v:shape id="_x0000_s128" style="position:absolute;left:2200;top:4037;width:5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7"/>
                      </w:rPr>
                      <w:t>可切除</w:t>
                    </w:r>
                  </w:p>
                </w:txbxContent>
              </v:textbox>
            </v:shape>
          </v:group>
        </w:pict>
      </w:r>
    </w:p>
    <w:p>
      <w:pPr>
        <w:ind w:left="4359"/>
        <w:spacing w:before="138" w:line="260" w:lineRule="exact"/>
        <w:rPr>
          <w:rFonts w:ascii="SimSun" w:hAnsi="SimSun" w:eastAsia="SimSun" w:cs="SimSun"/>
          <w:sz w:val="19"/>
          <w:szCs w:val="19"/>
        </w:rPr>
      </w:pPr>
      <w:r>
        <w:rPr>
          <w:rFonts w:ascii="SimSun" w:hAnsi="SimSun" w:eastAsia="SimSun" w:cs="SimSun"/>
          <w:sz w:val="19"/>
          <w:szCs w:val="19"/>
          <w:color w:val="2B91D6"/>
          <w:spacing w:val="-1"/>
          <w:position w:val="4"/>
        </w:rPr>
        <w:t>图38-4</w:t>
      </w:r>
      <w:r>
        <w:rPr>
          <w:rFonts w:ascii="SimSun" w:hAnsi="SimSun" w:eastAsia="SimSun" w:cs="SimSun"/>
          <w:sz w:val="19"/>
          <w:szCs w:val="19"/>
          <w:color w:val="2B91D6"/>
          <w:spacing w:val="55"/>
          <w:position w:val="4"/>
        </w:rPr>
        <w:t xml:space="preserve"> </w:t>
      </w:r>
      <w:r>
        <w:rPr>
          <w:rFonts w:ascii="SimSun" w:hAnsi="SimSun" w:eastAsia="SimSun" w:cs="SimSun"/>
          <w:sz w:val="19"/>
          <w:szCs w:val="19"/>
          <w:spacing w:val="-1"/>
          <w:position w:val="4"/>
        </w:rPr>
        <w:t>规范的诊疗程序</w:t>
      </w:r>
    </w:p>
    <w:p>
      <w:pPr>
        <w:ind w:left="4490"/>
        <w:spacing w:line="220" w:lineRule="auto"/>
        <w:rPr>
          <w:rFonts w:ascii="SimSun" w:hAnsi="SimSun" w:eastAsia="SimSun" w:cs="SimSun"/>
          <w:sz w:val="19"/>
          <w:szCs w:val="19"/>
        </w:rPr>
      </w:pPr>
      <w:r>
        <w:rPr>
          <w:rFonts w:ascii="SimSun" w:hAnsi="SimSun" w:eastAsia="SimSun" w:cs="SimSun"/>
          <w:sz w:val="19"/>
          <w:szCs w:val="19"/>
          <w:spacing w:val="-12"/>
        </w:rPr>
        <w:t>转移性肝癌需辅助化疗</w:t>
      </w:r>
    </w:p>
    <w:p>
      <w:pPr>
        <w:ind w:left="1059" w:right="158"/>
        <w:spacing w:before="301" w:line="270" w:lineRule="auto"/>
        <w:rPr>
          <w:rFonts w:ascii="SimSun" w:hAnsi="SimSun" w:eastAsia="SimSun" w:cs="SimSun"/>
          <w:sz w:val="19"/>
          <w:szCs w:val="19"/>
        </w:rPr>
      </w:pPr>
      <w:r>
        <w:rPr>
          <w:rFonts w:ascii="SimSun" w:hAnsi="SimSun" w:eastAsia="SimSun" w:cs="SimSun"/>
          <w:sz w:val="19"/>
          <w:szCs w:val="19"/>
          <w:spacing w:val="1"/>
        </w:rPr>
        <w:t>病理检查结果是转移性癌，还要进一步查找原发癌的部位，包括结肠镜、食管胃十二指肠内镜(</w:t>
      </w:r>
      <w:r>
        <w:rPr>
          <w:rFonts w:ascii="SimSun" w:hAnsi="SimSun" w:eastAsia="SimSun" w:cs="SimSun"/>
          <w:sz w:val="19"/>
          <w:szCs w:val="19"/>
        </w:rPr>
        <w:t>EGD</w:t>
      </w:r>
      <w:r>
        <w:rPr>
          <w:rFonts w:ascii="SimSun" w:hAnsi="SimSun" w:eastAsia="SimSun" w:cs="SimSun"/>
          <w:sz w:val="19"/>
          <w:szCs w:val="19"/>
          <w:spacing w:val="1"/>
        </w:rPr>
        <w:t>)、</w:t>
      </w:r>
      <w:r>
        <w:rPr>
          <w:rFonts w:ascii="SimSun" w:hAnsi="SimSun" w:eastAsia="SimSun" w:cs="SimSun"/>
          <w:sz w:val="19"/>
          <w:szCs w:val="19"/>
          <w:spacing w:val="6"/>
        </w:rPr>
        <w:t xml:space="preserve"> </w:t>
      </w:r>
      <w:r>
        <w:rPr>
          <w:rFonts w:ascii="SimSun" w:hAnsi="SimSun" w:eastAsia="SimSun" w:cs="SimSun"/>
          <w:sz w:val="19"/>
          <w:szCs w:val="19"/>
          <w:spacing w:val="3"/>
        </w:rPr>
        <w:t>胸部</w:t>
      </w:r>
      <w:r>
        <w:rPr>
          <w:rFonts w:ascii="SimSun" w:hAnsi="SimSun" w:eastAsia="SimSun" w:cs="SimSun"/>
          <w:sz w:val="19"/>
          <w:szCs w:val="19"/>
        </w:rPr>
        <w:t>CT</w:t>
      </w:r>
      <w:r>
        <w:rPr>
          <w:rFonts w:ascii="SimSun" w:hAnsi="SimSun" w:eastAsia="SimSun" w:cs="SimSun"/>
          <w:sz w:val="19"/>
          <w:szCs w:val="19"/>
          <w:spacing w:val="3"/>
        </w:rPr>
        <w:t>、胰</w:t>
      </w:r>
      <w:r>
        <w:rPr>
          <w:rFonts w:ascii="SimSun" w:hAnsi="SimSun" w:eastAsia="SimSun" w:cs="SimSun"/>
          <w:sz w:val="19"/>
          <w:szCs w:val="19"/>
          <w:spacing w:val="-43"/>
        </w:rPr>
        <w:t xml:space="preserve"> </w:t>
      </w:r>
      <w:r>
        <w:rPr>
          <w:rFonts w:ascii="SimSun" w:hAnsi="SimSun" w:eastAsia="SimSun" w:cs="SimSun"/>
          <w:sz w:val="19"/>
          <w:szCs w:val="19"/>
          <w:spacing w:val="3"/>
        </w:rPr>
        <w:t>腺</w:t>
      </w:r>
      <w:r>
        <w:rPr>
          <w:rFonts w:ascii="SimSun" w:hAnsi="SimSun" w:eastAsia="SimSun" w:cs="SimSun"/>
          <w:sz w:val="19"/>
          <w:szCs w:val="19"/>
        </w:rPr>
        <w:t>CT</w:t>
      </w:r>
      <w:r>
        <w:rPr>
          <w:rFonts w:ascii="SimSun" w:hAnsi="SimSun" w:eastAsia="SimSun" w:cs="SimSun"/>
          <w:sz w:val="19"/>
          <w:szCs w:val="19"/>
          <w:spacing w:val="3"/>
        </w:rPr>
        <w:t>、前列腺(男性)、乳房和妇科(女性)检查等。</w:t>
      </w:r>
    </w:p>
    <w:p>
      <w:pPr>
        <w:ind w:right="440"/>
        <w:spacing w:before="101" w:line="224" w:lineRule="auto"/>
        <w:jc w:val="right"/>
        <w:rPr>
          <w:rFonts w:ascii="KaiTi" w:hAnsi="KaiTi" w:eastAsia="KaiTi" w:cs="KaiTi"/>
          <w:sz w:val="19"/>
          <w:szCs w:val="19"/>
        </w:rPr>
      </w:pPr>
      <w:r>
        <w:rPr>
          <w:rFonts w:ascii="KaiTi" w:hAnsi="KaiTi" w:eastAsia="KaiTi" w:cs="KaiTi"/>
          <w:sz w:val="19"/>
          <w:szCs w:val="19"/>
          <w:spacing w:val="13"/>
        </w:rPr>
        <w:t>(陈孝平)</w:t>
      </w:r>
    </w:p>
    <w:p>
      <w:pPr>
        <w:ind w:left="4054"/>
        <w:spacing w:before="312"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28"/>
        </w:rPr>
        <w:t xml:space="preserve"> </w:t>
      </w:r>
      <w:r>
        <w:rPr>
          <w:rFonts w:ascii="SimHei" w:hAnsi="SimHei" w:eastAsia="SimHei" w:cs="SimHei"/>
          <w:sz w:val="31"/>
          <w:szCs w:val="31"/>
          <w:b/>
          <w:bCs/>
          <w:spacing w:val="-16"/>
        </w:rPr>
        <w:t>肝</w:t>
      </w:r>
      <w:r>
        <w:rPr>
          <w:rFonts w:ascii="SimHei" w:hAnsi="SimHei" w:eastAsia="SimHei" w:cs="SimHei"/>
          <w:sz w:val="31"/>
          <w:szCs w:val="31"/>
          <w:spacing w:val="145"/>
        </w:rPr>
        <w:t xml:space="preserve"> </w:t>
      </w:r>
      <w:r>
        <w:rPr>
          <w:rFonts w:ascii="SimHei" w:hAnsi="SimHei" w:eastAsia="SimHei" w:cs="SimHei"/>
          <w:sz w:val="31"/>
          <w:szCs w:val="31"/>
          <w:b/>
          <w:bCs/>
          <w:spacing w:val="-16"/>
        </w:rPr>
        <w:t>脓</w:t>
      </w:r>
      <w:r>
        <w:rPr>
          <w:rFonts w:ascii="SimHei" w:hAnsi="SimHei" w:eastAsia="SimHei" w:cs="SimHei"/>
          <w:sz w:val="31"/>
          <w:szCs w:val="31"/>
          <w:spacing w:val="137"/>
        </w:rPr>
        <w:t xml:space="preserve"> </w:t>
      </w:r>
      <w:r>
        <w:rPr>
          <w:rFonts w:ascii="SimHei" w:hAnsi="SimHei" w:eastAsia="SimHei" w:cs="SimHei"/>
          <w:sz w:val="31"/>
          <w:szCs w:val="31"/>
          <w:b/>
          <w:bCs/>
          <w:spacing w:val="-16"/>
        </w:rPr>
        <w:t>肿</w:t>
      </w:r>
    </w:p>
    <w:p>
      <w:pPr>
        <w:spacing w:line="283" w:lineRule="auto"/>
        <w:rPr>
          <w:rFonts w:ascii="Arial"/>
          <w:sz w:val="21"/>
        </w:rPr>
      </w:pPr>
      <w:r/>
    </w:p>
    <w:p>
      <w:pPr>
        <w:ind w:left="1059" w:right="48" w:firstLine="420"/>
        <w:spacing w:before="63" w:line="265" w:lineRule="auto"/>
        <w:rPr>
          <w:rFonts w:ascii="SimSun" w:hAnsi="SimSun" w:eastAsia="SimSun" w:cs="SimSun"/>
          <w:sz w:val="19"/>
          <w:szCs w:val="19"/>
        </w:rPr>
      </w:pPr>
      <w:r>
        <w:rPr>
          <w:rFonts w:ascii="SimSun" w:hAnsi="SimSun" w:eastAsia="SimSun" w:cs="SimSun"/>
          <w:sz w:val="19"/>
          <w:szCs w:val="19"/>
          <w:spacing w:val="3"/>
        </w:rPr>
        <w:t>常见的肝脓肿(</w:t>
      </w:r>
      <w:r>
        <w:rPr>
          <w:rFonts w:ascii="SimSun" w:hAnsi="SimSun" w:eastAsia="SimSun" w:cs="SimSun"/>
          <w:sz w:val="19"/>
          <w:szCs w:val="19"/>
        </w:rPr>
        <w:t>liver</w:t>
      </w:r>
      <w:r>
        <w:rPr>
          <w:rFonts w:ascii="SimSun" w:hAnsi="SimSun" w:eastAsia="SimSun" w:cs="SimSun"/>
          <w:sz w:val="19"/>
          <w:szCs w:val="19"/>
          <w:spacing w:val="9"/>
        </w:rPr>
        <w:t xml:space="preserve"> </w:t>
      </w:r>
      <w:r>
        <w:rPr>
          <w:rFonts w:ascii="SimSun" w:hAnsi="SimSun" w:eastAsia="SimSun" w:cs="SimSun"/>
          <w:sz w:val="19"/>
          <w:szCs w:val="19"/>
        </w:rPr>
        <w:t>abscess</w:t>
      </w:r>
      <w:r>
        <w:rPr>
          <w:rFonts w:ascii="SimSun" w:hAnsi="SimSun" w:eastAsia="SimSun" w:cs="SimSun"/>
          <w:sz w:val="19"/>
          <w:szCs w:val="19"/>
          <w:spacing w:val="3"/>
        </w:rPr>
        <w:t>)有细菌性和阿米巴性两种。阿米巴性肝脓肿主要在《内科学》中讲</w:t>
      </w:r>
      <w:r>
        <w:rPr>
          <w:rFonts w:ascii="SimSun" w:hAnsi="SimSun" w:eastAsia="SimSun" w:cs="SimSun"/>
          <w:sz w:val="19"/>
          <w:szCs w:val="19"/>
        </w:rPr>
        <w:t xml:space="preserve"> </w:t>
      </w:r>
      <w:r>
        <w:rPr>
          <w:rFonts w:ascii="SimSun" w:hAnsi="SimSun" w:eastAsia="SimSun" w:cs="SimSun"/>
          <w:sz w:val="19"/>
          <w:szCs w:val="19"/>
        </w:rPr>
        <w:t>授，本节着重讨论其外科治疗问题。</w:t>
      </w:r>
    </w:p>
    <w:p>
      <w:pPr>
        <w:ind w:left="1483"/>
        <w:spacing w:before="234" w:line="222" w:lineRule="auto"/>
        <w:outlineLvl w:val="3"/>
        <w:rPr>
          <w:rFonts w:ascii="SimHei" w:hAnsi="SimHei" w:eastAsia="SimHei" w:cs="SimHei"/>
          <w:sz w:val="24"/>
          <w:szCs w:val="24"/>
        </w:rPr>
      </w:pPr>
      <w:r>
        <w:rPr>
          <w:rFonts w:ascii="SimHei" w:hAnsi="SimHei" w:eastAsia="SimHei" w:cs="SimHei"/>
          <w:sz w:val="24"/>
          <w:szCs w:val="24"/>
          <w:b/>
          <w:bCs/>
          <w:color w:val="0077D2"/>
          <w:spacing w:val="-9"/>
        </w:rPr>
        <w:t>一、细菌性肝脓肿</w:t>
      </w:r>
    </w:p>
    <w:p>
      <w:pPr>
        <w:ind w:left="1059" w:firstLine="325"/>
        <w:spacing w:before="205" w:line="292" w:lineRule="auto"/>
        <w:jc w:val="both"/>
        <w:rPr>
          <w:rFonts w:ascii="SimSun" w:hAnsi="SimSun" w:eastAsia="SimSun" w:cs="SimSun"/>
          <w:sz w:val="19"/>
          <w:szCs w:val="19"/>
        </w:rPr>
      </w:pPr>
      <w:r>
        <w:rPr>
          <w:rFonts w:ascii="SimSun" w:hAnsi="SimSun" w:eastAsia="SimSun" w:cs="SimSun"/>
          <w:sz w:val="19"/>
          <w:szCs w:val="19"/>
          <w:color w:val="0084DD"/>
          <w:spacing w:val="-1"/>
        </w:rPr>
        <w:t>【病因病理】</w:t>
      </w:r>
      <w:r>
        <w:rPr>
          <w:rFonts w:ascii="SimSun" w:hAnsi="SimSun" w:eastAsia="SimSun" w:cs="SimSun"/>
          <w:sz w:val="19"/>
          <w:szCs w:val="19"/>
          <w:color w:val="0084DD"/>
          <w:spacing w:val="30"/>
        </w:rPr>
        <w:t xml:space="preserve"> </w:t>
      </w:r>
      <w:r>
        <w:rPr>
          <w:rFonts w:ascii="SimSun" w:hAnsi="SimSun" w:eastAsia="SimSun" w:cs="SimSun"/>
          <w:sz w:val="19"/>
          <w:szCs w:val="19"/>
          <w:spacing w:val="-1"/>
        </w:rPr>
        <w:t>全身细菌性感染，特别是腹腔内感染时，细菌可侵入肝，如病人抵抗力弱，可发生肝</w:t>
      </w:r>
      <w:r>
        <w:rPr>
          <w:rFonts w:ascii="SimSun" w:hAnsi="SimSun" w:eastAsia="SimSun" w:cs="SimSun"/>
          <w:sz w:val="19"/>
          <w:szCs w:val="19"/>
        </w:rPr>
        <w:t xml:space="preserve">  </w:t>
      </w:r>
      <w:r>
        <w:rPr>
          <w:rFonts w:ascii="SimSun" w:hAnsi="SimSun" w:eastAsia="SimSun" w:cs="SimSun"/>
          <w:sz w:val="19"/>
          <w:szCs w:val="19"/>
          <w:spacing w:val="1"/>
        </w:rPr>
        <w:t>脓肿。有基础性疾病，特别是糖尿病病人，是高发人群。细菌可经</w:t>
      </w:r>
      <w:r>
        <w:rPr>
          <w:rFonts w:ascii="SimSun" w:hAnsi="SimSun" w:eastAsia="SimSun" w:cs="SimSun"/>
          <w:sz w:val="19"/>
          <w:szCs w:val="19"/>
        </w:rPr>
        <w:t>下列途径侵入肝：①胆道：良性或恶</w:t>
      </w:r>
      <w:r>
        <w:rPr>
          <w:rFonts w:ascii="SimSun" w:hAnsi="SimSun" w:eastAsia="SimSun" w:cs="SimSun"/>
          <w:sz w:val="19"/>
          <w:szCs w:val="19"/>
        </w:rPr>
        <w:t xml:space="preserve">  </w:t>
      </w:r>
      <w:r>
        <w:rPr>
          <w:rFonts w:ascii="SimSun" w:hAnsi="SimSun" w:eastAsia="SimSun" w:cs="SimSun"/>
          <w:sz w:val="19"/>
          <w:szCs w:val="19"/>
          <w:spacing w:val="7"/>
        </w:rPr>
        <w:t>性病变导致胆道梗阻并发生化脓性胆管炎时，细菌沿着胆管上行，是引起细菌性肝脓肿的主要</w:t>
      </w:r>
      <w:r>
        <w:rPr>
          <w:rFonts w:ascii="SimSun" w:hAnsi="SimSun" w:eastAsia="SimSun" w:cs="SimSun"/>
          <w:sz w:val="19"/>
          <w:szCs w:val="19"/>
          <w:spacing w:val="6"/>
        </w:rPr>
        <w:t>原因；</w:t>
      </w:r>
      <w:r>
        <w:rPr>
          <w:rFonts w:ascii="SimSun" w:hAnsi="SimSun" w:eastAsia="SimSun" w:cs="SimSun"/>
          <w:sz w:val="19"/>
          <w:szCs w:val="19"/>
        </w:rPr>
        <w:t xml:space="preserve"> </w:t>
      </w:r>
      <w:r>
        <w:rPr>
          <w:rFonts w:ascii="SimSun" w:hAnsi="SimSun" w:eastAsia="SimSun" w:cs="SimSun"/>
          <w:sz w:val="19"/>
          <w:szCs w:val="19"/>
          <w:spacing w:val="1"/>
        </w:rPr>
        <w:t>②</w:t>
      </w:r>
      <w:r>
        <w:rPr>
          <w:rFonts w:ascii="SimSun" w:hAnsi="SimSun" w:eastAsia="SimSun" w:cs="SimSun"/>
          <w:sz w:val="19"/>
          <w:szCs w:val="19"/>
          <w:spacing w:val="-70"/>
        </w:rPr>
        <w:t xml:space="preserve"> </w:t>
      </w:r>
      <w:r>
        <w:rPr>
          <w:rFonts w:ascii="SimSun" w:hAnsi="SimSun" w:eastAsia="SimSun" w:cs="SimSun"/>
          <w:sz w:val="19"/>
          <w:szCs w:val="19"/>
          <w:spacing w:val="1"/>
        </w:rPr>
        <w:t>门静脉：如坏疽性阑尾炎、胃肠道憩室炎等，</w:t>
      </w:r>
      <w:r>
        <w:rPr>
          <w:rFonts w:ascii="SimSun" w:hAnsi="SimSun" w:eastAsia="SimSun" w:cs="SimSun"/>
          <w:sz w:val="19"/>
          <w:szCs w:val="19"/>
        </w:rPr>
        <w:t>细菌可突破肠道屏障经门静脉入肝；③肝动脉：体内任</w:t>
      </w:r>
      <w:r>
        <w:rPr>
          <w:rFonts w:ascii="SimSun" w:hAnsi="SimSun" w:eastAsia="SimSun" w:cs="SimSun"/>
          <w:sz w:val="19"/>
          <w:szCs w:val="19"/>
        </w:rPr>
        <w:t xml:space="preserve"> </w:t>
      </w:r>
      <w:r>
        <w:rPr>
          <w:rFonts w:ascii="SimSun" w:hAnsi="SimSun" w:eastAsia="SimSun" w:cs="SimSun"/>
          <w:sz w:val="19"/>
          <w:szCs w:val="19"/>
          <w:spacing w:val="5"/>
        </w:rPr>
        <w:t>何部位的化脓性病变，如细菌性心内膜炎、化脓性骨髓炎等，当并发菌血症时，细菌可经肝动脉</w:t>
      </w:r>
      <w:r>
        <w:rPr>
          <w:rFonts w:ascii="SimSun" w:hAnsi="SimSun" w:eastAsia="SimSun" w:cs="SimSun"/>
          <w:sz w:val="19"/>
          <w:szCs w:val="19"/>
          <w:spacing w:val="4"/>
        </w:rPr>
        <w:t>侵入</w:t>
      </w:r>
      <w:r>
        <w:rPr>
          <w:rFonts w:ascii="SimSun" w:hAnsi="SimSun" w:eastAsia="SimSun" w:cs="SimSun"/>
          <w:sz w:val="19"/>
          <w:szCs w:val="19"/>
        </w:rPr>
        <w:t xml:space="preserve">  </w:t>
      </w:r>
      <w:r>
        <w:rPr>
          <w:rFonts w:ascii="SimSun" w:hAnsi="SimSun" w:eastAsia="SimSun" w:cs="SimSun"/>
          <w:sz w:val="19"/>
          <w:szCs w:val="19"/>
          <w:spacing w:val="5"/>
        </w:rPr>
        <w:t>肝；④肝毗邻器官或组织存在感染病灶，细菌可循淋巴系统侵入或直接扩散感染至肝；⑤开放性肝损</w:t>
      </w:r>
      <w:r>
        <w:rPr>
          <w:rFonts w:ascii="SimSun" w:hAnsi="SimSun" w:eastAsia="SimSun" w:cs="SimSun"/>
          <w:sz w:val="19"/>
          <w:szCs w:val="19"/>
          <w:spacing w:val="2"/>
        </w:rPr>
        <w:t xml:space="preserve">  </w:t>
      </w:r>
      <w:r>
        <w:rPr>
          <w:rFonts w:ascii="SimSun" w:hAnsi="SimSun" w:eastAsia="SimSun" w:cs="SimSun"/>
          <w:sz w:val="19"/>
          <w:szCs w:val="19"/>
          <w:spacing w:val="5"/>
        </w:rPr>
        <w:t>伤时细菌可直接经伤口侵入肝引起感染，形成脓肿。此外，肝其他疾病的有创性治疗方法，如经肝动</w:t>
      </w:r>
      <w:r>
        <w:rPr>
          <w:rFonts w:ascii="SimSun" w:hAnsi="SimSun" w:eastAsia="SimSun" w:cs="SimSun"/>
          <w:sz w:val="19"/>
          <w:szCs w:val="19"/>
          <w:spacing w:val="1"/>
        </w:rPr>
        <w:t xml:space="preserve">  </w:t>
      </w:r>
      <w:r>
        <w:rPr>
          <w:rFonts w:ascii="SimSun" w:hAnsi="SimSun" w:eastAsia="SimSun" w:cs="SimSun"/>
          <w:sz w:val="19"/>
          <w:szCs w:val="19"/>
          <w:spacing w:val="5"/>
        </w:rPr>
        <w:t>脉化疗栓塞、消融等肿瘤治疗措施，也可能导致肝脓肿。还有一些肝脓肿的病因难以确定，称为</w:t>
      </w:r>
      <w:r>
        <w:rPr>
          <w:rFonts w:ascii="SimSun" w:hAnsi="SimSun" w:eastAsia="SimSun" w:cs="SimSun"/>
          <w:sz w:val="19"/>
          <w:szCs w:val="19"/>
          <w:spacing w:val="4"/>
        </w:rPr>
        <w:t>隐源</w:t>
      </w:r>
      <w:r>
        <w:rPr>
          <w:rFonts w:ascii="SimSun" w:hAnsi="SimSun" w:eastAsia="SimSun" w:cs="SimSun"/>
          <w:sz w:val="19"/>
          <w:szCs w:val="19"/>
        </w:rPr>
        <w:t xml:space="preserve">  </w:t>
      </w:r>
      <w:r>
        <w:rPr>
          <w:rFonts w:ascii="SimSun" w:hAnsi="SimSun" w:eastAsia="SimSun" w:cs="SimSun"/>
          <w:sz w:val="19"/>
          <w:szCs w:val="19"/>
          <w:spacing w:val="6"/>
        </w:rPr>
        <w:t>性感染。</w:t>
      </w:r>
    </w:p>
    <w:p>
      <w:pPr>
        <w:ind w:left="1059" w:right="44" w:firstLine="420"/>
        <w:spacing w:before="141" w:line="281" w:lineRule="auto"/>
        <w:jc w:val="both"/>
        <w:rPr>
          <w:rFonts w:ascii="SimSun" w:hAnsi="SimSun" w:eastAsia="SimSun" w:cs="SimSun"/>
          <w:sz w:val="19"/>
          <w:szCs w:val="19"/>
        </w:rPr>
      </w:pPr>
      <w:r>
        <w:rPr>
          <w:rFonts w:ascii="SimSun" w:hAnsi="SimSun" w:eastAsia="SimSun" w:cs="SimSun"/>
          <w:sz w:val="19"/>
          <w:szCs w:val="19"/>
          <w:spacing w:val="-4"/>
        </w:rPr>
        <w:t>细菌性肝脓肿(bacterial</w:t>
      </w:r>
      <w:r>
        <w:rPr>
          <w:rFonts w:ascii="SimSun" w:hAnsi="SimSun" w:eastAsia="SimSun" w:cs="SimSun"/>
          <w:sz w:val="19"/>
          <w:szCs w:val="19"/>
        </w:rPr>
        <w:t xml:space="preserve"> </w:t>
      </w:r>
      <w:r>
        <w:rPr>
          <w:rFonts w:ascii="SimSun" w:hAnsi="SimSun" w:eastAsia="SimSun" w:cs="SimSun"/>
          <w:sz w:val="19"/>
          <w:szCs w:val="19"/>
          <w:spacing w:val="-4"/>
        </w:rPr>
        <w:t>liver</w:t>
      </w:r>
      <w:r>
        <w:rPr>
          <w:rFonts w:ascii="SimSun" w:hAnsi="SimSun" w:eastAsia="SimSun" w:cs="SimSun"/>
          <w:sz w:val="19"/>
          <w:szCs w:val="19"/>
          <w:spacing w:val="-9"/>
        </w:rPr>
        <w:t xml:space="preserve"> </w:t>
      </w:r>
      <w:r>
        <w:rPr>
          <w:rFonts w:ascii="SimSun" w:hAnsi="SimSun" w:eastAsia="SimSun" w:cs="SimSun"/>
          <w:sz w:val="19"/>
          <w:szCs w:val="19"/>
          <w:spacing w:val="-4"/>
        </w:rPr>
        <w:t>abscess</w:t>
      </w:r>
      <w:r>
        <w:rPr>
          <w:rFonts w:ascii="SimSun" w:hAnsi="SimSun" w:eastAsia="SimSun" w:cs="SimSun"/>
          <w:sz w:val="19"/>
          <w:szCs w:val="19"/>
          <w:spacing w:val="-5"/>
        </w:rPr>
        <w:t>)的致病菌多为肺炎克雷伯菌、大肠埃希菌、厌氧链球菌、葡</w:t>
      </w:r>
      <w:r>
        <w:rPr>
          <w:rFonts w:ascii="SimSun" w:hAnsi="SimSun" w:eastAsia="SimSun" w:cs="SimSun"/>
          <w:sz w:val="19"/>
          <w:szCs w:val="19"/>
        </w:rPr>
        <w:t xml:space="preserve"> </w:t>
      </w:r>
      <w:r>
        <w:rPr>
          <w:rFonts w:ascii="SimSun" w:hAnsi="SimSun" w:eastAsia="SimSun" w:cs="SimSun"/>
          <w:sz w:val="19"/>
          <w:szCs w:val="19"/>
          <w:spacing w:val="5"/>
        </w:rPr>
        <w:t>萄球菌等。单发的肝脓肿容积有时可以很大，多发肝脓肿的直径则可在数毫米至数厘米之间，数个脓</w:t>
      </w:r>
      <w:r>
        <w:rPr>
          <w:rFonts w:ascii="SimSun" w:hAnsi="SimSun" w:eastAsia="SimSun" w:cs="SimSun"/>
          <w:sz w:val="19"/>
          <w:szCs w:val="19"/>
          <w:spacing w:val="16"/>
        </w:rPr>
        <w:t xml:space="preserve"> </w:t>
      </w:r>
      <w:r>
        <w:rPr>
          <w:rFonts w:ascii="SimSun" w:hAnsi="SimSun" w:eastAsia="SimSun" w:cs="SimSun"/>
          <w:sz w:val="19"/>
          <w:szCs w:val="19"/>
          <w:spacing w:val="6"/>
        </w:rPr>
        <w:t>肿也可融合成一个大脓肿。</w:t>
      </w:r>
    </w:p>
    <w:p>
      <w:pPr>
        <w:sectPr>
          <w:pgSz w:w="11180" w:h="15770"/>
          <w:pgMar w:top="787" w:right="834" w:bottom="400" w:left="620" w:header="0" w:footer="0" w:gutter="0"/>
        </w:sectPr>
        <w:rPr/>
      </w:pPr>
    </w:p>
    <w:p>
      <w:pPr>
        <w:ind w:right="86"/>
        <w:spacing w:before="44" w:line="222" w:lineRule="auto"/>
        <w:jc w:val="right"/>
        <w:rPr>
          <w:rFonts w:ascii="SimSun" w:hAnsi="SimSun" w:eastAsia="SimSun" w:cs="SimSun"/>
          <w:sz w:val="21"/>
          <w:szCs w:val="21"/>
        </w:rPr>
      </w:pPr>
      <w:r>
        <w:drawing>
          <wp:anchor distT="0" distB="0" distL="0" distR="0" simplePos="0" relativeHeight="252450816" behindDoc="0" locked="0" layoutInCell="0" allowOverlap="1">
            <wp:simplePos x="0" y="0"/>
            <wp:positionH relativeFrom="page">
              <wp:posOffset>6203943</wp:posOffset>
            </wp:positionH>
            <wp:positionV relativeFrom="page">
              <wp:posOffset>9290055</wp:posOffset>
            </wp:positionV>
            <wp:extent cx="476291" cy="425423"/>
            <wp:effectExtent l="0" t="0" r="0" b="0"/>
            <wp:wrapNone/>
            <wp:docPr id="280" name="IM 280"/>
            <wp:cNvGraphicFramePr/>
            <a:graphic>
              <a:graphicData uri="http://schemas.openxmlformats.org/drawingml/2006/picture">
                <pic:pic>
                  <pic:nvPicPr>
                    <pic:cNvPr id="280" name="IM 280"/>
                    <pic:cNvPicPr/>
                  </pic:nvPicPr>
                  <pic:blipFill>
                    <a:blip r:embed="rId305"/>
                    <a:stretch>
                      <a:fillRect/>
                    </a:stretch>
                  </pic:blipFill>
                  <pic:spPr>
                    <a:xfrm rot="0">
                      <a:off x="0" y="0"/>
                      <a:ext cx="476291" cy="425423"/>
                    </a:xfrm>
                    <a:prstGeom prst="rect">
                      <a:avLst/>
                    </a:prstGeom>
                  </pic:spPr>
                </pic:pic>
              </a:graphicData>
            </a:graphic>
          </wp:anchor>
        </w:drawing>
      </w:r>
      <w:r>
        <w:rPr>
          <w:rFonts w:ascii="SimHei" w:hAnsi="SimHei" w:eastAsia="SimHei" w:cs="SimHei"/>
          <w:sz w:val="21"/>
          <w:szCs w:val="21"/>
          <w:color w:val="007EC7"/>
          <w:spacing w:val="-17"/>
        </w:rPr>
        <w:t>第三十八章</w:t>
      </w:r>
      <w:r>
        <w:rPr>
          <w:rFonts w:ascii="SimHei" w:hAnsi="SimHei" w:eastAsia="SimHei" w:cs="SimHei"/>
          <w:sz w:val="21"/>
          <w:szCs w:val="21"/>
          <w:color w:val="007EC7"/>
          <w:spacing w:val="40"/>
        </w:rPr>
        <w:t xml:space="preserve"> </w:t>
      </w:r>
      <w:r>
        <w:rPr>
          <w:rFonts w:ascii="SimHei" w:hAnsi="SimHei" w:eastAsia="SimHei" w:cs="SimHei"/>
          <w:sz w:val="21"/>
          <w:szCs w:val="21"/>
          <w:color w:val="007EC7"/>
          <w:spacing w:val="-17"/>
        </w:rPr>
        <w:t>肝</w:t>
      </w:r>
      <w:r>
        <w:rPr>
          <w:rFonts w:ascii="SimHei" w:hAnsi="SimHei" w:eastAsia="SimHei" w:cs="SimHei"/>
          <w:sz w:val="21"/>
          <w:szCs w:val="21"/>
          <w:color w:val="007EC7"/>
          <w:spacing w:val="52"/>
        </w:rPr>
        <w:t xml:space="preserve"> </w:t>
      </w:r>
      <w:r>
        <w:rPr>
          <w:rFonts w:ascii="SimHei" w:hAnsi="SimHei" w:eastAsia="SimHei" w:cs="SimHei"/>
          <w:sz w:val="21"/>
          <w:szCs w:val="21"/>
          <w:color w:val="007EC7"/>
          <w:spacing w:val="-17"/>
        </w:rPr>
        <w:t>疾</w:t>
      </w:r>
      <w:r>
        <w:rPr>
          <w:rFonts w:ascii="SimHei" w:hAnsi="SimHei" w:eastAsia="SimHei" w:cs="SimHei"/>
          <w:sz w:val="21"/>
          <w:szCs w:val="21"/>
          <w:color w:val="007EC7"/>
          <w:spacing w:val="51"/>
        </w:rPr>
        <w:t xml:space="preserve"> </w:t>
      </w:r>
      <w:r>
        <w:rPr>
          <w:rFonts w:ascii="SimHei" w:hAnsi="SimHei" w:eastAsia="SimHei" w:cs="SimHei"/>
          <w:sz w:val="21"/>
          <w:szCs w:val="21"/>
          <w:color w:val="007EC7"/>
          <w:spacing w:val="-17"/>
        </w:rPr>
        <w:t>病</w:t>
      </w:r>
      <w:r>
        <w:rPr>
          <w:rFonts w:ascii="SimHei" w:hAnsi="SimHei" w:eastAsia="SimHei" w:cs="SimHei"/>
          <w:sz w:val="21"/>
          <w:szCs w:val="21"/>
          <w:color w:val="007EC7"/>
          <w:spacing w:val="4"/>
        </w:rPr>
        <w:t xml:space="preserve">      </w:t>
      </w:r>
      <w:r>
        <w:rPr>
          <w:rFonts w:ascii="SimSun" w:hAnsi="SimSun" w:eastAsia="SimSun" w:cs="SimSun"/>
          <w:sz w:val="21"/>
          <w:szCs w:val="21"/>
          <w:b/>
          <w:bCs/>
          <w:color w:val="0086D5"/>
          <w:spacing w:val="-17"/>
          <w:position w:val="-3"/>
        </w:rPr>
        <w:t>415</w:t>
      </w:r>
    </w:p>
    <w:p>
      <w:pPr>
        <w:spacing w:line="258" w:lineRule="auto"/>
        <w:rPr>
          <w:rFonts w:ascii="Arial"/>
          <w:sz w:val="21"/>
        </w:rPr>
      </w:pPr>
      <w:r/>
    </w:p>
    <w:p>
      <w:pPr>
        <w:ind w:right="1015" w:firstLine="355"/>
        <w:spacing w:before="68" w:line="269" w:lineRule="auto"/>
        <w:rPr>
          <w:rFonts w:ascii="SimSun" w:hAnsi="SimSun" w:eastAsia="SimSun" w:cs="SimSun"/>
          <w:sz w:val="21"/>
          <w:szCs w:val="21"/>
        </w:rPr>
      </w:pPr>
      <w:r>
        <w:rPr>
          <w:rFonts w:ascii="SimSun" w:hAnsi="SimSun" w:eastAsia="SimSun" w:cs="SimSun"/>
          <w:sz w:val="21"/>
          <w:szCs w:val="21"/>
          <w:color w:val="0078BE"/>
          <w:spacing w:val="-14"/>
        </w:rPr>
        <w:t>【临床表现】</w:t>
      </w:r>
      <w:r>
        <w:rPr>
          <w:rFonts w:ascii="SimSun" w:hAnsi="SimSun" w:eastAsia="SimSun" w:cs="SimSun"/>
          <w:sz w:val="21"/>
          <w:szCs w:val="21"/>
          <w:color w:val="0078BE"/>
          <w:spacing w:val="-16"/>
        </w:rPr>
        <w:t xml:space="preserve"> </w:t>
      </w:r>
      <w:r>
        <w:rPr>
          <w:rFonts w:ascii="SimSun" w:hAnsi="SimSun" w:eastAsia="SimSun" w:cs="SimSun"/>
          <w:sz w:val="21"/>
          <w:szCs w:val="21"/>
          <w:spacing w:val="-14"/>
        </w:rPr>
        <w:t>典型症状是寒战、高热、肝区疼痛和肝大。体温常可高达39～40℃,伴恶</w:t>
      </w:r>
      <w:r>
        <w:rPr>
          <w:rFonts w:ascii="SimSun" w:hAnsi="SimSun" w:eastAsia="SimSun" w:cs="SimSun"/>
          <w:sz w:val="21"/>
          <w:szCs w:val="21"/>
          <w:spacing w:val="-15"/>
        </w:rPr>
        <w:t>心、呕吐、</w:t>
      </w:r>
      <w:r>
        <w:rPr>
          <w:rFonts w:ascii="SimSun" w:hAnsi="SimSun" w:eastAsia="SimSun" w:cs="SimSun"/>
          <w:sz w:val="21"/>
          <w:szCs w:val="21"/>
        </w:rPr>
        <w:t xml:space="preserve"> </w:t>
      </w:r>
      <w:r>
        <w:rPr>
          <w:rFonts w:ascii="SimSun" w:hAnsi="SimSun" w:eastAsia="SimSun" w:cs="SimSun"/>
          <w:sz w:val="21"/>
          <w:szCs w:val="21"/>
          <w:spacing w:val="-15"/>
        </w:rPr>
        <w:t>食欲缺乏和周身乏力。肝区钝痛或胀痛多属持续性，有的可伴右肩牵涉痛，右下胸及肝区叩击痛，肿</w:t>
      </w:r>
      <w:r>
        <w:rPr>
          <w:rFonts w:ascii="SimSun" w:hAnsi="SimSun" w:eastAsia="SimSun" w:cs="SimSun"/>
          <w:sz w:val="21"/>
          <w:szCs w:val="21"/>
          <w:spacing w:val="3"/>
        </w:rPr>
        <w:t xml:space="preserve">  </w:t>
      </w:r>
      <w:r>
        <w:rPr>
          <w:rFonts w:ascii="SimSun" w:hAnsi="SimSun" w:eastAsia="SimSun" w:cs="SimSun"/>
          <w:sz w:val="21"/>
          <w:szCs w:val="21"/>
          <w:spacing w:val="-14"/>
        </w:rPr>
        <w:t>大的肝有压痛；如脓肿在肝前下缘比较表浅部位时，可伴有右上腹肌紧张和局部明显触</w:t>
      </w:r>
      <w:r>
        <w:rPr>
          <w:rFonts w:ascii="SimSun" w:hAnsi="SimSun" w:eastAsia="SimSun" w:cs="SimSun"/>
          <w:sz w:val="21"/>
          <w:szCs w:val="21"/>
          <w:spacing w:val="-15"/>
        </w:rPr>
        <w:t>痛；巨大的肝</w:t>
      </w:r>
      <w:r>
        <w:rPr>
          <w:rFonts w:ascii="SimSun" w:hAnsi="SimSun" w:eastAsia="SimSun" w:cs="SimSun"/>
          <w:sz w:val="21"/>
          <w:szCs w:val="21"/>
        </w:rPr>
        <w:t xml:space="preserve">  </w:t>
      </w:r>
      <w:r>
        <w:rPr>
          <w:rFonts w:ascii="SimSun" w:hAnsi="SimSun" w:eastAsia="SimSun" w:cs="SimSun"/>
          <w:sz w:val="21"/>
          <w:szCs w:val="21"/>
          <w:spacing w:val="-15"/>
        </w:rPr>
        <w:t>脓肿可使右季肋呈现饱满状态，有时甚至可见局限性隆起，局部皮肤可出现红肿。严重时或并发胆道</w:t>
      </w:r>
      <w:r>
        <w:rPr>
          <w:rFonts w:ascii="SimSun" w:hAnsi="SimSun" w:eastAsia="SimSun" w:cs="SimSun"/>
          <w:sz w:val="21"/>
          <w:szCs w:val="21"/>
          <w:spacing w:val="9"/>
        </w:rPr>
        <w:t xml:space="preserve">  </w:t>
      </w:r>
      <w:r>
        <w:rPr>
          <w:rFonts w:ascii="SimSun" w:hAnsi="SimSun" w:eastAsia="SimSun" w:cs="SimSun"/>
          <w:sz w:val="21"/>
          <w:szCs w:val="21"/>
          <w:spacing w:val="-22"/>
        </w:rPr>
        <w:t>梗阻者，可出现黄疸。</w:t>
      </w:r>
    </w:p>
    <w:p>
      <w:pPr>
        <w:ind w:right="1102" w:firstLine="460"/>
        <w:spacing w:before="99" w:line="255" w:lineRule="auto"/>
        <w:rPr>
          <w:rFonts w:ascii="SimSun" w:hAnsi="SimSun" w:eastAsia="SimSun" w:cs="SimSun"/>
          <w:sz w:val="21"/>
          <w:szCs w:val="21"/>
        </w:rPr>
      </w:pPr>
      <w:r>
        <w:rPr>
          <w:rFonts w:ascii="SimSun" w:hAnsi="SimSun" w:eastAsia="SimSun" w:cs="SimSun"/>
          <w:sz w:val="21"/>
          <w:szCs w:val="21"/>
          <w:spacing w:val="-15"/>
        </w:rPr>
        <w:t>肝右叶脓肿可穿破肝包膜形成膈下脓肿，也可突破入右侧胸腔，左叶脓肿则偶可穿入心包</w:t>
      </w:r>
      <w:r>
        <w:rPr>
          <w:rFonts w:ascii="SimSun" w:hAnsi="SimSun" w:eastAsia="SimSun" w:cs="SimSun"/>
          <w:sz w:val="21"/>
          <w:szCs w:val="21"/>
          <w:spacing w:val="-16"/>
        </w:rPr>
        <w:t>。脓肿</w:t>
      </w:r>
      <w:r>
        <w:rPr>
          <w:rFonts w:ascii="SimSun" w:hAnsi="SimSun" w:eastAsia="SimSun" w:cs="SimSun"/>
          <w:sz w:val="21"/>
          <w:szCs w:val="21"/>
        </w:rPr>
        <w:t xml:space="preserve"> </w:t>
      </w:r>
      <w:r>
        <w:rPr>
          <w:rFonts w:ascii="SimSun" w:hAnsi="SimSun" w:eastAsia="SimSun" w:cs="SimSun"/>
          <w:sz w:val="21"/>
          <w:szCs w:val="21"/>
          <w:spacing w:val="-15"/>
        </w:rPr>
        <w:t>如向腹腔穿破，则发生急性腹膜炎。少数情况下，肝脓肿可穿破血管和胆管壁，引起大量出血并从胆</w:t>
      </w:r>
      <w:r>
        <w:rPr>
          <w:rFonts w:ascii="SimSun" w:hAnsi="SimSun" w:eastAsia="SimSun" w:cs="SimSun"/>
          <w:sz w:val="21"/>
          <w:szCs w:val="21"/>
          <w:spacing w:val="17"/>
        </w:rPr>
        <w:t xml:space="preserve"> </w:t>
      </w:r>
      <w:r>
        <w:rPr>
          <w:rFonts w:ascii="SimSun" w:hAnsi="SimSun" w:eastAsia="SimSun" w:cs="SimSun"/>
          <w:sz w:val="21"/>
          <w:szCs w:val="21"/>
          <w:spacing w:val="-18"/>
        </w:rPr>
        <w:t>道排出，临床表现为上消化道出血。</w:t>
      </w:r>
    </w:p>
    <w:p>
      <w:pPr>
        <w:ind w:right="1035" w:firstLine="460"/>
        <w:spacing w:before="101" w:line="269" w:lineRule="auto"/>
        <w:rPr>
          <w:rFonts w:ascii="SimSun" w:hAnsi="SimSun" w:eastAsia="SimSun" w:cs="SimSun"/>
          <w:sz w:val="21"/>
          <w:szCs w:val="21"/>
        </w:rPr>
      </w:pPr>
      <w:r>
        <w:rPr>
          <w:rFonts w:ascii="SimSun" w:hAnsi="SimSun" w:eastAsia="SimSun" w:cs="SimSun"/>
          <w:sz w:val="21"/>
          <w:szCs w:val="21"/>
          <w:spacing w:val="-13"/>
        </w:rPr>
        <w:t>实验室检查可见白细胞计数和中性粒性细胞百分比增高，转氨酶和碱性磷酸酶增高</w:t>
      </w:r>
      <w:r>
        <w:rPr>
          <w:rFonts w:ascii="SimSun" w:hAnsi="SimSun" w:eastAsia="SimSun" w:cs="SimSun"/>
          <w:sz w:val="21"/>
          <w:szCs w:val="21"/>
          <w:spacing w:val="-14"/>
        </w:rPr>
        <w:t>，</w:t>
      </w:r>
      <w:r>
        <w:rPr>
          <w:rFonts w:ascii="SimSun" w:hAnsi="SimSun" w:eastAsia="SimSun" w:cs="SimSun"/>
          <w:sz w:val="21"/>
          <w:szCs w:val="21"/>
          <w:spacing w:val="-13"/>
        </w:rPr>
        <w:t>CRP</w:t>
      </w:r>
      <w:r>
        <w:rPr>
          <w:rFonts w:ascii="SimSun" w:hAnsi="SimSun" w:eastAsia="SimSun" w:cs="SimSun"/>
          <w:sz w:val="21"/>
          <w:szCs w:val="21"/>
          <w:spacing w:val="-4"/>
        </w:rPr>
        <w:t xml:space="preserve"> </w:t>
      </w:r>
      <w:r>
        <w:rPr>
          <w:rFonts w:ascii="SimSun" w:hAnsi="SimSun" w:eastAsia="SimSun" w:cs="SimSun"/>
          <w:sz w:val="21"/>
          <w:szCs w:val="21"/>
          <w:spacing w:val="-14"/>
        </w:rPr>
        <w:t>增高，</w:t>
      </w:r>
      <w:r>
        <w:rPr>
          <w:rFonts w:ascii="SimSun" w:hAnsi="SimSun" w:eastAsia="SimSun" w:cs="SimSun"/>
          <w:sz w:val="21"/>
          <w:szCs w:val="21"/>
        </w:rPr>
        <w:t xml:space="preserve"> </w:t>
      </w:r>
      <w:r>
        <w:rPr>
          <w:rFonts w:ascii="SimSun" w:hAnsi="SimSun" w:eastAsia="SimSun" w:cs="SimSun"/>
          <w:sz w:val="21"/>
          <w:szCs w:val="21"/>
          <w:spacing w:val="-7"/>
        </w:rPr>
        <w:t>ESR</w:t>
      </w:r>
      <w:r>
        <w:rPr>
          <w:rFonts w:ascii="SimSun" w:hAnsi="SimSun" w:eastAsia="SimSun" w:cs="SimSun"/>
          <w:sz w:val="21"/>
          <w:szCs w:val="21"/>
          <w:spacing w:val="-17"/>
        </w:rPr>
        <w:t xml:space="preserve"> </w:t>
      </w:r>
      <w:r>
        <w:rPr>
          <w:rFonts w:ascii="SimSun" w:hAnsi="SimSun" w:eastAsia="SimSun" w:cs="SimSun"/>
          <w:sz w:val="21"/>
          <w:szCs w:val="21"/>
          <w:spacing w:val="-7"/>
        </w:rPr>
        <w:t>延长，慢性病程病人可有贫血和低蛋白血症。超声可明确其部位和大小，阳性诊断率可达96%</w:t>
      </w:r>
      <w:r>
        <w:rPr>
          <w:rFonts w:ascii="SimSun" w:hAnsi="SimSun" w:eastAsia="SimSun" w:cs="SimSun"/>
          <w:sz w:val="21"/>
          <w:szCs w:val="21"/>
        </w:rPr>
        <w:t xml:space="preserve">  </w:t>
      </w:r>
      <w:r>
        <w:rPr>
          <w:rFonts w:ascii="SimSun" w:hAnsi="SimSun" w:eastAsia="SimSun" w:cs="SimSun"/>
          <w:sz w:val="21"/>
          <w:szCs w:val="21"/>
          <w:spacing w:val="-15"/>
        </w:rPr>
        <w:t>以上，为首选的检查方法；CT</w:t>
      </w:r>
      <w:r>
        <w:rPr>
          <w:rFonts w:ascii="SimSun" w:hAnsi="SimSun" w:eastAsia="SimSun" w:cs="SimSun"/>
          <w:sz w:val="21"/>
          <w:szCs w:val="21"/>
          <w:spacing w:val="-49"/>
        </w:rPr>
        <w:t xml:space="preserve"> </w:t>
      </w:r>
      <w:r>
        <w:rPr>
          <w:rFonts w:ascii="SimSun" w:hAnsi="SimSun" w:eastAsia="SimSun" w:cs="SimSun"/>
          <w:sz w:val="21"/>
          <w:szCs w:val="21"/>
          <w:spacing w:val="-15"/>
        </w:rPr>
        <w:t>更易显示多发小脓肿；MRI</w:t>
      </w:r>
      <w:r>
        <w:rPr>
          <w:rFonts w:ascii="SimSun" w:hAnsi="SimSun" w:eastAsia="SimSun" w:cs="SimSun"/>
          <w:sz w:val="21"/>
          <w:szCs w:val="21"/>
          <w:spacing w:val="-9"/>
        </w:rPr>
        <w:t xml:space="preserve"> </w:t>
      </w:r>
      <w:r>
        <w:rPr>
          <w:rFonts w:ascii="SimSun" w:hAnsi="SimSun" w:eastAsia="SimSun" w:cs="SimSun"/>
          <w:sz w:val="21"/>
          <w:szCs w:val="21"/>
          <w:spacing w:val="-15"/>
        </w:rPr>
        <w:t>对存在可疑胆道疾病时帮助较大</w:t>
      </w:r>
      <w:r>
        <w:rPr>
          <w:rFonts w:ascii="SimSun" w:hAnsi="SimSun" w:eastAsia="SimSun" w:cs="SimSun"/>
          <w:sz w:val="21"/>
          <w:szCs w:val="21"/>
          <w:spacing w:val="-16"/>
        </w:rPr>
        <w:t>；X</w:t>
      </w:r>
      <w:r>
        <w:rPr>
          <w:rFonts w:ascii="SimSun" w:hAnsi="SimSun" w:eastAsia="SimSun" w:cs="SimSun"/>
          <w:sz w:val="21"/>
          <w:szCs w:val="21"/>
          <w:spacing w:val="-14"/>
        </w:rPr>
        <w:t xml:space="preserve"> </w:t>
      </w:r>
      <w:r>
        <w:rPr>
          <w:rFonts w:ascii="SimSun" w:hAnsi="SimSun" w:eastAsia="SimSun" w:cs="SimSun"/>
          <w:sz w:val="21"/>
          <w:szCs w:val="21"/>
          <w:spacing w:val="-16"/>
        </w:rPr>
        <w:t>线胸腹</w:t>
      </w:r>
      <w:r>
        <w:rPr>
          <w:rFonts w:ascii="SimSun" w:hAnsi="SimSun" w:eastAsia="SimSun" w:cs="SimSun"/>
          <w:sz w:val="21"/>
          <w:szCs w:val="21"/>
        </w:rPr>
        <w:t xml:space="preserve">  </w:t>
      </w:r>
      <w:r>
        <w:rPr>
          <w:rFonts w:ascii="SimSun" w:hAnsi="SimSun" w:eastAsia="SimSun" w:cs="SimSun"/>
          <w:sz w:val="21"/>
          <w:szCs w:val="21"/>
          <w:spacing w:val="-14"/>
        </w:rPr>
        <w:t>部检查：右叶脓肿可使右膈肌升高，肝阴影增大或有局限性隆起，有时出现右侧反应性胸膜</w:t>
      </w:r>
      <w:r>
        <w:rPr>
          <w:rFonts w:ascii="SimSun" w:hAnsi="SimSun" w:eastAsia="SimSun" w:cs="SimSun"/>
          <w:sz w:val="21"/>
          <w:szCs w:val="21"/>
          <w:spacing w:val="-15"/>
        </w:rPr>
        <w:t>炎或胸腔</w:t>
      </w:r>
      <w:r>
        <w:rPr>
          <w:rFonts w:ascii="SimSun" w:hAnsi="SimSun" w:eastAsia="SimSun" w:cs="SimSun"/>
          <w:sz w:val="21"/>
          <w:szCs w:val="21"/>
        </w:rPr>
        <w:t xml:space="preserve">  </w:t>
      </w:r>
      <w:r>
        <w:rPr>
          <w:rFonts w:ascii="SimSun" w:hAnsi="SimSun" w:eastAsia="SimSun" w:cs="SimSun"/>
          <w:sz w:val="21"/>
          <w:szCs w:val="21"/>
          <w:spacing w:val="-9"/>
        </w:rPr>
        <w:t>积液。</w:t>
      </w:r>
    </w:p>
    <w:p>
      <w:pPr>
        <w:ind w:right="1131" w:firstLine="355"/>
        <w:spacing w:before="99" w:line="246" w:lineRule="auto"/>
        <w:rPr>
          <w:rFonts w:ascii="SimSun" w:hAnsi="SimSun" w:eastAsia="SimSun" w:cs="SimSun"/>
          <w:sz w:val="21"/>
          <w:szCs w:val="21"/>
        </w:rPr>
      </w:pPr>
      <w:r>
        <w:rPr>
          <w:rFonts w:ascii="SimSun" w:hAnsi="SimSun" w:eastAsia="SimSun" w:cs="SimSun"/>
          <w:sz w:val="21"/>
          <w:szCs w:val="21"/>
          <w:color w:val="0088CD"/>
          <w:spacing w:val="-14"/>
        </w:rPr>
        <w:t>【诊断】</w:t>
      </w:r>
      <w:r>
        <w:rPr>
          <w:rFonts w:ascii="SimSun" w:hAnsi="SimSun" w:eastAsia="SimSun" w:cs="SimSun"/>
          <w:sz w:val="21"/>
          <w:szCs w:val="21"/>
          <w:color w:val="0088CD"/>
          <w:spacing w:val="-62"/>
        </w:rPr>
        <w:t xml:space="preserve"> </w:t>
      </w:r>
      <w:r>
        <w:rPr>
          <w:rFonts w:ascii="SimSun" w:hAnsi="SimSun" w:eastAsia="SimSun" w:cs="SimSun"/>
          <w:sz w:val="21"/>
          <w:szCs w:val="21"/>
          <w:spacing w:val="-14"/>
        </w:rPr>
        <w:t>根据病史，临床表现、实验室和超声检查，即可诊断本病</w:t>
      </w:r>
      <w:r>
        <w:rPr>
          <w:rFonts w:ascii="SimSun" w:hAnsi="SimSun" w:eastAsia="SimSun" w:cs="SimSun"/>
          <w:sz w:val="21"/>
          <w:szCs w:val="21"/>
          <w:spacing w:val="-15"/>
        </w:rPr>
        <w:t>。必要时可在肝区压痛最剧处</w:t>
      </w:r>
      <w:r>
        <w:rPr>
          <w:rFonts w:ascii="SimSun" w:hAnsi="SimSun" w:eastAsia="SimSun" w:cs="SimSun"/>
          <w:sz w:val="21"/>
          <w:szCs w:val="21"/>
        </w:rPr>
        <w:t xml:space="preserve"> </w:t>
      </w:r>
      <w:r>
        <w:rPr>
          <w:rFonts w:ascii="SimSun" w:hAnsi="SimSun" w:eastAsia="SimSun" w:cs="SimSun"/>
          <w:sz w:val="21"/>
          <w:szCs w:val="21"/>
          <w:spacing w:val="-12"/>
        </w:rPr>
        <w:t>或超声引导下施行诊断性穿刺予以确诊。</w:t>
      </w:r>
    </w:p>
    <w:p>
      <w:pPr>
        <w:ind w:right="1128" w:firstLine="355"/>
        <w:spacing w:before="56" w:line="256" w:lineRule="auto"/>
        <w:rPr>
          <w:rFonts w:ascii="SimSun" w:hAnsi="SimSun" w:eastAsia="SimSun" w:cs="SimSun"/>
          <w:sz w:val="21"/>
          <w:szCs w:val="21"/>
        </w:rPr>
      </w:pPr>
      <w:r>
        <w:rPr>
          <w:rFonts w:ascii="SimSun" w:hAnsi="SimSun" w:eastAsia="SimSun" w:cs="SimSun"/>
          <w:sz w:val="21"/>
          <w:szCs w:val="21"/>
          <w:color w:val="008FD8"/>
          <w:spacing w:val="-11"/>
        </w:rPr>
        <w:t>【鉴别诊断】</w:t>
      </w:r>
      <w:r>
        <w:rPr>
          <w:rFonts w:ascii="SimSun" w:hAnsi="SimSun" w:eastAsia="SimSun" w:cs="SimSun"/>
          <w:sz w:val="21"/>
          <w:szCs w:val="21"/>
          <w:color w:val="008FD8"/>
          <w:spacing w:val="-25"/>
        </w:rPr>
        <w:t xml:space="preserve"> </w:t>
      </w:r>
      <w:r>
        <w:rPr>
          <w:rFonts w:ascii="SimSun" w:hAnsi="SimSun" w:eastAsia="SimSun" w:cs="SimSun"/>
          <w:sz w:val="21"/>
          <w:szCs w:val="21"/>
          <w:spacing w:val="-11"/>
        </w:rPr>
        <w:t>主要应与阿米巴性肝脓肿</w:t>
      </w:r>
      <w:r>
        <w:rPr>
          <w:rFonts w:ascii="Times New Roman" w:hAnsi="Times New Roman" w:eastAsia="Times New Roman" w:cs="Times New Roman"/>
          <w:sz w:val="21"/>
          <w:szCs w:val="21"/>
          <w:spacing w:val="-11"/>
        </w:rPr>
        <w:t>(amebic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1"/>
        </w:rPr>
        <w:t>liver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1"/>
        </w:rPr>
        <w:t>abscess)</w:t>
      </w:r>
      <w:r>
        <w:rPr>
          <w:rFonts w:ascii="SimSun" w:hAnsi="SimSun" w:eastAsia="SimSun" w:cs="SimSun"/>
          <w:sz w:val="21"/>
          <w:szCs w:val="21"/>
          <w:spacing w:val="-11"/>
        </w:rPr>
        <w:t>鉴别</w:t>
      </w:r>
      <w:r>
        <w:rPr>
          <w:rFonts w:ascii="SimSun" w:hAnsi="SimSun" w:eastAsia="SimSun" w:cs="SimSun"/>
          <w:sz w:val="21"/>
          <w:szCs w:val="21"/>
          <w:spacing w:val="-12"/>
        </w:rPr>
        <w:t>，见表38-2。此外，还需与右膈</w:t>
      </w:r>
      <w:r>
        <w:rPr>
          <w:rFonts w:ascii="SimSun" w:hAnsi="SimSun" w:eastAsia="SimSun" w:cs="SimSun"/>
          <w:sz w:val="21"/>
          <w:szCs w:val="21"/>
        </w:rPr>
        <w:t xml:space="preserve"> </w:t>
      </w:r>
      <w:r>
        <w:rPr>
          <w:rFonts w:ascii="SimSun" w:hAnsi="SimSun" w:eastAsia="SimSun" w:cs="SimSun"/>
          <w:sz w:val="21"/>
          <w:szCs w:val="21"/>
          <w:spacing w:val="-17"/>
        </w:rPr>
        <w:t>下脓肿、胆道感染及肝癌特别是肝内胆管癌等</w:t>
      </w:r>
      <w:r>
        <w:rPr>
          <w:rFonts w:ascii="SimSun" w:hAnsi="SimSun" w:eastAsia="SimSun" w:cs="SimSun"/>
          <w:sz w:val="21"/>
          <w:szCs w:val="21"/>
          <w:spacing w:val="-18"/>
        </w:rPr>
        <w:t>鉴别，可参考有关章节。</w:t>
      </w:r>
    </w:p>
    <w:p>
      <w:pPr>
        <w:ind w:left="2502"/>
        <w:spacing w:before="218" w:line="219" w:lineRule="auto"/>
        <w:rPr>
          <w:rFonts w:ascii="SimSun" w:hAnsi="SimSun" w:eastAsia="SimSun" w:cs="SimSun"/>
          <w:sz w:val="18"/>
          <w:szCs w:val="18"/>
        </w:rPr>
      </w:pPr>
      <w:r>
        <w:rPr>
          <w:rFonts w:ascii="SimSun" w:hAnsi="SimSun" w:eastAsia="SimSun" w:cs="SimSun"/>
          <w:sz w:val="18"/>
          <w:szCs w:val="18"/>
          <w:b/>
          <w:bCs/>
          <w:spacing w:val="5"/>
        </w:rPr>
        <w:t>表38-2细菌性肝脓肿与阿米巴性肝脓肿的鉴别</w:t>
      </w:r>
    </w:p>
    <w:p>
      <w:pPr>
        <w:spacing w:line="120" w:lineRule="exact"/>
        <w:rPr/>
      </w:pPr>
      <w:r/>
    </w:p>
    <w:p>
      <w:pPr>
        <w:sectPr>
          <w:pgSz w:w="11190" w:h="15760"/>
          <w:pgMar w:top="722" w:right="669" w:bottom="400" w:left="769" w:header="0" w:footer="0" w:gutter="0"/>
          <w:cols w:equalWidth="0" w:num="1">
            <w:col w:w="9751" w:space="0"/>
          </w:cols>
        </w:sectPr>
        <w:rPr/>
      </w:pPr>
    </w:p>
    <w:p>
      <w:pPr>
        <w:spacing w:line="318" w:lineRule="auto"/>
        <w:rPr>
          <w:rFonts w:ascii="Arial"/>
          <w:sz w:val="21"/>
        </w:rPr>
      </w:pPr>
      <w:r/>
    </w:p>
    <w:p>
      <w:pPr>
        <w:ind w:left="230"/>
        <w:spacing w:before="59" w:line="290" w:lineRule="exact"/>
        <w:rPr>
          <w:rFonts w:ascii="SimSun" w:hAnsi="SimSun" w:eastAsia="SimSun" w:cs="SimSun"/>
          <w:sz w:val="18"/>
          <w:szCs w:val="18"/>
        </w:rPr>
      </w:pPr>
      <w:r>
        <w:rPr>
          <w:rFonts w:ascii="SimSun" w:hAnsi="SimSun" w:eastAsia="SimSun" w:cs="SimSun"/>
          <w:sz w:val="18"/>
          <w:szCs w:val="18"/>
          <w:spacing w:val="11"/>
          <w:position w:val="8"/>
        </w:rPr>
        <w:t>年龄(岁)</w:t>
      </w:r>
    </w:p>
    <w:p>
      <w:pPr>
        <w:ind w:left="230"/>
        <w:spacing w:line="219" w:lineRule="auto"/>
        <w:rPr>
          <w:rFonts w:ascii="SimSun" w:hAnsi="SimSun" w:eastAsia="SimSun" w:cs="SimSun"/>
          <w:sz w:val="18"/>
          <w:szCs w:val="18"/>
        </w:rPr>
      </w:pPr>
      <w:r>
        <w:rPr>
          <w:rFonts w:ascii="SimSun" w:hAnsi="SimSun" w:eastAsia="SimSun" w:cs="SimSun"/>
          <w:sz w:val="18"/>
          <w:szCs w:val="18"/>
          <w:spacing w:val="8"/>
        </w:rPr>
        <w:t>男女比例</w:t>
      </w:r>
    </w:p>
    <w:p>
      <w:pPr>
        <w:ind w:left="210"/>
        <w:spacing w:before="97" w:line="220" w:lineRule="auto"/>
        <w:rPr>
          <w:rFonts w:ascii="SimSun" w:hAnsi="SimSun" w:eastAsia="SimSun" w:cs="SimSun"/>
          <w:sz w:val="18"/>
          <w:szCs w:val="18"/>
        </w:rPr>
      </w:pPr>
      <w:r>
        <w:rPr>
          <w:rFonts w:ascii="SimSun" w:hAnsi="SimSun" w:eastAsia="SimSun" w:cs="SimSun"/>
          <w:sz w:val="18"/>
          <w:szCs w:val="18"/>
          <w:spacing w:val="13"/>
        </w:rPr>
        <w:t>病史</w:t>
      </w:r>
    </w:p>
    <w:p>
      <w:pPr>
        <w:spacing w:line="274" w:lineRule="auto"/>
        <w:rPr>
          <w:rFonts w:ascii="Arial"/>
          <w:sz w:val="21"/>
        </w:rPr>
      </w:pPr>
      <w:r/>
    </w:p>
    <w:p>
      <w:pPr>
        <w:ind w:left="199"/>
        <w:spacing w:before="60" w:line="219" w:lineRule="auto"/>
        <w:rPr>
          <w:rFonts w:ascii="SimSun" w:hAnsi="SimSun" w:eastAsia="SimSun" w:cs="SimSun"/>
          <w:sz w:val="18"/>
          <w:szCs w:val="18"/>
        </w:rPr>
      </w:pPr>
      <w:r>
        <w:rPr>
          <w:rFonts w:ascii="SimSun" w:hAnsi="SimSun" w:eastAsia="SimSun" w:cs="SimSun"/>
          <w:sz w:val="18"/>
          <w:szCs w:val="18"/>
          <w:spacing w:val="-4"/>
        </w:rPr>
        <w:t>症</w:t>
      </w:r>
      <w:r>
        <w:rPr>
          <w:rFonts w:ascii="SimSun" w:hAnsi="SimSun" w:eastAsia="SimSun" w:cs="SimSun"/>
          <w:sz w:val="18"/>
          <w:szCs w:val="18"/>
          <w:spacing w:val="-29"/>
        </w:rPr>
        <w:t xml:space="preserve"> </w:t>
      </w:r>
      <w:r>
        <w:rPr>
          <w:rFonts w:ascii="SimSun" w:hAnsi="SimSun" w:eastAsia="SimSun" w:cs="SimSun"/>
          <w:sz w:val="18"/>
          <w:szCs w:val="18"/>
          <w:spacing w:val="-4"/>
        </w:rPr>
        <w:t>状</w:t>
      </w:r>
    </w:p>
    <w:p>
      <w:pPr>
        <w:spacing w:line="306" w:lineRule="auto"/>
        <w:rPr>
          <w:rFonts w:ascii="Arial"/>
          <w:sz w:val="21"/>
        </w:rPr>
      </w:pPr>
      <w:r/>
    </w:p>
    <w:p>
      <w:pPr>
        <w:ind w:left="230"/>
        <w:spacing w:before="59" w:line="220" w:lineRule="auto"/>
        <w:rPr>
          <w:rFonts w:ascii="SimSun" w:hAnsi="SimSun" w:eastAsia="SimSun" w:cs="SimSun"/>
          <w:sz w:val="18"/>
          <w:szCs w:val="18"/>
        </w:rPr>
      </w:pPr>
      <w:r>
        <w:rPr>
          <w:rFonts w:ascii="SimSun" w:hAnsi="SimSun" w:eastAsia="SimSun" w:cs="SimSun"/>
          <w:sz w:val="18"/>
          <w:szCs w:val="18"/>
          <w:spacing w:val="4"/>
        </w:rPr>
        <w:t>血液化验</w:t>
      </w:r>
    </w:p>
    <w:p>
      <w:pPr>
        <w:spacing w:line="294" w:lineRule="auto"/>
        <w:rPr>
          <w:rFonts w:ascii="Arial"/>
          <w:sz w:val="21"/>
        </w:rPr>
      </w:pPr>
      <w:r/>
    </w:p>
    <w:p>
      <w:pPr>
        <w:ind w:left="230"/>
        <w:spacing w:before="59" w:line="290" w:lineRule="exact"/>
        <w:rPr>
          <w:rFonts w:ascii="SimSun" w:hAnsi="SimSun" w:eastAsia="SimSun" w:cs="SimSun"/>
          <w:sz w:val="18"/>
          <w:szCs w:val="18"/>
        </w:rPr>
      </w:pPr>
      <w:r>
        <w:rPr>
          <w:rFonts w:ascii="SimSun" w:hAnsi="SimSun" w:eastAsia="SimSun" w:cs="SimSun"/>
          <w:sz w:val="18"/>
          <w:szCs w:val="18"/>
          <w:spacing w:val="7"/>
          <w:position w:val="8"/>
        </w:rPr>
        <w:t>粪便检查</w:t>
      </w:r>
    </w:p>
    <w:p>
      <w:pPr>
        <w:ind w:left="210"/>
        <w:spacing w:line="220" w:lineRule="auto"/>
        <w:rPr>
          <w:rFonts w:ascii="SimSun" w:hAnsi="SimSun" w:eastAsia="SimSun" w:cs="SimSun"/>
          <w:sz w:val="18"/>
          <w:szCs w:val="18"/>
        </w:rPr>
      </w:pPr>
      <w:r>
        <w:rPr>
          <w:rFonts w:ascii="SimSun" w:hAnsi="SimSun" w:eastAsia="SimSun" w:cs="SimSun"/>
          <w:sz w:val="18"/>
          <w:szCs w:val="18"/>
          <w:spacing w:val="-4"/>
        </w:rPr>
        <w:t>脓</w:t>
      </w:r>
      <w:r>
        <w:rPr>
          <w:rFonts w:ascii="SimSun" w:hAnsi="SimSun" w:eastAsia="SimSun" w:cs="SimSun"/>
          <w:sz w:val="18"/>
          <w:szCs w:val="18"/>
          <w:spacing w:val="-27"/>
        </w:rPr>
        <w:t xml:space="preserve"> </w:t>
      </w:r>
      <w:r>
        <w:rPr>
          <w:rFonts w:ascii="SimSun" w:hAnsi="SimSun" w:eastAsia="SimSun" w:cs="SimSun"/>
          <w:sz w:val="18"/>
          <w:szCs w:val="18"/>
          <w:spacing w:val="-4"/>
        </w:rPr>
        <w:t>液</w:t>
      </w:r>
    </w:p>
    <w:p>
      <w:pPr>
        <w:spacing w:line="276" w:lineRule="auto"/>
        <w:rPr>
          <w:rFonts w:ascii="Arial"/>
          <w:sz w:val="21"/>
        </w:rPr>
      </w:pPr>
      <w:r/>
    </w:p>
    <w:p>
      <w:pPr>
        <w:spacing w:line="276" w:lineRule="auto"/>
        <w:rPr>
          <w:rFonts w:ascii="Arial"/>
          <w:sz w:val="21"/>
        </w:rPr>
      </w:pPr>
      <w:r/>
    </w:p>
    <w:p>
      <w:pPr>
        <w:ind w:left="210" w:right="172" w:firstLine="20"/>
        <w:spacing w:before="59" w:line="242" w:lineRule="auto"/>
        <w:rPr>
          <w:rFonts w:ascii="SimSun" w:hAnsi="SimSun" w:eastAsia="SimSun" w:cs="SimSun"/>
          <w:sz w:val="18"/>
          <w:szCs w:val="18"/>
        </w:rPr>
      </w:pPr>
      <w:r>
        <w:rPr>
          <w:rFonts w:ascii="SimSun" w:hAnsi="SimSun" w:eastAsia="SimSun" w:cs="SimSun"/>
          <w:sz w:val="18"/>
          <w:szCs w:val="18"/>
          <w:spacing w:val="9"/>
        </w:rPr>
        <w:t>诊断性治疗</w:t>
      </w:r>
      <w:r>
        <w:rPr>
          <w:rFonts w:ascii="SimSun" w:hAnsi="SimSun" w:eastAsia="SimSun" w:cs="SimSun"/>
          <w:sz w:val="18"/>
          <w:szCs w:val="18"/>
          <w:spacing w:val="1"/>
        </w:rPr>
        <w:t xml:space="preserve"> </w:t>
      </w:r>
      <w:r>
        <w:rPr>
          <w:rFonts w:ascii="SimSun" w:hAnsi="SimSun" w:eastAsia="SimSun" w:cs="SimSun"/>
          <w:sz w:val="18"/>
          <w:szCs w:val="18"/>
          <w:spacing w:val="-4"/>
        </w:rPr>
        <w:t>脓</w:t>
      </w:r>
      <w:r>
        <w:rPr>
          <w:rFonts w:ascii="SimSun" w:hAnsi="SimSun" w:eastAsia="SimSun" w:cs="SimSun"/>
          <w:sz w:val="18"/>
          <w:szCs w:val="18"/>
          <w:spacing w:val="-21"/>
        </w:rPr>
        <w:t xml:space="preserve"> </w:t>
      </w:r>
      <w:r>
        <w:rPr>
          <w:rFonts w:ascii="SimSun" w:hAnsi="SimSun" w:eastAsia="SimSun" w:cs="SimSun"/>
          <w:sz w:val="18"/>
          <w:szCs w:val="18"/>
          <w:spacing w:val="-4"/>
        </w:rPr>
        <w:t>肿</w:t>
      </w:r>
    </w:p>
    <w:p>
      <w:pPr>
        <w:spacing w:line="14" w:lineRule="auto"/>
        <w:rPr>
          <w:rFonts w:ascii="Arial"/>
          <w:sz w:val="2"/>
        </w:rPr>
      </w:pPr>
      <w:r>
        <w:rPr>
          <w:rFonts w:ascii="Arial" w:hAnsi="Arial" w:eastAsia="Arial" w:cs="Arial"/>
          <w:sz w:val="2"/>
          <w:szCs w:val="2"/>
        </w:rPr>
        <w:br w:type="column"/>
      </w:r>
    </w:p>
    <w:p>
      <w:pPr>
        <w:ind w:left="1092"/>
        <w:spacing w:before="55" w:line="219" w:lineRule="auto"/>
        <w:rPr>
          <w:rFonts w:ascii="SimSun" w:hAnsi="SimSun" w:eastAsia="SimSun" w:cs="SimSun"/>
          <w:sz w:val="18"/>
          <w:szCs w:val="18"/>
        </w:rPr>
      </w:pPr>
      <w:r>
        <w:rPr>
          <w:rFonts w:ascii="SimSun" w:hAnsi="SimSun" w:eastAsia="SimSun" w:cs="SimSun"/>
          <w:sz w:val="18"/>
          <w:szCs w:val="18"/>
          <w:b/>
          <w:bCs/>
          <w:spacing w:val="1"/>
        </w:rPr>
        <w:t>细菌性肝脓肿</w:t>
      </w:r>
    </w:p>
    <w:p>
      <w:pPr>
        <w:ind w:left="10"/>
        <w:spacing w:before="107" w:line="338" w:lineRule="exact"/>
        <w:rPr>
          <w:rFonts w:ascii="SimSun" w:hAnsi="SimSun" w:eastAsia="SimSun" w:cs="SimSun"/>
          <w:sz w:val="18"/>
          <w:szCs w:val="18"/>
        </w:rPr>
      </w:pPr>
      <w:r>
        <w:rPr>
          <w:rFonts w:ascii="SimSun" w:hAnsi="SimSun" w:eastAsia="SimSun" w:cs="SimSun"/>
          <w:sz w:val="18"/>
          <w:szCs w:val="18"/>
          <w:spacing w:val="-3"/>
          <w:position w:val="12"/>
        </w:rPr>
        <w:t>&gt;50</w:t>
      </w:r>
    </w:p>
    <w:p>
      <w:pPr>
        <w:spacing w:before="1" w:line="183" w:lineRule="auto"/>
        <w:rPr>
          <w:rFonts w:ascii="SimSun" w:hAnsi="SimSun" w:eastAsia="SimSun" w:cs="SimSun"/>
          <w:sz w:val="18"/>
          <w:szCs w:val="18"/>
        </w:rPr>
      </w:pPr>
      <w:r>
        <w:rPr>
          <w:rFonts w:ascii="SimSun" w:hAnsi="SimSun" w:eastAsia="SimSun" w:cs="SimSun"/>
          <w:sz w:val="18"/>
          <w:szCs w:val="18"/>
          <w:spacing w:val="-4"/>
        </w:rPr>
        <w:t>1.5:1</w:t>
      </w:r>
    </w:p>
    <w:p>
      <w:pPr>
        <w:ind w:left="29" w:right="240"/>
        <w:spacing w:before="86" w:line="243" w:lineRule="auto"/>
        <w:rPr>
          <w:rFonts w:ascii="SimSun" w:hAnsi="SimSun" w:eastAsia="SimSun" w:cs="SimSun"/>
          <w:sz w:val="18"/>
          <w:szCs w:val="18"/>
        </w:rPr>
      </w:pPr>
      <w:r>
        <w:rPr>
          <w:rFonts w:ascii="SimSun" w:hAnsi="SimSun" w:eastAsia="SimSun" w:cs="SimSun"/>
          <w:sz w:val="18"/>
          <w:szCs w:val="18"/>
          <w:spacing w:val="-2"/>
        </w:rPr>
        <w:t>继发于胆道感染或其他化脓性疾病，多有</w:t>
      </w:r>
      <w:r>
        <w:rPr>
          <w:rFonts w:ascii="SimSun" w:hAnsi="SimSun" w:eastAsia="SimSun" w:cs="SimSun"/>
          <w:sz w:val="18"/>
          <w:szCs w:val="18"/>
          <w:spacing w:val="4"/>
        </w:rPr>
        <w:t xml:space="preserve"> </w:t>
      </w:r>
      <w:r>
        <w:rPr>
          <w:rFonts w:ascii="SimSun" w:hAnsi="SimSun" w:eastAsia="SimSun" w:cs="SimSun"/>
          <w:sz w:val="18"/>
          <w:szCs w:val="18"/>
          <w:spacing w:val="-2"/>
        </w:rPr>
        <w:t>糖尿病病史</w:t>
      </w:r>
    </w:p>
    <w:p>
      <w:pPr>
        <w:ind w:left="29" w:right="229" w:hanging="19"/>
        <w:spacing w:before="75" w:line="248" w:lineRule="auto"/>
        <w:rPr>
          <w:rFonts w:ascii="SimSun" w:hAnsi="SimSun" w:eastAsia="SimSun" w:cs="SimSun"/>
          <w:sz w:val="18"/>
          <w:szCs w:val="18"/>
        </w:rPr>
      </w:pPr>
      <w:r>
        <w:rPr>
          <w:rFonts w:ascii="SimSun" w:hAnsi="SimSun" w:eastAsia="SimSun" w:cs="SimSun"/>
          <w:sz w:val="18"/>
          <w:szCs w:val="18"/>
          <w:spacing w:val="-10"/>
        </w:rPr>
        <w:t>病情急骤严重，全身中毒症症状明显，有寒</w:t>
      </w:r>
      <w:r>
        <w:rPr>
          <w:rFonts w:ascii="SimSun" w:hAnsi="SimSun" w:eastAsia="SimSun" w:cs="SimSun"/>
          <w:sz w:val="18"/>
          <w:szCs w:val="18"/>
          <w:spacing w:val="9"/>
        </w:rPr>
        <w:t xml:space="preserve"> </w:t>
      </w:r>
      <w:r>
        <w:rPr>
          <w:rFonts w:ascii="SimSun" w:hAnsi="SimSun" w:eastAsia="SimSun" w:cs="SimSun"/>
          <w:sz w:val="18"/>
          <w:szCs w:val="18"/>
          <w:spacing w:val="-13"/>
        </w:rPr>
        <w:t>战、高热，部分病人可有黄疸</w:t>
      </w:r>
    </w:p>
    <w:p>
      <w:pPr>
        <w:ind w:left="29" w:right="243"/>
        <w:spacing w:before="96" w:line="243" w:lineRule="auto"/>
        <w:rPr>
          <w:rFonts w:ascii="SimSun" w:hAnsi="SimSun" w:eastAsia="SimSun" w:cs="SimSun"/>
          <w:sz w:val="18"/>
          <w:szCs w:val="18"/>
        </w:rPr>
      </w:pPr>
      <w:r>
        <w:rPr>
          <w:rFonts w:ascii="SimSun" w:hAnsi="SimSun" w:eastAsia="SimSun" w:cs="SimSun"/>
          <w:sz w:val="18"/>
          <w:szCs w:val="18"/>
          <w:spacing w:val="-2"/>
        </w:rPr>
        <w:t>白细胞计数及中性粒细胞可明显增加，可</w:t>
      </w:r>
      <w:r>
        <w:rPr>
          <w:rFonts w:ascii="SimSun" w:hAnsi="SimSun" w:eastAsia="SimSun" w:cs="SimSun"/>
          <w:sz w:val="18"/>
          <w:szCs w:val="18"/>
          <w:spacing w:val="1"/>
        </w:rPr>
        <w:t xml:space="preserve"> </w:t>
      </w:r>
      <w:r>
        <w:rPr>
          <w:rFonts w:ascii="SimSun" w:hAnsi="SimSun" w:eastAsia="SimSun" w:cs="SimSun"/>
          <w:sz w:val="18"/>
          <w:szCs w:val="18"/>
          <w:spacing w:val="-6"/>
        </w:rPr>
        <w:t>见胆红素升高，血液细菌培养可阳性</w:t>
      </w:r>
    </w:p>
    <w:p>
      <w:pPr>
        <w:ind w:left="10"/>
        <w:spacing w:before="97" w:line="219" w:lineRule="auto"/>
        <w:rPr>
          <w:rFonts w:ascii="SimSun" w:hAnsi="SimSun" w:eastAsia="SimSun" w:cs="SimSun"/>
          <w:sz w:val="18"/>
          <w:szCs w:val="18"/>
        </w:rPr>
      </w:pPr>
      <w:r>
        <w:rPr>
          <w:rFonts w:ascii="SimSun" w:hAnsi="SimSun" w:eastAsia="SimSun" w:cs="SimSun"/>
          <w:sz w:val="18"/>
          <w:szCs w:val="18"/>
          <w:spacing w:val="5"/>
        </w:rPr>
        <w:t>无特殊表现</w:t>
      </w:r>
    </w:p>
    <w:p>
      <w:pPr>
        <w:ind w:left="29"/>
        <w:spacing w:before="76" w:line="219" w:lineRule="auto"/>
        <w:rPr>
          <w:rFonts w:ascii="SimSun" w:hAnsi="SimSun" w:eastAsia="SimSun" w:cs="SimSun"/>
          <w:sz w:val="18"/>
          <w:szCs w:val="18"/>
        </w:rPr>
      </w:pPr>
      <w:r>
        <w:rPr>
          <w:rFonts w:ascii="SimSun" w:hAnsi="SimSun" w:eastAsia="SimSun" w:cs="SimSun"/>
          <w:sz w:val="18"/>
          <w:szCs w:val="18"/>
          <w:spacing w:val="-6"/>
        </w:rPr>
        <w:t>多为黄白色脓液，涂片和培养可发现细菌</w:t>
      </w:r>
    </w:p>
    <w:p>
      <w:pPr>
        <w:spacing w:line="277" w:lineRule="auto"/>
        <w:rPr>
          <w:rFonts w:ascii="Arial"/>
          <w:sz w:val="21"/>
        </w:rPr>
      </w:pPr>
      <w:r/>
    </w:p>
    <w:p>
      <w:pPr>
        <w:spacing w:line="277" w:lineRule="auto"/>
        <w:rPr>
          <w:rFonts w:ascii="Arial"/>
          <w:sz w:val="21"/>
        </w:rPr>
      </w:pPr>
      <w:r/>
    </w:p>
    <w:p>
      <w:pPr>
        <w:spacing w:before="59" w:line="291" w:lineRule="exact"/>
        <w:rPr>
          <w:rFonts w:ascii="SimSun" w:hAnsi="SimSun" w:eastAsia="SimSun" w:cs="SimSun"/>
          <w:sz w:val="18"/>
          <w:szCs w:val="18"/>
        </w:rPr>
      </w:pPr>
      <w:r>
        <w:rPr>
          <w:rFonts w:ascii="SimSun" w:hAnsi="SimSun" w:eastAsia="SimSun" w:cs="SimSun"/>
          <w:sz w:val="18"/>
          <w:szCs w:val="18"/>
          <w:spacing w:val="2"/>
          <w:position w:val="8"/>
        </w:rPr>
        <w:t>抗阿米巴药物治疗无效</w:t>
      </w:r>
    </w:p>
    <w:p>
      <w:pPr>
        <w:ind w:left="10"/>
        <w:spacing w:line="185" w:lineRule="auto"/>
        <w:rPr>
          <w:rFonts w:ascii="SimSun" w:hAnsi="SimSun" w:eastAsia="SimSun" w:cs="SimSun"/>
          <w:sz w:val="18"/>
          <w:szCs w:val="18"/>
        </w:rPr>
      </w:pPr>
      <w:r>
        <w:rPr>
          <w:rFonts w:ascii="SimSun" w:hAnsi="SimSun" w:eastAsia="SimSun" w:cs="SimSun"/>
          <w:sz w:val="18"/>
          <w:szCs w:val="18"/>
          <w:spacing w:val="-9"/>
        </w:rPr>
        <w:t>较小，常为多发性</w:t>
      </w:r>
    </w:p>
    <w:p>
      <w:pPr>
        <w:spacing w:line="14" w:lineRule="auto"/>
        <w:rPr>
          <w:rFonts w:ascii="Arial"/>
          <w:sz w:val="2"/>
        </w:rPr>
      </w:pPr>
      <w:r>
        <w:rPr>
          <w:rFonts w:ascii="Arial" w:hAnsi="Arial" w:eastAsia="Arial" w:cs="Arial"/>
          <w:sz w:val="2"/>
          <w:szCs w:val="2"/>
        </w:rPr>
        <w:br w:type="column"/>
      </w:r>
    </w:p>
    <w:p>
      <w:pPr>
        <w:ind w:left="1112"/>
        <w:spacing w:before="35" w:line="219" w:lineRule="auto"/>
        <w:rPr>
          <w:rFonts w:ascii="SimSun" w:hAnsi="SimSun" w:eastAsia="SimSun" w:cs="SimSun"/>
          <w:sz w:val="18"/>
          <w:szCs w:val="18"/>
        </w:rPr>
      </w:pPr>
      <w:r>
        <w:rPr>
          <w:rFonts w:ascii="SimSun" w:hAnsi="SimSun" w:eastAsia="SimSun" w:cs="SimSun"/>
          <w:sz w:val="18"/>
          <w:szCs w:val="18"/>
          <w:b/>
          <w:bCs/>
          <w:spacing w:val="1"/>
        </w:rPr>
        <w:t>阿米巴性肝脓肿</w:t>
      </w:r>
    </w:p>
    <w:p>
      <w:pPr>
        <w:spacing w:before="156" w:line="183" w:lineRule="auto"/>
        <w:rPr>
          <w:rFonts w:ascii="SimSun" w:hAnsi="SimSun" w:eastAsia="SimSun" w:cs="SimSun"/>
          <w:sz w:val="18"/>
          <w:szCs w:val="18"/>
        </w:rPr>
      </w:pPr>
      <w:r>
        <w:rPr>
          <w:rFonts w:ascii="SimSun" w:hAnsi="SimSun" w:eastAsia="SimSun" w:cs="SimSun"/>
          <w:sz w:val="18"/>
          <w:szCs w:val="18"/>
          <w:spacing w:val="-2"/>
        </w:rPr>
        <w:t>20～40</w:t>
      </w:r>
    </w:p>
    <w:p>
      <w:pPr>
        <w:spacing w:before="103" w:line="239" w:lineRule="auto"/>
        <w:rPr>
          <w:rFonts w:ascii="SimSun" w:hAnsi="SimSun" w:eastAsia="SimSun" w:cs="SimSun"/>
          <w:sz w:val="18"/>
          <w:szCs w:val="18"/>
        </w:rPr>
      </w:pPr>
      <w:r>
        <w:rPr>
          <w:rFonts w:ascii="SimSun" w:hAnsi="SimSun" w:eastAsia="SimSun" w:cs="SimSun"/>
          <w:sz w:val="18"/>
          <w:szCs w:val="18"/>
          <w:spacing w:val="-2"/>
        </w:rPr>
        <w:t>&gt;10:1</w:t>
      </w:r>
    </w:p>
    <w:p>
      <w:pPr>
        <w:ind w:left="20"/>
        <w:spacing w:before="39" w:line="219" w:lineRule="auto"/>
        <w:rPr>
          <w:rFonts w:ascii="SimSun" w:hAnsi="SimSun" w:eastAsia="SimSun" w:cs="SimSun"/>
          <w:sz w:val="18"/>
          <w:szCs w:val="18"/>
        </w:rPr>
      </w:pPr>
      <w:r>
        <w:rPr>
          <w:rFonts w:ascii="SimSun" w:hAnsi="SimSun" w:eastAsia="SimSun" w:cs="SimSun"/>
          <w:sz w:val="18"/>
          <w:szCs w:val="18"/>
          <w:spacing w:val="-7"/>
        </w:rPr>
        <w:t>继发于阿米巴痢疾后，少见糖尿病病史</w:t>
      </w:r>
    </w:p>
    <w:p>
      <w:pPr>
        <w:spacing w:line="296"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7"/>
        </w:rPr>
        <w:t>起病较缓慢，病程较长，可有高热，或不规则</w:t>
      </w:r>
    </w:p>
    <w:p>
      <w:pPr>
        <w:ind w:left="20"/>
        <w:spacing w:before="55" w:line="219" w:lineRule="auto"/>
        <w:rPr>
          <w:rFonts w:ascii="SimSun" w:hAnsi="SimSun" w:eastAsia="SimSun" w:cs="SimSun"/>
          <w:sz w:val="18"/>
          <w:szCs w:val="18"/>
        </w:rPr>
      </w:pPr>
      <w:r>
        <w:rPr>
          <w:rFonts w:ascii="SimSun" w:hAnsi="SimSun" w:eastAsia="SimSun" w:cs="SimSun"/>
          <w:sz w:val="18"/>
          <w:szCs w:val="18"/>
          <w:color w:val="778186"/>
          <w:spacing w:val="-17"/>
        </w:rPr>
        <w:t>发热、盗汗，黄疸少见</w:t>
      </w:r>
    </w:p>
    <w:p>
      <w:pPr>
        <w:ind w:left="20"/>
        <w:spacing w:before="97" w:line="260" w:lineRule="exact"/>
        <w:rPr>
          <w:rFonts w:ascii="SimSun" w:hAnsi="SimSun" w:eastAsia="SimSun" w:cs="SimSun"/>
          <w:sz w:val="18"/>
          <w:szCs w:val="18"/>
        </w:rPr>
      </w:pPr>
      <w:r>
        <w:rPr>
          <w:rFonts w:ascii="SimSun" w:hAnsi="SimSun" w:eastAsia="SimSun" w:cs="SimSun"/>
          <w:sz w:val="18"/>
          <w:szCs w:val="18"/>
          <w:spacing w:val="-8"/>
          <w:position w:val="5"/>
        </w:rPr>
        <w:t>白细胞计数可增加，如无继发细菌感染，血液</w:t>
      </w:r>
    </w:p>
    <w:p>
      <w:pPr>
        <w:ind w:left="20"/>
        <w:spacing w:before="1" w:line="219" w:lineRule="auto"/>
        <w:rPr>
          <w:rFonts w:ascii="SimSun" w:hAnsi="SimSun" w:eastAsia="SimSun" w:cs="SimSun"/>
          <w:sz w:val="18"/>
          <w:szCs w:val="18"/>
        </w:rPr>
      </w:pPr>
      <w:r>
        <w:rPr>
          <w:rFonts w:ascii="SimSun" w:hAnsi="SimSun" w:eastAsia="SimSun" w:cs="SimSun"/>
          <w:sz w:val="18"/>
          <w:szCs w:val="18"/>
          <w:spacing w:val="-6"/>
        </w:rPr>
        <w:t>细菌培养阴性，血清学阿米巴抗体检测阳性</w:t>
      </w:r>
    </w:p>
    <w:p>
      <w:pPr>
        <w:ind w:left="20"/>
        <w:spacing w:before="86" w:line="219" w:lineRule="auto"/>
        <w:rPr>
          <w:rFonts w:ascii="SimSun" w:hAnsi="SimSun" w:eastAsia="SimSun" w:cs="SimSun"/>
          <w:sz w:val="18"/>
          <w:szCs w:val="18"/>
        </w:rPr>
      </w:pPr>
      <w:r>
        <w:rPr>
          <w:rFonts w:ascii="SimSun" w:hAnsi="SimSun" w:eastAsia="SimSun" w:cs="SimSun"/>
          <w:sz w:val="18"/>
          <w:szCs w:val="18"/>
          <w:spacing w:val="-1"/>
        </w:rPr>
        <w:t>部分病人可找到阿米巴滋养体或包囊</w:t>
      </w:r>
    </w:p>
    <w:p>
      <w:pPr>
        <w:ind w:left="20"/>
        <w:spacing w:before="76" w:line="280" w:lineRule="exact"/>
        <w:rPr>
          <w:rFonts w:ascii="SimSun" w:hAnsi="SimSun" w:eastAsia="SimSun" w:cs="SimSun"/>
          <w:sz w:val="18"/>
          <w:szCs w:val="18"/>
        </w:rPr>
      </w:pPr>
      <w:r>
        <w:rPr>
          <w:rFonts w:ascii="SimSun" w:hAnsi="SimSun" w:eastAsia="SimSun" w:cs="SimSun"/>
          <w:sz w:val="18"/>
          <w:szCs w:val="18"/>
          <w:spacing w:val="-8"/>
          <w:position w:val="7"/>
        </w:rPr>
        <w:t>大多为棕褐色脓液，无臭味，镜检有时可找到</w:t>
      </w:r>
    </w:p>
    <w:p>
      <w:pPr>
        <w:ind w:left="20"/>
        <w:spacing w:before="1" w:line="219" w:lineRule="auto"/>
        <w:rPr>
          <w:rFonts w:ascii="SimSun" w:hAnsi="SimSun" w:eastAsia="SimSun" w:cs="SimSun"/>
          <w:sz w:val="18"/>
          <w:szCs w:val="18"/>
        </w:rPr>
      </w:pPr>
      <w:r>
        <w:rPr>
          <w:rFonts w:ascii="SimSun" w:hAnsi="SimSun" w:eastAsia="SimSun" w:cs="SimSun"/>
          <w:sz w:val="18"/>
          <w:szCs w:val="18"/>
        </w:rPr>
        <w:t>阿米巴滋养体。若无混合感染，涂片和培养</w:t>
      </w:r>
    </w:p>
    <w:p>
      <w:pPr>
        <w:ind w:left="9"/>
        <w:spacing w:before="66" w:line="219" w:lineRule="auto"/>
        <w:rPr>
          <w:rFonts w:ascii="SimSun" w:hAnsi="SimSun" w:eastAsia="SimSun" w:cs="SimSun"/>
          <w:sz w:val="18"/>
          <w:szCs w:val="18"/>
        </w:rPr>
      </w:pPr>
      <w:r>
        <w:rPr>
          <w:rFonts w:ascii="SimSun" w:hAnsi="SimSun" w:eastAsia="SimSun" w:cs="SimSun"/>
          <w:sz w:val="18"/>
          <w:szCs w:val="18"/>
          <w:spacing w:val="10"/>
        </w:rPr>
        <w:t>无细菌</w:t>
      </w:r>
    </w:p>
    <w:p>
      <w:pPr>
        <w:ind w:left="9"/>
        <w:spacing w:before="76" w:line="219" w:lineRule="auto"/>
        <w:rPr>
          <w:rFonts w:ascii="SimSun" w:hAnsi="SimSun" w:eastAsia="SimSun" w:cs="SimSun"/>
          <w:sz w:val="18"/>
          <w:szCs w:val="18"/>
        </w:rPr>
      </w:pPr>
      <w:r>
        <w:rPr>
          <w:rFonts w:ascii="SimSun" w:hAnsi="SimSun" w:eastAsia="SimSun" w:cs="SimSun"/>
          <w:sz w:val="18"/>
          <w:szCs w:val="18"/>
          <w:spacing w:val="1"/>
        </w:rPr>
        <w:t>抗阿米巴药物治疗有效</w:t>
      </w:r>
    </w:p>
    <w:p>
      <w:pPr>
        <w:ind w:left="9"/>
        <w:spacing w:before="67" w:line="186" w:lineRule="auto"/>
        <w:rPr>
          <w:rFonts w:ascii="SimSun" w:hAnsi="SimSun" w:eastAsia="SimSun" w:cs="SimSun"/>
          <w:sz w:val="18"/>
          <w:szCs w:val="18"/>
        </w:rPr>
      </w:pPr>
      <w:r>
        <w:rPr>
          <w:rFonts w:ascii="SimSun" w:hAnsi="SimSun" w:eastAsia="SimSun" w:cs="SimSun"/>
          <w:sz w:val="18"/>
          <w:szCs w:val="18"/>
          <w:spacing w:val="-13"/>
        </w:rPr>
        <w:t>较大，多为单发，多见于肝右叶</w:t>
      </w:r>
    </w:p>
    <w:p>
      <w:pPr>
        <w:sectPr>
          <w:type w:val="continuous"/>
          <w:pgSz w:w="11190" w:h="15760"/>
          <w:pgMar w:top="722" w:right="669" w:bottom="400" w:left="769" w:header="0" w:footer="0" w:gutter="0"/>
          <w:cols w:equalWidth="0" w:num="3">
            <w:col w:w="1351" w:space="100"/>
            <w:col w:w="3481" w:space="100"/>
            <w:col w:w="4721" w:space="0"/>
          </w:cols>
        </w:sectPr>
        <w:rPr/>
      </w:pPr>
    </w:p>
    <w:p>
      <w:pPr>
        <w:spacing w:line="250" w:lineRule="auto"/>
        <w:rPr>
          <w:rFonts w:ascii="Arial"/>
          <w:sz w:val="21"/>
        </w:rPr>
      </w:pPr>
      <w:r/>
    </w:p>
    <w:p>
      <w:pPr>
        <w:ind w:left="355"/>
        <w:spacing w:before="68" w:line="219" w:lineRule="auto"/>
        <w:rPr>
          <w:rFonts w:ascii="SimSun" w:hAnsi="SimSun" w:eastAsia="SimSun" w:cs="SimSun"/>
          <w:sz w:val="21"/>
          <w:szCs w:val="21"/>
        </w:rPr>
      </w:pPr>
      <w:r>
        <w:rPr>
          <w:rFonts w:ascii="SimSun" w:hAnsi="SimSun" w:eastAsia="SimSun" w:cs="SimSun"/>
          <w:sz w:val="21"/>
          <w:szCs w:val="21"/>
          <w:color w:val="008FE2"/>
          <w:spacing w:val="-18"/>
        </w:rPr>
        <w:t>【治疗】</w:t>
      </w:r>
      <w:r>
        <w:rPr>
          <w:rFonts w:ascii="SimSun" w:hAnsi="SimSun" w:eastAsia="SimSun" w:cs="SimSun"/>
          <w:sz w:val="21"/>
          <w:szCs w:val="21"/>
          <w:color w:val="008FE2"/>
          <w:spacing w:val="-54"/>
        </w:rPr>
        <w:t xml:space="preserve"> </w:t>
      </w:r>
      <w:r>
        <w:rPr>
          <w:rFonts w:ascii="SimSun" w:hAnsi="SimSun" w:eastAsia="SimSun" w:cs="SimSun"/>
          <w:sz w:val="21"/>
          <w:szCs w:val="21"/>
          <w:spacing w:val="-18"/>
        </w:rPr>
        <w:t>细菌性肝脓肿必须早期诊断，积极治疗。</w:t>
      </w:r>
    </w:p>
    <w:p>
      <w:pPr>
        <w:ind w:right="1131" w:firstLine="389"/>
        <w:spacing w:before="81" w:line="246"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32"/>
        </w:rPr>
        <w:t xml:space="preserve"> </w:t>
      </w:r>
      <w:r>
        <w:rPr>
          <w:rFonts w:ascii="SimSun" w:hAnsi="SimSun" w:eastAsia="SimSun" w:cs="SimSun"/>
          <w:sz w:val="21"/>
          <w:szCs w:val="21"/>
          <w:spacing w:val="-14"/>
        </w:rPr>
        <w:t>全身支持治疗</w:t>
      </w:r>
      <w:r>
        <w:rPr>
          <w:rFonts w:ascii="SimSun" w:hAnsi="SimSun" w:eastAsia="SimSun" w:cs="SimSun"/>
          <w:sz w:val="21"/>
          <w:szCs w:val="21"/>
          <w:spacing w:val="43"/>
        </w:rPr>
        <w:t xml:space="preserve"> </w:t>
      </w:r>
      <w:r>
        <w:rPr>
          <w:rFonts w:ascii="SimSun" w:hAnsi="SimSun" w:eastAsia="SimSun" w:cs="SimSun"/>
          <w:sz w:val="21"/>
          <w:szCs w:val="21"/>
          <w:spacing w:val="-14"/>
        </w:rPr>
        <w:t>给予充分营养支持，必要时多次小量输血</w:t>
      </w:r>
      <w:r>
        <w:rPr>
          <w:rFonts w:ascii="SimSun" w:hAnsi="SimSun" w:eastAsia="SimSun" w:cs="SimSun"/>
          <w:sz w:val="21"/>
          <w:szCs w:val="21"/>
          <w:spacing w:val="-15"/>
        </w:rPr>
        <w:t>和血浆、纠正低蛋白血症，增强机体</w:t>
      </w:r>
      <w:r>
        <w:rPr>
          <w:rFonts w:ascii="SimSun" w:hAnsi="SimSun" w:eastAsia="SimSun" w:cs="SimSun"/>
          <w:sz w:val="21"/>
          <w:szCs w:val="21"/>
        </w:rPr>
        <w:t xml:space="preserve"> </w:t>
      </w:r>
      <w:r>
        <w:rPr>
          <w:rFonts w:ascii="SimSun" w:hAnsi="SimSun" w:eastAsia="SimSun" w:cs="SimSun"/>
          <w:sz w:val="21"/>
          <w:szCs w:val="21"/>
          <w:spacing w:val="-17"/>
        </w:rPr>
        <w:t>抵抗能力，并纠正水和电解质平衡失调等。</w:t>
      </w:r>
    </w:p>
    <w:p>
      <w:pPr>
        <w:ind w:right="1116" w:firstLine="389"/>
        <w:spacing w:before="61" w:line="254"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10"/>
        </w:rPr>
        <w:t xml:space="preserve"> </w:t>
      </w:r>
      <w:r>
        <w:rPr>
          <w:rFonts w:ascii="SimSun" w:hAnsi="SimSun" w:eastAsia="SimSun" w:cs="SimSun"/>
          <w:sz w:val="21"/>
          <w:szCs w:val="21"/>
          <w:spacing w:val="-10"/>
        </w:rPr>
        <w:t>抗生素治疗</w:t>
      </w:r>
      <w:r>
        <w:rPr>
          <w:rFonts w:ascii="SimSun" w:hAnsi="SimSun" w:eastAsia="SimSun" w:cs="SimSun"/>
          <w:sz w:val="21"/>
          <w:szCs w:val="21"/>
          <w:spacing w:val="43"/>
        </w:rPr>
        <w:t xml:space="preserve"> </w:t>
      </w:r>
      <w:r>
        <w:rPr>
          <w:rFonts w:ascii="SimSun" w:hAnsi="SimSun" w:eastAsia="SimSun" w:cs="SimSun"/>
          <w:sz w:val="21"/>
          <w:szCs w:val="21"/>
          <w:spacing w:val="-10"/>
        </w:rPr>
        <w:t>未确定病原菌以前，应经验性选用广谱抗生素，通常为三代头孢联合应用甲硝</w:t>
      </w:r>
      <w:r>
        <w:rPr>
          <w:rFonts w:ascii="SimSun" w:hAnsi="SimSun" w:eastAsia="SimSun" w:cs="SimSun"/>
          <w:sz w:val="21"/>
          <w:szCs w:val="21"/>
        </w:rPr>
        <w:t xml:space="preserve"> </w:t>
      </w:r>
      <w:r>
        <w:rPr>
          <w:rFonts w:ascii="SimSun" w:hAnsi="SimSun" w:eastAsia="SimSun" w:cs="SimSun"/>
          <w:sz w:val="21"/>
          <w:szCs w:val="21"/>
          <w:spacing w:val="-14"/>
        </w:rPr>
        <w:t>唑，或者氨苄西林、氨基糖苷类联合应用甲硝唑，待脓腔脓液或血液细菌培养和药敏结果回报后选用</w:t>
      </w:r>
      <w:r>
        <w:rPr>
          <w:rFonts w:ascii="SimSun" w:hAnsi="SimSun" w:eastAsia="SimSun" w:cs="SimSun"/>
          <w:sz w:val="21"/>
          <w:szCs w:val="21"/>
          <w:spacing w:val="8"/>
        </w:rPr>
        <w:t xml:space="preserve"> </w:t>
      </w:r>
      <w:r>
        <w:rPr>
          <w:rFonts w:ascii="SimSun" w:hAnsi="SimSun" w:eastAsia="SimSun" w:cs="SimSun"/>
          <w:sz w:val="21"/>
          <w:szCs w:val="21"/>
          <w:spacing w:val="-17"/>
        </w:rPr>
        <w:t>敏感抗生素。抗生素应用应大剂量、足疗程。</w:t>
      </w:r>
    </w:p>
    <w:p>
      <w:pPr>
        <w:ind w:right="1094" w:firstLine="389"/>
        <w:spacing w:before="64" w:line="250"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18"/>
        </w:rPr>
        <w:t xml:space="preserve"> </w:t>
      </w:r>
      <w:r>
        <w:rPr>
          <w:rFonts w:ascii="SimSun" w:hAnsi="SimSun" w:eastAsia="SimSun" w:cs="SimSun"/>
          <w:sz w:val="21"/>
          <w:szCs w:val="21"/>
          <w:spacing w:val="-4"/>
        </w:rPr>
        <w:t>经皮肝穿刺脓肿置管引流术对于直径在3～5cm</w:t>
      </w:r>
      <w:r>
        <w:rPr>
          <w:rFonts w:ascii="SimSun" w:hAnsi="SimSun" w:eastAsia="SimSun" w:cs="SimSun"/>
          <w:sz w:val="21"/>
          <w:szCs w:val="21"/>
          <w:spacing w:val="-23"/>
        </w:rPr>
        <w:t xml:space="preserve"> </w:t>
      </w:r>
      <w:r>
        <w:rPr>
          <w:rFonts w:ascii="SimSun" w:hAnsi="SimSun" w:eastAsia="SimSun" w:cs="SimSun"/>
          <w:sz w:val="21"/>
          <w:szCs w:val="21"/>
          <w:spacing w:val="-4"/>
        </w:rPr>
        <w:t>的单个脓肿，如在超声或CT</w:t>
      </w:r>
      <w:r>
        <w:rPr>
          <w:rFonts w:ascii="SimSun" w:hAnsi="SimSun" w:eastAsia="SimSun" w:cs="SimSun"/>
          <w:sz w:val="21"/>
          <w:szCs w:val="21"/>
          <w:spacing w:val="-28"/>
        </w:rPr>
        <w:t xml:space="preserve"> </w:t>
      </w:r>
      <w:r>
        <w:rPr>
          <w:rFonts w:ascii="SimSun" w:hAnsi="SimSun" w:eastAsia="SimSun" w:cs="SimSun"/>
          <w:sz w:val="21"/>
          <w:szCs w:val="21"/>
          <w:spacing w:val="-4"/>
        </w:rPr>
        <w:t>下可见到液化</w:t>
      </w:r>
      <w:r>
        <w:rPr>
          <w:rFonts w:ascii="SimSun" w:hAnsi="SimSun" w:eastAsia="SimSun" w:cs="SimSun"/>
          <w:sz w:val="21"/>
          <w:szCs w:val="21"/>
        </w:rPr>
        <w:t xml:space="preserve"> </w:t>
      </w:r>
      <w:r>
        <w:rPr>
          <w:rFonts w:ascii="SimSun" w:hAnsi="SimSun" w:eastAsia="SimSun" w:cs="SimSun"/>
          <w:sz w:val="21"/>
          <w:szCs w:val="21"/>
          <w:spacing w:val="-14"/>
        </w:rPr>
        <w:t>区域，可在其引导下行穿刺抽尽脓液并冲洗，也可置管引流。置管引流术后第二或数日起</w:t>
      </w:r>
      <w:r>
        <w:rPr>
          <w:rFonts w:ascii="SimSun" w:hAnsi="SimSun" w:eastAsia="SimSun" w:cs="SimSun"/>
          <w:sz w:val="21"/>
          <w:szCs w:val="21"/>
          <w:spacing w:val="-15"/>
        </w:rPr>
        <w:t>，即可用等</w:t>
      </w:r>
      <w:r>
        <w:rPr>
          <w:rFonts w:ascii="SimSun" w:hAnsi="SimSun" w:eastAsia="SimSun" w:cs="SimSun"/>
          <w:sz w:val="21"/>
          <w:szCs w:val="21"/>
        </w:rPr>
        <w:t xml:space="preserve"> </w:t>
      </w:r>
      <w:r>
        <w:rPr>
          <w:rFonts w:ascii="SimSun" w:hAnsi="SimSun" w:eastAsia="SimSun" w:cs="SimSun"/>
          <w:sz w:val="21"/>
          <w:szCs w:val="21"/>
          <w:spacing w:val="-14"/>
        </w:rPr>
        <w:t>渗盐水缓慢冲洗脓腔和注入抗菌药物。待引流管无脓液引出，病人一般情况好转，冲洗</w:t>
      </w:r>
      <w:r>
        <w:rPr>
          <w:rFonts w:ascii="SimSun" w:hAnsi="SimSun" w:eastAsia="SimSun" w:cs="SimSun"/>
          <w:sz w:val="21"/>
          <w:szCs w:val="21"/>
          <w:spacing w:val="-15"/>
        </w:rPr>
        <w:t>液变清亮，脓</w:t>
      </w:r>
      <w:r>
        <w:rPr>
          <w:rFonts w:ascii="SimSun" w:hAnsi="SimSun" w:eastAsia="SimSun" w:cs="SimSun"/>
          <w:sz w:val="21"/>
          <w:szCs w:val="21"/>
        </w:rPr>
        <w:t xml:space="preserve"> </w:t>
      </w:r>
      <w:r>
        <w:rPr>
          <w:rFonts w:ascii="SimSun" w:hAnsi="SimSun" w:eastAsia="SimSun" w:cs="SimSun"/>
          <w:sz w:val="21"/>
          <w:szCs w:val="21"/>
          <w:spacing w:val="-13"/>
        </w:rPr>
        <w:t>腔明显缩小，即可拔管。多数肝脓肿可经抗生素联合穿刺抽液或</w:t>
      </w:r>
      <w:r>
        <w:rPr>
          <w:rFonts w:ascii="SimSun" w:hAnsi="SimSun" w:eastAsia="SimSun" w:cs="SimSun"/>
          <w:sz w:val="21"/>
          <w:szCs w:val="21"/>
          <w:spacing w:val="-14"/>
        </w:rPr>
        <w:t>置管引流治愈。</w:t>
      </w:r>
    </w:p>
    <w:p>
      <w:pPr>
        <w:sectPr>
          <w:type w:val="continuous"/>
          <w:pgSz w:w="11190" w:h="15760"/>
          <w:pgMar w:top="722" w:right="669" w:bottom="400" w:left="769" w:header="0" w:footer="0" w:gutter="0"/>
          <w:cols w:equalWidth="0" w:num="1">
            <w:col w:w="9751" w:space="0"/>
          </w:cols>
        </w:sectPr>
        <w:rPr/>
      </w:pPr>
    </w:p>
    <w:p>
      <w:pPr>
        <w:ind w:left="19"/>
        <w:spacing w:before="42" w:line="221" w:lineRule="auto"/>
        <w:rPr>
          <w:rFonts w:ascii="SimHei" w:hAnsi="SimHei" w:eastAsia="SimHei" w:cs="SimHei"/>
          <w:sz w:val="21"/>
          <w:szCs w:val="21"/>
        </w:rPr>
      </w:pPr>
      <w:r>
        <w:drawing>
          <wp:anchor distT="0" distB="0" distL="0" distR="0" simplePos="0" relativeHeight="252461056" behindDoc="0" locked="0" layoutInCell="0" allowOverlap="1">
            <wp:simplePos x="0" y="0"/>
            <wp:positionH relativeFrom="page">
              <wp:posOffset>406434</wp:posOffset>
            </wp:positionH>
            <wp:positionV relativeFrom="page">
              <wp:posOffset>9283707</wp:posOffset>
            </wp:positionV>
            <wp:extent cx="463513" cy="425461"/>
            <wp:effectExtent l="0" t="0" r="0" b="0"/>
            <wp:wrapNone/>
            <wp:docPr id="281" name="IM 281"/>
            <wp:cNvGraphicFramePr/>
            <a:graphic>
              <a:graphicData uri="http://schemas.openxmlformats.org/drawingml/2006/picture">
                <pic:pic>
                  <pic:nvPicPr>
                    <pic:cNvPr id="281" name="IM 281"/>
                    <pic:cNvPicPr/>
                  </pic:nvPicPr>
                  <pic:blipFill>
                    <a:blip r:embed="rId306"/>
                    <a:stretch>
                      <a:fillRect/>
                    </a:stretch>
                  </pic:blipFill>
                  <pic:spPr>
                    <a:xfrm rot="0">
                      <a:off x="0" y="0"/>
                      <a:ext cx="463513" cy="425461"/>
                    </a:xfrm>
                    <a:prstGeom prst="rect">
                      <a:avLst/>
                    </a:prstGeom>
                  </pic:spPr>
                </pic:pic>
              </a:graphicData>
            </a:graphic>
          </wp:anchor>
        </w:drawing>
      </w:r>
      <w:r>
        <w:rPr>
          <w:rFonts w:ascii="SimSun" w:hAnsi="SimSun" w:eastAsia="SimSun" w:cs="SimSun"/>
          <w:sz w:val="21"/>
          <w:szCs w:val="21"/>
          <w:color w:val="0063C7"/>
          <w:spacing w:val="-16"/>
          <w:position w:val="-1"/>
        </w:rPr>
        <w:t>416</w:t>
      </w:r>
      <w:r>
        <w:rPr>
          <w:rFonts w:ascii="SimSun" w:hAnsi="SimSun" w:eastAsia="SimSun" w:cs="SimSun"/>
          <w:sz w:val="21"/>
          <w:szCs w:val="21"/>
          <w:color w:val="0063C7"/>
          <w:spacing w:val="17"/>
          <w:position w:val="-1"/>
        </w:rPr>
        <w:t xml:space="preserve">      </w:t>
      </w:r>
      <w:r>
        <w:rPr>
          <w:rFonts w:ascii="SimHei" w:hAnsi="SimHei" w:eastAsia="SimHei" w:cs="SimHei"/>
          <w:sz w:val="21"/>
          <w:szCs w:val="21"/>
          <w:color w:val="0B71B6"/>
          <w:spacing w:val="-16"/>
        </w:rPr>
        <w:t>第三十八章</w:t>
      </w:r>
      <w:r>
        <w:rPr>
          <w:rFonts w:ascii="SimHei" w:hAnsi="SimHei" w:eastAsia="SimHei" w:cs="SimHei"/>
          <w:sz w:val="21"/>
          <w:szCs w:val="21"/>
          <w:color w:val="0B71B6"/>
          <w:spacing w:val="40"/>
        </w:rPr>
        <w:t xml:space="preserve"> </w:t>
      </w:r>
      <w:r>
        <w:rPr>
          <w:rFonts w:ascii="SimHei" w:hAnsi="SimHei" w:eastAsia="SimHei" w:cs="SimHei"/>
          <w:sz w:val="21"/>
          <w:szCs w:val="21"/>
          <w:color w:val="0B71B6"/>
          <w:spacing w:val="-16"/>
        </w:rPr>
        <w:t>肝</w:t>
      </w:r>
      <w:r>
        <w:rPr>
          <w:rFonts w:ascii="SimHei" w:hAnsi="SimHei" w:eastAsia="SimHei" w:cs="SimHei"/>
          <w:sz w:val="21"/>
          <w:szCs w:val="21"/>
          <w:color w:val="0B71B6"/>
          <w:spacing w:val="51"/>
        </w:rPr>
        <w:t xml:space="preserve"> </w:t>
      </w:r>
      <w:r>
        <w:rPr>
          <w:rFonts w:ascii="SimHei" w:hAnsi="SimHei" w:eastAsia="SimHei" w:cs="SimHei"/>
          <w:sz w:val="21"/>
          <w:szCs w:val="21"/>
          <w:color w:val="0B71B6"/>
          <w:spacing w:val="-16"/>
        </w:rPr>
        <w:t>疾</w:t>
      </w:r>
      <w:r>
        <w:rPr>
          <w:rFonts w:ascii="SimHei" w:hAnsi="SimHei" w:eastAsia="SimHei" w:cs="SimHei"/>
          <w:sz w:val="21"/>
          <w:szCs w:val="21"/>
          <w:color w:val="0B71B6"/>
          <w:spacing w:val="52"/>
        </w:rPr>
        <w:t xml:space="preserve"> </w:t>
      </w:r>
      <w:r>
        <w:rPr>
          <w:rFonts w:ascii="SimHei" w:hAnsi="SimHei" w:eastAsia="SimHei" w:cs="SimHei"/>
          <w:sz w:val="21"/>
          <w:szCs w:val="21"/>
          <w:color w:val="0B71B6"/>
          <w:spacing w:val="-16"/>
        </w:rPr>
        <w:t>病</w:t>
      </w:r>
    </w:p>
    <w:p>
      <w:pPr>
        <w:spacing w:line="280" w:lineRule="auto"/>
        <w:rPr>
          <w:rFonts w:ascii="Arial"/>
          <w:sz w:val="21"/>
        </w:rPr>
      </w:pPr>
      <w:r/>
    </w:p>
    <w:p>
      <w:pPr>
        <w:ind w:left="1059" w:right="3" w:firstLine="409"/>
        <w:spacing w:before="68" w:line="271"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8"/>
        </w:rPr>
        <w:t xml:space="preserve"> </w:t>
      </w:r>
      <w:r>
        <w:rPr>
          <w:rFonts w:ascii="SimSun" w:hAnsi="SimSun" w:eastAsia="SimSun" w:cs="SimSun"/>
          <w:sz w:val="21"/>
          <w:szCs w:val="21"/>
          <w:spacing w:val="-10"/>
        </w:rPr>
        <w:t>手术治疗适用于脓肿较大、分隔较多；已穿破胸</w:t>
      </w:r>
      <w:r>
        <w:rPr>
          <w:rFonts w:ascii="SimSun" w:hAnsi="SimSun" w:eastAsia="SimSun" w:cs="SimSun"/>
          <w:sz w:val="21"/>
          <w:szCs w:val="21"/>
          <w:spacing w:val="-11"/>
        </w:rPr>
        <w:t>腔或腹腔；胆源性肝脓肿；慢性肝脓肿。手</w:t>
      </w:r>
      <w:r>
        <w:rPr>
          <w:rFonts w:ascii="SimSun" w:hAnsi="SimSun" w:eastAsia="SimSun" w:cs="SimSun"/>
          <w:sz w:val="21"/>
          <w:szCs w:val="21"/>
        </w:rPr>
        <w:t xml:space="preserve"> </w:t>
      </w:r>
      <w:r>
        <w:rPr>
          <w:rFonts w:ascii="SimSun" w:hAnsi="SimSun" w:eastAsia="SimSun" w:cs="SimSun"/>
          <w:sz w:val="21"/>
          <w:szCs w:val="21"/>
          <w:spacing w:val="-14"/>
        </w:rPr>
        <w:t>术方式为切开引流，适用于多数病人。经腹腔镜切开引</w:t>
      </w:r>
      <w:r>
        <w:rPr>
          <w:rFonts w:ascii="SimSun" w:hAnsi="SimSun" w:eastAsia="SimSun" w:cs="SimSun"/>
          <w:sz w:val="21"/>
          <w:szCs w:val="21"/>
          <w:spacing w:val="-15"/>
        </w:rPr>
        <w:t>流在很多医院已成为常规手术，开腹肝脓肿切</w:t>
      </w:r>
      <w:r>
        <w:rPr>
          <w:rFonts w:ascii="SimSun" w:hAnsi="SimSun" w:eastAsia="SimSun" w:cs="SimSun"/>
          <w:sz w:val="21"/>
          <w:szCs w:val="21"/>
        </w:rPr>
        <w:t xml:space="preserve"> </w:t>
      </w:r>
      <w:r>
        <w:rPr>
          <w:rFonts w:ascii="SimSun" w:hAnsi="SimSun" w:eastAsia="SimSun" w:cs="SimSun"/>
          <w:sz w:val="21"/>
          <w:szCs w:val="21"/>
          <w:spacing w:val="-15"/>
        </w:rPr>
        <w:t>开引流已很少应用。手术中应注意用纱布妥善隔离保护腹腔和周围脏器，避免脓液污染，脓腔内安置</w:t>
      </w:r>
      <w:r>
        <w:rPr>
          <w:rFonts w:ascii="SimSun" w:hAnsi="SimSun" w:eastAsia="SimSun" w:cs="SimSun"/>
          <w:sz w:val="21"/>
          <w:szCs w:val="21"/>
          <w:spacing w:val="15"/>
        </w:rPr>
        <w:t xml:space="preserve"> </w:t>
      </w:r>
      <w:r>
        <w:rPr>
          <w:rFonts w:ascii="SimSun" w:hAnsi="SimSun" w:eastAsia="SimSun" w:cs="SimSun"/>
          <w:sz w:val="21"/>
          <w:szCs w:val="21"/>
          <w:spacing w:val="-15"/>
        </w:rPr>
        <w:t>多孔橡胶管引流。手术治疗中必须注意：①脓肿已向胸腔穿破者，应同时引流胸腔；②胆道感染</w:t>
      </w:r>
      <w:r>
        <w:rPr>
          <w:rFonts w:ascii="SimSun" w:hAnsi="SimSun" w:eastAsia="SimSun" w:cs="SimSun"/>
          <w:sz w:val="21"/>
          <w:szCs w:val="21"/>
          <w:spacing w:val="-16"/>
        </w:rPr>
        <w:t>引起</w:t>
      </w:r>
      <w:r>
        <w:rPr>
          <w:rFonts w:ascii="SimSun" w:hAnsi="SimSun" w:eastAsia="SimSun" w:cs="SimSun"/>
          <w:sz w:val="21"/>
          <w:szCs w:val="21"/>
        </w:rPr>
        <w:t xml:space="preserve"> </w:t>
      </w:r>
      <w:r>
        <w:rPr>
          <w:rFonts w:ascii="SimSun" w:hAnsi="SimSun" w:eastAsia="SimSun" w:cs="SimSun"/>
          <w:sz w:val="21"/>
          <w:szCs w:val="21"/>
          <w:spacing w:val="-19"/>
        </w:rPr>
        <w:t>的肝脓肿，应同时引流胆道；③血源性肝脓肿，应积极治疗原发感染灶。慢性</w:t>
      </w:r>
      <w:r>
        <w:rPr>
          <w:rFonts w:ascii="SimSun" w:hAnsi="SimSun" w:eastAsia="SimSun" w:cs="SimSun"/>
          <w:sz w:val="21"/>
          <w:szCs w:val="21"/>
          <w:spacing w:val="-20"/>
        </w:rPr>
        <w:t>肝脓肿，往往需施行肝切</w:t>
      </w:r>
      <w:r>
        <w:rPr>
          <w:rFonts w:ascii="SimSun" w:hAnsi="SimSun" w:eastAsia="SimSun" w:cs="SimSun"/>
          <w:sz w:val="21"/>
          <w:szCs w:val="21"/>
        </w:rPr>
        <w:t xml:space="preserve"> </w:t>
      </w:r>
      <w:r>
        <w:rPr>
          <w:rFonts w:ascii="SimSun" w:hAnsi="SimSun" w:eastAsia="SimSun" w:cs="SimSun"/>
          <w:sz w:val="21"/>
          <w:szCs w:val="21"/>
          <w:spacing w:val="-10"/>
        </w:rPr>
        <w:t>除治疗。</w:t>
      </w:r>
    </w:p>
    <w:p>
      <w:pPr>
        <w:ind w:left="1469"/>
        <w:spacing w:before="222" w:line="222" w:lineRule="auto"/>
        <w:rPr>
          <w:rFonts w:ascii="SimHei" w:hAnsi="SimHei" w:eastAsia="SimHei" w:cs="SimHei"/>
          <w:sz w:val="24"/>
          <w:szCs w:val="24"/>
        </w:rPr>
      </w:pPr>
      <w:r>
        <w:rPr>
          <w:rFonts w:ascii="SimHei" w:hAnsi="SimHei" w:eastAsia="SimHei" w:cs="SimHei"/>
          <w:sz w:val="24"/>
          <w:szCs w:val="24"/>
          <w:color w:val="006DC2"/>
          <w:spacing w:val="-7"/>
        </w:rPr>
        <w:t>二、阿米巴性肝脓肿</w:t>
      </w:r>
    </w:p>
    <w:p>
      <w:pPr>
        <w:ind w:left="1059" w:right="41" w:firstLine="409"/>
        <w:spacing w:before="218" w:line="261" w:lineRule="auto"/>
        <w:jc w:val="both"/>
        <w:rPr>
          <w:rFonts w:ascii="SimSun" w:hAnsi="SimSun" w:eastAsia="SimSun" w:cs="SimSun"/>
          <w:sz w:val="21"/>
          <w:szCs w:val="21"/>
        </w:rPr>
      </w:pPr>
      <w:r>
        <w:rPr>
          <w:rFonts w:ascii="SimSun" w:hAnsi="SimSun" w:eastAsia="SimSun" w:cs="SimSun"/>
          <w:sz w:val="21"/>
          <w:szCs w:val="21"/>
          <w:spacing w:val="-16"/>
        </w:rPr>
        <w:t>阿米巴性肝脓肿(amebic</w:t>
      </w:r>
      <w:r>
        <w:rPr>
          <w:rFonts w:ascii="SimSun" w:hAnsi="SimSun" w:eastAsia="SimSun" w:cs="SimSun"/>
          <w:sz w:val="21"/>
          <w:szCs w:val="21"/>
          <w:spacing w:val="3"/>
        </w:rPr>
        <w:t xml:space="preserve"> </w:t>
      </w:r>
      <w:r>
        <w:rPr>
          <w:rFonts w:ascii="SimSun" w:hAnsi="SimSun" w:eastAsia="SimSun" w:cs="SimSun"/>
          <w:sz w:val="21"/>
          <w:szCs w:val="21"/>
          <w:spacing w:val="-16"/>
        </w:rPr>
        <w:t>liver</w:t>
      </w:r>
      <w:r>
        <w:rPr>
          <w:rFonts w:ascii="SimSun" w:hAnsi="SimSun" w:eastAsia="SimSun" w:cs="SimSun"/>
          <w:sz w:val="21"/>
          <w:szCs w:val="21"/>
          <w:spacing w:val="-12"/>
        </w:rPr>
        <w:t xml:space="preserve"> </w:t>
      </w:r>
      <w:r>
        <w:rPr>
          <w:rFonts w:ascii="SimSun" w:hAnsi="SimSun" w:eastAsia="SimSun" w:cs="SimSun"/>
          <w:sz w:val="21"/>
          <w:szCs w:val="21"/>
          <w:spacing w:val="-16"/>
        </w:rPr>
        <w:t>abscess)是肠道阿米巴感染的并发症，绝大多数单发，治疗上首先</w:t>
      </w:r>
      <w:r>
        <w:rPr>
          <w:rFonts w:ascii="SimSun" w:hAnsi="SimSun" w:eastAsia="SimSun" w:cs="SimSun"/>
          <w:sz w:val="21"/>
          <w:szCs w:val="21"/>
        </w:rPr>
        <w:t xml:space="preserve"> </w:t>
      </w:r>
      <w:r>
        <w:rPr>
          <w:rFonts w:ascii="SimSun" w:hAnsi="SimSun" w:eastAsia="SimSun" w:cs="SimSun"/>
          <w:sz w:val="21"/>
          <w:szCs w:val="21"/>
          <w:spacing w:val="-12"/>
        </w:rPr>
        <w:t>考虑非手术治疗，以抗阿米巴药物(甲硝唑、氯喹、依米丁),以及必要时反复穿刺吸脓和支持疗法为</w:t>
      </w:r>
      <w:r>
        <w:rPr>
          <w:rFonts w:ascii="SimSun" w:hAnsi="SimSun" w:eastAsia="SimSun" w:cs="SimSun"/>
          <w:sz w:val="21"/>
          <w:szCs w:val="21"/>
          <w:spacing w:val="4"/>
        </w:rPr>
        <w:t xml:space="preserve"> </w:t>
      </w:r>
      <w:r>
        <w:rPr>
          <w:rFonts w:ascii="SimSun" w:hAnsi="SimSun" w:eastAsia="SimSun" w:cs="SimSun"/>
          <w:sz w:val="21"/>
          <w:szCs w:val="21"/>
          <w:spacing w:val="-13"/>
        </w:rPr>
        <w:t>主。大多数病人可获得良好疗效。</w:t>
      </w:r>
    </w:p>
    <w:p>
      <w:pPr>
        <w:ind w:left="1364"/>
        <w:spacing w:before="69" w:line="222" w:lineRule="auto"/>
        <w:rPr>
          <w:rFonts w:ascii="SimHei" w:hAnsi="SimHei" w:eastAsia="SimHei" w:cs="SimHei"/>
          <w:sz w:val="21"/>
          <w:szCs w:val="21"/>
        </w:rPr>
      </w:pPr>
      <w:r>
        <w:rPr>
          <w:rFonts w:ascii="SimHei" w:hAnsi="SimHei" w:eastAsia="SimHei" w:cs="SimHei"/>
          <w:sz w:val="21"/>
          <w:szCs w:val="21"/>
          <w:color w:val="0070E1"/>
          <w:spacing w:val="-10"/>
        </w:rPr>
        <w:t>【治疗】</w:t>
      </w:r>
    </w:p>
    <w:p>
      <w:pPr>
        <w:ind w:left="1059" w:right="34" w:firstLine="409"/>
        <w:spacing w:before="79" w:line="245"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9"/>
        </w:rPr>
        <w:t xml:space="preserve"> </w:t>
      </w:r>
      <w:r>
        <w:rPr>
          <w:rFonts w:ascii="SimSun" w:hAnsi="SimSun" w:eastAsia="SimSun" w:cs="SimSun"/>
          <w:sz w:val="21"/>
          <w:szCs w:val="21"/>
          <w:spacing w:val="-15"/>
        </w:rPr>
        <w:t>经皮肝穿刺置管引流术</w:t>
      </w:r>
      <w:r>
        <w:rPr>
          <w:rFonts w:ascii="SimSun" w:hAnsi="SimSun" w:eastAsia="SimSun" w:cs="SimSun"/>
          <w:sz w:val="21"/>
          <w:szCs w:val="21"/>
          <w:spacing w:val="66"/>
        </w:rPr>
        <w:t xml:space="preserve"> </w:t>
      </w:r>
      <w:r>
        <w:rPr>
          <w:rFonts w:ascii="SimSun" w:hAnsi="SimSun" w:eastAsia="SimSun" w:cs="SimSun"/>
          <w:sz w:val="21"/>
          <w:szCs w:val="21"/>
          <w:spacing w:val="-15"/>
        </w:rPr>
        <w:t>适用于病情较重，脓肿较大，有穿破危险者，或经抗阿米巴治疗及多</w:t>
      </w:r>
      <w:r>
        <w:rPr>
          <w:rFonts w:ascii="SimSun" w:hAnsi="SimSun" w:eastAsia="SimSun" w:cs="SimSun"/>
          <w:sz w:val="21"/>
          <w:szCs w:val="21"/>
        </w:rPr>
        <w:t xml:space="preserve"> </w:t>
      </w:r>
      <w:r>
        <w:rPr>
          <w:rFonts w:ascii="SimSun" w:hAnsi="SimSun" w:eastAsia="SimSun" w:cs="SimSun"/>
          <w:sz w:val="21"/>
          <w:szCs w:val="21"/>
          <w:spacing w:val="-18"/>
        </w:rPr>
        <w:t>次穿刺吸脓，而脓腔未见缩小者。</w:t>
      </w:r>
    </w:p>
    <w:p>
      <w:pPr>
        <w:ind w:left="1059" w:firstLine="409"/>
        <w:spacing w:before="61"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手术切开引流</w:t>
      </w:r>
      <w:r>
        <w:rPr>
          <w:rFonts w:ascii="SimSun" w:hAnsi="SimSun" w:eastAsia="SimSun" w:cs="SimSun"/>
          <w:sz w:val="21"/>
          <w:szCs w:val="21"/>
          <w:spacing w:val="66"/>
        </w:rPr>
        <w:t xml:space="preserve"> </w:t>
      </w:r>
      <w:r>
        <w:rPr>
          <w:rFonts w:ascii="SimSun" w:hAnsi="SimSun" w:eastAsia="SimSun" w:cs="SimSun"/>
          <w:sz w:val="21"/>
          <w:szCs w:val="21"/>
          <w:spacing w:val="-10"/>
        </w:rPr>
        <w:t>适用于：①经抗阿米巴治疗及穿刺引流后仍高热不退者；②脓肿伴继发细菌</w:t>
      </w:r>
      <w:r>
        <w:rPr>
          <w:rFonts w:ascii="SimSun" w:hAnsi="SimSun" w:eastAsia="SimSun" w:cs="SimSun"/>
          <w:sz w:val="21"/>
          <w:szCs w:val="21"/>
        </w:rPr>
        <w:t xml:space="preserve"> </w:t>
      </w:r>
      <w:r>
        <w:rPr>
          <w:rFonts w:ascii="SimSun" w:hAnsi="SimSun" w:eastAsia="SimSun" w:cs="SimSun"/>
          <w:sz w:val="21"/>
          <w:szCs w:val="21"/>
          <w:spacing w:val="-14"/>
        </w:rPr>
        <w:t>感染，经穿刺引流及药物治疗不能控制者；③脓肿已穿破入胸腹腔并发脓胸和腹膜炎</w:t>
      </w:r>
      <w:r>
        <w:rPr>
          <w:rFonts w:ascii="SimSun" w:hAnsi="SimSun" w:eastAsia="SimSun" w:cs="SimSun"/>
          <w:sz w:val="21"/>
          <w:szCs w:val="21"/>
          <w:spacing w:val="-15"/>
        </w:rPr>
        <w:t>。切开后采用持</w:t>
      </w:r>
      <w:r>
        <w:rPr>
          <w:rFonts w:ascii="SimSun" w:hAnsi="SimSun" w:eastAsia="SimSun" w:cs="SimSun"/>
          <w:sz w:val="21"/>
          <w:szCs w:val="21"/>
        </w:rPr>
        <w:t xml:space="preserve"> </w:t>
      </w:r>
      <w:r>
        <w:rPr>
          <w:rFonts w:ascii="SimSun" w:hAnsi="SimSun" w:eastAsia="SimSun" w:cs="SimSun"/>
          <w:sz w:val="21"/>
          <w:szCs w:val="21"/>
          <w:spacing w:val="-12"/>
        </w:rPr>
        <w:t>续胸腔闭式引流。</w:t>
      </w:r>
    </w:p>
    <w:p>
      <w:pPr>
        <w:ind w:right="392"/>
        <w:spacing w:before="124" w:line="229" w:lineRule="auto"/>
        <w:jc w:val="right"/>
        <w:rPr>
          <w:rFonts w:ascii="KaiTi" w:hAnsi="KaiTi" w:eastAsia="KaiTi" w:cs="KaiTi"/>
          <w:sz w:val="21"/>
          <w:szCs w:val="21"/>
        </w:rPr>
      </w:pPr>
      <w:r>
        <w:rPr>
          <w:rFonts w:ascii="KaiTi" w:hAnsi="KaiTi" w:eastAsia="KaiTi" w:cs="KaiTi"/>
          <w:sz w:val="21"/>
          <w:szCs w:val="21"/>
          <w:spacing w:val="4"/>
        </w:rPr>
        <w:t>(沈</w:t>
      </w:r>
      <w:r>
        <w:rPr>
          <w:rFonts w:ascii="KaiTi" w:hAnsi="KaiTi" w:eastAsia="KaiTi" w:cs="KaiTi"/>
          <w:sz w:val="21"/>
          <w:szCs w:val="21"/>
          <w:spacing w:val="78"/>
        </w:rPr>
        <w:t xml:space="preserve"> </w:t>
      </w:r>
      <w:r>
        <w:rPr>
          <w:rFonts w:ascii="KaiTi" w:hAnsi="KaiTi" w:eastAsia="KaiTi" w:cs="KaiTi"/>
          <w:sz w:val="21"/>
          <w:szCs w:val="21"/>
          <w:spacing w:val="4"/>
        </w:rPr>
        <w:t>锋)</w:t>
      </w:r>
    </w:p>
    <w:p>
      <w:pPr>
        <w:ind w:left="4084"/>
        <w:spacing w:before="314"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4"/>
        </w:rPr>
        <w:t xml:space="preserve"> </w:t>
      </w:r>
      <w:r>
        <w:rPr>
          <w:rFonts w:ascii="SimHei" w:hAnsi="SimHei" w:eastAsia="SimHei" w:cs="SimHei"/>
          <w:sz w:val="30"/>
          <w:szCs w:val="30"/>
          <w:b/>
          <w:bCs/>
          <w:spacing w:val="-6"/>
        </w:rPr>
        <w:t>肝棘球蚴病</w:t>
      </w:r>
    </w:p>
    <w:p>
      <w:pPr>
        <w:spacing w:line="276" w:lineRule="auto"/>
        <w:rPr>
          <w:rFonts w:ascii="Arial"/>
          <w:sz w:val="21"/>
        </w:rPr>
      </w:pPr>
      <w:r/>
    </w:p>
    <w:p>
      <w:pPr>
        <w:ind w:left="1059" w:right="16" w:firstLine="409"/>
        <w:spacing w:before="69" w:line="248" w:lineRule="auto"/>
        <w:rPr>
          <w:rFonts w:ascii="SimSun" w:hAnsi="SimSun" w:eastAsia="SimSun" w:cs="SimSun"/>
          <w:sz w:val="21"/>
          <w:szCs w:val="21"/>
        </w:rPr>
      </w:pPr>
      <w:r>
        <w:rPr>
          <w:rFonts w:ascii="SimSun" w:hAnsi="SimSun" w:eastAsia="SimSun" w:cs="SimSun"/>
          <w:sz w:val="21"/>
          <w:szCs w:val="21"/>
          <w:spacing w:val="-23"/>
        </w:rPr>
        <w:t>肝棘球蚴病(</w:t>
      </w:r>
      <w:r>
        <w:rPr>
          <w:rFonts w:ascii="SimSun" w:hAnsi="SimSun" w:eastAsia="SimSun" w:cs="SimSun"/>
          <w:sz w:val="21"/>
          <w:szCs w:val="21"/>
          <w:spacing w:val="-22"/>
        </w:rPr>
        <w:t>echinococcosis</w:t>
      </w:r>
      <w:r>
        <w:rPr>
          <w:rFonts w:ascii="SimSun" w:hAnsi="SimSun" w:eastAsia="SimSun" w:cs="SimSun"/>
          <w:sz w:val="21"/>
          <w:szCs w:val="21"/>
          <w:spacing w:val="-17"/>
        </w:rPr>
        <w:t xml:space="preserve"> </w:t>
      </w:r>
      <w:r>
        <w:rPr>
          <w:rFonts w:ascii="SimSun" w:hAnsi="SimSun" w:eastAsia="SimSun" w:cs="SimSun"/>
          <w:sz w:val="21"/>
          <w:szCs w:val="21"/>
          <w:spacing w:val="-22"/>
        </w:rPr>
        <w:t>of</w:t>
      </w:r>
      <w:r>
        <w:rPr>
          <w:rFonts w:ascii="SimSun" w:hAnsi="SimSun" w:eastAsia="SimSun" w:cs="SimSun"/>
          <w:sz w:val="21"/>
          <w:szCs w:val="21"/>
          <w:spacing w:val="-14"/>
        </w:rPr>
        <w:t xml:space="preserve"> </w:t>
      </w:r>
      <w:r>
        <w:rPr>
          <w:rFonts w:ascii="SimSun" w:hAnsi="SimSun" w:eastAsia="SimSun" w:cs="SimSun"/>
          <w:sz w:val="21"/>
          <w:szCs w:val="21"/>
          <w:spacing w:val="-22"/>
        </w:rPr>
        <w:t>the</w:t>
      </w:r>
      <w:r>
        <w:rPr>
          <w:rFonts w:ascii="SimSun" w:hAnsi="SimSun" w:eastAsia="SimSun" w:cs="SimSun"/>
          <w:sz w:val="21"/>
          <w:szCs w:val="21"/>
          <w:spacing w:val="-8"/>
        </w:rPr>
        <w:t xml:space="preserve"> </w:t>
      </w:r>
      <w:r>
        <w:rPr>
          <w:rFonts w:ascii="SimSun" w:hAnsi="SimSun" w:eastAsia="SimSun" w:cs="SimSun"/>
          <w:sz w:val="21"/>
          <w:szCs w:val="21"/>
          <w:spacing w:val="-22"/>
        </w:rPr>
        <w:t>liver</w:t>
      </w:r>
      <w:r>
        <w:rPr>
          <w:rFonts w:ascii="SimSun" w:hAnsi="SimSun" w:eastAsia="SimSun" w:cs="SimSun"/>
          <w:sz w:val="21"/>
          <w:szCs w:val="21"/>
          <w:spacing w:val="-23"/>
        </w:rPr>
        <w:t>)又称肝包虫病(</w:t>
      </w:r>
      <w:r>
        <w:rPr>
          <w:rFonts w:ascii="SimSun" w:hAnsi="SimSun" w:eastAsia="SimSun" w:cs="SimSun"/>
          <w:sz w:val="21"/>
          <w:szCs w:val="21"/>
          <w:spacing w:val="-22"/>
        </w:rPr>
        <w:t>hydatid</w:t>
      </w:r>
      <w:r>
        <w:rPr>
          <w:rFonts w:ascii="SimSun" w:hAnsi="SimSun" w:eastAsia="SimSun" w:cs="SimSun"/>
          <w:sz w:val="21"/>
          <w:szCs w:val="21"/>
          <w:spacing w:val="-13"/>
        </w:rPr>
        <w:t xml:space="preserve"> </w:t>
      </w:r>
      <w:r>
        <w:rPr>
          <w:rFonts w:ascii="SimSun" w:hAnsi="SimSun" w:eastAsia="SimSun" w:cs="SimSun"/>
          <w:sz w:val="21"/>
          <w:szCs w:val="21"/>
          <w:spacing w:val="-22"/>
        </w:rPr>
        <w:t>disease</w:t>
      </w:r>
      <w:r>
        <w:rPr>
          <w:rFonts w:ascii="SimSun" w:hAnsi="SimSun" w:eastAsia="SimSun" w:cs="SimSun"/>
          <w:sz w:val="21"/>
          <w:szCs w:val="21"/>
          <w:spacing w:val="-15"/>
        </w:rPr>
        <w:t xml:space="preserve"> </w:t>
      </w:r>
      <w:r>
        <w:rPr>
          <w:rFonts w:ascii="SimSun" w:hAnsi="SimSun" w:eastAsia="SimSun" w:cs="SimSun"/>
          <w:sz w:val="21"/>
          <w:szCs w:val="21"/>
          <w:spacing w:val="-22"/>
        </w:rPr>
        <w:t>of</w:t>
      </w:r>
      <w:r>
        <w:rPr>
          <w:rFonts w:ascii="SimSun" w:hAnsi="SimSun" w:eastAsia="SimSun" w:cs="SimSun"/>
          <w:sz w:val="21"/>
          <w:szCs w:val="21"/>
          <w:spacing w:val="-13"/>
        </w:rPr>
        <w:t xml:space="preserve"> </w:t>
      </w:r>
      <w:r>
        <w:rPr>
          <w:rFonts w:ascii="SimSun" w:hAnsi="SimSun" w:eastAsia="SimSun" w:cs="SimSun"/>
          <w:sz w:val="21"/>
          <w:szCs w:val="21"/>
          <w:spacing w:val="-22"/>
        </w:rPr>
        <w:t>t</w:t>
      </w:r>
      <w:r>
        <w:rPr>
          <w:rFonts w:ascii="SimSun" w:hAnsi="SimSun" w:eastAsia="SimSun" w:cs="SimSun"/>
          <w:sz w:val="21"/>
          <w:szCs w:val="21"/>
          <w:spacing w:val="-23"/>
        </w:rPr>
        <w:t>he</w:t>
      </w:r>
      <w:r>
        <w:rPr>
          <w:rFonts w:ascii="SimSun" w:hAnsi="SimSun" w:eastAsia="SimSun" w:cs="SimSun"/>
          <w:sz w:val="21"/>
          <w:szCs w:val="21"/>
          <w:spacing w:val="-6"/>
        </w:rPr>
        <w:t xml:space="preserve"> </w:t>
      </w:r>
      <w:r>
        <w:rPr>
          <w:rFonts w:ascii="SimSun" w:hAnsi="SimSun" w:eastAsia="SimSun" w:cs="SimSun"/>
          <w:sz w:val="21"/>
          <w:szCs w:val="21"/>
          <w:spacing w:val="-23"/>
        </w:rPr>
        <w:t>liver),系棘球绦虫的</w:t>
      </w:r>
      <w:r>
        <w:rPr>
          <w:rFonts w:ascii="SimSun" w:hAnsi="SimSun" w:eastAsia="SimSun" w:cs="SimSun"/>
          <w:sz w:val="21"/>
          <w:szCs w:val="21"/>
        </w:rPr>
        <w:t xml:space="preserve"> </w:t>
      </w:r>
      <w:r>
        <w:rPr>
          <w:rFonts w:ascii="SimSun" w:hAnsi="SimSun" w:eastAsia="SimSun" w:cs="SimSun"/>
          <w:sz w:val="21"/>
          <w:szCs w:val="21"/>
          <w:spacing w:val="-11"/>
        </w:rPr>
        <w:t>蚴感染所致的人畜共患病。</w:t>
      </w:r>
    </w:p>
    <w:p>
      <w:pPr>
        <w:ind w:left="1059" w:right="20" w:firstLine="304"/>
        <w:spacing w:before="69" w:line="261" w:lineRule="auto"/>
        <w:rPr>
          <w:rFonts w:ascii="SimSun" w:hAnsi="SimSun" w:eastAsia="SimSun" w:cs="SimSun"/>
          <w:sz w:val="21"/>
          <w:szCs w:val="21"/>
        </w:rPr>
      </w:pPr>
      <w:r>
        <w:rPr>
          <w:rFonts w:ascii="SimSun" w:hAnsi="SimSun" w:eastAsia="SimSun" w:cs="SimSun"/>
          <w:sz w:val="21"/>
          <w:szCs w:val="21"/>
          <w:color w:val="006CBF"/>
          <w:spacing w:val="-16"/>
        </w:rPr>
        <w:t>【病因与病理】</w:t>
      </w:r>
      <w:r>
        <w:rPr>
          <w:rFonts w:ascii="SimSun" w:hAnsi="SimSun" w:eastAsia="SimSun" w:cs="SimSun"/>
          <w:sz w:val="21"/>
          <w:szCs w:val="21"/>
          <w:color w:val="006CBF"/>
          <w:spacing w:val="38"/>
        </w:rPr>
        <w:t xml:space="preserve"> </w:t>
      </w:r>
      <w:r>
        <w:rPr>
          <w:rFonts w:ascii="SimSun" w:hAnsi="SimSun" w:eastAsia="SimSun" w:cs="SimSun"/>
          <w:sz w:val="21"/>
          <w:szCs w:val="21"/>
          <w:spacing w:val="-16"/>
        </w:rPr>
        <w:t>公认的致病绦虫有四种：细粒棘球绦虫、泡状棘球绦虫或多房棘球绦虫、伏氏棘</w:t>
      </w:r>
      <w:r>
        <w:rPr>
          <w:rFonts w:ascii="SimSun" w:hAnsi="SimSun" w:eastAsia="SimSun" w:cs="SimSun"/>
          <w:sz w:val="21"/>
          <w:szCs w:val="21"/>
        </w:rPr>
        <w:t xml:space="preserve"> </w:t>
      </w:r>
      <w:r>
        <w:rPr>
          <w:rFonts w:ascii="SimSun" w:hAnsi="SimSun" w:eastAsia="SimSun" w:cs="SimSun"/>
          <w:sz w:val="21"/>
          <w:szCs w:val="21"/>
          <w:spacing w:val="-14"/>
        </w:rPr>
        <w:t>球绦虫和少节棘球绦虫。其形态、宿主和分布地区略有不同，包虫病主要流行于西部畜牧地区</w:t>
      </w:r>
      <w:r>
        <w:rPr>
          <w:rFonts w:ascii="SimSun" w:hAnsi="SimSun" w:eastAsia="SimSun" w:cs="SimSun"/>
          <w:sz w:val="21"/>
          <w:szCs w:val="21"/>
          <w:spacing w:val="-15"/>
        </w:rPr>
        <w:t>和半农</w:t>
      </w:r>
      <w:r>
        <w:rPr>
          <w:rFonts w:ascii="SimSun" w:hAnsi="SimSun" w:eastAsia="SimSun" w:cs="SimSun"/>
          <w:sz w:val="21"/>
          <w:szCs w:val="21"/>
        </w:rPr>
        <w:t xml:space="preserve"> </w:t>
      </w:r>
      <w:r>
        <w:rPr>
          <w:rFonts w:ascii="SimSun" w:hAnsi="SimSun" w:eastAsia="SimSun" w:cs="SimSun"/>
          <w:sz w:val="21"/>
          <w:szCs w:val="21"/>
          <w:spacing w:val="-18"/>
        </w:rPr>
        <w:t>半牧区，其余各地报道，以细粒棘球病最多见，局部地区</w:t>
      </w:r>
      <w:r>
        <w:rPr>
          <w:rFonts w:ascii="SimSun" w:hAnsi="SimSun" w:eastAsia="SimSun" w:cs="SimSun"/>
          <w:sz w:val="21"/>
          <w:szCs w:val="21"/>
          <w:spacing w:val="-19"/>
        </w:rPr>
        <w:t>泡状棘球病的患病率也较高。</w:t>
      </w:r>
    </w:p>
    <w:p>
      <w:pPr>
        <w:ind w:left="1059" w:right="14" w:firstLine="409"/>
        <w:spacing w:before="79" w:line="262" w:lineRule="auto"/>
        <w:rPr>
          <w:rFonts w:ascii="SimSun" w:hAnsi="SimSun" w:eastAsia="SimSun" w:cs="SimSun"/>
          <w:sz w:val="21"/>
          <w:szCs w:val="21"/>
        </w:rPr>
      </w:pPr>
      <w:r>
        <w:rPr>
          <w:rFonts w:ascii="SimSun" w:hAnsi="SimSun" w:eastAsia="SimSun" w:cs="SimSun"/>
          <w:sz w:val="21"/>
          <w:szCs w:val="21"/>
          <w:spacing w:val="-23"/>
        </w:rPr>
        <w:t>细粒棘球绦虫的终宿主有犬、狐、狼等，以犬最常见，中间宿主是羊、猪、</w:t>
      </w:r>
      <w:r>
        <w:rPr>
          <w:rFonts w:ascii="SimSun" w:hAnsi="SimSun" w:eastAsia="SimSun" w:cs="SimSun"/>
          <w:sz w:val="21"/>
          <w:szCs w:val="21"/>
          <w:spacing w:val="-24"/>
        </w:rPr>
        <w:t>马、牛和人等，以羊最多</w:t>
      </w:r>
      <w:r>
        <w:rPr>
          <w:rFonts w:ascii="SimSun" w:hAnsi="SimSun" w:eastAsia="SimSun" w:cs="SimSun"/>
          <w:sz w:val="21"/>
          <w:szCs w:val="21"/>
        </w:rPr>
        <w:t xml:space="preserve"> </w:t>
      </w:r>
      <w:r>
        <w:rPr>
          <w:rFonts w:ascii="SimSun" w:hAnsi="SimSun" w:eastAsia="SimSun" w:cs="SimSun"/>
          <w:sz w:val="21"/>
          <w:szCs w:val="21"/>
          <w:spacing w:val="-9"/>
        </w:rPr>
        <w:t>见。人与人之间不传染。肝包虫病是临床上最常见的一种棘球</w:t>
      </w:r>
      <w:r>
        <w:rPr>
          <w:rFonts w:ascii="SimSun" w:hAnsi="SimSun" w:eastAsia="SimSun" w:cs="SimSun"/>
          <w:sz w:val="21"/>
          <w:szCs w:val="21"/>
          <w:spacing w:val="-10"/>
        </w:rPr>
        <w:t>蚴病，约占75%,其次是肺包虫病，约</w:t>
      </w:r>
      <w:r>
        <w:rPr>
          <w:rFonts w:ascii="SimSun" w:hAnsi="SimSun" w:eastAsia="SimSun" w:cs="SimSun"/>
          <w:sz w:val="21"/>
          <w:szCs w:val="21"/>
        </w:rPr>
        <w:t xml:space="preserve"> </w:t>
      </w:r>
      <w:r>
        <w:rPr>
          <w:rFonts w:ascii="SimSun" w:hAnsi="SimSun" w:eastAsia="SimSun" w:cs="SimSun"/>
          <w:sz w:val="21"/>
          <w:szCs w:val="21"/>
          <w:spacing w:val="15"/>
        </w:rPr>
        <w:t>占15%。</w:t>
      </w:r>
    </w:p>
    <w:p>
      <w:pPr>
        <w:ind w:left="1059" w:right="23" w:firstLine="409"/>
        <w:spacing w:before="67" w:line="266" w:lineRule="auto"/>
        <w:rPr>
          <w:rFonts w:ascii="SimSun" w:hAnsi="SimSun" w:eastAsia="SimSun" w:cs="SimSun"/>
          <w:sz w:val="21"/>
          <w:szCs w:val="21"/>
        </w:rPr>
      </w:pPr>
      <w:r>
        <w:rPr>
          <w:rFonts w:ascii="SimSun" w:hAnsi="SimSun" w:eastAsia="SimSun" w:cs="SimSun"/>
          <w:sz w:val="21"/>
          <w:szCs w:val="21"/>
          <w:spacing w:val="-15"/>
        </w:rPr>
        <w:t>侵入体内的六钩蚴在肝内先发育成小的囊体，囊体长大并挤压肝实质，在肝内形成一个具有多层</w:t>
      </w:r>
      <w:r>
        <w:rPr>
          <w:rFonts w:ascii="SimSun" w:hAnsi="SimSun" w:eastAsia="SimSun" w:cs="SimSun"/>
          <w:sz w:val="21"/>
          <w:szCs w:val="21"/>
        </w:rPr>
        <w:t xml:space="preserve"> </w:t>
      </w:r>
      <w:r>
        <w:rPr>
          <w:rFonts w:ascii="SimSun" w:hAnsi="SimSun" w:eastAsia="SimSun" w:cs="SimSun"/>
          <w:sz w:val="21"/>
          <w:szCs w:val="21"/>
          <w:spacing w:val="-5"/>
        </w:rPr>
        <w:t>壁结构和多种内容物的囊性肿块(肝包虫囊肿)。肝包虫囊肿的囊壁分为内囊和外囊两层。内囊属</w:t>
      </w:r>
      <w:r>
        <w:rPr>
          <w:rFonts w:ascii="SimSun" w:hAnsi="SimSun" w:eastAsia="SimSun" w:cs="SimSun"/>
          <w:sz w:val="21"/>
          <w:szCs w:val="21"/>
          <w:spacing w:val="1"/>
        </w:rPr>
        <w:t xml:space="preserve"> </w:t>
      </w:r>
      <w:r>
        <w:rPr>
          <w:rFonts w:ascii="SimSun" w:hAnsi="SimSun" w:eastAsia="SimSun" w:cs="SimSun"/>
          <w:sz w:val="21"/>
          <w:szCs w:val="21"/>
          <w:spacing w:val="-15"/>
        </w:rPr>
        <w:t>于虫体结构呈白色粉皮状，内囊的壁又分为角质层和生发层。角质层位于生发层外面，对生发</w:t>
      </w:r>
      <w:r>
        <w:rPr>
          <w:rFonts w:ascii="SimSun" w:hAnsi="SimSun" w:eastAsia="SimSun" w:cs="SimSun"/>
          <w:sz w:val="21"/>
          <w:szCs w:val="21"/>
          <w:spacing w:val="-16"/>
        </w:rPr>
        <w:t>层细胞</w:t>
      </w:r>
      <w:r>
        <w:rPr>
          <w:rFonts w:ascii="SimSun" w:hAnsi="SimSun" w:eastAsia="SimSun" w:cs="SimSun"/>
          <w:sz w:val="21"/>
          <w:szCs w:val="21"/>
        </w:rPr>
        <w:t xml:space="preserve"> </w:t>
      </w:r>
      <w:r>
        <w:rPr>
          <w:rFonts w:ascii="SimSun" w:hAnsi="SimSun" w:eastAsia="SimSun" w:cs="SimSun"/>
          <w:sz w:val="21"/>
          <w:szCs w:val="21"/>
          <w:spacing w:val="-12"/>
        </w:rPr>
        <w:t>有保护、支持、吸收营养物质等作用。生发层由一排具有繁殖能力的细胞组成，可产生生育囊(生发</w:t>
      </w:r>
      <w:r>
        <w:rPr>
          <w:rFonts w:ascii="SimSun" w:hAnsi="SimSun" w:eastAsia="SimSun" w:cs="SimSun"/>
          <w:sz w:val="21"/>
          <w:szCs w:val="21"/>
          <w:spacing w:val="10"/>
        </w:rPr>
        <w:t xml:space="preserve"> </w:t>
      </w:r>
      <w:r>
        <w:rPr>
          <w:rFonts w:ascii="SimSun" w:hAnsi="SimSun" w:eastAsia="SimSun" w:cs="SimSun"/>
          <w:sz w:val="21"/>
          <w:szCs w:val="21"/>
          <w:spacing w:val="-12"/>
        </w:rPr>
        <w:t>囊)、头节和子囊。外囊是由宿主对寄生虫免疫排斥反应而形成的以巨噬细胞性肉芽肿病变和纤维化</w:t>
      </w:r>
      <w:r>
        <w:rPr>
          <w:rFonts w:ascii="SimSun" w:hAnsi="SimSun" w:eastAsia="SimSun" w:cs="SimSun"/>
          <w:sz w:val="21"/>
          <w:szCs w:val="21"/>
          <w:spacing w:val="10"/>
        </w:rPr>
        <w:t xml:space="preserve"> </w:t>
      </w:r>
      <w:r>
        <w:rPr>
          <w:rFonts w:ascii="SimSun" w:hAnsi="SimSun" w:eastAsia="SimSun" w:cs="SimSun"/>
          <w:sz w:val="21"/>
          <w:szCs w:val="21"/>
          <w:spacing w:val="-19"/>
        </w:rPr>
        <w:t>为特征的致密纤维层结构。随着囊肿的膨胀性生长，周围肝实质受压，肝细胞变性、萎缩、消失，囊肿</w:t>
      </w:r>
      <w:r>
        <w:rPr>
          <w:rFonts w:ascii="SimSun" w:hAnsi="SimSun" w:eastAsia="SimSun" w:cs="SimSun"/>
          <w:sz w:val="21"/>
          <w:szCs w:val="21"/>
          <w:spacing w:val="11"/>
        </w:rPr>
        <w:t xml:space="preserve"> </w:t>
      </w:r>
      <w:r>
        <w:rPr>
          <w:rFonts w:ascii="SimSun" w:hAnsi="SimSun" w:eastAsia="SimSun" w:cs="SimSun"/>
          <w:sz w:val="21"/>
          <w:szCs w:val="21"/>
          <w:spacing w:val="-10"/>
        </w:rPr>
        <w:t>周围的管道系统纤维化，在外囊与肝实质之间形成一层纤维膜状</w:t>
      </w:r>
      <w:r>
        <w:rPr>
          <w:rFonts w:ascii="SimSun" w:hAnsi="SimSun" w:eastAsia="SimSun" w:cs="SimSun"/>
          <w:sz w:val="21"/>
          <w:szCs w:val="21"/>
          <w:spacing w:val="-11"/>
        </w:rPr>
        <w:t>结构。纤维膜与外囊之间有潜在的</w:t>
      </w:r>
      <w:r>
        <w:rPr>
          <w:rFonts w:ascii="SimSun" w:hAnsi="SimSun" w:eastAsia="SimSun" w:cs="SimSun"/>
          <w:sz w:val="21"/>
          <w:szCs w:val="21"/>
        </w:rPr>
        <w:t xml:space="preserve"> </w:t>
      </w:r>
      <w:r>
        <w:rPr>
          <w:rFonts w:ascii="SimSun" w:hAnsi="SimSun" w:eastAsia="SimSun" w:cs="SimSun"/>
          <w:sz w:val="21"/>
          <w:szCs w:val="21"/>
          <w:spacing w:val="-11"/>
        </w:rPr>
        <w:t>可分离间隙，沿此间隙可将外囊与肝实质分离(图38-5)。</w:t>
      </w:r>
    </w:p>
    <w:p>
      <w:pPr>
        <w:ind w:left="1059" w:right="24" w:firstLine="409"/>
        <w:spacing w:before="131" w:line="259" w:lineRule="auto"/>
        <w:jc w:val="both"/>
        <w:rPr>
          <w:rFonts w:ascii="SimSun" w:hAnsi="SimSun" w:eastAsia="SimSun" w:cs="SimSun"/>
          <w:sz w:val="21"/>
          <w:szCs w:val="21"/>
        </w:rPr>
      </w:pPr>
      <w:r>
        <w:rPr>
          <w:rFonts w:ascii="SimSun" w:hAnsi="SimSun" w:eastAsia="SimSun" w:cs="SimSun"/>
          <w:sz w:val="21"/>
          <w:szCs w:val="21"/>
          <w:spacing w:val="-15"/>
        </w:rPr>
        <w:t>包虫囊肿在机体内经历定植、生长发育和衰亡的病理过程，是机体与包虫相互作用的结果。多数</w:t>
      </w:r>
      <w:r>
        <w:rPr>
          <w:rFonts w:ascii="SimSun" w:hAnsi="SimSun" w:eastAsia="SimSun" w:cs="SimSun"/>
          <w:sz w:val="21"/>
          <w:szCs w:val="21"/>
          <w:spacing w:val="17"/>
        </w:rPr>
        <w:t xml:space="preserve"> </w:t>
      </w:r>
      <w:r>
        <w:rPr>
          <w:rFonts w:ascii="SimSun" w:hAnsi="SimSun" w:eastAsia="SimSun" w:cs="SimSun"/>
          <w:sz w:val="21"/>
          <w:szCs w:val="21"/>
          <w:spacing w:val="-19"/>
        </w:rPr>
        <w:t>包虫囊肿生长缓慢，不同阶段其病理改变各异：包虫囊肿大小不一；内囊可呈单囊、多子</w:t>
      </w:r>
      <w:r>
        <w:rPr>
          <w:rFonts w:ascii="SimSun" w:hAnsi="SimSun" w:eastAsia="SimSun" w:cs="SimSun"/>
          <w:sz w:val="21"/>
          <w:szCs w:val="21"/>
          <w:spacing w:val="-20"/>
        </w:rPr>
        <w:t>囊、内囊塌陷</w:t>
      </w:r>
      <w:r>
        <w:rPr>
          <w:rFonts w:ascii="SimSun" w:hAnsi="SimSun" w:eastAsia="SimSun" w:cs="SimSun"/>
          <w:sz w:val="21"/>
          <w:szCs w:val="21"/>
        </w:rPr>
        <w:t xml:space="preserve"> </w:t>
      </w:r>
      <w:r>
        <w:rPr>
          <w:rFonts w:ascii="SimSun" w:hAnsi="SimSun" w:eastAsia="SimSun" w:cs="SimSun"/>
          <w:sz w:val="21"/>
          <w:szCs w:val="21"/>
          <w:spacing w:val="-19"/>
        </w:rPr>
        <w:t>甚至坏死；囊液可由清亮变浑浊，水分吸收致囊内容物干结成为固体；外囊壁逐渐增厚、钙化；部分破</w:t>
      </w:r>
      <w:r>
        <w:rPr>
          <w:rFonts w:ascii="SimSun" w:hAnsi="SimSun" w:eastAsia="SimSun" w:cs="SimSun"/>
          <w:sz w:val="21"/>
          <w:szCs w:val="21"/>
          <w:spacing w:val="2"/>
        </w:rPr>
        <w:t xml:space="preserve"> </w:t>
      </w:r>
      <w:r>
        <w:rPr>
          <w:rFonts w:ascii="SimSun" w:hAnsi="SimSun" w:eastAsia="SimSun" w:cs="SimSun"/>
          <w:sz w:val="21"/>
          <w:szCs w:val="21"/>
          <w:spacing w:val="-24"/>
        </w:rPr>
        <w:t>裂入胆道、腹腔甚至胸腔，形成瘘。</w:t>
      </w:r>
    </w:p>
    <w:p>
      <w:pPr>
        <w:ind w:left="1059" w:right="43" w:firstLine="304"/>
        <w:spacing w:before="79" w:line="246" w:lineRule="auto"/>
        <w:jc w:val="both"/>
        <w:rPr>
          <w:rFonts w:ascii="SimSun" w:hAnsi="SimSun" w:eastAsia="SimSun" w:cs="SimSun"/>
          <w:sz w:val="21"/>
          <w:szCs w:val="21"/>
        </w:rPr>
      </w:pPr>
      <w:r>
        <w:rPr>
          <w:rFonts w:ascii="SimSun" w:hAnsi="SimSun" w:eastAsia="SimSun" w:cs="SimSun"/>
          <w:sz w:val="21"/>
          <w:szCs w:val="21"/>
          <w:color w:val="0058A5"/>
          <w:spacing w:val="-15"/>
        </w:rPr>
        <w:t>【临床表现和并发症】</w:t>
      </w:r>
      <w:r>
        <w:rPr>
          <w:rFonts w:ascii="SimSun" w:hAnsi="SimSun" w:eastAsia="SimSun" w:cs="SimSun"/>
          <w:sz w:val="21"/>
          <w:szCs w:val="21"/>
          <w:color w:val="0058A5"/>
          <w:spacing w:val="5"/>
        </w:rPr>
        <w:t xml:space="preserve"> </w:t>
      </w:r>
      <w:r>
        <w:rPr>
          <w:rFonts w:ascii="SimSun" w:hAnsi="SimSun" w:eastAsia="SimSun" w:cs="SimSun"/>
          <w:sz w:val="21"/>
          <w:szCs w:val="21"/>
          <w:spacing w:val="-15"/>
        </w:rPr>
        <w:t>囊肿增大缓慢，初期无明显症状，常在体格检查时偶然被</w:t>
      </w:r>
      <w:r>
        <w:rPr>
          <w:rFonts w:ascii="SimSun" w:hAnsi="SimSun" w:eastAsia="SimSun" w:cs="SimSun"/>
          <w:sz w:val="21"/>
          <w:szCs w:val="21"/>
          <w:spacing w:val="-16"/>
        </w:rPr>
        <w:t>发现，亦有因腹</w:t>
      </w:r>
      <w:r>
        <w:rPr>
          <w:rFonts w:ascii="SimSun" w:hAnsi="SimSun" w:eastAsia="SimSun" w:cs="SimSun"/>
          <w:sz w:val="21"/>
          <w:szCs w:val="21"/>
        </w:rPr>
        <w:t xml:space="preserve"> </w:t>
      </w:r>
      <w:r>
        <w:rPr>
          <w:rFonts w:ascii="SimSun" w:hAnsi="SimSun" w:eastAsia="SimSun" w:cs="SimSun"/>
          <w:sz w:val="21"/>
          <w:szCs w:val="21"/>
          <w:spacing w:val="-15"/>
        </w:rPr>
        <w:t>部肿块或因囊肿导致压迫症状或引起并发症而就医者。由于包虫寄生部位、囊肿体积及数量、机体反</w:t>
      </w:r>
    </w:p>
    <w:p>
      <w:pPr>
        <w:sectPr>
          <w:pgSz w:w="11180" w:h="15780"/>
          <w:pgMar w:top="694" w:right="837" w:bottom="400" w:left="640" w:header="0" w:footer="0" w:gutter="0"/>
        </w:sectPr>
        <w:rPr/>
      </w:pPr>
    </w:p>
    <w:p>
      <w:pPr>
        <w:ind w:right="144"/>
        <w:spacing w:before="40" w:line="221" w:lineRule="auto"/>
        <w:jc w:val="right"/>
        <w:rPr>
          <w:rFonts w:ascii="SimSun" w:hAnsi="SimSun" w:eastAsia="SimSun" w:cs="SimSun"/>
          <w:sz w:val="20"/>
          <w:szCs w:val="20"/>
        </w:rPr>
      </w:pPr>
      <w:r>
        <w:drawing>
          <wp:anchor distT="0" distB="0" distL="0" distR="0" simplePos="0" relativeHeight="252471296" behindDoc="0" locked="0" layoutInCell="0" allowOverlap="1">
            <wp:simplePos x="0" y="0"/>
            <wp:positionH relativeFrom="page">
              <wp:posOffset>6203919</wp:posOffset>
            </wp:positionH>
            <wp:positionV relativeFrom="page">
              <wp:posOffset>9334500</wp:posOffset>
            </wp:positionV>
            <wp:extent cx="476291" cy="419119"/>
            <wp:effectExtent l="0" t="0" r="0" b="0"/>
            <wp:wrapNone/>
            <wp:docPr id="282" name="IM 282"/>
            <wp:cNvGraphicFramePr/>
            <a:graphic>
              <a:graphicData uri="http://schemas.openxmlformats.org/drawingml/2006/picture">
                <pic:pic>
                  <pic:nvPicPr>
                    <pic:cNvPr id="282" name="IM 282"/>
                    <pic:cNvPicPr/>
                  </pic:nvPicPr>
                  <pic:blipFill>
                    <a:blip r:embed="rId307"/>
                    <a:stretch>
                      <a:fillRect/>
                    </a:stretch>
                  </pic:blipFill>
                  <pic:spPr>
                    <a:xfrm rot="0">
                      <a:off x="0" y="0"/>
                      <a:ext cx="476291" cy="419119"/>
                    </a:xfrm>
                    <a:prstGeom prst="rect">
                      <a:avLst/>
                    </a:prstGeom>
                  </pic:spPr>
                </pic:pic>
              </a:graphicData>
            </a:graphic>
          </wp:anchor>
        </w:drawing>
      </w:r>
      <w:r>
        <w:rPr>
          <w:rFonts w:ascii="SimHei" w:hAnsi="SimHei" w:eastAsia="SimHei" w:cs="SimHei"/>
          <w:sz w:val="20"/>
          <w:szCs w:val="20"/>
          <w:color w:val="0171C8"/>
          <w:spacing w:val="-13"/>
        </w:rPr>
        <w:t>第三十八章</w:t>
      </w:r>
      <w:r>
        <w:rPr>
          <w:rFonts w:ascii="SimHei" w:hAnsi="SimHei" w:eastAsia="SimHei" w:cs="SimHei"/>
          <w:sz w:val="20"/>
          <w:szCs w:val="20"/>
          <w:color w:val="0171C8"/>
          <w:spacing w:val="59"/>
        </w:rPr>
        <w:t xml:space="preserve"> </w:t>
      </w:r>
      <w:r>
        <w:rPr>
          <w:rFonts w:ascii="SimHei" w:hAnsi="SimHei" w:eastAsia="SimHei" w:cs="SimHei"/>
          <w:sz w:val="20"/>
          <w:szCs w:val="20"/>
          <w:color w:val="0171C8"/>
          <w:spacing w:val="-13"/>
        </w:rPr>
        <w:t>肝</w:t>
      </w:r>
      <w:r>
        <w:rPr>
          <w:rFonts w:ascii="SimHei" w:hAnsi="SimHei" w:eastAsia="SimHei" w:cs="SimHei"/>
          <w:sz w:val="20"/>
          <w:szCs w:val="20"/>
          <w:color w:val="0171C8"/>
          <w:spacing w:val="56"/>
        </w:rPr>
        <w:t xml:space="preserve"> </w:t>
      </w:r>
      <w:r>
        <w:rPr>
          <w:rFonts w:ascii="SimHei" w:hAnsi="SimHei" w:eastAsia="SimHei" w:cs="SimHei"/>
          <w:sz w:val="20"/>
          <w:szCs w:val="20"/>
          <w:color w:val="0171C8"/>
          <w:spacing w:val="-13"/>
        </w:rPr>
        <w:t>疾</w:t>
      </w:r>
      <w:r>
        <w:rPr>
          <w:rFonts w:ascii="SimHei" w:hAnsi="SimHei" w:eastAsia="SimHei" w:cs="SimHei"/>
          <w:sz w:val="20"/>
          <w:szCs w:val="20"/>
          <w:color w:val="0171C8"/>
          <w:spacing w:val="66"/>
        </w:rPr>
        <w:t xml:space="preserve"> </w:t>
      </w:r>
      <w:r>
        <w:rPr>
          <w:rFonts w:ascii="SimHei" w:hAnsi="SimHei" w:eastAsia="SimHei" w:cs="SimHei"/>
          <w:sz w:val="20"/>
          <w:szCs w:val="20"/>
          <w:color w:val="0171C8"/>
          <w:spacing w:val="-13"/>
        </w:rPr>
        <w:t>病</w:t>
      </w:r>
      <w:r>
        <w:rPr>
          <w:rFonts w:ascii="SimHei" w:hAnsi="SimHei" w:eastAsia="SimHei" w:cs="SimHei"/>
          <w:sz w:val="20"/>
          <w:szCs w:val="20"/>
          <w:color w:val="0171C8"/>
          <w:spacing w:val="2"/>
        </w:rPr>
        <w:t xml:space="preserve">      </w:t>
      </w:r>
      <w:r>
        <w:rPr>
          <w:rFonts w:ascii="SimSun" w:hAnsi="SimSun" w:eastAsia="SimSun" w:cs="SimSun"/>
          <w:sz w:val="20"/>
          <w:szCs w:val="20"/>
          <w:color w:val="0072D6"/>
          <w:spacing w:val="-13"/>
        </w:rPr>
        <w:t>417</w:t>
      </w:r>
    </w:p>
    <w:p>
      <w:pPr>
        <w:spacing w:line="361" w:lineRule="auto"/>
        <w:rPr>
          <w:rFonts w:ascii="Arial"/>
          <w:sz w:val="21"/>
        </w:rPr>
      </w:pPr>
      <w:r/>
    </w:p>
    <w:p>
      <w:pPr>
        <w:ind w:firstLine="1719"/>
        <w:spacing w:line="2860" w:lineRule="exact"/>
        <w:textAlignment w:val="center"/>
        <w:rPr/>
      </w:pPr>
      <w:r>
        <w:drawing>
          <wp:inline distT="0" distB="0" distL="0" distR="0">
            <wp:extent cx="3543282" cy="1816117"/>
            <wp:effectExtent l="0" t="0" r="0" b="0"/>
            <wp:docPr id="283" name="IM 283"/>
            <wp:cNvGraphicFramePr/>
            <a:graphic>
              <a:graphicData uri="http://schemas.openxmlformats.org/drawingml/2006/picture">
                <pic:pic>
                  <pic:nvPicPr>
                    <pic:cNvPr id="283" name="IM 283"/>
                    <pic:cNvPicPr/>
                  </pic:nvPicPr>
                  <pic:blipFill>
                    <a:blip r:embed="rId308"/>
                    <a:stretch>
                      <a:fillRect/>
                    </a:stretch>
                  </pic:blipFill>
                  <pic:spPr>
                    <a:xfrm rot="0">
                      <a:off x="0" y="0"/>
                      <a:ext cx="3543282" cy="1816117"/>
                    </a:xfrm>
                    <a:prstGeom prst="rect">
                      <a:avLst/>
                    </a:prstGeom>
                  </pic:spPr>
                </pic:pic>
              </a:graphicData>
            </a:graphic>
          </wp:inline>
        </w:drawing>
      </w:r>
    </w:p>
    <w:p>
      <w:pPr>
        <w:ind w:left="3330"/>
        <w:spacing w:before="156" w:line="221" w:lineRule="auto"/>
        <w:rPr>
          <w:rFonts w:ascii="SimHei" w:hAnsi="SimHei" w:eastAsia="SimHei" w:cs="SimHei"/>
          <w:sz w:val="20"/>
          <w:szCs w:val="20"/>
        </w:rPr>
      </w:pPr>
      <w:r>
        <w:rPr>
          <w:rFonts w:ascii="SimHei" w:hAnsi="SimHei" w:eastAsia="SimHei" w:cs="SimHei"/>
          <w:sz w:val="20"/>
          <w:szCs w:val="20"/>
          <w:color w:val="0C5BA0"/>
          <w:spacing w:val="-10"/>
        </w:rPr>
        <w:t>图38-5</w:t>
      </w:r>
      <w:r>
        <w:rPr>
          <w:rFonts w:ascii="SimHei" w:hAnsi="SimHei" w:eastAsia="SimHei" w:cs="SimHei"/>
          <w:sz w:val="20"/>
          <w:szCs w:val="20"/>
          <w:color w:val="0C5BA0"/>
          <w:spacing w:val="45"/>
        </w:rPr>
        <w:t xml:space="preserve"> </w:t>
      </w:r>
      <w:r>
        <w:rPr>
          <w:rFonts w:ascii="SimHei" w:hAnsi="SimHei" w:eastAsia="SimHei" w:cs="SimHei"/>
          <w:sz w:val="20"/>
          <w:szCs w:val="20"/>
          <w:spacing w:val="-10"/>
        </w:rPr>
        <w:t>肝包虫囊肿示意图</w:t>
      </w:r>
    </w:p>
    <w:p>
      <w:pPr>
        <w:spacing w:line="245" w:lineRule="auto"/>
        <w:rPr>
          <w:rFonts w:ascii="Arial"/>
          <w:sz w:val="21"/>
        </w:rPr>
      </w:pPr>
      <w:r/>
    </w:p>
    <w:p>
      <w:pPr>
        <w:ind w:left="100"/>
        <w:spacing w:before="65" w:line="219" w:lineRule="auto"/>
        <w:rPr>
          <w:rFonts w:ascii="SimSun" w:hAnsi="SimSun" w:eastAsia="SimSun" w:cs="SimSun"/>
          <w:sz w:val="20"/>
          <w:szCs w:val="20"/>
        </w:rPr>
      </w:pPr>
      <w:r>
        <w:rPr>
          <w:rFonts w:ascii="SimSun" w:hAnsi="SimSun" w:eastAsia="SimSun" w:cs="SimSun"/>
          <w:sz w:val="20"/>
          <w:szCs w:val="20"/>
          <w:spacing w:val="-10"/>
        </w:rPr>
        <w:t>应性及并发症(破裂、压迫、感染等)的不同，临床表现各异。</w:t>
      </w:r>
    </w:p>
    <w:p>
      <w:pPr>
        <w:ind w:left="100" w:right="1081" w:firstLine="410"/>
        <w:spacing w:before="100" w:line="271"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3"/>
        </w:rPr>
        <w:t xml:space="preserve"> </w:t>
      </w:r>
      <w:r>
        <w:rPr>
          <w:rFonts w:ascii="SimSun" w:hAnsi="SimSun" w:eastAsia="SimSun" w:cs="SimSun"/>
          <w:sz w:val="20"/>
          <w:szCs w:val="20"/>
          <w:spacing w:val="-6"/>
        </w:rPr>
        <w:t>包虫囊破裂</w:t>
      </w:r>
      <w:r>
        <w:rPr>
          <w:rFonts w:ascii="SimSun" w:hAnsi="SimSun" w:eastAsia="SimSun" w:cs="SimSun"/>
          <w:sz w:val="20"/>
          <w:szCs w:val="20"/>
          <w:spacing w:val="82"/>
        </w:rPr>
        <w:t xml:space="preserve"> </w:t>
      </w:r>
      <w:r>
        <w:rPr>
          <w:rFonts w:ascii="SimSun" w:hAnsi="SimSun" w:eastAsia="SimSun" w:cs="SimSun"/>
          <w:sz w:val="20"/>
          <w:szCs w:val="20"/>
          <w:spacing w:val="-6"/>
        </w:rPr>
        <w:t>①包虫囊内容溢入腹腔，可导致严重过敏反应；子囊种植产生多发囊肿，出现腹</w:t>
      </w:r>
      <w:r>
        <w:rPr>
          <w:rFonts w:ascii="SimSun" w:hAnsi="SimSun" w:eastAsia="SimSun" w:cs="SimSun"/>
          <w:sz w:val="20"/>
          <w:szCs w:val="20"/>
        </w:rPr>
        <w:t xml:space="preserve"> </w:t>
      </w:r>
      <w:r>
        <w:rPr>
          <w:rFonts w:ascii="SimSun" w:hAnsi="SimSun" w:eastAsia="SimSun" w:cs="SimSun"/>
          <w:sz w:val="20"/>
          <w:szCs w:val="20"/>
          <w:spacing w:val="-9"/>
        </w:rPr>
        <w:t>胀或导致肠梗阻；②囊内容破溃入胆道，可引起梗阻性黄疸或反复发作的胆管炎；③经横膈，破裂入胸</w:t>
      </w:r>
      <w:r>
        <w:rPr>
          <w:rFonts w:ascii="SimSun" w:hAnsi="SimSun" w:eastAsia="SimSun" w:cs="SimSun"/>
          <w:sz w:val="20"/>
          <w:szCs w:val="20"/>
          <w:spacing w:val="8"/>
        </w:rPr>
        <w:t xml:space="preserve"> </w:t>
      </w:r>
      <w:r>
        <w:rPr>
          <w:rFonts w:ascii="SimSun" w:hAnsi="SimSun" w:eastAsia="SimSun" w:cs="SimSun"/>
          <w:sz w:val="20"/>
          <w:szCs w:val="20"/>
          <w:spacing w:val="-15"/>
        </w:rPr>
        <w:t>腔，甚至肺，导致反复肺部感染，可能咳出子囊。</w:t>
      </w:r>
    </w:p>
    <w:p>
      <w:pPr>
        <w:ind w:right="1055" w:firstLine="510"/>
        <w:spacing w:before="79" w:line="258"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0"/>
        </w:rPr>
        <w:t xml:space="preserve"> </w:t>
      </w:r>
      <w:r>
        <w:rPr>
          <w:rFonts w:ascii="SimSun" w:hAnsi="SimSun" w:eastAsia="SimSun" w:cs="SimSun"/>
          <w:sz w:val="20"/>
          <w:szCs w:val="20"/>
          <w:spacing w:val="4"/>
        </w:rPr>
        <w:t>包虫囊肿压迫①压迫胆管出现黄疸；②压迫肝静脉引起巴德</w:t>
      </w:r>
      <w:r>
        <w:rPr>
          <w:rFonts w:ascii="SimSun" w:hAnsi="SimSun" w:eastAsia="SimSun" w:cs="SimSun"/>
          <w:sz w:val="20"/>
          <w:szCs w:val="20"/>
          <w:spacing w:val="3"/>
        </w:rPr>
        <w:t>-吉亚利综合征(见第三十九章</w:t>
      </w:r>
      <w:r>
        <w:rPr>
          <w:rFonts w:ascii="SimSun" w:hAnsi="SimSun" w:eastAsia="SimSun" w:cs="SimSun"/>
          <w:sz w:val="20"/>
          <w:szCs w:val="20"/>
        </w:rPr>
        <w:t xml:space="preserve"> </w:t>
      </w:r>
      <w:r>
        <w:rPr>
          <w:rFonts w:ascii="SimSun" w:hAnsi="SimSun" w:eastAsia="SimSun" w:cs="SimSun"/>
          <w:sz w:val="20"/>
          <w:szCs w:val="20"/>
          <w:spacing w:val="-7"/>
        </w:rPr>
        <w:t>“门静脉高压症”)</w:t>
      </w:r>
    </w:p>
    <w:p>
      <w:pPr>
        <w:ind w:left="100" w:right="1061" w:firstLine="410"/>
        <w:spacing w:before="85"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
        </w:rPr>
        <w:t xml:space="preserve"> </w:t>
      </w:r>
      <w:r>
        <w:rPr>
          <w:rFonts w:ascii="SimSun" w:hAnsi="SimSun" w:eastAsia="SimSun" w:cs="SimSun"/>
          <w:sz w:val="20"/>
          <w:szCs w:val="20"/>
          <w:spacing w:val="-1"/>
        </w:rPr>
        <w:t>感染</w:t>
      </w:r>
      <w:r>
        <w:rPr>
          <w:rFonts w:ascii="SimSun" w:hAnsi="SimSun" w:eastAsia="SimSun" w:cs="SimSun"/>
          <w:sz w:val="20"/>
          <w:szCs w:val="20"/>
          <w:spacing w:val="71"/>
        </w:rPr>
        <w:t xml:space="preserve"> </w:t>
      </w:r>
      <w:r>
        <w:rPr>
          <w:rFonts w:ascii="SimSun" w:hAnsi="SimSun" w:eastAsia="SimSun" w:cs="SimSun"/>
          <w:sz w:val="20"/>
          <w:szCs w:val="20"/>
          <w:spacing w:val="-1"/>
        </w:rPr>
        <w:t>继发细菌感染较为常见，多由胆瘘引起。表现类似细菌性肝脓肿，但全身和局部症状</w:t>
      </w:r>
      <w:r>
        <w:rPr>
          <w:rFonts w:ascii="SimSun" w:hAnsi="SimSun" w:eastAsia="SimSun" w:cs="SimSun"/>
          <w:sz w:val="20"/>
          <w:szCs w:val="20"/>
        </w:rPr>
        <w:t xml:space="preserve"> </w:t>
      </w:r>
      <w:r>
        <w:rPr>
          <w:rFonts w:ascii="SimSun" w:hAnsi="SimSun" w:eastAsia="SimSun" w:cs="SimSun"/>
          <w:sz w:val="20"/>
          <w:szCs w:val="20"/>
          <w:spacing w:val="-1"/>
        </w:rPr>
        <w:t>较轻。</w:t>
      </w:r>
    </w:p>
    <w:p>
      <w:pPr>
        <w:ind w:left="510"/>
        <w:spacing w:before="81" w:line="219"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44"/>
        </w:rPr>
        <w:t xml:space="preserve"> </w:t>
      </w:r>
      <w:r>
        <w:rPr>
          <w:rFonts w:ascii="SimSun" w:hAnsi="SimSun" w:eastAsia="SimSun" w:cs="SimSun"/>
          <w:sz w:val="20"/>
          <w:szCs w:val="20"/>
          <w:spacing w:val="-5"/>
        </w:rPr>
        <w:t>过敏反应</w:t>
      </w:r>
      <w:r>
        <w:rPr>
          <w:rFonts w:ascii="SimSun" w:hAnsi="SimSun" w:eastAsia="SimSun" w:cs="SimSun"/>
          <w:sz w:val="20"/>
          <w:szCs w:val="20"/>
          <w:spacing w:val="81"/>
        </w:rPr>
        <w:t xml:space="preserve"> </w:t>
      </w:r>
      <w:r>
        <w:rPr>
          <w:rFonts w:ascii="SimSun" w:hAnsi="SimSun" w:eastAsia="SimSun" w:cs="SimSun"/>
          <w:sz w:val="20"/>
          <w:szCs w:val="20"/>
          <w:spacing w:val="-5"/>
        </w:rPr>
        <w:t>虫体抗原进入血液循环，会引起荨麻疹，</w:t>
      </w:r>
      <w:r>
        <w:rPr>
          <w:rFonts w:ascii="SimSun" w:hAnsi="SimSun" w:eastAsia="SimSun" w:cs="SimSun"/>
          <w:sz w:val="20"/>
          <w:szCs w:val="20"/>
          <w:spacing w:val="-6"/>
        </w:rPr>
        <w:t>量大时可造成过敏性休克。</w:t>
      </w:r>
    </w:p>
    <w:p>
      <w:pPr>
        <w:ind w:left="510"/>
        <w:spacing w:before="77" w:line="214"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39"/>
        </w:rPr>
        <w:t xml:space="preserve"> </w:t>
      </w:r>
      <w:r>
        <w:rPr>
          <w:rFonts w:ascii="SimSun" w:hAnsi="SimSun" w:eastAsia="SimSun" w:cs="SimSun"/>
          <w:sz w:val="20"/>
          <w:szCs w:val="20"/>
          <w:spacing w:val="-1"/>
        </w:rPr>
        <w:t>膜性肾小球肾</w:t>
      </w:r>
      <w:r>
        <w:rPr>
          <w:rFonts w:ascii="SimSun" w:hAnsi="SimSun" w:eastAsia="SimSun" w:cs="SimSun"/>
          <w:sz w:val="20"/>
          <w:szCs w:val="20"/>
          <w:spacing w:val="-2"/>
        </w:rPr>
        <w:t>炎</w:t>
      </w:r>
      <w:r>
        <w:rPr>
          <w:rFonts w:ascii="SimSun" w:hAnsi="SimSun" w:eastAsia="SimSun" w:cs="SimSun"/>
          <w:sz w:val="20"/>
          <w:szCs w:val="20"/>
          <w:spacing w:val="-53"/>
        </w:rPr>
        <w:t xml:space="preserve"> </w:t>
      </w:r>
      <w:r>
        <w:rPr>
          <w:rFonts w:ascii="SimSun" w:hAnsi="SimSun" w:eastAsia="SimSun" w:cs="SimSun"/>
          <w:sz w:val="20"/>
          <w:szCs w:val="20"/>
          <w:spacing w:val="-2"/>
        </w:rPr>
        <w:t>(</w:t>
      </w:r>
      <w:r>
        <w:rPr>
          <w:rFonts w:ascii="SimSun" w:hAnsi="SimSun" w:eastAsia="SimSun" w:cs="SimSun"/>
          <w:sz w:val="20"/>
          <w:szCs w:val="20"/>
          <w:spacing w:val="-1"/>
        </w:rPr>
        <w:t>membranous</w:t>
      </w:r>
      <w:r>
        <w:rPr>
          <w:rFonts w:ascii="SimSun" w:hAnsi="SimSun" w:eastAsia="SimSun" w:cs="SimSun"/>
          <w:sz w:val="20"/>
          <w:szCs w:val="20"/>
          <w:spacing w:val="64"/>
        </w:rPr>
        <w:t xml:space="preserve"> </w:t>
      </w:r>
      <w:r>
        <w:rPr>
          <w:rFonts w:ascii="SimSun" w:hAnsi="SimSun" w:eastAsia="SimSun" w:cs="SimSun"/>
          <w:sz w:val="20"/>
          <w:szCs w:val="20"/>
          <w:spacing w:val="-1"/>
        </w:rPr>
        <w:t>glomerulonephritis</w:t>
      </w:r>
      <w:r>
        <w:rPr>
          <w:rFonts w:ascii="SimSun" w:hAnsi="SimSun" w:eastAsia="SimSun" w:cs="SimSun"/>
          <w:sz w:val="20"/>
          <w:szCs w:val="20"/>
          <w:spacing w:val="62"/>
        </w:rPr>
        <w:t xml:space="preserve"> </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因虫体抗原沉积肾小球而引起。</w:t>
      </w:r>
    </w:p>
    <w:p>
      <w:pPr>
        <w:ind w:left="510"/>
        <w:spacing w:before="96" w:line="220" w:lineRule="auto"/>
        <w:rPr>
          <w:rFonts w:ascii="SimSun" w:hAnsi="SimSun" w:eastAsia="SimSun" w:cs="SimSun"/>
          <w:sz w:val="20"/>
          <w:szCs w:val="20"/>
        </w:rPr>
      </w:pPr>
      <w:r>
        <w:rPr>
          <w:rFonts w:ascii="SimSun" w:hAnsi="SimSun" w:eastAsia="SimSun" w:cs="SimSun"/>
          <w:sz w:val="20"/>
          <w:szCs w:val="20"/>
          <w:spacing w:val="-3"/>
        </w:rPr>
        <w:t>其他器官(如肺)亦可发生包虫病。</w:t>
      </w:r>
    </w:p>
    <w:p>
      <w:pPr>
        <w:ind w:left="100" w:right="1029" w:firstLine="312"/>
        <w:spacing w:before="190" w:line="286" w:lineRule="auto"/>
        <w:jc w:val="both"/>
        <w:rPr>
          <w:rFonts w:ascii="SimSun" w:hAnsi="SimSun" w:eastAsia="SimSun" w:cs="SimSun"/>
          <w:sz w:val="20"/>
          <w:szCs w:val="20"/>
        </w:rPr>
      </w:pPr>
      <w:r>
        <w:rPr>
          <w:rFonts w:ascii="SimSun" w:hAnsi="SimSun" w:eastAsia="SimSun" w:cs="SimSun"/>
          <w:sz w:val="20"/>
          <w:szCs w:val="20"/>
          <w:b/>
          <w:bCs/>
          <w:color w:val="007AE5"/>
          <w:spacing w:val="2"/>
        </w:rPr>
        <w:t>【诊断】</w:t>
      </w:r>
      <w:r>
        <w:rPr>
          <w:rFonts w:ascii="SimSun" w:hAnsi="SimSun" w:eastAsia="SimSun" w:cs="SimSun"/>
          <w:sz w:val="20"/>
          <w:szCs w:val="20"/>
          <w:color w:val="007AE5"/>
          <w:spacing w:val="-19"/>
        </w:rPr>
        <w:t xml:space="preserve"> </w:t>
      </w:r>
      <w:r>
        <w:rPr>
          <w:rFonts w:ascii="SimSun" w:hAnsi="SimSun" w:eastAsia="SimSun" w:cs="SimSun"/>
          <w:sz w:val="20"/>
          <w:szCs w:val="20"/>
          <w:spacing w:val="2"/>
        </w:rPr>
        <w:t>询问病史时应了解病人是否有流行地区居住史，及</w:t>
      </w:r>
      <w:r>
        <w:rPr>
          <w:rFonts w:ascii="SimSun" w:hAnsi="SimSun" w:eastAsia="SimSun" w:cs="SimSun"/>
          <w:sz w:val="20"/>
          <w:szCs w:val="20"/>
          <w:spacing w:val="1"/>
        </w:rPr>
        <w:t>犬、羊等接触史。辅助诊断方法：</w:t>
      </w:r>
      <w:r>
        <w:rPr>
          <w:rFonts w:ascii="SimSun" w:hAnsi="SimSun" w:eastAsia="SimSun" w:cs="SimSun"/>
          <w:sz w:val="20"/>
          <w:szCs w:val="20"/>
        </w:rPr>
        <w:t xml:space="preserve"> </w:t>
      </w:r>
      <w:r>
        <w:rPr>
          <w:rFonts w:ascii="SimSun" w:hAnsi="SimSun" w:eastAsia="SimSun" w:cs="SimSun"/>
          <w:sz w:val="20"/>
          <w:szCs w:val="20"/>
          <w:spacing w:val="-4"/>
        </w:rPr>
        <w:t>①超声检查：诊断准确率高，是筛选和初步诊断的首选检查</w:t>
      </w:r>
      <w:r>
        <w:rPr>
          <w:rFonts w:ascii="SimSun" w:hAnsi="SimSun" w:eastAsia="SimSun" w:cs="SimSun"/>
          <w:sz w:val="20"/>
          <w:szCs w:val="20"/>
          <w:spacing w:val="-5"/>
        </w:rPr>
        <w:t>方法。超声可帮助确定包虫的发育阶段和</w:t>
      </w:r>
      <w:r>
        <w:rPr>
          <w:rFonts w:ascii="SimSun" w:hAnsi="SimSun" w:eastAsia="SimSun" w:cs="SimSun"/>
          <w:sz w:val="20"/>
          <w:szCs w:val="20"/>
        </w:rPr>
        <w:t xml:space="preserve"> </w:t>
      </w:r>
      <w:r>
        <w:rPr>
          <w:rFonts w:ascii="SimSun" w:hAnsi="SimSun" w:eastAsia="SimSun" w:cs="SimSun"/>
          <w:sz w:val="20"/>
          <w:szCs w:val="20"/>
          <w:spacing w:val="-7"/>
        </w:rPr>
        <w:t>分型。包虫囊肿的超声影像学表现为：囊型病灶</w:t>
      </w:r>
      <w:r>
        <w:rPr>
          <w:rFonts w:ascii="SimSun" w:hAnsi="SimSun" w:eastAsia="SimSun" w:cs="SimSun"/>
          <w:sz w:val="20"/>
          <w:szCs w:val="20"/>
          <w:spacing w:val="-8"/>
        </w:rPr>
        <w:t>(</w:t>
      </w:r>
      <w:r>
        <w:rPr>
          <w:rFonts w:ascii="SimSun" w:hAnsi="SimSun" w:eastAsia="SimSun" w:cs="SimSun"/>
          <w:sz w:val="20"/>
          <w:szCs w:val="20"/>
          <w:spacing w:val="-7"/>
        </w:rPr>
        <w:t>CL</w:t>
      </w:r>
      <w:r>
        <w:rPr>
          <w:rFonts w:ascii="SimSun" w:hAnsi="SimSun" w:eastAsia="SimSun" w:cs="SimSun"/>
          <w:sz w:val="20"/>
          <w:szCs w:val="20"/>
          <w:spacing w:val="12"/>
        </w:rPr>
        <w:t xml:space="preserve"> </w:t>
      </w:r>
      <w:r>
        <w:rPr>
          <w:rFonts w:ascii="SimSun" w:hAnsi="SimSun" w:eastAsia="SimSun" w:cs="SimSun"/>
          <w:sz w:val="20"/>
          <w:szCs w:val="20"/>
          <w:spacing w:val="-8"/>
        </w:rPr>
        <w:t>型)、单囊型(I</w:t>
      </w:r>
      <w:r>
        <w:rPr>
          <w:rFonts w:ascii="SimSun" w:hAnsi="SimSun" w:eastAsia="SimSun" w:cs="SimSun"/>
          <w:sz w:val="20"/>
          <w:szCs w:val="20"/>
          <w:spacing w:val="53"/>
        </w:rPr>
        <w:t xml:space="preserve"> </w:t>
      </w:r>
      <w:r>
        <w:rPr>
          <w:rFonts w:ascii="SimSun" w:hAnsi="SimSun" w:eastAsia="SimSun" w:cs="SimSun"/>
          <w:sz w:val="20"/>
          <w:szCs w:val="20"/>
          <w:spacing w:val="-8"/>
        </w:rPr>
        <w:t>型)、多子囊型(Ⅱ型)、内囊塌陷</w:t>
      </w:r>
      <w:r>
        <w:rPr>
          <w:rFonts w:ascii="SimSun" w:hAnsi="SimSun" w:eastAsia="SimSun" w:cs="SimSun"/>
          <w:sz w:val="20"/>
          <w:szCs w:val="20"/>
        </w:rPr>
        <w:t xml:space="preserve"> </w:t>
      </w:r>
      <w:r>
        <w:rPr>
          <w:rFonts w:ascii="SimSun" w:hAnsi="SimSun" w:eastAsia="SimSun" w:cs="SimSun"/>
          <w:sz w:val="20"/>
          <w:szCs w:val="20"/>
          <w:spacing w:val="-4"/>
        </w:rPr>
        <w:t>型(Ⅲ型)、实变型(IV</w:t>
      </w:r>
      <w:r>
        <w:rPr>
          <w:rFonts w:ascii="SimSun" w:hAnsi="SimSun" w:eastAsia="SimSun" w:cs="SimSun"/>
          <w:sz w:val="20"/>
          <w:szCs w:val="20"/>
          <w:spacing w:val="-29"/>
        </w:rPr>
        <w:t xml:space="preserve"> </w:t>
      </w:r>
      <w:r>
        <w:rPr>
          <w:rFonts w:ascii="SimSun" w:hAnsi="SimSun" w:eastAsia="SimSun" w:cs="SimSun"/>
          <w:sz w:val="20"/>
          <w:szCs w:val="20"/>
          <w:spacing w:val="-4"/>
        </w:rPr>
        <w:t>型)、钙化型(V</w:t>
      </w:r>
      <w:r>
        <w:rPr>
          <w:rFonts w:ascii="SimSun" w:hAnsi="SimSun" w:eastAsia="SimSun" w:cs="SimSun"/>
          <w:sz w:val="20"/>
          <w:szCs w:val="20"/>
          <w:spacing w:val="33"/>
        </w:rPr>
        <w:t xml:space="preserve"> </w:t>
      </w:r>
      <w:r>
        <w:rPr>
          <w:rFonts w:ascii="SimSun" w:hAnsi="SimSun" w:eastAsia="SimSun" w:cs="SimSun"/>
          <w:sz w:val="20"/>
          <w:szCs w:val="20"/>
          <w:spacing w:val="-4"/>
        </w:rPr>
        <w:t>型),包虫破入胆道时可见肝内外胆管扩张。②X</w:t>
      </w:r>
      <w:r>
        <w:rPr>
          <w:rFonts w:ascii="SimSun" w:hAnsi="SimSun" w:eastAsia="SimSun" w:cs="SimSun"/>
          <w:sz w:val="20"/>
          <w:szCs w:val="20"/>
          <w:spacing w:val="-14"/>
        </w:rPr>
        <w:t xml:space="preserve"> </w:t>
      </w:r>
      <w:r>
        <w:rPr>
          <w:rFonts w:ascii="SimSun" w:hAnsi="SimSun" w:eastAsia="SimSun" w:cs="SimSun"/>
          <w:sz w:val="20"/>
          <w:szCs w:val="20"/>
          <w:spacing w:val="-4"/>
        </w:rPr>
        <w:t>线检查：外囊</w:t>
      </w:r>
      <w:r>
        <w:rPr>
          <w:rFonts w:ascii="SimSun" w:hAnsi="SimSun" w:eastAsia="SimSun" w:cs="SimSun"/>
          <w:sz w:val="20"/>
          <w:szCs w:val="20"/>
        </w:rPr>
        <w:t xml:space="preserve"> </w:t>
      </w:r>
      <w:r>
        <w:rPr>
          <w:rFonts w:ascii="SimSun" w:hAnsi="SimSun" w:eastAsia="SimSun" w:cs="SimSun"/>
          <w:sz w:val="20"/>
          <w:szCs w:val="20"/>
          <w:spacing w:val="-3"/>
        </w:rPr>
        <w:t>钙化时，可显示环形或弧形钙化影。含气的囊肿可显示气液面。③CT</w:t>
      </w:r>
      <w:r>
        <w:rPr>
          <w:rFonts w:ascii="SimSun" w:hAnsi="SimSun" w:eastAsia="SimSun" w:cs="SimSun"/>
          <w:sz w:val="20"/>
          <w:szCs w:val="20"/>
          <w:spacing w:val="-18"/>
        </w:rPr>
        <w:t xml:space="preserve"> </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SimSun" w:hAnsi="SimSun" w:eastAsia="SimSun" w:cs="SimSun"/>
          <w:sz w:val="20"/>
          <w:szCs w:val="20"/>
          <w:spacing w:val="-3"/>
        </w:rPr>
        <w:t>MRI</w:t>
      </w:r>
      <w:r>
        <w:rPr>
          <w:rFonts w:ascii="SimSun" w:hAnsi="SimSun" w:eastAsia="SimSun" w:cs="SimSun"/>
          <w:sz w:val="20"/>
          <w:szCs w:val="20"/>
          <w:spacing w:val="2"/>
        </w:rPr>
        <w:t xml:space="preserve"> </w:t>
      </w:r>
      <w:r>
        <w:rPr>
          <w:rFonts w:ascii="SimSun" w:hAnsi="SimSun" w:eastAsia="SimSun" w:cs="SimSun"/>
          <w:sz w:val="20"/>
          <w:szCs w:val="20"/>
          <w:spacing w:val="-3"/>
        </w:rPr>
        <w:t>检查：能显示囊肿与肝</w:t>
      </w:r>
      <w:r>
        <w:rPr>
          <w:rFonts w:ascii="SimSun" w:hAnsi="SimSun" w:eastAsia="SimSun" w:cs="SimSun"/>
          <w:sz w:val="20"/>
          <w:szCs w:val="20"/>
        </w:rPr>
        <w:t xml:space="preserve"> </w:t>
      </w:r>
      <w:r>
        <w:rPr>
          <w:rFonts w:ascii="SimSun" w:hAnsi="SimSun" w:eastAsia="SimSun" w:cs="SimSun"/>
          <w:sz w:val="20"/>
          <w:szCs w:val="20"/>
          <w:spacing w:val="-4"/>
        </w:rPr>
        <w:t>内结构的解剖关系，疑有胆道受累时，可行</w:t>
      </w:r>
      <w:r>
        <w:rPr>
          <w:rFonts w:ascii="SimSun" w:hAnsi="SimSun" w:eastAsia="SimSun" w:cs="SimSun"/>
          <w:sz w:val="20"/>
          <w:szCs w:val="20"/>
          <w:spacing w:val="-60"/>
        </w:rPr>
        <w:t xml:space="preserve"> </w:t>
      </w:r>
      <w:r>
        <w:rPr>
          <w:rFonts w:ascii="SimSun" w:hAnsi="SimSun" w:eastAsia="SimSun" w:cs="SimSun"/>
          <w:sz w:val="20"/>
          <w:szCs w:val="20"/>
          <w:spacing w:val="-4"/>
        </w:rPr>
        <w:t>MRCP</w:t>
      </w:r>
      <w:r>
        <w:rPr>
          <w:rFonts w:ascii="SimSun" w:hAnsi="SimSun" w:eastAsia="SimSun" w:cs="SimSun"/>
          <w:sz w:val="20"/>
          <w:szCs w:val="20"/>
          <w:spacing w:val="51"/>
        </w:rPr>
        <w:t xml:space="preserve"> </w:t>
      </w:r>
      <w:r>
        <w:rPr>
          <w:rFonts w:ascii="SimSun" w:hAnsi="SimSun" w:eastAsia="SimSun" w:cs="SimSun"/>
          <w:sz w:val="20"/>
          <w:szCs w:val="20"/>
          <w:spacing w:val="-4"/>
        </w:rPr>
        <w:t>检查。④免疫学检查：常用</w:t>
      </w:r>
      <w:r>
        <w:rPr>
          <w:rFonts w:ascii="SimSun" w:hAnsi="SimSun" w:eastAsia="SimSun" w:cs="SimSun"/>
          <w:sz w:val="20"/>
          <w:szCs w:val="20"/>
          <w:spacing w:val="-5"/>
        </w:rPr>
        <w:t>于流行病学筛查。包虫</w:t>
      </w:r>
      <w:r>
        <w:rPr>
          <w:rFonts w:ascii="SimSun" w:hAnsi="SimSun" w:eastAsia="SimSun" w:cs="SimSun"/>
          <w:sz w:val="20"/>
          <w:szCs w:val="20"/>
        </w:rPr>
        <w:t xml:space="preserve"> </w:t>
      </w:r>
      <w:r>
        <w:rPr>
          <w:rFonts w:ascii="SimSun" w:hAnsi="SimSun" w:eastAsia="SimSun" w:cs="SimSun"/>
          <w:sz w:val="20"/>
          <w:szCs w:val="20"/>
          <w:spacing w:val="5"/>
        </w:rPr>
        <w:t>囊液皮内试验(</w:t>
      </w:r>
      <w:r>
        <w:rPr>
          <w:rFonts w:ascii="SimSun" w:hAnsi="SimSun" w:eastAsia="SimSun" w:cs="SimSun"/>
          <w:sz w:val="20"/>
          <w:szCs w:val="20"/>
        </w:rPr>
        <w:t>Casoni</w:t>
      </w:r>
      <w:r>
        <w:rPr>
          <w:rFonts w:ascii="SimSun" w:hAnsi="SimSun" w:eastAsia="SimSun" w:cs="SimSun"/>
          <w:sz w:val="20"/>
          <w:szCs w:val="20"/>
          <w:spacing w:val="-1"/>
        </w:rPr>
        <w:t xml:space="preserve"> </w:t>
      </w:r>
      <w:r>
        <w:rPr>
          <w:rFonts w:ascii="SimSun" w:hAnsi="SimSun" w:eastAsia="SimSun" w:cs="SimSun"/>
          <w:sz w:val="20"/>
          <w:szCs w:val="20"/>
        </w:rPr>
        <w:t>skin</w:t>
      </w:r>
      <w:r>
        <w:rPr>
          <w:rFonts w:ascii="SimSun" w:hAnsi="SimSun" w:eastAsia="SimSun" w:cs="SimSun"/>
          <w:sz w:val="20"/>
          <w:szCs w:val="20"/>
          <w:spacing w:val="-4"/>
        </w:rPr>
        <w:t xml:space="preserve"> </w:t>
      </w:r>
      <w:r>
        <w:rPr>
          <w:rFonts w:ascii="SimSun" w:hAnsi="SimSun" w:eastAsia="SimSun" w:cs="SimSun"/>
          <w:sz w:val="20"/>
          <w:szCs w:val="20"/>
        </w:rPr>
        <w:t>test</w:t>
      </w:r>
      <w:r>
        <w:rPr>
          <w:rFonts w:ascii="SimSun" w:hAnsi="SimSun" w:eastAsia="SimSun" w:cs="SimSun"/>
          <w:sz w:val="20"/>
          <w:szCs w:val="20"/>
          <w:spacing w:val="5"/>
        </w:rPr>
        <w:t>)阳性率可达90%～95%;补体结合试验阳性率可达70%～90%,检测</w:t>
      </w:r>
      <w:r>
        <w:rPr>
          <w:rFonts w:ascii="SimSun" w:hAnsi="SimSun" w:eastAsia="SimSun" w:cs="SimSun"/>
          <w:sz w:val="20"/>
          <w:szCs w:val="20"/>
        </w:rPr>
        <w:t xml:space="preserve"> </w:t>
      </w:r>
      <w:r>
        <w:rPr>
          <w:rFonts w:ascii="SimSun" w:hAnsi="SimSun" w:eastAsia="SimSun" w:cs="SimSun"/>
          <w:sz w:val="20"/>
          <w:szCs w:val="20"/>
          <w:spacing w:val="-5"/>
        </w:rPr>
        <w:t>结果有助于诊断。</w:t>
      </w:r>
    </w:p>
    <w:p>
      <w:pPr>
        <w:ind w:left="412"/>
        <w:spacing w:before="148" w:line="222" w:lineRule="auto"/>
        <w:rPr>
          <w:rFonts w:ascii="SimHei" w:hAnsi="SimHei" w:eastAsia="SimHei" w:cs="SimHei"/>
          <w:sz w:val="20"/>
          <w:szCs w:val="20"/>
        </w:rPr>
      </w:pPr>
      <w:r>
        <w:rPr>
          <w:rFonts w:ascii="SimHei" w:hAnsi="SimHei" w:eastAsia="SimHei" w:cs="SimHei"/>
          <w:sz w:val="20"/>
          <w:szCs w:val="20"/>
          <w:b/>
          <w:bCs/>
          <w:color w:val="3198F2"/>
          <w:spacing w:val="-7"/>
        </w:rPr>
        <w:t>【治疗】</w:t>
      </w:r>
    </w:p>
    <w:p>
      <w:pPr>
        <w:ind w:left="100" w:right="1080" w:firstLine="410"/>
        <w:spacing w:before="84" w:line="257"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33"/>
        </w:rPr>
        <w:t xml:space="preserve"> </w:t>
      </w:r>
      <w:r>
        <w:rPr>
          <w:rFonts w:ascii="SimSun" w:hAnsi="SimSun" w:eastAsia="SimSun" w:cs="SimSun"/>
          <w:sz w:val="20"/>
          <w:szCs w:val="20"/>
          <w:spacing w:val="-10"/>
        </w:rPr>
        <w:t>手术治疗</w:t>
      </w:r>
      <w:r>
        <w:rPr>
          <w:rFonts w:ascii="SimSun" w:hAnsi="SimSun" w:eastAsia="SimSun" w:cs="SimSun"/>
          <w:sz w:val="20"/>
          <w:szCs w:val="20"/>
          <w:spacing w:val="71"/>
        </w:rPr>
        <w:t xml:space="preserve"> </w:t>
      </w:r>
      <w:r>
        <w:rPr>
          <w:rFonts w:ascii="SimSun" w:hAnsi="SimSun" w:eastAsia="SimSun" w:cs="SimSun"/>
          <w:sz w:val="20"/>
          <w:szCs w:val="20"/>
          <w:spacing w:val="-10"/>
        </w:rPr>
        <w:t>手术原则是：尽量完整摘除外囊，清除内囊，避免囊液外溢，防止复发；合理处理残</w:t>
      </w:r>
      <w:r>
        <w:rPr>
          <w:rFonts w:ascii="SimSun" w:hAnsi="SimSun" w:eastAsia="SimSun" w:cs="SimSun"/>
          <w:sz w:val="20"/>
          <w:szCs w:val="20"/>
        </w:rPr>
        <w:t xml:space="preserve"> </w:t>
      </w:r>
      <w:r>
        <w:rPr>
          <w:rFonts w:ascii="SimSun" w:hAnsi="SimSun" w:eastAsia="SimSun" w:cs="SimSun"/>
          <w:sz w:val="20"/>
          <w:szCs w:val="20"/>
          <w:spacing w:val="-10"/>
        </w:rPr>
        <w:t>腔及胆瘘，减少术后并发症。</w:t>
      </w:r>
    </w:p>
    <w:p>
      <w:pPr>
        <w:ind w:left="100" w:right="1010" w:firstLine="410"/>
        <w:spacing w:before="103" w:line="270" w:lineRule="auto"/>
        <w:rPr>
          <w:rFonts w:ascii="SimSun" w:hAnsi="SimSun" w:eastAsia="SimSun" w:cs="SimSun"/>
          <w:sz w:val="20"/>
          <w:szCs w:val="20"/>
        </w:rPr>
      </w:pPr>
      <w:r>
        <w:rPr>
          <w:rFonts w:ascii="SimSun" w:hAnsi="SimSun" w:eastAsia="SimSun" w:cs="SimSun"/>
          <w:sz w:val="20"/>
          <w:szCs w:val="20"/>
        </w:rPr>
        <w:t>(1)外囊完整剥(切)除术：沿包虫外囊与周围纤维</w:t>
      </w:r>
      <w:r>
        <w:rPr>
          <w:rFonts w:ascii="SimSun" w:hAnsi="SimSun" w:eastAsia="SimSun" w:cs="SimSun"/>
          <w:sz w:val="20"/>
          <w:szCs w:val="20"/>
          <w:spacing w:val="-1"/>
        </w:rPr>
        <w:t>膜之间的潜在间隙，可将外囊完整剥(切)除。</w:t>
      </w:r>
      <w:r>
        <w:rPr>
          <w:rFonts w:ascii="SimSun" w:hAnsi="SimSun" w:eastAsia="SimSun" w:cs="SimSun"/>
          <w:sz w:val="20"/>
          <w:szCs w:val="20"/>
        </w:rPr>
        <w:t xml:space="preserve"> </w:t>
      </w:r>
      <w:r>
        <w:rPr>
          <w:rFonts w:ascii="SimSun" w:hAnsi="SimSun" w:eastAsia="SimSun" w:cs="SimSun"/>
          <w:sz w:val="20"/>
          <w:szCs w:val="20"/>
        </w:rPr>
        <w:t>完整剥(切)除有困难时，可先行内囊摘除，再行外囊次全切除或部分切除。</w:t>
      </w:r>
      <w:r>
        <w:rPr>
          <w:rFonts w:ascii="SimSun" w:hAnsi="SimSun" w:eastAsia="SimSun" w:cs="SimSun"/>
          <w:sz w:val="20"/>
          <w:szCs w:val="20"/>
          <w:spacing w:val="-1"/>
        </w:rPr>
        <w:t>该术式较好地解决了术</w:t>
      </w:r>
      <w:r>
        <w:rPr>
          <w:rFonts w:ascii="SimSun" w:hAnsi="SimSun" w:eastAsia="SimSun" w:cs="SimSun"/>
          <w:sz w:val="20"/>
          <w:szCs w:val="20"/>
        </w:rPr>
        <w:t xml:space="preserve">  </w:t>
      </w:r>
      <w:r>
        <w:rPr>
          <w:rFonts w:ascii="SimSun" w:hAnsi="SimSun" w:eastAsia="SimSun" w:cs="SimSun"/>
          <w:sz w:val="20"/>
          <w:szCs w:val="20"/>
          <w:spacing w:val="-5"/>
        </w:rPr>
        <w:t>后复发和残腔并发症的问题，可作为根治性手术的首选方式。</w:t>
      </w:r>
    </w:p>
    <w:p>
      <w:pPr>
        <w:ind w:left="100" w:right="1081" w:firstLine="410"/>
        <w:spacing w:before="92" w:line="264" w:lineRule="auto"/>
        <w:rPr>
          <w:rFonts w:ascii="SimSun" w:hAnsi="SimSun" w:eastAsia="SimSun" w:cs="SimSun"/>
          <w:sz w:val="20"/>
          <w:szCs w:val="20"/>
        </w:rPr>
      </w:pPr>
      <w:r>
        <w:rPr>
          <w:rFonts w:ascii="SimSun" w:hAnsi="SimSun" w:eastAsia="SimSun" w:cs="SimSun"/>
          <w:sz w:val="20"/>
          <w:szCs w:val="20"/>
          <w:spacing w:val="-5"/>
        </w:rPr>
        <w:t>术中要仔细结扎通向囊腔的胆管支；部分外囊切除时，应仔细缝扎残留外囊壁上每个小的胆管开</w:t>
      </w:r>
      <w:r>
        <w:rPr>
          <w:rFonts w:ascii="SimSun" w:hAnsi="SimSun" w:eastAsia="SimSun" w:cs="SimSun"/>
          <w:sz w:val="20"/>
          <w:szCs w:val="20"/>
          <w:spacing w:val="17"/>
        </w:rPr>
        <w:t xml:space="preserve"> </w:t>
      </w:r>
      <w:r>
        <w:rPr>
          <w:rFonts w:ascii="SimSun" w:hAnsi="SimSun" w:eastAsia="SimSun" w:cs="SimSun"/>
          <w:sz w:val="20"/>
          <w:szCs w:val="20"/>
          <w:spacing w:val="-2"/>
        </w:rPr>
        <w:t>口；肝门部胆管瘘口较大者，可行瘘口空肠Roux-en-Y吻合术；囊内容物破入胆道时</w:t>
      </w:r>
      <w:r>
        <w:rPr>
          <w:rFonts w:ascii="SimSun" w:hAnsi="SimSun" w:eastAsia="SimSun" w:cs="SimSun"/>
          <w:sz w:val="20"/>
          <w:szCs w:val="20"/>
          <w:spacing w:val="-3"/>
        </w:rPr>
        <w:t>，需行胆总管探</w:t>
      </w:r>
      <w:r>
        <w:rPr>
          <w:rFonts w:ascii="SimSun" w:hAnsi="SimSun" w:eastAsia="SimSun" w:cs="SimSun"/>
          <w:sz w:val="20"/>
          <w:szCs w:val="20"/>
        </w:rPr>
        <w:t xml:space="preserve"> </w:t>
      </w:r>
      <w:r>
        <w:rPr>
          <w:rFonts w:ascii="SimSun" w:hAnsi="SimSun" w:eastAsia="SimSun" w:cs="SimSun"/>
          <w:sz w:val="20"/>
          <w:szCs w:val="20"/>
          <w:spacing w:val="-9"/>
        </w:rPr>
        <w:t>查术。</w:t>
      </w:r>
    </w:p>
    <w:p>
      <w:pPr>
        <w:ind w:left="100" w:right="1049" w:firstLine="410"/>
        <w:spacing w:before="132" w:line="264" w:lineRule="auto"/>
        <w:jc w:val="both"/>
        <w:rPr>
          <w:rFonts w:ascii="SimSun" w:hAnsi="SimSun" w:eastAsia="SimSun" w:cs="SimSun"/>
          <w:sz w:val="20"/>
          <w:szCs w:val="20"/>
        </w:rPr>
      </w:pPr>
      <w:r>
        <w:rPr>
          <w:rFonts w:ascii="SimSun" w:hAnsi="SimSun" w:eastAsia="SimSun" w:cs="SimSun"/>
          <w:sz w:val="20"/>
          <w:szCs w:val="20"/>
          <w:spacing w:val="-3"/>
        </w:rPr>
        <w:t>(2)内囊摘除术：是经典的手术方式，关键是避免囊液外溢和头节的灭活。用封闭法尽量抽吸囊</w:t>
      </w:r>
      <w:r>
        <w:rPr>
          <w:rFonts w:ascii="SimSun" w:hAnsi="SimSun" w:eastAsia="SimSun" w:cs="SimSun"/>
          <w:sz w:val="20"/>
          <w:szCs w:val="20"/>
          <w:spacing w:val="17"/>
        </w:rPr>
        <w:t xml:space="preserve"> </w:t>
      </w:r>
      <w:r>
        <w:rPr>
          <w:rFonts w:ascii="SimSun" w:hAnsi="SimSun" w:eastAsia="SimSun" w:cs="SimSun"/>
          <w:sz w:val="20"/>
          <w:szCs w:val="20"/>
          <w:spacing w:val="1"/>
        </w:rPr>
        <w:t>液，囊内注入20%的氯化钠溶液灌洗。浸泡5分钟后抽吸，重复2～3次，以灭活头节。切开外囊壁，</w:t>
      </w:r>
      <w:r>
        <w:rPr>
          <w:rFonts w:ascii="SimSun" w:hAnsi="SimSun" w:eastAsia="SimSun" w:cs="SimSun"/>
          <w:sz w:val="20"/>
          <w:szCs w:val="20"/>
          <w:spacing w:val="3"/>
        </w:rPr>
        <w:t xml:space="preserve"> </w:t>
      </w:r>
      <w:r>
        <w:rPr>
          <w:rFonts w:ascii="SimSun" w:hAnsi="SimSun" w:eastAsia="SimSun" w:cs="SimSun"/>
          <w:sz w:val="20"/>
          <w:szCs w:val="20"/>
          <w:spacing w:val="-4"/>
        </w:rPr>
        <w:t>摘除内囊。切除凸出肝外的外囊壁，清理残腔内的坏</w:t>
      </w:r>
      <w:r>
        <w:rPr>
          <w:rFonts w:ascii="SimSun" w:hAnsi="SimSun" w:eastAsia="SimSun" w:cs="SimSun"/>
          <w:sz w:val="20"/>
          <w:szCs w:val="20"/>
          <w:spacing w:val="-5"/>
        </w:rPr>
        <w:t>死组织，仔细缝合残腔内的胆管漏口。如残腔较</w:t>
      </w:r>
    </w:p>
    <w:p>
      <w:pPr>
        <w:sectPr>
          <w:pgSz w:w="11170" w:h="15730"/>
          <w:pgMar w:top="806" w:right="649" w:bottom="400" w:left="719" w:header="0" w:footer="0" w:gutter="0"/>
        </w:sectPr>
        <w:rPr/>
      </w:pPr>
    </w:p>
    <w:p>
      <w:pPr>
        <w:ind w:left="32"/>
        <w:spacing w:before="38" w:line="221" w:lineRule="auto"/>
        <w:rPr>
          <w:rFonts w:ascii="SimHei" w:hAnsi="SimHei" w:eastAsia="SimHei" w:cs="SimHei"/>
          <w:sz w:val="19"/>
          <w:szCs w:val="19"/>
        </w:rPr>
      </w:pPr>
      <w:r>
        <w:pict>
          <v:shape id="_x0000_s129" style="position:absolute;margin-left:34.0023pt;margin-top:736.502pt;mso-position-vertical-relative:page;mso-position-horizontal-relative:page;width:25.5pt;height:35pt;z-index:252482560;" o:allowincell="f" filled="false" stroked="false" type="#_x0000_t202">
            <v:fill on="false"/>
            <v:stroke on="false"/>
            <v:path/>
            <v:imagedata o:title=""/>
            <o:lock v:ext="edit" aspectratio="false"/>
            <v:textbox inset="0mm,0mm,0mm,0mm">
              <w:txbxContent>
                <w:p>
                  <w:pPr>
                    <w:ind w:left="20"/>
                    <w:spacing w:before="20" w:line="659" w:lineRule="exact"/>
                    <w:rPr/>
                  </w:pPr>
                  <w:r>
                    <w:rPr>
                      <w:position w:val="-13"/>
                    </w:rPr>
                    <w:drawing>
                      <wp:inline distT="0" distB="0" distL="0" distR="0">
                        <wp:extent cx="298437" cy="419048"/>
                        <wp:effectExtent l="0" t="0" r="0" b="0"/>
                        <wp:docPr id="284" name="IM 284"/>
                        <wp:cNvGraphicFramePr/>
                        <a:graphic>
                          <a:graphicData uri="http://schemas.openxmlformats.org/drawingml/2006/picture">
                            <pic:pic>
                              <pic:nvPicPr>
                                <pic:cNvPr id="284" name="IM 284"/>
                                <pic:cNvPicPr/>
                              </pic:nvPicPr>
                              <pic:blipFill>
                                <a:blip r:embed="rId309"/>
                                <a:stretch>
                                  <a:fillRect/>
                                </a:stretch>
                              </pic:blipFill>
                              <pic:spPr>
                                <a:xfrm rot="0">
                                  <a:off x="0" y="0"/>
                                  <a:ext cx="298437" cy="419048"/>
                                </a:xfrm>
                                <a:prstGeom prst="rect">
                                  <a:avLst/>
                                </a:prstGeom>
                              </pic:spPr>
                            </pic:pic>
                          </a:graphicData>
                        </a:graphic>
                      </wp:inline>
                    </w:drawing>
                  </w:r>
                </w:p>
              </w:txbxContent>
            </v:textbox>
          </v:shape>
        </w:pict>
      </w:r>
      <w:r>
        <w:rPr>
          <w:rFonts w:ascii="SimSun" w:hAnsi="SimSun" w:eastAsia="SimSun" w:cs="SimSun"/>
          <w:sz w:val="19"/>
          <w:szCs w:val="19"/>
          <w:b/>
          <w:bCs/>
          <w:color w:val="0082D9"/>
          <w:spacing w:val="-8"/>
        </w:rPr>
        <w:t>418</w:t>
      </w:r>
      <w:r>
        <w:rPr>
          <w:rFonts w:ascii="SimSun" w:hAnsi="SimSun" w:eastAsia="SimSun" w:cs="SimSun"/>
          <w:sz w:val="19"/>
          <w:szCs w:val="19"/>
          <w:color w:val="0082D9"/>
          <w:spacing w:val="13"/>
        </w:rPr>
        <w:t xml:space="preserve">       </w:t>
      </w:r>
      <w:r>
        <w:rPr>
          <w:rFonts w:ascii="SimHei" w:hAnsi="SimHei" w:eastAsia="SimHei" w:cs="SimHei"/>
          <w:sz w:val="19"/>
          <w:szCs w:val="19"/>
          <w:color w:val="0481C0"/>
          <w:spacing w:val="-8"/>
        </w:rPr>
        <w:t>第三十八章</w:t>
      </w:r>
      <w:r>
        <w:rPr>
          <w:rFonts w:ascii="SimHei" w:hAnsi="SimHei" w:eastAsia="SimHei" w:cs="SimHei"/>
          <w:sz w:val="19"/>
          <w:szCs w:val="19"/>
          <w:color w:val="0481C0"/>
          <w:spacing w:val="50"/>
        </w:rPr>
        <w:t xml:space="preserve"> </w:t>
      </w:r>
      <w:r>
        <w:rPr>
          <w:rFonts w:ascii="SimHei" w:hAnsi="SimHei" w:eastAsia="SimHei" w:cs="SimHei"/>
          <w:sz w:val="19"/>
          <w:szCs w:val="19"/>
          <w:color w:val="0481C0"/>
          <w:spacing w:val="-8"/>
        </w:rPr>
        <w:t>肝</w:t>
      </w:r>
      <w:r>
        <w:rPr>
          <w:rFonts w:ascii="SimHei" w:hAnsi="SimHei" w:eastAsia="SimHei" w:cs="SimHei"/>
          <w:sz w:val="19"/>
          <w:szCs w:val="19"/>
          <w:color w:val="0481C0"/>
          <w:spacing w:val="81"/>
        </w:rPr>
        <w:t xml:space="preserve"> </w:t>
      </w:r>
      <w:r>
        <w:rPr>
          <w:rFonts w:ascii="SimHei" w:hAnsi="SimHei" w:eastAsia="SimHei" w:cs="SimHei"/>
          <w:sz w:val="19"/>
          <w:szCs w:val="19"/>
          <w:color w:val="0481C0"/>
          <w:spacing w:val="-8"/>
        </w:rPr>
        <w:t>疾</w:t>
      </w:r>
      <w:r>
        <w:rPr>
          <w:rFonts w:ascii="SimHei" w:hAnsi="SimHei" w:eastAsia="SimHei" w:cs="SimHei"/>
          <w:sz w:val="19"/>
          <w:szCs w:val="19"/>
          <w:color w:val="0481C0"/>
          <w:spacing w:val="71"/>
        </w:rPr>
        <w:t xml:space="preserve"> </w:t>
      </w:r>
      <w:r>
        <w:rPr>
          <w:rFonts w:ascii="SimHei" w:hAnsi="SimHei" w:eastAsia="SimHei" w:cs="SimHei"/>
          <w:sz w:val="19"/>
          <w:szCs w:val="19"/>
          <w:color w:val="0481C0"/>
          <w:spacing w:val="-8"/>
        </w:rPr>
        <w:t>病</w:t>
      </w:r>
    </w:p>
    <w:p>
      <w:pPr>
        <w:spacing w:line="271" w:lineRule="auto"/>
        <w:rPr>
          <w:rFonts w:ascii="Arial"/>
          <w:sz w:val="21"/>
        </w:rPr>
      </w:pPr>
      <w:r/>
    </w:p>
    <w:p>
      <w:pPr>
        <w:ind w:left="1059"/>
        <w:spacing w:before="62" w:line="220" w:lineRule="auto"/>
        <w:rPr>
          <w:rFonts w:ascii="SimSun" w:hAnsi="SimSun" w:eastAsia="SimSun" w:cs="SimSun"/>
          <w:sz w:val="19"/>
          <w:szCs w:val="19"/>
        </w:rPr>
      </w:pPr>
      <w:r>
        <w:rPr>
          <w:rFonts w:ascii="SimSun" w:hAnsi="SimSun" w:eastAsia="SimSun" w:cs="SimSun"/>
          <w:sz w:val="19"/>
          <w:szCs w:val="19"/>
          <w:spacing w:val="-4"/>
        </w:rPr>
        <w:t>大，可用大网膜填塞。</w:t>
      </w:r>
    </w:p>
    <w:p>
      <w:pPr>
        <w:ind w:left="1439"/>
        <w:spacing w:before="103" w:line="219" w:lineRule="auto"/>
        <w:rPr>
          <w:rFonts w:ascii="SimSun" w:hAnsi="SimSun" w:eastAsia="SimSun" w:cs="SimSun"/>
          <w:sz w:val="19"/>
          <w:szCs w:val="19"/>
        </w:rPr>
      </w:pPr>
      <w:r>
        <w:rPr>
          <w:rFonts w:ascii="SimSun" w:hAnsi="SimSun" w:eastAsia="SimSun" w:cs="SimSun"/>
          <w:sz w:val="19"/>
          <w:szCs w:val="19"/>
          <w:spacing w:val="6"/>
        </w:rPr>
        <w:t>(3)肝切除术：适用于局限的单发或多发囊</w:t>
      </w:r>
      <w:r>
        <w:rPr>
          <w:rFonts w:ascii="SimSun" w:hAnsi="SimSun" w:eastAsia="SimSun" w:cs="SimSun"/>
          <w:sz w:val="19"/>
          <w:szCs w:val="19"/>
          <w:spacing w:val="5"/>
        </w:rPr>
        <w:t>肿，或囊腔引流后残腔难以闭合者。</w:t>
      </w:r>
    </w:p>
    <w:p>
      <w:pPr>
        <w:ind w:left="1059" w:right="66" w:firstLine="380"/>
        <w:spacing w:before="124" w:line="262"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8"/>
        </w:rPr>
        <w:t xml:space="preserve"> </w:t>
      </w:r>
      <w:r>
        <w:rPr>
          <w:rFonts w:ascii="SimSun" w:hAnsi="SimSun" w:eastAsia="SimSun" w:cs="SimSun"/>
          <w:sz w:val="19"/>
          <w:szCs w:val="19"/>
          <w:spacing w:val="4"/>
        </w:rPr>
        <w:t>药物治疗</w:t>
      </w:r>
      <w:r>
        <w:rPr>
          <w:rFonts w:ascii="SimSun" w:hAnsi="SimSun" w:eastAsia="SimSun" w:cs="SimSun"/>
          <w:sz w:val="19"/>
          <w:szCs w:val="19"/>
          <w:spacing w:val="77"/>
        </w:rPr>
        <w:t xml:space="preserve"> </w:t>
      </w:r>
      <w:r>
        <w:rPr>
          <w:rFonts w:ascii="SimSun" w:hAnsi="SimSun" w:eastAsia="SimSun" w:cs="SimSun"/>
          <w:sz w:val="19"/>
          <w:szCs w:val="19"/>
          <w:spacing w:val="4"/>
        </w:rPr>
        <w:t>通常难以达到治愈的效果，适用于早期囊肿小、外囊壁薄、有广泛播散和手术危险</w:t>
      </w:r>
      <w:r>
        <w:rPr>
          <w:rFonts w:ascii="SimSun" w:hAnsi="SimSun" w:eastAsia="SimSun" w:cs="SimSun"/>
          <w:sz w:val="19"/>
          <w:szCs w:val="19"/>
        </w:rPr>
        <w:t xml:space="preserve"> </w:t>
      </w:r>
      <w:r>
        <w:rPr>
          <w:rFonts w:ascii="SimSun" w:hAnsi="SimSun" w:eastAsia="SimSun" w:cs="SimSun"/>
          <w:sz w:val="19"/>
          <w:szCs w:val="19"/>
          <w:spacing w:val="2"/>
        </w:rPr>
        <w:t>性大的病人。常用药物是阿苯达唑(</w:t>
      </w:r>
      <w:r>
        <w:rPr>
          <w:rFonts w:ascii="SimSun" w:hAnsi="SimSun" w:eastAsia="SimSun" w:cs="SimSun"/>
          <w:sz w:val="19"/>
          <w:szCs w:val="19"/>
        </w:rPr>
        <w:t>albendazole</w:t>
      </w:r>
      <w:r>
        <w:rPr>
          <w:rFonts w:ascii="SimSun" w:hAnsi="SimSun" w:eastAsia="SimSun" w:cs="SimSun"/>
          <w:sz w:val="19"/>
          <w:szCs w:val="19"/>
          <w:spacing w:val="2"/>
        </w:rPr>
        <w:t>),用药疗程半年以上，部分病人治疗有效。</w:t>
      </w:r>
    </w:p>
    <w:p>
      <w:pPr>
        <w:ind w:left="1059" w:firstLine="380"/>
        <w:spacing w:before="101" w:line="280" w:lineRule="auto"/>
        <w:rPr>
          <w:rFonts w:ascii="SimSun" w:hAnsi="SimSun" w:eastAsia="SimSun" w:cs="SimSun"/>
          <w:sz w:val="19"/>
          <w:szCs w:val="19"/>
        </w:rPr>
      </w:pPr>
      <w:r>
        <w:rPr>
          <w:rFonts w:ascii="SimSun" w:hAnsi="SimSun" w:eastAsia="SimSun" w:cs="SimSun"/>
          <w:sz w:val="19"/>
          <w:szCs w:val="19"/>
          <w:spacing w:val="12"/>
        </w:rPr>
        <w:t>3.</w:t>
      </w:r>
      <w:r>
        <w:rPr>
          <w:rFonts w:ascii="SimSun" w:hAnsi="SimSun" w:eastAsia="SimSun" w:cs="SimSun"/>
          <w:sz w:val="19"/>
          <w:szCs w:val="19"/>
          <w:spacing w:val="-9"/>
        </w:rPr>
        <w:t xml:space="preserve"> </w:t>
      </w:r>
      <w:r>
        <w:rPr>
          <w:rFonts w:ascii="SimSun" w:hAnsi="SimSun" w:eastAsia="SimSun" w:cs="SimSun"/>
          <w:sz w:val="19"/>
          <w:szCs w:val="19"/>
          <w:spacing w:val="12"/>
        </w:rPr>
        <w:t>超声引导下经皮肝穿刺抽吸术</w:t>
      </w:r>
      <w:r>
        <w:rPr>
          <w:rFonts w:ascii="SimSun" w:hAnsi="SimSun" w:eastAsia="SimSun" w:cs="SimSun"/>
          <w:sz w:val="19"/>
          <w:szCs w:val="19"/>
          <w:spacing w:val="86"/>
        </w:rPr>
        <w:t xml:space="preserve"> </w:t>
      </w:r>
      <w:r>
        <w:rPr>
          <w:rFonts w:ascii="SimSun" w:hAnsi="SimSun" w:eastAsia="SimSun" w:cs="SimSun"/>
          <w:sz w:val="19"/>
          <w:szCs w:val="19"/>
          <w:spacing w:val="12"/>
        </w:rPr>
        <w:t>穿刺针或导管进入囊肿吸尽囊液后，注射95%的乙醇或20%</w:t>
      </w:r>
      <w:r>
        <w:rPr>
          <w:rFonts w:ascii="SimSun" w:hAnsi="SimSun" w:eastAsia="SimSun" w:cs="SimSun"/>
          <w:sz w:val="19"/>
          <w:szCs w:val="19"/>
        </w:rPr>
        <w:t xml:space="preserve">  </w:t>
      </w:r>
      <w:r>
        <w:rPr>
          <w:rFonts w:ascii="SimSun" w:hAnsi="SimSun" w:eastAsia="SimSun" w:cs="SimSun"/>
          <w:sz w:val="19"/>
          <w:szCs w:val="19"/>
          <w:spacing w:val="8"/>
        </w:rPr>
        <w:t>的氯化钠溶液，保留10~15分钟后将其抽吸出。此方法适用于体积较小、位于肝组织内的</w:t>
      </w:r>
      <w:r>
        <w:rPr>
          <w:rFonts w:ascii="SimSun" w:hAnsi="SimSun" w:eastAsia="SimSun" w:cs="SimSun"/>
          <w:sz w:val="19"/>
          <w:szCs w:val="19"/>
          <w:spacing w:val="-42"/>
        </w:rPr>
        <w:t xml:space="preserve"> </w:t>
      </w:r>
      <w:r>
        <w:rPr>
          <w:rFonts w:ascii="SimSun" w:hAnsi="SimSun" w:eastAsia="SimSun" w:cs="SimSun"/>
          <w:sz w:val="19"/>
          <w:szCs w:val="19"/>
          <w:spacing w:val="8"/>
        </w:rPr>
        <w:t>I</w:t>
      </w:r>
      <w:r>
        <w:rPr>
          <w:rFonts w:ascii="SimSun" w:hAnsi="SimSun" w:eastAsia="SimSun" w:cs="SimSun"/>
          <w:sz w:val="19"/>
          <w:szCs w:val="19"/>
          <w:spacing w:val="-22"/>
        </w:rPr>
        <w:t xml:space="preserve"> </w:t>
      </w:r>
      <w:r>
        <w:rPr>
          <w:rFonts w:ascii="SimSun" w:hAnsi="SimSun" w:eastAsia="SimSun" w:cs="SimSun"/>
          <w:sz w:val="19"/>
          <w:szCs w:val="19"/>
          <w:spacing w:val="8"/>
        </w:rPr>
        <w:t>型囊肿，</w:t>
      </w:r>
      <w:r>
        <w:rPr>
          <w:rFonts w:ascii="SimSun" w:hAnsi="SimSun" w:eastAsia="SimSun" w:cs="SimSun"/>
          <w:sz w:val="19"/>
          <w:szCs w:val="19"/>
        </w:rPr>
        <w:t xml:space="preserve"> </w:t>
      </w:r>
      <w:r>
        <w:rPr>
          <w:rFonts w:ascii="SimSun" w:hAnsi="SimSun" w:eastAsia="SimSun" w:cs="SimSun"/>
          <w:sz w:val="19"/>
          <w:szCs w:val="19"/>
          <w:spacing w:val="2"/>
        </w:rPr>
        <w:t>可多次使用，达到杀灭虫体的目的；不适用于囊肿和胆</w:t>
      </w:r>
      <w:r>
        <w:rPr>
          <w:rFonts w:ascii="SimSun" w:hAnsi="SimSun" w:eastAsia="SimSun" w:cs="SimSun"/>
          <w:sz w:val="19"/>
          <w:szCs w:val="19"/>
          <w:spacing w:val="1"/>
        </w:rPr>
        <w:t>管相通的病人。</w:t>
      </w:r>
    </w:p>
    <w:p>
      <w:pPr>
        <w:ind w:left="1439"/>
        <w:spacing w:before="121" w:line="216" w:lineRule="auto"/>
        <w:rPr>
          <w:rFonts w:ascii="SimSun" w:hAnsi="SimSun" w:eastAsia="SimSun" w:cs="SimSun"/>
          <w:sz w:val="19"/>
          <w:szCs w:val="19"/>
        </w:rPr>
      </w:pPr>
      <w:r>
        <w:rPr>
          <w:rFonts w:ascii="SimSun" w:hAnsi="SimSun" w:eastAsia="SimSun" w:cs="SimSun"/>
          <w:sz w:val="19"/>
          <w:szCs w:val="19"/>
          <w:spacing w:val="1"/>
        </w:rPr>
        <w:t>此外，囊肿小于5</w:t>
      </w:r>
      <w:r>
        <w:rPr>
          <w:rFonts w:ascii="SimSun" w:hAnsi="SimSun" w:eastAsia="SimSun" w:cs="SimSun"/>
          <w:sz w:val="19"/>
          <w:szCs w:val="19"/>
        </w:rPr>
        <w:t>cm</w:t>
      </w:r>
      <w:r>
        <w:rPr>
          <w:rFonts w:ascii="SimSun" w:hAnsi="SimSun" w:eastAsia="SimSun" w:cs="SimSun"/>
          <w:sz w:val="19"/>
          <w:szCs w:val="19"/>
          <w:spacing w:val="1"/>
        </w:rPr>
        <w:t>,</w:t>
      </w:r>
      <w:r>
        <w:rPr>
          <w:rFonts w:ascii="SimSun" w:hAnsi="SimSun" w:eastAsia="SimSun" w:cs="SimSun"/>
          <w:sz w:val="19"/>
          <w:szCs w:val="19"/>
          <w:spacing w:val="-39"/>
        </w:rPr>
        <w:t xml:space="preserve"> </w:t>
      </w:r>
      <w:r>
        <w:rPr>
          <w:rFonts w:ascii="SimSun" w:hAnsi="SimSun" w:eastAsia="SimSun" w:cs="SimSun"/>
          <w:sz w:val="19"/>
          <w:szCs w:val="19"/>
          <w:spacing w:val="1"/>
        </w:rPr>
        <w:t>已实变或钙化(</w:t>
      </w:r>
      <w:r>
        <w:rPr>
          <w:rFonts w:ascii="SimSun" w:hAnsi="SimSun" w:eastAsia="SimSun" w:cs="SimSun"/>
          <w:sz w:val="19"/>
          <w:szCs w:val="19"/>
        </w:rPr>
        <w:t>IV</w:t>
      </w:r>
      <w:r>
        <w:rPr>
          <w:rFonts w:ascii="SimSun" w:hAnsi="SimSun" w:eastAsia="SimSun" w:cs="SimSun"/>
          <w:sz w:val="19"/>
          <w:szCs w:val="19"/>
          <w:spacing w:val="1"/>
        </w:rPr>
        <w:t>、V</w:t>
      </w:r>
      <w:r>
        <w:rPr>
          <w:rFonts w:ascii="SimSun" w:hAnsi="SimSun" w:eastAsia="SimSun" w:cs="SimSun"/>
          <w:sz w:val="19"/>
          <w:szCs w:val="19"/>
          <w:spacing w:val="-14"/>
        </w:rPr>
        <w:t xml:space="preserve"> </w:t>
      </w:r>
      <w:r>
        <w:rPr>
          <w:rFonts w:ascii="SimSun" w:hAnsi="SimSun" w:eastAsia="SimSun" w:cs="SimSun"/>
          <w:sz w:val="19"/>
          <w:szCs w:val="19"/>
          <w:spacing w:val="1"/>
        </w:rPr>
        <w:t>型)且无症状者，可随访观察。</w:t>
      </w:r>
    </w:p>
    <w:p>
      <w:pPr>
        <w:ind w:left="1059" w:right="65" w:firstLine="380"/>
        <w:spacing w:before="119" w:line="296" w:lineRule="auto"/>
        <w:rPr>
          <w:rFonts w:ascii="SimSun" w:hAnsi="SimSun" w:eastAsia="SimSun" w:cs="SimSun"/>
          <w:sz w:val="19"/>
          <w:szCs w:val="19"/>
        </w:rPr>
      </w:pPr>
      <w:r>
        <w:rPr>
          <w:rFonts w:ascii="SimSun" w:hAnsi="SimSun" w:eastAsia="SimSun" w:cs="SimSun"/>
          <w:sz w:val="19"/>
          <w:szCs w:val="19"/>
          <w:spacing w:val="10"/>
        </w:rPr>
        <w:t>由泡状棘球绦虫幼虫引起的肝泡球蚴病较少见，狐狸是主要终宿主。泡球蚴呈浸润性生</w:t>
      </w:r>
      <w:r>
        <w:rPr>
          <w:rFonts w:ascii="SimSun" w:hAnsi="SimSun" w:eastAsia="SimSun" w:cs="SimSun"/>
          <w:sz w:val="19"/>
          <w:szCs w:val="19"/>
          <w:spacing w:val="9"/>
        </w:rPr>
        <w:t>长导致</w:t>
      </w:r>
      <w:r>
        <w:rPr>
          <w:rFonts w:ascii="SimSun" w:hAnsi="SimSun" w:eastAsia="SimSun" w:cs="SimSun"/>
          <w:sz w:val="19"/>
          <w:szCs w:val="19"/>
        </w:rPr>
        <w:t xml:space="preserve"> </w:t>
      </w:r>
      <w:r>
        <w:rPr>
          <w:rFonts w:ascii="SimSun" w:hAnsi="SimSun" w:eastAsia="SimSun" w:cs="SimSun"/>
          <w:sz w:val="19"/>
          <w:szCs w:val="19"/>
          <w:spacing w:val="1"/>
        </w:rPr>
        <w:t>肝坏死和肉芽肿反应，其生物学行为酷似恶性肿瘤，常累及胆管、肝静脉、下腔静脉和膈肌，并可发生</w:t>
      </w:r>
      <w:r>
        <w:rPr>
          <w:rFonts w:ascii="SimSun" w:hAnsi="SimSun" w:eastAsia="SimSun" w:cs="SimSun"/>
          <w:sz w:val="19"/>
          <w:szCs w:val="19"/>
          <w:spacing w:val="3"/>
        </w:rPr>
        <w:t xml:space="preserve"> </w:t>
      </w:r>
      <w:r>
        <w:rPr>
          <w:rFonts w:ascii="SimSun" w:hAnsi="SimSun" w:eastAsia="SimSun" w:cs="SimSun"/>
          <w:sz w:val="19"/>
          <w:szCs w:val="19"/>
          <w:spacing w:val="10"/>
        </w:rPr>
        <w:t>淋巴或血行播散。早期手术切除病变可获痊愈，病变范围广不能手术者，预后差。阿苯达唑治疗</w:t>
      </w:r>
      <w:r>
        <w:rPr>
          <w:rFonts w:ascii="SimSun" w:hAnsi="SimSun" w:eastAsia="SimSun" w:cs="SimSun"/>
          <w:sz w:val="19"/>
          <w:szCs w:val="19"/>
          <w:spacing w:val="9"/>
        </w:rPr>
        <w:t>有</w:t>
      </w:r>
      <w:r>
        <w:rPr>
          <w:rFonts w:ascii="SimSun" w:hAnsi="SimSun" w:eastAsia="SimSun" w:cs="SimSun"/>
          <w:sz w:val="19"/>
          <w:szCs w:val="19"/>
        </w:rPr>
        <w:t xml:space="preserve"> </w:t>
      </w:r>
      <w:r>
        <w:rPr>
          <w:rFonts w:ascii="SimSun" w:hAnsi="SimSun" w:eastAsia="SimSun" w:cs="SimSun"/>
          <w:sz w:val="19"/>
          <w:szCs w:val="19"/>
          <w:spacing w:val="-5"/>
        </w:rPr>
        <w:t>效，却不能根治。</w:t>
      </w:r>
    </w:p>
    <w:p>
      <w:pPr>
        <w:ind w:right="443"/>
        <w:spacing w:before="94" w:line="220" w:lineRule="auto"/>
        <w:jc w:val="right"/>
        <w:rPr>
          <w:rFonts w:ascii="SimSun" w:hAnsi="SimSun" w:eastAsia="SimSun" w:cs="SimSun"/>
          <w:sz w:val="19"/>
          <w:szCs w:val="19"/>
        </w:rPr>
      </w:pPr>
      <w:r>
        <w:rPr>
          <w:rFonts w:ascii="SimSun" w:hAnsi="SimSun" w:eastAsia="SimSun" w:cs="SimSun"/>
          <w:sz w:val="19"/>
          <w:szCs w:val="19"/>
          <w:spacing w:val="12"/>
        </w:rPr>
        <w:t>(彭心宇)</w:t>
      </w:r>
    </w:p>
    <w:p>
      <w:pPr>
        <w:spacing w:line="274" w:lineRule="auto"/>
        <w:rPr>
          <w:rFonts w:ascii="Arial"/>
          <w:sz w:val="21"/>
        </w:rPr>
      </w:pPr>
      <w:r/>
    </w:p>
    <w:p>
      <w:pPr>
        <w:ind w:left="3604"/>
        <w:spacing w:before="94" w:line="221" w:lineRule="auto"/>
        <w:rPr>
          <w:rFonts w:ascii="SimHei" w:hAnsi="SimHei" w:eastAsia="SimHei" w:cs="SimHei"/>
          <w:sz w:val="29"/>
          <w:szCs w:val="29"/>
        </w:rPr>
      </w:pPr>
      <w:r>
        <w:rPr>
          <w:rFonts w:ascii="SimHei" w:hAnsi="SimHei" w:eastAsia="SimHei" w:cs="SimHei"/>
          <w:sz w:val="29"/>
          <w:szCs w:val="29"/>
          <w:b/>
          <w:bCs/>
          <w:spacing w:val="5"/>
        </w:rPr>
        <w:t>第五节</w:t>
      </w:r>
      <w:r>
        <w:rPr>
          <w:rFonts w:ascii="SimHei" w:hAnsi="SimHei" w:eastAsia="SimHei" w:cs="SimHei"/>
          <w:sz w:val="29"/>
          <w:szCs w:val="29"/>
          <w:spacing w:val="139"/>
        </w:rPr>
        <w:t xml:space="preserve"> </w:t>
      </w:r>
      <w:r>
        <w:rPr>
          <w:rFonts w:ascii="SimHei" w:hAnsi="SimHei" w:eastAsia="SimHei" w:cs="SimHei"/>
          <w:sz w:val="29"/>
          <w:szCs w:val="29"/>
          <w:b/>
          <w:bCs/>
          <w:spacing w:val="5"/>
        </w:rPr>
        <w:t>原发性肝恶性肿瘤</w:t>
      </w:r>
    </w:p>
    <w:p>
      <w:pPr>
        <w:spacing w:line="306" w:lineRule="auto"/>
        <w:rPr>
          <w:rFonts w:ascii="Arial"/>
          <w:sz w:val="21"/>
        </w:rPr>
      </w:pPr>
      <w:r/>
    </w:p>
    <w:p>
      <w:pPr>
        <w:ind w:left="1059" w:right="86" w:firstLine="380"/>
        <w:spacing w:before="62" w:line="263" w:lineRule="auto"/>
        <w:rPr>
          <w:rFonts w:ascii="SimSun" w:hAnsi="SimSun" w:eastAsia="SimSun" w:cs="SimSun"/>
          <w:sz w:val="19"/>
          <w:szCs w:val="19"/>
        </w:rPr>
      </w:pPr>
      <w:r>
        <w:rPr>
          <w:rFonts w:ascii="SimSun" w:hAnsi="SimSun" w:eastAsia="SimSun" w:cs="SimSun"/>
          <w:sz w:val="19"/>
          <w:szCs w:val="19"/>
          <w:spacing w:val="-6"/>
        </w:rPr>
        <w:t>原发性肝恶性肿瘤(primary</w:t>
      </w:r>
      <w:r>
        <w:rPr>
          <w:rFonts w:ascii="SimSun" w:hAnsi="SimSun" w:eastAsia="SimSun" w:cs="SimSun"/>
          <w:sz w:val="19"/>
          <w:szCs w:val="19"/>
        </w:rPr>
        <w:t xml:space="preserve"> </w:t>
      </w:r>
      <w:r>
        <w:rPr>
          <w:rFonts w:ascii="SimSun" w:hAnsi="SimSun" w:eastAsia="SimSun" w:cs="SimSun"/>
          <w:sz w:val="19"/>
          <w:szCs w:val="19"/>
          <w:spacing w:val="-6"/>
        </w:rPr>
        <w:t>malignant</w:t>
      </w:r>
      <w:r>
        <w:rPr>
          <w:rFonts w:ascii="SimSun" w:hAnsi="SimSun" w:eastAsia="SimSun" w:cs="SimSun"/>
          <w:sz w:val="19"/>
          <w:szCs w:val="19"/>
        </w:rPr>
        <w:t xml:space="preserve"> </w:t>
      </w:r>
      <w:r>
        <w:rPr>
          <w:rFonts w:ascii="SimSun" w:hAnsi="SimSun" w:eastAsia="SimSun" w:cs="SimSun"/>
          <w:sz w:val="19"/>
          <w:szCs w:val="19"/>
          <w:spacing w:val="-6"/>
        </w:rPr>
        <w:t>tumor</w:t>
      </w:r>
      <w:r>
        <w:rPr>
          <w:rFonts w:ascii="SimSun" w:hAnsi="SimSun" w:eastAsia="SimSun" w:cs="SimSun"/>
          <w:sz w:val="19"/>
          <w:szCs w:val="19"/>
          <w:spacing w:val="-4"/>
        </w:rPr>
        <w:t xml:space="preserve"> </w:t>
      </w:r>
      <w:r>
        <w:rPr>
          <w:rFonts w:ascii="SimSun" w:hAnsi="SimSun" w:eastAsia="SimSun" w:cs="SimSun"/>
          <w:sz w:val="19"/>
          <w:szCs w:val="19"/>
          <w:spacing w:val="-6"/>
        </w:rPr>
        <w:t>of</w:t>
      </w:r>
      <w:r>
        <w:rPr>
          <w:rFonts w:ascii="SimSun" w:hAnsi="SimSun" w:eastAsia="SimSun" w:cs="SimSun"/>
          <w:sz w:val="19"/>
          <w:szCs w:val="19"/>
        </w:rPr>
        <w:t xml:space="preserve"> </w:t>
      </w:r>
      <w:r>
        <w:rPr>
          <w:rFonts w:ascii="SimSun" w:hAnsi="SimSun" w:eastAsia="SimSun" w:cs="SimSun"/>
          <w:sz w:val="19"/>
          <w:szCs w:val="19"/>
          <w:spacing w:val="-6"/>
        </w:rPr>
        <w:t>the</w:t>
      </w:r>
      <w:r>
        <w:rPr>
          <w:rFonts w:ascii="SimSun" w:hAnsi="SimSun" w:eastAsia="SimSun" w:cs="SimSun"/>
          <w:sz w:val="19"/>
          <w:szCs w:val="19"/>
          <w:spacing w:val="5"/>
        </w:rPr>
        <w:t xml:space="preserve"> </w:t>
      </w:r>
      <w:r>
        <w:rPr>
          <w:rFonts w:ascii="SimSun" w:hAnsi="SimSun" w:eastAsia="SimSun" w:cs="SimSun"/>
          <w:sz w:val="19"/>
          <w:szCs w:val="19"/>
          <w:spacing w:val="-6"/>
        </w:rPr>
        <w:t>liver)包括肝细胞癌、肝内胆管癌和肝肉瘤，但</w:t>
      </w:r>
      <w:r>
        <w:rPr>
          <w:rFonts w:ascii="SimSun" w:hAnsi="SimSun" w:eastAsia="SimSun" w:cs="SimSun"/>
          <w:sz w:val="19"/>
          <w:szCs w:val="19"/>
        </w:rPr>
        <w:t xml:space="preserve"> </w:t>
      </w:r>
      <w:r>
        <w:rPr>
          <w:rFonts w:ascii="SimSun" w:hAnsi="SimSun" w:eastAsia="SimSun" w:cs="SimSun"/>
          <w:sz w:val="19"/>
          <w:szCs w:val="19"/>
          <w:spacing w:val="5"/>
        </w:rPr>
        <w:t>肝肉瘤罕见。</w:t>
      </w:r>
    </w:p>
    <w:p>
      <w:pPr>
        <w:ind w:left="1439"/>
        <w:spacing w:before="266" w:line="222" w:lineRule="auto"/>
        <w:rPr>
          <w:rFonts w:ascii="SimHei" w:hAnsi="SimHei" w:eastAsia="SimHei" w:cs="SimHei"/>
          <w:sz w:val="26"/>
          <w:szCs w:val="26"/>
        </w:rPr>
      </w:pPr>
      <w:r>
        <w:rPr>
          <w:rFonts w:ascii="SimHei" w:hAnsi="SimHei" w:eastAsia="SimHei" w:cs="SimHei"/>
          <w:sz w:val="26"/>
          <w:szCs w:val="26"/>
          <w:color w:val="007FCA"/>
          <w:spacing w:val="-19"/>
        </w:rPr>
        <w:t>一、肝细胞癌</w:t>
      </w:r>
    </w:p>
    <w:p>
      <w:pPr>
        <w:ind w:left="1059" w:firstLine="380"/>
        <w:spacing w:before="200" w:line="263" w:lineRule="auto"/>
        <w:rPr>
          <w:rFonts w:ascii="SimSun" w:hAnsi="SimSun" w:eastAsia="SimSun" w:cs="SimSun"/>
          <w:sz w:val="19"/>
          <w:szCs w:val="19"/>
        </w:rPr>
      </w:pPr>
      <w:r>
        <w:rPr>
          <w:rFonts w:ascii="SimSun" w:hAnsi="SimSun" w:eastAsia="SimSun" w:cs="SimSun"/>
          <w:sz w:val="19"/>
          <w:szCs w:val="19"/>
          <w:spacing w:val="-3"/>
        </w:rPr>
        <w:t>肝细胞癌(</w:t>
      </w:r>
      <w:r>
        <w:rPr>
          <w:rFonts w:ascii="SimSun" w:hAnsi="SimSun" w:eastAsia="SimSun" w:cs="SimSun"/>
          <w:sz w:val="19"/>
          <w:szCs w:val="19"/>
          <w:spacing w:val="-2"/>
        </w:rPr>
        <w:t>hepatocellular</w:t>
      </w:r>
      <w:r>
        <w:rPr>
          <w:rFonts w:ascii="SimSun" w:hAnsi="SimSun" w:eastAsia="SimSun" w:cs="SimSun"/>
          <w:sz w:val="19"/>
          <w:szCs w:val="19"/>
          <w:spacing w:val="3"/>
        </w:rPr>
        <w:t xml:space="preserve"> </w:t>
      </w:r>
      <w:r>
        <w:rPr>
          <w:rFonts w:ascii="SimSun" w:hAnsi="SimSun" w:eastAsia="SimSun" w:cs="SimSun"/>
          <w:sz w:val="19"/>
          <w:szCs w:val="19"/>
          <w:spacing w:val="-2"/>
        </w:rPr>
        <w:t>carcinoma</w:t>
      </w:r>
      <w:r>
        <w:rPr>
          <w:rFonts w:ascii="SimSun" w:hAnsi="SimSun" w:eastAsia="SimSun" w:cs="SimSun"/>
          <w:sz w:val="19"/>
          <w:szCs w:val="19"/>
          <w:spacing w:val="-3"/>
        </w:rPr>
        <w:t>,</w:t>
      </w:r>
      <w:r>
        <w:rPr>
          <w:rFonts w:ascii="SimSun" w:hAnsi="SimSun" w:eastAsia="SimSun" w:cs="SimSun"/>
          <w:sz w:val="19"/>
          <w:szCs w:val="19"/>
          <w:spacing w:val="-2"/>
        </w:rPr>
        <w:t>he</w:t>
      </w:r>
      <w:r>
        <w:rPr>
          <w:rFonts w:ascii="SimSun" w:hAnsi="SimSun" w:eastAsia="SimSun" w:cs="SimSun"/>
          <w:sz w:val="19"/>
          <w:szCs w:val="19"/>
          <w:spacing w:val="-3"/>
        </w:rPr>
        <w:t>patoma),简称肝癌(liver</w:t>
      </w:r>
      <w:r>
        <w:rPr>
          <w:rFonts w:ascii="SimSun" w:hAnsi="SimSun" w:eastAsia="SimSun" w:cs="SimSun"/>
          <w:sz w:val="19"/>
          <w:szCs w:val="19"/>
          <w:spacing w:val="5"/>
        </w:rPr>
        <w:t xml:space="preserve"> </w:t>
      </w:r>
      <w:r>
        <w:rPr>
          <w:rFonts w:ascii="SimSun" w:hAnsi="SimSun" w:eastAsia="SimSun" w:cs="SimSun"/>
          <w:sz w:val="19"/>
          <w:szCs w:val="19"/>
          <w:spacing w:val="-3"/>
        </w:rPr>
        <w:t>cancer),是肝最常见的恶性肿瘤，</w:t>
      </w:r>
      <w:r>
        <w:rPr>
          <w:rFonts w:ascii="SimSun" w:hAnsi="SimSun" w:eastAsia="SimSun" w:cs="SimSun"/>
          <w:sz w:val="19"/>
          <w:szCs w:val="19"/>
        </w:rPr>
        <w:t xml:space="preserve"> </w:t>
      </w:r>
      <w:r>
        <w:rPr>
          <w:rFonts w:ascii="SimSun" w:hAnsi="SimSun" w:eastAsia="SimSun" w:cs="SimSun"/>
          <w:sz w:val="19"/>
          <w:szCs w:val="19"/>
          <w:spacing w:val="9"/>
        </w:rPr>
        <w:t>约占90%。在我国，东南沿海地区发病较其他地区高。</w:t>
      </w:r>
    </w:p>
    <w:p>
      <w:pPr>
        <w:ind w:left="1059" w:right="105" w:firstLine="285"/>
        <w:spacing w:before="124" w:line="270" w:lineRule="auto"/>
        <w:rPr>
          <w:rFonts w:ascii="SimSun" w:hAnsi="SimSun" w:eastAsia="SimSun" w:cs="SimSun"/>
          <w:sz w:val="19"/>
          <w:szCs w:val="19"/>
        </w:rPr>
      </w:pPr>
      <w:r>
        <w:rPr>
          <w:rFonts w:ascii="SimSun" w:hAnsi="SimSun" w:eastAsia="SimSun" w:cs="SimSun"/>
          <w:sz w:val="19"/>
          <w:szCs w:val="19"/>
          <w:color w:val="006DB6"/>
          <w:spacing w:val="4"/>
        </w:rPr>
        <w:t>【病因和病理】</w:t>
      </w:r>
      <w:r>
        <w:rPr>
          <w:rFonts w:ascii="SimSun" w:hAnsi="SimSun" w:eastAsia="SimSun" w:cs="SimSun"/>
          <w:sz w:val="19"/>
          <w:szCs w:val="19"/>
          <w:color w:val="006DB6"/>
          <w:spacing w:val="30"/>
        </w:rPr>
        <w:t xml:space="preserve"> </w:t>
      </w:r>
      <w:r>
        <w:rPr>
          <w:rFonts w:ascii="SimSun" w:hAnsi="SimSun" w:eastAsia="SimSun" w:cs="SimSun"/>
          <w:sz w:val="19"/>
          <w:szCs w:val="19"/>
          <w:spacing w:val="4"/>
        </w:rPr>
        <w:t>目前认为，肝细胞癌发病与肝硬化、病毒性肝炎、黄曲霉素以及某些化学致癌物</w:t>
      </w:r>
      <w:r>
        <w:rPr>
          <w:rFonts w:ascii="SimSun" w:hAnsi="SimSun" w:eastAsia="SimSun" w:cs="SimSun"/>
          <w:sz w:val="19"/>
          <w:szCs w:val="19"/>
        </w:rPr>
        <w:t xml:space="preserve"> </w:t>
      </w:r>
      <w:r>
        <w:rPr>
          <w:rFonts w:ascii="SimSun" w:hAnsi="SimSun" w:eastAsia="SimSun" w:cs="SimSun"/>
          <w:sz w:val="19"/>
          <w:szCs w:val="19"/>
          <w:spacing w:val="3"/>
        </w:rPr>
        <w:t>质和水土等因素有关。</w:t>
      </w:r>
    </w:p>
    <w:p>
      <w:pPr>
        <w:ind w:left="1059" w:right="65" w:firstLine="380"/>
        <w:spacing w:before="103" w:line="279" w:lineRule="auto"/>
        <w:rPr>
          <w:rFonts w:ascii="SimSun" w:hAnsi="SimSun" w:eastAsia="SimSun" w:cs="SimSun"/>
          <w:sz w:val="19"/>
          <w:szCs w:val="19"/>
        </w:rPr>
      </w:pPr>
      <w:r>
        <w:rPr>
          <w:rFonts w:ascii="SimSun" w:hAnsi="SimSun" w:eastAsia="SimSun" w:cs="SimSun"/>
          <w:sz w:val="19"/>
          <w:szCs w:val="19"/>
          <w:spacing w:val="5"/>
        </w:rPr>
        <w:t>肝癌大体病理形态分为三型：结节型、巨块型和弥漫型。传统上以5</w:t>
      </w:r>
      <w:r>
        <w:rPr>
          <w:rFonts w:ascii="SimSun" w:hAnsi="SimSun" w:eastAsia="SimSun" w:cs="SimSun"/>
          <w:sz w:val="19"/>
          <w:szCs w:val="19"/>
        </w:rPr>
        <w:t>cm</w:t>
      </w:r>
      <w:r>
        <w:rPr>
          <w:rFonts w:ascii="SimSun" w:hAnsi="SimSun" w:eastAsia="SimSun" w:cs="SimSun"/>
          <w:sz w:val="19"/>
          <w:szCs w:val="19"/>
          <w:spacing w:val="19"/>
        </w:rPr>
        <w:t xml:space="preserve"> </w:t>
      </w:r>
      <w:r>
        <w:rPr>
          <w:rFonts w:ascii="SimSun" w:hAnsi="SimSun" w:eastAsia="SimSun" w:cs="SimSun"/>
          <w:sz w:val="19"/>
          <w:szCs w:val="19"/>
          <w:spacing w:val="5"/>
        </w:rPr>
        <w:t>为界，将肝细胞癌分为小</w:t>
      </w:r>
      <w:r>
        <w:rPr>
          <w:rFonts w:ascii="SimSun" w:hAnsi="SimSun" w:eastAsia="SimSun" w:cs="SimSun"/>
          <w:sz w:val="19"/>
          <w:szCs w:val="19"/>
        </w:rPr>
        <w:t xml:space="preserve"> </w:t>
      </w:r>
      <w:r>
        <w:rPr>
          <w:rFonts w:ascii="SimSun" w:hAnsi="SimSun" w:eastAsia="SimSun" w:cs="SimSun"/>
          <w:sz w:val="19"/>
          <w:szCs w:val="19"/>
          <w:spacing w:val="11"/>
        </w:rPr>
        <w:t>肝癌(≤5</w:t>
      </w:r>
      <w:r>
        <w:rPr>
          <w:rFonts w:ascii="SimSun" w:hAnsi="SimSun" w:eastAsia="SimSun" w:cs="SimSun"/>
          <w:sz w:val="19"/>
          <w:szCs w:val="19"/>
        </w:rPr>
        <w:t>cm</w:t>
      </w:r>
      <w:r>
        <w:rPr>
          <w:rFonts w:ascii="SimSun" w:hAnsi="SimSun" w:eastAsia="SimSun" w:cs="SimSun"/>
          <w:sz w:val="19"/>
          <w:szCs w:val="19"/>
          <w:spacing w:val="11"/>
        </w:rPr>
        <w:t>)</w:t>
      </w:r>
      <w:r>
        <w:rPr>
          <w:rFonts w:ascii="SimSun" w:hAnsi="SimSun" w:eastAsia="SimSun" w:cs="SimSun"/>
          <w:sz w:val="19"/>
          <w:szCs w:val="19"/>
          <w:spacing w:val="-27"/>
        </w:rPr>
        <w:t xml:space="preserve"> </w:t>
      </w:r>
      <w:r>
        <w:rPr>
          <w:rFonts w:ascii="SimSun" w:hAnsi="SimSun" w:eastAsia="SimSun" w:cs="SimSun"/>
          <w:sz w:val="19"/>
          <w:szCs w:val="19"/>
          <w:spacing w:val="11"/>
        </w:rPr>
        <w:t>和大肝癌(&gt;5</w:t>
      </w:r>
      <w:r>
        <w:rPr>
          <w:rFonts w:ascii="SimSun" w:hAnsi="SimSun" w:eastAsia="SimSun" w:cs="SimSun"/>
          <w:sz w:val="19"/>
          <w:szCs w:val="19"/>
        </w:rPr>
        <w:t>cm</w:t>
      </w:r>
      <w:r>
        <w:rPr>
          <w:rFonts w:ascii="SimSun" w:hAnsi="SimSun" w:eastAsia="SimSun" w:cs="SimSun"/>
          <w:sz w:val="19"/>
          <w:szCs w:val="19"/>
          <w:spacing w:val="11"/>
        </w:rPr>
        <w:t>)</w:t>
      </w:r>
      <w:r>
        <w:rPr>
          <w:rFonts w:ascii="SimSun" w:hAnsi="SimSun" w:eastAsia="SimSun" w:cs="SimSun"/>
          <w:sz w:val="19"/>
          <w:szCs w:val="19"/>
          <w:spacing w:val="-29"/>
        </w:rPr>
        <w:t xml:space="preserve"> </w:t>
      </w:r>
      <w:r>
        <w:rPr>
          <w:rFonts w:ascii="SimSun" w:hAnsi="SimSun" w:eastAsia="SimSun" w:cs="SimSun"/>
          <w:sz w:val="19"/>
          <w:szCs w:val="19"/>
          <w:spacing w:val="11"/>
        </w:rPr>
        <w:t>两类。中华医学会外科学分会肝脏外科学组的分类：微小肝癌(直径</w:t>
      </w:r>
      <w:r>
        <w:rPr>
          <w:rFonts w:ascii="SimSun" w:hAnsi="SimSun" w:eastAsia="SimSun" w:cs="SimSun"/>
          <w:sz w:val="19"/>
          <w:szCs w:val="19"/>
        </w:rPr>
        <w:t xml:space="preserve"> </w:t>
      </w:r>
      <w:r>
        <w:rPr>
          <w:rFonts w:ascii="SimSun" w:hAnsi="SimSun" w:eastAsia="SimSun" w:cs="SimSun"/>
          <w:sz w:val="19"/>
          <w:szCs w:val="19"/>
          <w:spacing w:val="6"/>
        </w:rPr>
        <w:t>≤2</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25"/>
        </w:rPr>
        <w:t xml:space="preserve"> </w:t>
      </w:r>
      <w:r>
        <w:rPr>
          <w:rFonts w:ascii="SimSun" w:hAnsi="SimSun" w:eastAsia="SimSun" w:cs="SimSun"/>
          <w:sz w:val="19"/>
          <w:szCs w:val="19"/>
          <w:spacing w:val="6"/>
        </w:rPr>
        <w:t>小肝癌(&gt;2</w:t>
      </w:r>
      <w:r>
        <w:rPr>
          <w:rFonts w:ascii="SimSun" w:hAnsi="SimSun" w:eastAsia="SimSun" w:cs="SimSun"/>
          <w:sz w:val="19"/>
          <w:szCs w:val="19"/>
        </w:rPr>
        <w:t>cm</w:t>
      </w:r>
      <w:r>
        <w:rPr>
          <w:rFonts w:ascii="SimSun" w:hAnsi="SimSun" w:eastAsia="SimSun" w:cs="SimSun"/>
          <w:sz w:val="19"/>
          <w:szCs w:val="19"/>
          <w:spacing w:val="6"/>
        </w:rPr>
        <w:t>,≤5</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36"/>
        </w:rPr>
        <w:t xml:space="preserve"> </w:t>
      </w:r>
      <w:r>
        <w:rPr>
          <w:rFonts w:ascii="SimSun" w:hAnsi="SimSun" w:eastAsia="SimSun" w:cs="SimSun"/>
          <w:sz w:val="19"/>
          <w:szCs w:val="19"/>
          <w:spacing w:val="6"/>
        </w:rPr>
        <w:t>大肝癌(&gt;5</w:t>
      </w:r>
      <w:r>
        <w:rPr>
          <w:rFonts w:ascii="SimSun" w:hAnsi="SimSun" w:eastAsia="SimSun" w:cs="SimSun"/>
          <w:sz w:val="19"/>
          <w:szCs w:val="19"/>
        </w:rPr>
        <w:t>cm</w:t>
      </w:r>
      <w:r>
        <w:rPr>
          <w:rFonts w:ascii="SimSun" w:hAnsi="SimSun" w:eastAsia="SimSun" w:cs="SimSun"/>
          <w:sz w:val="19"/>
          <w:szCs w:val="19"/>
          <w:spacing w:val="6"/>
        </w:rPr>
        <w:t>,≤10</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26"/>
        </w:rPr>
        <w:t xml:space="preserve"> </w:t>
      </w:r>
      <w:r>
        <w:rPr>
          <w:rFonts w:ascii="SimSun" w:hAnsi="SimSun" w:eastAsia="SimSun" w:cs="SimSun"/>
          <w:sz w:val="19"/>
          <w:szCs w:val="19"/>
          <w:spacing w:val="6"/>
        </w:rPr>
        <w:t>和巨大肝癌(&gt;10</w:t>
      </w:r>
      <w:r>
        <w:rPr>
          <w:rFonts w:ascii="SimSun" w:hAnsi="SimSun" w:eastAsia="SimSun" w:cs="SimSun"/>
          <w:sz w:val="19"/>
          <w:szCs w:val="19"/>
        </w:rPr>
        <w:t>cm</w:t>
      </w:r>
      <w:r>
        <w:rPr>
          <w:rFonts w:ascii="SimSun" w:hAnsi="SimSun" w:eastAsia="SimSun" w:cs="SimSun"/>
          <w:sz w:val="19"/>
          <w:szCs w:val="19"/>
          <w:spacing w:val="6"/>
        </w:rPr>
        <w:t>)。</w:t>
      </w:r>
    </w:p>
    <w:p>
      <w:pPr>
        <w:ind w:left="1059" w:right="83" w:firstLine="380"/>
        <w:spacing w:before="120" w:line="288" w:lineRule="auto"/>
        <w:rPr>
          <w:rFonts w:ascii="SimSun" w:hAnsi="SimSun" w:eastAsia="SimSun" w:cs="SimSun"/>
          <w:sz w:val="19"/>
          <w:szCs w:val="19"/>
        </w:rPr>
      </w:pPr>
      <w:r>
        <w:rPr>
          <w:rFonts w:ascii="SimSun" w:hAnsi="SimSun" w:eastAsia="SimSun" w:cs="SimSun"/>
          <w:sz w:val="19"/>
          <w:szCs w:val="19"/>
          <w:spacing w:val="9"/>
        </w:rPr>
        <w:t>肝癌细胞极易经门静脉系统在肝内播散，形成癌栓后阻塞门静脉主干可引起门静脉高压的临床</w:t>
      </w:r>
      <w:r>
        <w:rPr>
          <w:rFonts w:ascii="SimSun" w:hAnsi="SimSun" w:eastAsia="SimSun" w:cs="SimSun"/>
          <w:sz w:val="19"/>
          <w:szCs w:val="19"/>
          <w:spacing w:val="18"/>
        </w:rPr>
        <w:t xml:space="preserve"> </w:t>
      </w:r>
      <w:r>
        <w:rPr>
          <w:rFonts w:ascii="SimSun" w:hAnsi="SimSun" w:eastAsia="SimSun" w:cs="SimSun"/>
          <w:sz w:val="19"/>
          <w:szCs w:val="19"/>
          <w:spacing w:val="1"/>
        </w:rPr>
        <w:t>表现；血行肝外转移最多见于肺，其次为骨、脑等。肝癌经淋巴转移者</w:t>
      </w:r>
      <w:r>
        <w:rPr>
          <w:rFonts w:ascii="SimSun" w:hAnsi="SimSun" w:eastAsia="SimSun" w:cs="SimSun"/>
          <w:sz w:val="19"/>
          <w:szCs w:val="19"/>
        </w:rPr>
        <w:t>相对少见，可转移至肝门淋巴结</w:t>
      </w:r>
      <w:r>
        <w:rPr>
          <w:rFonts w:ascii="SimSun" w:hAnsi="SimSun" w:eastAsia="SimSun" w:cs="SimSun"/>
          <w:sz w:val="19"/>
          <w:szCs w:val="19"/>
        </w:rPr>
        <w:t xml:space="preserve"> </w:t>
      </w:r>
      <w:r>
        <w:rPr>
          <w:rFonts w:ascii="SimSun" w:hAnsi="SimSun" w:eastAsia="SimSun" w:cs="SimSun"/>
          <w:sz w:val="19"/>
          <w:szCs w:val="19"/>
          <w:spacing w:val="1"/>
        </w:rPr>
        <w:t>以及胰周、腹膜后、主动脉旁及锁骨上淋巴结。在中晚期病例，</w:t>
      </w:r>
      <w:r>
        <w:rPr>
          <w:rFonts w:ascii="SimSun" w:hAnsi="SimSun" w:eastAsia="SimSun" w:cs="SimSun"/>
          <w:sz w:val="19"/>
          <w:szCs w:val="19"/>
        </w:rPr>
        <w:t>肿瘤可直接侵犯邻近脏器及横膈，或发</w:t>
      </w:r>
      <w:r>
        <w:rPr>
          <w:rFonts w:ascii="SimSun" w:hAnsi="SimSun" w:eastAsia="SimSun" w:cs="SimSun"/>
          <w:sz w:val="19"/>
          <w:szCs w:val="19"/>
        </w:rPr>
        <w:t xml:space="preserve"> </w:t>
      </w:r>
      <w:r>
        <w:rPr>
          <w:rFonts w:ascii="SimSun" w:hAnsi="SimSun" w:eastAsia="SimSun" w:cs="SimSun"/>
          <w:sz w:val="19"/>
          <w:szCs w:val="19"/>
          <w:spacing w:val="4"/>
        </w:rPr>
        <w:t>生腹腔种植性转移。</w:t>
      </w:r>
    </w:p>
    <w:p>
      <w:pPr>
        <w:ind w:left="1059" w:firstLine="285"/>
        <w:spacing w:before="146" w:line="280" w:lineRule="auto"/>
        <w:rPr>
          <w:rFonts w:ascii="SimSun" w:hAnsi="SimSun" w:eastAsia="SimSun" w:cs="SimSun"/>
          <w:sz w:val="19"/>
          <w:szCs w:val="19"/>
        </w:rPr>
      </w:pPr>
      <w:r>
        <w:rPr>
          <w:rFonts w:ascii="SimSun" w:hAnsi="SimSun" w:eastAsia="SimSun" w:cs="SimSun"/>
          <w:sz w:val="19"/>
          <w:szCs w:val="19"/>
          <w:color w:val="0079CA"/>
          <w:spacing w:val="1"/>
        </w:rPr>
        <w:t>【临床表现】</w:t>
      </w:r>
      <w:r>
        <w:rPr>
          <w:rFonts w:ascii="SimSun" w:hAnsi="SimSun" w:eastAsia="SimSun" w:cs="SimSun"/>
          <w:sz w:val="19"/>
          <w:szCs w:val="19"/>
          <w:color w:val="0079CA"/>
          <w:spacing w:val="34"/>
          <w:w w:val="101"/>
        </w:rPr>
        <w:t xml:space="preserve"> </w:t>
      </w:r>
      <w:r>
        <w:rPr>
          <w:rFonts w:ascii="SimSun" w:hAnsi="SimSun" w:eastAsia="SimSun" w:cs="SimSun"/>
          <w:sz w:val="19"/>
          <w:szCs w:val="19"/>
          <w:spacing w:val="1"/>
        </w:rPr>
        <w:t>病人的年龄大多为40～50岁，男性比女性多见。肝癌</w:t>
      </w:r>
      <w:r>
        <w:rPr>
          <w:rFonts w:ascii="SimSun" w:hAnsi="SimSun" w:eastAsia="SimSun" w:cs="SimSun"/>
          <w:sz w:val="19"/>
          <w:szCs w:val="19"/>
        </w:rPr>
        <w:t>早期缺乏典型临床表现，</w:t>
      </w:r>
      <w:r>
        <w:rPr>
          <w:rFonts w:ascii="SimSun" w:hAnsi="SimSun" w:eastAsia="SimSun" w:cs="SimSun"/>
          <w:sz w:val="19"/>
          <w:szCs w:val="19"/>
          <w:spacing w:val="59"/>
        </w:rPr>
        <w:t xml:space="preserve"> </w:t>
      </w:r>
      <w:r>
        <w:rPr>
          <w:rFonts w:ascii="SimSun" w:hAnsi="SimSun" w:eastAsia="SimSun" w:cs="SimSun"/>
          <w:sz w:val="19"/>
          <w:szCs w:val="19"/>
        </w:rPr>
        <w:t>一旦</w:t>
      </w:r>
      <w:r>
        <w:rPr>
          <w:rFonts w:ascii="SimSun" w:hAnsi="SimSun" w:eastAsia="SimSun" w:cs="SimSun"/>
          <w:sz w:val="19"/>
          <w:szCs w:val="19"/>
        </w:rPr>
        <w:t xml:space="preserve">  </w:t>
      </w:r>
      <w:r>
        <w:rPr>
          <w:rFonts w:ascii="SimSun" w:hAnsi="SimSun" w:eastAsia="SimSun" w:cs="SimSun"/>
          <w:sz w:val="19"/>
          <w:szCs w:val="19"/>
          <w:spacing w:val="-2"/>
        </w:rPr>
        <w:t>出现症状和体征，疾病多已进入中、晚期。临床表现可能有肝区疼痛、肝大或右上腹肿块，乏力、消瘦、</w:t>
      </w:r>
      <w:r>
        <w:rPr>
          <w:rFonts w:ascii="SimSun" w:hAnsi="SimSun" w:eastAsia="SimSun" w:cs="SimSun"/>
          <w:sz w:val="19"/>
          <w:szCs w:val="19"/>
          <w:spacing w:val="16"/>
        </w:rPr>
        <w:t xml:space="preserve"> </w:t>
      </w:r>
      <w:r>
        <w:rPr>
          <w:rFonts w:ascii="SimSun" w:hAnsi="SimSun" w:eastAsia="SimSun" w:cs="SimSun"/>
          <w:sz w:val="19"/>
          <w:szCs w:val="19"/>
          <w:spacing w:val="-2"/>
        </w:rPr>
        <w:t>食欲减退、黄疸、腹胀等全身及消化道症状。</w:t>
      </w:r>
    </w:p>
    <w:p>
      <w:pPr>
        <w:ind w:left="1059" w:right="85" w:firstLine="380"/>
        <w:spacing w:before="104" w:line="270" w:lineRule="auto"/>
        <w:rPr>
          <w:rFonts w:ascii="SimSun" w:hAnsi="SimSun" w:eastAsia="SimSun" w:cs="SimSun"/>
          <w:sz w:val="19"/>
          <w:szCs w:val="19"/>
        </w:rPr>
      </w:pPr>
      <w:r>
        <w:rPr>
          <w:rFonts w:ascii="SimSun" w:hAnsi="SimSun" w:eastAsia="SimSun" w:cs="SimSun"/>
          <w:sz w:val="19"/>
          <w:szCs w:val="19"/>
          <w:spacing w:val="1"/>
        </w:rPr>
        <w:t>发生肺、骨、脑等脏器转移者，可产生相应症状。少数病人可有低</w:t>
      </w:r>
      <w:r>
        <w:rPr>
          <w:rFonts w:ascii="SimSun" w:hAnsi="SimSun" w:eastAsia="SimSun" w:cs="SimSun"/>
          <w:sz w:val="19"/>
          <w:szCs w:val="19"/>
        </w:rPr>
        <w:t>血糖症、红细胞增多症、高血钙</w:t>
      </w:r>
      <w:r>
        <w:rPr>
          <w:rFonts w:ascii="SimSun" w:hAnsi="SimSun" w:eastAsia="SimSun" w:cs="SimSun"/>
          <w:sz w:val="19"/>
          <w:szCs w:val="19"/>
        </w:rPr>
        <w:t xml:space="preserve"> </w:t>
      </w:r>
      <w:r>
        <w:rPr>
          <w:rFonts w:ascii="SimSun" w:hAnsi="SimSun" w:eastAsia="SimSun" w:cs="SimSun"/>
          <w:sz w:val="19"/>
          <w:szCs w:val="19"/>
          <w:spacing w:val="5"/>
        </w:rPr>
        <w:t>和高胆固醇血症等特殊表现。</w:t>
      </w:r>
    </w:p>
    <w:p>
      <w:pPr>
        <w:ind w:left="1059" w:right="114" w:firstLine="287"/>
        <w:spacing w:before="83" w:line="266" w:lineRule="auto"/>
        <w:rPr>
          <w:rFonts w:ascii="SimSun" w:hAnsi="SimSun" w:eastAsia="SimSun" w:cs="SimSun"/>
          <w:sz w:val="19"/>
          <w:szCs w:val="19"/>
        </w:rPr>
      </w:pPr>
      <w:r>
        <w:rPr>
          <w:rFonts w:ascii="SimSun" w:hAnsi="SimSun" w:eastAsia="SimSun" w:cs="SimSun"/>
          <w:sz w:val="19"/>
          <w:szCs w:val="19"/>
          <w:b/>
          <w:bCs/>
          <w:color w:val="0090E4"/>
          <w:spacing w:val="2"/>
        </w:rPr>
        <w:t>【诊断与鉴别诊断】</w:t>
      </w:r>
      <w:r>
        <w:rPr>
          <w:rFonts w:ascii="SimSun" w:hAnsi="SimSun" w:eastAsia="SimSun" w:cs="SimSun"/>
          <w:sz w:val="19"/>
          <w:szCs w:val="19"/>
          <w:color w:val="0090E4"/>
          <w:spacing w:val="22"/>
        </w:rPr>
        <w:t xml:space="preserve"> </w:t>
      </w:r>
      <w:r>
        <w:rPr>
          <w:rFonts w:ascii="SimSun" w:hAnsi="SimSun" w:eastAsia="SimSun" w:cs="SimSun"/>
          <w:sz w:val="19"/>
          <w:szCs w:val="19"/>
          <w:spacing w:val="2"/>
        </w:rPr>
        <w:t>病人有乙或丙型肝炎等肝病病史，甲胎蛋白</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AFP</w:t>
      </w:r>
      <w:r>
        <w:rPr>
          <w:rFonts w:ascii="Times New Roman" w:hAnsi="Times New Roman" w:eastAsia="Times New Roman" w:cs="Times New Roman"/>
          <w:sz w:val="19"/>
          <w:szCs w:val="19"/>
          <w:spacing w:val="2"/>
        </w:rPr>
        <w:t>)≥400</w:t>
      </w:r>
      <w:r>
        <w:rPr>
          <w:rFonts w:ascii="Times New Roman" w:hAnsi="Times New Roman" w:eastAsia="Times New Roman" w:cs="Times New Roman"/>
          <w:sz w:val="19"/>
          <w:szCs w:val="19"/>
        </w:rPr>
        <w:t>ng</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ml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
        </w:rPr>
        <w:t>超声、</w:t>
      </w:r>
      <w:r>
        <w:rPr>
          <w:rFonts w:ascii="Times New Roman" w:hAnsi="Times New Roman" w:eastAsia="Times New Roman" w:cs="Times New Roman"/>
          <w:sz w:val="19"/>
          <w:szCs w:val="19"/>
        </w:rPr>
        <w:t>CT</w:t>
      </w:r>
      <w:r>
        <w:rPr>
          <w:rFonts w:ascii="Times New Roman" w:hAnsi="Times New Roman" w:eastAsia="Times New Roman" w:cs="Times New Roman"/>
          <w:sz w:val="19"/>
          <w:szCs w:val="19"/>
        </w:rPr>
        <w:t xml:space="preserve"> </w:t>
      </w:r>
      <w:r>
        <w:rPr>
          <w:rFonts w:ascii="SimSun" w:hAnsi="SimSun" w:eastAsia="SimSun" w:cs="SimSun"/>
          <w:sz w:val="19"/>
          <w:szCs w:val="19"/>
          <w:spacing w:val="2"/>
        </w:rPr>
        <w:t>或</w:t>
      </w:r>
      <w:r>
        <w:rPr>
          <w:rFonts w:ascii="SimSun" w:hAnsi="SimSun" w:eastAsia="SimSun" w:cs="SimSun"/>
          <w:sz w:val="19"/>
          <w:szCs w:val="19"/>
        </w:rPr>
        <w:t xml:space="preserve"> </w:t>
      </w:r>
      <w:r>
        <w:rPr>
          <w:rFonts w:ascii="SimSun" w:hAnsi="SimSun" w:eastAsia="SimSun" w:cs="SimSun"/>
          <w:sz w:val="19"/>
          <w:szCs w:val="19"/>
        </w:rPr>
        <w:t>MRI</w:t>
      </w:r>
      <w:r>
        <w:rPr>
          <w:rFonts w:ascii="SimSun" w:hAnsi="SimSun" w:eastAsia="SimSun" w:cs="SimSun"/>
          <w:sz w:val="19"/>
          <w:szCs w:val="19"/>
          <w:spacing w:val="11"/>
        </w:rPr>
        <w:t xml:space="preserve"> </w:t>
      </w:r>
      <w:r>
        <w:rPr>
          <w:rFonts w:ascii="SimSun" w:hAnsi="SimSun" w:eastAsia="SimSun" w:cs="SimSun"/>
          <w:sz w:val="19"/>
          <w:szCs w:val="19"/>
          <w:spacing w:val="3"/>
        </w:rPr>
        <w:t>检查发现肝实质性肿块，且具有肝细胞癌典型影像学表现者，即可做出</w:t>
      </w:r>
      <w:r>
        <w:rPr>
          <w:rFonts w:ascii="SimSun" w:hAnsi="SimSun" w:eastAsia="SimSun" w:cs="SimSun"/>
          <w:sz w:val="19"/>
          <w:szCs w:val="19"/>
          <w:spacing w:val="2"/>
        </w:rPr>
        <w:t>临床诊断。</w:t>
      </w:r>
    </w:p>
    <w:p>
      <w:pPr>
        <w:ind w:left="1059" w:right="83" w:firstLine="380"/>
        <w:spacing w:before="115" w:line="295" w:lineRule="auto"/>
        <w:rPr>
          <w:rFonts w:ascii="SimSun" w:hAnsi="SimSun" w:eastAsia="SimSun" w:cs="SimSun"/>
          <w:sz w:val="19"/>
          <w:szCs w:val="19"/>
        </w:rPr>
      </w:pPr>
      <w:r>
        <w:pict>
          <v:shape id="_x0000_s130" style="position:absolute;margin-left:-1pt;margin-top:45.4009pt;mso-position-vertical-relative:text;mso-position-horizontal-relative:text;width:41.45pt;height:37.3pt;z-index:252481536;" filled="false" stroked="false" type="#_x0000_t202">
            <v:fill on="false"/>
            <v:stroke on="false"/>
            <v:path/>
            <v:imagedata o:title=""/>
            <o:lock v:ext="edit" aspectratio="false"/>
            <v:textbox inset="0mm,0mm,0mm,0mm">
              <w:txbxContent>
                <w:p>
                  <w:pPr>
                    <w:ind w:left="459"/>
                    <w:spacing w:before="256" w:line="229" w:lineRule="auto"/>
                    <w:rPr>
                      <w:rFonts w:ascii="SimSun" w:hAnsi="SimSun" w:eastAsia="SimSun" w:cs="SimSun"/>
                      <w:sz w:val="19"/>
                      <w:szCs w:val="19"/>
                    </w:rPr>
                  </w:pPr>
                  <w:r>
                    <w:rPr>
                      <w:rFonts w:ascii="SimSun" w:hAnsi="SimSun" w:eastAsia="SimSun" w:cs="SimSun"/>
                      <w:sz w:val="19"/>
                      <w:szCs w:val="19"/>
                      <w:color w:val="109CE2"/>
                      <w:spacing w:val="-6"/>
                    </w:rPr>
                    <w:t>02记</w:t>
                  </w:r>
                </w:p>
              </w:txbxContent>
            </v:textbox>
          </v:shape>
        </w:pict>
      </w:r>
      <w:r>
        <w:rPr>
          <w:rFonts w:ascii="SimSun" w:hAnsi="SimSun" w:eastAsia="SimSun" w:cs="SimSun"/>
          <w:sz w:val="19"/>
          <w:szCs w:val="19"/>
          <w:spacing w:val="5"/>
        </w:rPr>
        <w:t>需要强调的是，妊娠、活动性肝病、生殖腺胎胚源性肿瘤等病人血</w:t>
      </w:r>
      <w:r>
        <w:rPr>
          <w:rFonts w:ascii="SimSun" w:hAnsi="SimSun" w:eastAsia="SimSun" w:cs="SimSun"/>
          <w:sz w:val="19"/>
          <w:szCs w:val="19"/>
          <w:spacing w:val="4"/>
        </w:rPr>
        <w:t>清</w:t>
      </w:r>
      <w:r>
        <w:rPr>
          <w:rFonts w:ascii="SimSun" w:hAnsi="SimSun" w:eastAsia="SimSun" w:cs="SimSun"/>
          <w:sz w:val="19"/>
          <w:szCs w:val="19"/>
        </w:rPr>
        <w:t>AFP</w:t>
      </w:r>
      <w:r>
        <w:rPr>
          <w:rFonts w:ascii="SimSun" w:hAnsi="SimSun" w:eastAsia="SimSun" w:cs="SimSun"/>
          <w:sz w:val="19"/>
          <w:szCs w:val="19"/>
          <w:spacing w:val="31"/>
        </w:rPr>
        <w:t xml:space="preserve"> </w:t>
      </w:r>
      <w:r>
        <w:rPr>
          <w:rFonts w:ascii="SimSun" w:hAnsi="SimSun" w:eastAsia="SimSun" w:cs="SimSun"/>
          <w:sz w:val="19"/>
          <w:szCs w:val="19"/>
          <w:spacing w:val="4"/>
        </w:rPr>
        <w:t>可以持续性升高，应予</w:t>
      </w:r>
      <w:r>
        <w:rPr>
          <w:rFonts w:ascii="SimSun" w:hAnsi="SimSun" w:eastAsia="SimSun" w:cs="SimSun"/>
          <w:sz w:val="19"/>
          <w:szCs w:val="19"/>
        </w:rPr>
        <w:t xml:space="preserve"> </w:t>
      </w:r>
      <w:r>
        <w:rPr>
          <w:rFonts w:ascii="SimSun" w:hAnsi="SimSun" w:eastAsia="SimSun" w:cs="SimSun"/>
          <w:sz w:val="19"/>
          <w:szCs w:val="19"/>
          <w:spacing w:val="3"/>
        </w:rPr>
        <w:t>以排除。</w:t>
      </w:r>
      <w:r>
        <w:rPr>
          <w:rFonts w:ascii="SimSun" w:hAnsi="SimSun" w:eastAsia="SimSun" w:cs="SimSun"/>
          <w:sz w:val="19"/>
          <w:szCs w:val="19"/>
          <w:spacing w:val="-16"/>
        </w:rPr>
        <w:t xml:space="preserve"> </w:t>
      </w:r>
      <w:r>
        <w:rPr>
          <w:rFonts w:ascii="SimSun" w:hAnsi="SimSun" w:eastAsia="SimSun" w:cs="SimSun"/>
          <w:sz w:val="19"/>
          <w:szCs w:val="19"/>
        </w:rPr>
        <w:t>AFP</w:t>
      </w:r>
      <w:r>
        <w:rPr>
          <w:rFonts w:ascii="SimSun" w:hAnsi="SimSun" w:eastAsia="SimSun" w:cs="SimSun"/>
          <w:sz w:val="19"/>
          <w:szCs w:val="19"/>
          <w:spacing w:val="22"/>
        </w:rPr>
        <w:t xml:space="preserve"> </w:t>
      </w:r>
      <w:r>
        <w:rPr>
          <w:rFonts w:ascii="SimSun" w:hAnsi="SimSun" w:eastAsia="SimSun" w:cs="SimSun"/>
          <w:sz w:val="19"/>
          <w:szCs w:val="19"/>
          <w:spacing w:val="3"/>
        </w:rPr>
        <w:t>轻度升高者，应作动态观察，并结合肝功能变化及影像学检查加以</w:t>
      </w:r>
      <w:r>
        <w:rPr>
          <w:rFonts w:ascii="SimSun" w:hAnsi="SimSun" w:eastAsia="SimSun" w:cs="SimSun"/>
          <w:sz w:val="19"/>
          <w:szCs w:val="19"/>
          <w:spacing w:val="2"/>
        </w:rPr>
        <w:t>综合分析判断。临床</w:t>
      </w:r>
      <w:r>
        <w:rPr>
          <w:rFonts w:ascii="SimSun" w:hAnsi="SimSun" w:eastAsia="SimSun" w:cs="SimSun"/>
          <w:sz w:val="19"/>
          <w:szCs w:val="19"/>
        </w:rPr>
        <w:t xml:space="preserve"> </w:t>
      </w:r>
      <w:r>
        <w:rPr>
          <w:rFonts w:ascii="SimSun" w:hAnsi="SimSun" w:eastAsia="SimSun" w:cs="SimSun"/>
          <w:sz w:val="19"/>
          <w:szCs w:val="19"/>
          <w:spacing w:val="6"/>
        </w:rPr>
        <w:t>上约30%肝癌病人</w:t>
      </w:r>
      <w:r>
        <w:rPr>
          <w:rFonts w:ascii="SimSun" w:hAnsi="SimSun" w:eastAsia="SimSun" w:cs="SimSun"/>
          <w:sz w:val="19"/>
          <w:szCs w:val="19"/>
        </w:rPr>
        <w:t>AFP</w:t>
      </w:r>
      <w:r>
        <w:rPr>
          <w:rFonts w:ascii="SimSun" w:hAnsi="SimSun" w:eastAsia="SimSun" w:cs="SimSun"/>
          <w:sz w:val="19"/>
          <w:szCs w:val="19"/>
          <w:spacing w:val="23"/>
        </w:rPr>
        <w:t xml:space="preserve"> </w:t>
      </w:r>
      <w:r>
        <w:rPr>
          <w:rFonts w:ascii="SimSun" w:hAnsi="SimSun" w:eastAsia="SimSun" w:cs="SimSun"/>
          <w:sz w:val="19"/>
          <w:szCs w:val="19"/>
          <w:spacing w:val="6"/>
        </w:rPr>
        <w:t>完全正常，此时应检测</w:t>
      </w:r>
      <w:r>
        <w:rPr>
          <w:rFonts w:ascii="SimSun" w:hAnsi="SimSun" w:eastAsia="SimSun" w:cs="SimSun"/>
          <w:sz w:val="19"/>
          <w:szCs w:val="19"/>
        </w:rPr>
        <w:t>AFP</w:t>
      </w:r>
      <w:r>
        <w:rPr>
          <w:rFonts w:ascii="SimSun" w:hAnsi="SimSun" w:eastAsia="SimSun" w:cs="SimSun"/>
          <w:sz w:val="19"/>
          <w:szCs w:val="19"/>
          <w:spacing w:val="22"/>
        </w:rPr>
        <w:t xml:space="preserve"> </w:t>
      </w:r>
      <w:r>
        <w:rPr>
          <w:rFonts w:ascii="SimSun" w:hAnsi="SimSun" w:eastAsia="SimSun" w:cs="SimSun"/>
          <w:sz w:val="19"/>
          <w:szCs w:val="19"/>
          <w:spacing w:val="6"/>
        </w:rPr>
        <w:t>异质体，如为阳性，有助于诊断。肝功能相关的酶</w:t>
      </w:r>
      <w:r>
        <w:rPr>
          <w:rFonts w:ascii="SimSun" w:hAnsi="SimSun" w:eastAsia="SimSun" w:cs="SimSun"/>
          <w:sz w:val="19"/>
          <w:szCs w:val="19"/>
        </w:rPr>
        <w:t xml:space="preserve"> </w:t>
      </w:r>
      <w:r>
        <w:rPr>
          <w:rFonts w:ascii="SimSun" w:hAnsi="SimSun" w:eastAsia="SimSun" w:cs="SimSun"/>
          <w:sz w:val="19"/>
          <w:szCs w:val="19"/>
          <w:spacing w:val="-3"/>
        </w:rPr>
        <w:t>可能升高，但缺乏特异性。</w:t>
      </w:r>
    </w:p>
    <w:p>
      <w:pPr>
        <w:sectPr>
          <w:pgSz w:w="11190" w:h="15780"/>
          <w:pgMar w:top="837" w:right="764" w:bottom="400" w:left="700" w:header="0" w:footer="0" w:gutter="0"/>
        </w:sectPr>
        <w:rPr/>
      </w:pPr>
    </w:p>
    <w:p>
      <w:pPr>
        <w:ind w:right="116"/>
        <w:spacing w:before="40" w:line="221" w:lineRule="auto"/>
        <w:jc w:val="right"/>
        <w:rPr>
          <w:rFonts w:ascii="SimSun" w:hAnsi="SimSun" w:eastAsia="SimSun" w:cs="SimSun"/>
          <w:sz w:val="17"/>
          <w:szCs w:val="17"/>
        </w:rPr>
      </w:pPr>
      <w:r>
        <w:drawing>
          <wp:anchor distT="0" distB="0" distL="0" distR="0" simplePos="0" relativeHeight="252491776" behindDoc="0" locked="0" layoutInCell="0" allowOverlap="1">
            <wp:simplePos x="0" y="0"/>
            <wp:positionH relativeFrom="page">
              <wp:posOffset>6235674</wp:posOffset>
            </wp:positionH>
            <wp:positionV relativeFrom="page">
              <wp:posOffset>9328139</wp:posOffset>
            </wp:positionV>
            <wp:extent cx="488959" cy="374708"/>
            <wp:effectExtent l="0" t="0" r="0" b="0"/>
            <wp:wrapNone/>
            <wp:docPr id="285" name="IM 285"/>
            <wp:cNvGraphicFramePr/>
            <a:graphic>
              <a:graphicData uri="http://schemas.openxmlformats.org/drawingml/2006/picture">
                <pic:pic>
                  <pic:nvPicPr>
                    <pic:cNvPr id="285" name="IM 285"/>
                    <pic:cNvPicPr/>
                  </pic:nvPicPr>
                  <pic:blipFill>
                    <a:blip r:embed="rId310"/>
                    <a:stretch>
                      <a:fillRect/>
                    </a:stretch>
                  </pic:blipFill>
                  <pic:spPr>
                    <a:xfrm rot="0">
                      <a:off x="0" y="0"/>
                      <a:ext cx="488959" cy="374708"/>
                    </a:xfrm>
                    <a:prstGeom prst="rect">
                      <a:avLst/>
                    </a:prstGeom>
                  </pic:spPr>
                </pic:pic>
              </a:graphicData>
            </a:graphic>
          </wp:anchor>
        </w:drawing>
      </w:r>
      <w:r>
        <w:rPr>
          <w:rFonts w:ascii="SimHei" w:hAnsi="SimHei" w:eastAsia="SimHei" w:cs="SimHei"/>
          <w:sz w:val="20"/>
          <w:szCs w:val="20"/>
          <w:color w:val="0087CB"/>
          <w:spacing w:val="-13"/>
        </w:rPr>
        <w:t>第三十八章</w:t>
      </w:r>
      <w:r>
        <w:rPr>
          <w:rFonts w:ascii="SimHei" w:hAnsi="SimHei" w:eastAsia="SimHei" w:cs="SimHei"/>
          <w:sz w:val="20"/>
          <w:szCs w:val="20"/>
          <w:color w:val="0087CB"/>
          <w:spacing w:val="54"/>
        </w:rPr>
        <w:t xml:space="preserve"> </w:t>
      </w:r>
      <w:r>
        <w:rPr>
          <w:rFonts w:ascii="SimHei" w:hAnsi="SimHei" w:eastAsia="SimHei" w:cs="SimHei"/>
          <w:sz w:val="20"/>
          <w:szCs w:val="20"/>
          <w:color w:val="0087CB"/>
          <w:spacing w:val="-13"/>
        </w:rPr>
        <w:t>肝</w:t>
      </w:r>
      <w:r>
        <w:rPr>
          <w:rFonts w:ascii="SimHei" w:hAnsi="SimHei" w:eastAsia="SimHei" w:cs="SimHei"/>
          <w:sz w:val="20"/>
          <w:szCs w:val="20"/>
          <w:color w:val="0087CB"/>
          <w:spacing w:val="67"/>
        </w:rPr>
        <w:t xml:space="preserve"> </w:t>
      </w:r>
      <w:r>
        <w:rPr>
          <w:rFonts w:ascii="SimHei" w:hAnsi="SimHei" w:eastAsia="SimHei" w:cs="SimHei"/>
          <w:sz w:val="20"/>
          <w:szCs w:val="20"/>
          <w:color w:val="0087CB"/>
          <w:spacing w:val="-13"/>
        </w:rPr>
        <w:t>疾</w:t>
      </w:r>
      <w:r>
        <w:rPr>
          <w:rFonts w:ascii="SimHei" w:hAnsi="SimHei" w:eastAsia="SimHei" w:cs="SimHei"/>
          <w:sz w:val="20"/>
          <w:szCs w:val="20"/>
          <w:color w:val="0087CB"/>
          <w:spacing w:val="56"/>
        </w:rPr>
        <w:t xml:space="preserve"> </w:t>
      </w:r>
      <w:r>
        <w:rPr>
          <w:rFonts w:ascii="SimHei" w:hAnsi="SimHei" w:eastAsia="SimHei" w:cs="SimHei"/>
          <w:sz w:val="20"/>
          <w:szCs w:val="20"/>
          <w:color w:val="0087CB"/>
          <w:spacing w:val="-13"/>
        </w:rPr>
        <w:t>病</w:t>
      </w:r>
      <w:r>
        <w:rPr>
          <w:rFonts w:ascii="SimHei" w:hAnsi="SimHei" w:eastAsia="SimHei" w:cs="SimHei"/>
          <w:sz w:val="20"/>
          <w:szCs w:val="20"/>
          <w:color w:val="0087CB"/>
          <w:spacing w:val="9"/>
        </w:rPr>
        <w:t xml:space="preserve">      </w:t>
      </w:r>
      <w:r>
        <w:rPr>
          <w:rFonts w:ascii="SimSun" w:hAnsi="SimSun" w:eastAsia="SimSun" w:cs="SimSun"/>
          <w:sz w:val="17"/>
          <w:szCs w:val="17"/>
          <w:b/>
          <w:bCs/>
          <w:color w:val="0090F1"/>
          <w:spacing w:val="-13"/>
        </w:rPr>
        <w:t>419</w:t>
      </w:r>
    </w:p>
    <w:p>
      <w:pPr>
        <w:spacing w:line="274" w:lineRule="auto"/>
        <w:rPr>
          <w:rFonts w:ascii="Arial"/>
          <w:sz w:val="21"/>
        </w:rPr>
      </w:pPr>
      <w:r/>
    </w:p>
    <w:p>
      <w:pPr>
        <w:ind w:right="1060" w:firstLine="370"/>
        <w:spacing w:before="65" w:line="278" w:lineRule="auto"/>
        <w:rPr>
          <w:rFonts w:ascii="SimSun" w:hAnsi="SimSun" w:eastAsia="SimSun" w:cs="SimSun"/>
          <w:sz w:val="20"/>
          <w:szCs w:val="20"/>
        </w:rPr>
      </w:pPr>
      <w:r>
        <w:rPr>
          <w:rFonts w:ascii="SimSun" w:hAnsi="SimSun" w:eastAsia="SimSun" w:cs="SimSun"/>
          <w:sz w:val="20"/>
          <w:szCs w:val="20"/>
          <w:spacing w:val="-4"/>
        </w:rPr>
        <w:t>诊断困难者，可以做肝动脉造影，必要者同时做TACE</w:t>
      </w:r>
      <w:r>
        <w:rPr>
          <w:rFonts w:ascii="SimSun" w:hAnsi="SimSun" w:eastAsia="SimSun" w:cs="SimSun"/>
          <w:sz w:val="20"/>
          <w:szCs w:val="20"/>
          <w:spacing w:val="45"/>
        </w:rPr>
        <w:t xml:space="preserve"> </w:t>
      </w:r>
      <w:r>
        <w:rPr>
          <w:rFonts w:ascii="SimSun" w:hAnsi="SimSun" w:eastAsia="SimSun" w:cs="SimSun"/>
          <w:sz w:val="20"/>
          <w:szCs w:val="20"/>
          <w:spacing w:val="-4"/>
        </w:rPr>
        <w:t>进行诊断性治疗。超声引导下</w:t>
      </w:r>
      <w:r>
        <w:rPr>
          <w:rFonts w:ascii="SimSun" w:hAnsi="SimSun" w:eastAsia="SimSun" w:cs="SimSun"/>
          <w:sz w:val="20"/>
          <w:szCs w:val="20"/>
          <w:spacing w:val="-5"/>
        </w:rPr>
        <w:t>肝穿刺针吸</w:t>
      </w:r>
      <w:r>
        <w:rPr>
          <w:rFonts w:ascii="SimSun" w:hAnsi="SimSun" w:eastAsia="SimSun" w:cs="SimSun"/>
          <w:sz w:val="20"/>
          <w:szCs w:val="20"/>
        </w:rPr>
        <w:t xml:space="preserve"> </w:t>
      </w:r>
      <w:r>
        <w:rPr>
          <w:rFonts w:ascii="SimSun" w:hAnsi="SimSun" w:eastAsia="SimSun" w:cs="SimSun"/>
          <w:sz w:val="20"/>
          <w:szCs w:val="20"/>
          <w:spacing w:val="-9"/>
        </w:rPr>
        <w:t>细胞学检查，找到肿瘤细胞有确定诊断意义；但可能出现假阴性，偶尔会引起肿瘤破裂、穿刺针道出血</w:t>
      </w:r>
      <w:r>
        <w:rPr>
          <w:rFonts w:ascii="SimSun" w:hAnsi="SimSun" w:eastAsia="SimSun" w:cs="SimSun"/>
          <w:sz w:val="20"/>
          <w:szCs w:val="20"/>
          <w:spacing w:val="12"/>
        </w:rPr>
        <w:t xml:space="preserve"> </w:t>
      </w:r>
      <w:r>
        <w:rPr>
          <w:rFonts w:ascii="SimSun" w:hAnsi="SimSun" w:eastAsia="SimSun" w:cs="SimSun"/>
          <w:sz w:val="20"/>
          <w:szCs w:val="20"/>
          <w:spacing w:val="-4"/>
        </w:rPr>
        <w:t>和癌细胞沿针道扩散，临床上存在争论。肿瘤位于肝表面，经过各</w:t>
      </w:r>
      <w:r>
        <w:rPr>
          <w:rFonts w:ascii="SimSun" w:hAnsi="SimSun" w:eastAsia="SimSun" w:cs="SimSun"/>
          <w:sz w:val="20"/>
          <w:szCs w:val="20"/>
          <w:spacing w:val="-5"/>
        </w:rPr>
        <w:t>种检查仍不能确诊者，可行腹腔镜</w:t>
      </w:r>
      <w:r>
        <w:rPr>
          <w:rFonts w:ascii="SimSun" w:hAnsi="SimSun" w:eastAsia="SimSun" w:cs="SimSun"/>
          <w:sz w:val="20"/>
          <w:szCs w:val="20"/>
        </w:rPr>
        <w:t xml:space="preserve"> </w:t>
      </w:r>
      <w:r>
        <w:rPr>
          <w:rFonts w:ascii="SimSun" w:hAnsi="SimSun" w:eastAsia="SimSun" w:cs="SimSun"/>
          <w:sz w:val="20"/>
          <w:szCs w:val="20"/>
          <w:spacing w:val="-8"/>
        </w:rPr>
        <w:t>探查。</w:t>
      </w:r>
    </w:p>
    <w:p>
      <w:pPr>
        <w:ind w:right="1099" w:firstLine="370"/>
        <w:spacing w:before="116" w:line="261" w:lineRule="auto"/>
        <w:rPr>
          <w:rFonts w:ascii="SimSun" w:hAnsi="SimSun" w:eastAsia="SimSun" w:cs="SimSun"/>
          <w:sz w:val="20"/>
          <w:szCs w:val="20"/>
        </w:rPr>
      </w:pPr>
      <w:r>
        <w:rPr>
          <w:rFonts w:ascii="SimSun" w:hAnsi="SimSun" w:eastAsia="SimSun" w:cs="SimSun"/>
          <w:sz w:val="20"/>
          <w:szCs w:val="20"/>
          <w:spacing w:val="-14"/>
        </w:rPr>
        <w:t>肝细胞癌主要应与肝硬化、继发性肝癌、肝良性肿瘤、肝脓肿、肝包虫病，以及与肝毗邻器官，如右</w:t>
      </w:r>
      <w:r>
        <w:rPr>
          <w:rFonts w:ascii="SimSun" w:hAnsi="SimSun" w:eastAsia="SimSun" w:cs="SimSun"/>
          <w:sz w:val="20"/>
          <w:szCs w:val="20"/>
          <w:spacing w:val="15"/>
        </w:rPr>
        <w:t xml:space="preserve"> </w:t>
      </w:r>
      <w:r>
        <w:rPr>
          <w:rFonts w:ascii="SimSun" w:hAnsi="SimSun" w:eastAsia="SimSun" w:cs="SimSun"/>
          <w:sz w:val="20"/>
          <w:szCs w:val="20"/>
          <w:spacing w:val="-18"/>
        </w:rPr>
        <w:t>肾、结肠肝曲、胃、胰腺等处的肿瘤相鉴别。</w:t>
      </w:r>
    </w:p>
    <w:p>
      <w:pPr>
        <w:ind w:left="270"/>
        <w:spacing w:before="92" w:line="219" w:lineRule="auto"/>
        <w:rPr>
          <w:rFonts w:ascii="SimSun" w:hAnsi="SimSun" w:eastAsia="SimSun" w:cs="SimSun"/>
          <w:sz w:val="20"/>
          <w:szCs w:val="20"/>
        </w:rPr>
      </w:pPr>
      <w:r>
        <w:rPr>
          <w:rFonts w:ascii="SimSun" w:hAnsi="SimSun" w:eastAsia="SimSun" w:cs="SimSun"/>
          <w:sz w:val="20"/>
          <w:szCs w:val="20"/>
          <w:color w:val="007CC5"/>
          <w:spacing w:val="-7"/>
        </w:rPr>
        <w:t>【治疗】</w:t>
      </w:r>
      <w:r>
        <w:rPr>
          <w:rFonts w:ascii="SimSun" w:hAnsi="SimSun" w:eastAsia="SimSun" w:cs="SimSun"/>
          <w:sz w:val="20"/>
          <w:szCs w:val="20"/>
          <w:color w:val="007CC5"/>
          <w:spacing w:val="-23"/>
        </w:rPr>
        <w:t xml:space="preserve"> </w:t>
      </w:r>
      <w:r>
        <w:rPr>
          <w:rFonts w:ascii="SimSun" w:hAnsi="SimSun" w:eastAsia="SimSun" w:cs="SimSun"/>
          <w:sz w:val="20"/>
          <w:szCs w:val="20"/>
          <w:spacing w:val="-7"/>
        </w:rPr>
        <w:t>早期诊断、早期采用以手术切除为主的综合治疗，是提高肝癌长期治疗</w:t>
      </w:r>
      <w:r>
        <w:rPr>
          <w:rFonts w:ascii="SimSun" w:hAnsi="SimSun" w:eastAsia="SimSun" w:cs="SimSun"/>
          <w:sz w:val="20"/>
          <w:szCs w:val="20"/>
          <w:spacing w:val="-8"/>
        </w:rPr>
        <w:t>效果的关键。</w:t>
      </w:r>
    </w:p>
    <w:p>
      <w:pPr>
        <w:ind w:right="1061" w:firstLine="370"/>
        <w:spacing w:before="95" w:line="276"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部分肝切除</w:t>
      </w:r>
      <w:r>
        <w:rPr>
          <w:rFonts w:ascii="SimSun" w:hAnsi="SimSun" w:eastAsia="SimSun" w:cs="SimSun"/>
          <w:sz w:val="20"/>
          <w:szCs w:val="20"/>
          <w:spacing w:val="69"/>
        </w:rPr>
        <w:t xml:space="preserve"> </w:t>
      </w:r>
      <w:r>
        <w:rPr>
          <w:rFonts w:ascii="SimSun" w:hAnsi="SimSun" w:eastAsia="SimSun" w:cs="SimSun"/>
          <w:sz w:val="20"/>
          <w:szCs w:val="20"/>
        </w:rPr>
        <w:t>是治疗肝癌首选和最有效的方法。肝切除可以通过开腹施行，也可有</w:t>
      </w:r>
      <w:r>
        <w:rPr>
          <w:rFonts w:ascii="SimSun" w:hAnsi="SimSun" w:eastAsia="SimSun" w:cs="SimSun"/>
          <w:sz w:val="20"/>
          <w:szCs w:val="20"/>
          <w:spacing w:val="-1"/>
        </w:rPr>
        <w:t>选择地采</w:t>
      </w:r>
      <w:r>
        <w:rPr>
          <w:rFonts w:ascii="SimSun" w:hAnsi="SimSun" w:eastAsia="SimSun" w:cs="SimSun"/>
          <w:sz w:val="20"/>
          <w:szCs w:val="20"/>
        </w:rPr>
        <w:t xml:space="preserve"> </w:t>
      </w:r>
      <w:r>
        <w:rPr>
          <w:rFonts w:ascii="SimSun" w:hAnsi="SimSun" w:eastAsia="SimSun" w:cs="SimSun"/>
          <w:sz w:val="20"/>
          <w:szCs w:val="20"/>
          <w:spacing w:val="7"/>
        </w:rPr>
        <w:t>用经腹腔镜或机器人辅助下施行。总体上，肝癌切除术后5年生存率为30%～50%</w:t>
      </w:r>
      <w:r>
        <w:rPr>
          <w:rFonts w:ascii="SimSun" w:hAnsi="SimSun" w:eastAsia="SimSun" w:cs="SimSun"/>
          <w:sz w:val="20"/>
          <w:szCs w:val="20"/>
          <w:spacing w:val="6"/>
        </w:rPr>
        <w:t>。影响手术治疗</w:t>
      </w:r>
      <w:r>
        <w:rPr>
          <w:rFonts w:ascii="SimSun" w:hAnsi="SimSun" w:eastAsia="SimSun" w:cs="SimSun"/>
          <w:sz w:val="20"/>
          <w:szCs w:val="20"/>
        </w:rPr>
        <w:t xml:space="preserve"> </w:t>
      </w:r>
      <w:r>
        <w:rPr>
          <w:rFonts w:ascii="SimSun" w:hAnsi="SimSun" w:eastAsia="SimSun" w:cs="SimSun"/>
          <w:sz w:val="20"/>
          <w:szCs w:val="20"/>
          <w:spacing w:val="-5"/>
        </w:rPr>
        <w:t>效果的主要因素是肿瘤数目、血管侵犯、肿瘤分化程度和AFP</w:t>
      </w:r>
      <w:r>
        <w:rPr>
          <w:rFonts w:ascii="SimSun" w:hAnsi="SimSun" w:eastAsia="SimSun" w:cs="SimSun"/>
          <w:sz w:val="20"/>
          <w:szCs w:val="20"/>
          <w:spacing w:val="-9"/>
        </w:rPr>
        <w:t xml:space="preserve"> </w:t>
      </w:r>
      <w:r>
        <w:rPr>
          <w:rFonts w:ascii="SimSun" w:hAnsi="SimSun" w:eastAsia="SimSun" w:cs="SimSun"/>
          <w:sz w:val="20"/>
          <w:szCs w:val="20"/>
          <w:spacing w:val="-5"/>
        </w:rPr>
        <w:t>水平</w:t>
      </w:r>
      <w:r>
        <w:rPr>
          <w:rFonts w:ascii="SimSun" w:hAnsi="SimSun" w:eastAsia="SimSun" w:cs="SimSun"/>
          <w:sz w:val="20"/>
          <w:szCs w:val="20"/>
          <w:spacing w:val="-6"/>
        </w:rPr>
        <w:t>等。</w:t>
      </w:r>
    </w:p>
    <w:p>
      <w:pPr>
        <w:ind w:left="370"/>
        <w:spacing w:before="100" w:line="218" w:lineRule="auto"/>
        <w:rPr>
          <w:rFonts w:ascii="SimSun" w:hAnsi="SimSun" w:eastAsia="SimSun" w:cs="SimSun"/>
          <w:sz w:val="20"/>
          <w:szCs w:val="20"/>
        </w:rPr>
      </w:pPr>
      <w:r>
        <w:rPr>
          <w:rFonts w:ascii="SimSun" w:hAnsi="SimSun" w:eastAsia="SimSun" w:cs="SimSun"/>
          <w:sz w:val="20"/>
          <w:szCs w:val="20"/>
          <w:spacing w:val="-6"/>
        </w:rPr>
        <w:t>手术安全性评估：</w:t>
      </w:r>
    </w:p>
    <w:p>
      <w:pPr>
        <w:ind w:right="1061" w:firstLine="370"/>
        <w:spacing w:before="69" w:line="277" w:lineRule="auto"/>
        <w:rPr>
          <w:rFonts w:ascii="SimSun" w:hAnsi="SimSun" w:eastAsia="SimSun" w:cs="SimSun"/>
          <w:sz w:val="20"/>
          <w:szCs w:val="20"/>
        </w:rPr>
      </w:pPr>
      <w:r>
        <w:rPr>
          <w:rFonts w:ascii="SimSun" w:hAnsi="SimSun" w:eastAsia="SimSun" w:cs="SimSun"/>
          <w:sz w:val="20"/>
          <w:szCs w:val="20"/>
          <w:spacing w:val="-7"/>
        </w:rPr>
        <w:t>病人一般情况：①较好，无明显心、肺、肾等重要脏器器质性病变；②Child-Pugh肝</w:t>
      </w:r>
      <w:r>
        <w:rPr>
          <w:rFonts w:ascii="SimSun" w:hAnsi="SimSun" w:eastAsia="SimSun" w:cs="SimSun"/>
          <w:sz w:val="20"/>
          <w:szCs w:val="20"/>
          <w:spacing w:val="-8"/>
        </w:rPr>
        <w:t>功能分级属A</w:t>
      </w:r>
      <w:r>
        <w:rPr>
          <w:rFonts w:ascii="SimSun" w:hAnsi="SimSun" w:eastAsia="SimSun" w:cs="SimSun"/>
          <w:sz w:val="20"/>
          <w:szCs w:val="20"/>
        </w:rPr>
        <w:t xml:space="preserve">  </w:t>
      </w:r>
      <w:r>
        <w:rPr>
          <w:rFonts w:ascii="SimSun" w:hAnsi="SimSun" w:eastAsia="SimSun" w:cs="SimSun"/>
          <w:sz w:val="20"/>
          <w:szCs w:val="20"/>
          <w:spacing w:val="-2"/>
        </w:rPr>
        <w:t>级；或</w:t>
      </w:r>
      <w:r>
        <w:rPr>
          <w:rFonts w:ascii="SimSun" w:hAnsi="SimSun" w:eastAsia="SimSun" w:cs="SimSun"/>
          <w:sz w:val="20"/>
          <w:szCs w:val="20"/>
          <w:spacing w:val="-58"/>
        </w:rPr>
        <w:t xml:space="preserve"> </w:t>
      </w:r>
      <w:r>
        <w:rPr>
          <w:rFonts w:ascii="SimSun" w:hAnsi="SimSun" w:eastAsia="SimSun" w:cs="SimSun"/>
          <w:sz w:val="20"/>
          <w:szCs w:val="20"/>
          <w:spacing w:val="-2"/>
        </w:rPr>
        <w:t>B</w:t>
      </w:r>
      <w:r>
        <w:rPr>
          <w:rFonts w:ascii="SimSun" w:hAnsi="SimSun" w:eastAsia="SimSun" w:cs="SimSun"/>
          <w:sz w:val="20"/>
          <w:szCs w:val="20"/>
          <w:spacing w:val="-27"/>
        </w:rPr>
        <w:t xml:space="preserve"> </w:t>
      </w:r>
      <w:r>
        <w:rPr>
          <w:rFonts w:ascii="SimSun" w:hAnsi="SimSun" w:eastAsia="SimSun" w:cs="SimSun"/>
          <w:sz w:val="20"/>
          <w:szCs w:val="20"/>
          <w:spacing w:val="-2"/>
        </w:rPr>
        <w:t>级，经短期护肝治疗后肝功能恢复到A</w:t>
      </w:r>
      <w:r>
        <w:rPr>
          <w:rFonts w:ascii="SimSun" w:hAnsi="SimSun" w:eastAsia="SimSun" w:cs="SimSun"/>
          <w:sz w:val="20"/>
          <w:szCs w:val="20"/>
          <w:spacing w:val="-9"/>
        </w:rPr>
        <w:t xml:space="preserve"> </w:t>
      </w:r>
      <w:r>
        <w:rPr>
          <w:rFonts w:ascii="SimSun" w:hAnsi="SimSun" w:eastAsia="SimSun" w:cs="SimSun"/>
          <w:sz w:val="20"/>
          <w:szCs w:val="20"/>
          <w:spacing w:val="-2"/>
        </w:rPr>
        <w:t>级(肝功能分级见表39-1);③有条件的医</w:t>
      </w:r>
      <w:r>
        <w:rPr>
          <w:rFonts w:ascii="SimSun" w:hAnsi="SimSun" w:eastAsia="SimSun" w:cs="SimSun"/>
          <w:sz w:val="20"/>
          <w:szCs w:val="20"/>
          <w:spacing w:val="-3"/>
        </w:rPr>
        <w:t>院，术前可</w:t>
      </w:r>
      <w:r>
        <w:rPr>
          <w:rFonts w:ascii="SimSun" w:hAnsi="SimSun" w:eastAsia="SimSun" w:cs="SimSun"/>
          <w:sz w:val="20"/>
          <w:szCs w:val="20"/>
        </w:rPr>
        <w:t xml:space="preserve"> </w:t>
      </w:r>
      <w:r>
        <w:rPr>
          <w:rFonts w:ascii="SimSun" w:hAnsi="SimSun" w:eastAsia="SimSun" w:cs="SimSun"/>
          <w:sz w:val="20"/>
          <w:szCs w:val="20"/>
          <w:spacing w:val="-6"/>
        </w:rPr>
        <w:t>以做ICG</w:t>
      </w:r>
      <w:r>
        <w:rPr>
          <w:rFonts w:ascii="SimSun" w:hAnsi="SimSun" w:eastAsia="SimSun" w:cs="SimSun"/>
          <w:sz w:val="20"/>
          <w:szCs w:val="20"/>
          <w:spacing w:val="-18"/>
        </w:rPr>
        <w:t xml:space="preserve"> </w:t>
      </w:r>
      <w:r>
        <w:rPr>
          <w:rFonts w:ascii="SimSun" w:hAnsi="SimSun" w:eastAsia="SimSun" w:cs="SimSun"/>
          <w:sz w:val="20"/>
          <w:szCs w:val="20"/>
          <w:spacing w:val="-6"/>
        </w:rPr>
        <w:t>检测；④评估肝切除后残肝体积，手术后足够维持肝功能。</w:t>
      </w:r>
    </w:p>
    <w:p>
      <w:pPr>
        <w:ind w:right="1059" w:firstLine="370"/>
        <w:spacing w:before="104" w:line="277" w:lineRule="auto"/>
        <w:rPr>
          <w:rFonts w:ascii="SimSun" w:hAnsi="SimSun" w:eastAsia="SimSun" w:cs="SimSun"/>
          <w:sz w:val="20"/>
          <w:szCs w:val="20"/>
        </w:rPr>
      </w:pPr>
      <w:r>
        <w:rPr>
          <w:rFonts w:ascii="SimSun" w:hAnsi="SimSun" w:eastAsia="SimSun" w:cs="SimSun"/>
          <w:sz w:val="20"/>
          <w:szCs w:val="20"/>
          <w:spacing w:val="-4"/>
        </w:rPr>
        <w:t>肿瘤可切除性评估：没有肝外多处转移。①单发的微小肝癌和小肝</w:t>
      </w:r>
      <w:r>
        <w:rPr>
          <w:rFonts w:ascii="SimSun" w:hAnsi="SimSun" w:eastAsia="SimSun" w:cs="SimSun"/>
          <w:sz w:val="20"/>
          <w:szCs w:val="20"/>
          <w:spacing w:val="-5"/>
        </w:rPr>
        <w:t>癌；②单发的向肝外生长的大</w:t>
      </w:r>
      <w:r>
        <w:rPr>
          <w:rFonts w:ascii="SimSun" w:hAnsi="SimSun" w:eastAsia="SimSun" w:cs="SimSun"/>
          <w:sz w:val="20"/>
          <w:szCs w:val="20"/>
        </w:rPr>
        <w:t xml:space="preserve"> </w:t>
      </w:r>
      <w:r>
        <w:rPr>
          <w:rFonts w:ascii="SimSun" w:hAnsi="SimSun" w:eastAsia="SimSun" w:cs="SimSun"/>
          <w:sz w:val="20"/>
          <w:szCs w:val="20"/>
          <w:spacing w:val="-4"/>
        </w:rPr>
        <w:t>肝癌或巨大肝癌，受肿瘤破坏的肝组织少于30%,肿瘤包膜完整，周围界限清楚；③多发</w:t>
      </w:r>
      <w:r>
        <w:rPr>
          <w:rFonts w:ascii="SimSun" w:hAnsi="SimSun" w:eastAsia="SimSun" w:cs="SimSun"/>
          <w:sz w:val="20"/>
          <w:szCs w:val="20"/>
          <w:spacing w:val="-5"/>
        </w:rPr>
        <w:t>肿瘤，但肿瘤</w:t>
      </w:r>
      <w:r>
        <w:rPr>
          <w:rFonts w:ascii="SimSun" w:hAnsi="SimSun" w:eastAsia="SimSun" w:cs="SimSun"/>
          <w:sz w:val="20"/>
          <w:szCs w:val="20"/>
        </w:rPr>
        <w:t xml:space="preserve"> </w:t>
      </w:r>
      <w:r>
        <w:rPr>
          <w:rFonts w:ascii="SimSun" w:hAnsi="SimSun" w:eastAsia="SimSun" w:cs="SimSun"/>
          <w:sz w:val="20"/>
          <w:szCs w:val="20"/>
          <w:spacing w:val="-2"/>
        </w:rPr>
        <w:t>结节少于3个，且局限在肝的一段或一叶内。</w:t>
      </w:r>
    </w:p>
    <w:p>
      <w:pPr>
        <w:ind w:right="1053" w:firstLine="370"/>
        <w:spacing w:before="93" w:line="287" w:lineRule="auto"/>
        <w:rPr>
          <w:rFonts w:ascii="SimSun" w:hAnsi="SimSun" w:eastAsia="SimSun" w:cs="SimSun"/>
          <w:sz w:val="20"/>
          <w:szCs w:val="20"/>
        </w:rPr>
      </w:pPr>
      <w:r>
        <w:rPr>
          <w:rFonts w:ascii="SimSun" w:hAnsi="SimSun" w:eastAsia="SimSun" w:cs="SimSun"/>
          <w:sz w:val="20"/>
          <w:szCs w:val="20"/>
          <w:spacing w:val="-2"/>
        </w:rPr>
        <w:t>如技术条件允许，下述情况也可以行肝切除：①3~5个多发性肿瘤，局限于相邻2～3个肝段或半</w:t>
      </w:r>
      <w:r>
        <w:rPr>
          <w:rFonts w:ascii="SimSun" w:hAnsi="SimSun" w:eastAsia="SimSun" w:cs="SimSun"/>
          <w:sz w:val="20"/>
          <w:szCs w:val="20"/>
          <w:spacing w:val="6"/>
        </w:rPr>
        <w:t xml:space="preserve"> </w:t>
      </w:r>
      <w:r>
        <w:rPr>
          <w:rFonts w:ascii="SimSun" w:hAnsi="SimSun" w:eastAsia="SimSun" w:cs="SimSun"/>
          <w:sz w:val="20"/>
          <w:szCs w:val="20"/>
          <w:spacing w:val="-2"/>
        </w:rPr>
        <w:t>肝内，影像学显示无瘤肝组织明显代偿性增大，达全肝的50%以上；如肿瘤分散，可分别作局限性切</w:t>
      </w:r>
      <w:r>
        <w:rPr>
          <w:rFonts w:ascii="SimSun" w:hAnsi="SimSun" w:eastAsia="SimSun" w:cs="SimSun"/>
          <w:sz w:val="20"/>
          <w:szCs w:val="20"/>
          <w:spacing w:val="3"/>
        </w:rPr>
        <w:t xml:space="preserve"> </w:t>
      </w:r>
      <w:r>
        <w:rPr>
          <w:rFonts w:ascii="SimSun" w:hAnsi="SimSun" w:eastAsia="SimSun" w:cs="SimSun"/>
          <w:sz w:val="20"/>
          <w:szCs w:val="20"/>
          <w:spacing w:val="-9"/>
        </w:rPr>
        <w:t>除。②左半肝或右半肝的大肝癌或巨大肝癌，边界较清楚，第一、二肝门未受侵犯，影像学显示无瘤侧</w:t>
      </w:r>
      <w:r>
        <w:rPr>
          <w:rFonts w:ascii="SimSun" w:hAnsi="SimSun" w:eastAsia="SimSun" w:cs="SimSun"/>
          <w:sz w:val="20"/>
          <w:szCs w:val="20"/>
          <w:spacing w:val="3"/>
        </w:rPr>
        <w:t xml:space="preserve"> </w:t>
      </w:r>
      <w:r>
        <w:rPr>
          <w:rFonts w:ascii="SimSun" w:hAnsi="SimSun" w:eastAsia="SimSun" w:cs="SimSun"/>
          <w:sz w:val="20"/>
          <w:szCs w:val="20"/>
          <w:spacing w:val="-4"/>
        </w:rPr>
        <w:t>肝代偿性增大明显，达全肝组织的50%以上。③位于肝中央区(肝中叶，或IV、V、VI、Ⅲ段)的大或巨</w:t>
      </w:r>
      <w:r>
        <w:rPr>
          <w:rFonts w:ascii="SimSun" w:hAnsi="SimSun" w:eastAsia="SimSun" w:cs="SimSun"/>
          <w:sz w:val="20"/>
          <w:szCs w:val="20"/>
          <w:spacing w:val="5"/>
        </w:rPr>
        <w:t xml:space="preserve"> </w:t>
      </w:r>
      <w:r>
        <w:rPr>
          <w:rFonts w:ascii="SimSun" w:hAnsi="SimSun" w:eastAsia="SimSun" w:cs="SimSun"/>
          <w:sz w:val="20"/>
          <w:szCs w:val="20"/>
          <w:spacing w:val="2"/>
        </w:rPr>
        <w:t>大肝癌，无瘤肝组织明显代偿性增大，达全肝的50%以上。④</w:t>
      </w:r>
      <w:r>
        <w:rPr>
          <w:rFonts w:ascii="SimSun" w:hAnsi="SimSun" w:eastAsia="SimSun" w:cs="SimSun"/>
          <w:sz w:val="20"/>
          <w:szCs w:val="20"/>
          <w:spacing w:val="-48"/>
        </w:rPr>
        <w:t xml:space="preserve"> </w:t>
      </w:r>
      <w:r>
        <w:rPr>
          <w:rFonts w:ascii="SimSun" w:hAnsi="SimSun" w:eastAsia="SimSun" w:cs="SimSun"/>
          <w:sz w:val="20"/>
          <w:szCs w:val="20"/>
          <w:spacing w:val="2"/>
        </w:rPr>
        <w:t>I</w:t>
      </w:r>
      <w:r>
        <w:rPr>
          <w:rFonts w:ascii="SimSun" w:hAnsi="SimSun" w:eastAsia="SimSun" w:cs="SimSun"/>
          <w:sz w:val="20"/>
          <w:szCs w:val="20"/>
          <w:spacing w:val="-31"/>
        </w:rPr>
        <w:t xml:space="preserve"> </w:t>
      </w:r>
      <w:r>
        <w:rPr>
          <w:rFonts w:ascii="SimSun" w:hAnsi="SimSun" w:eastAsia="SimSun" w:cs="SimSun"/>
          <w:sz w:val="20"/>
          <w:szCs w:val="20"/>
          <w:spacing w:val="2"/>
        </w:rPr>
        <w:t>段大肝癌或巨大肝癌。⑤肝门部有</w:t>
      </w:r>
      <w:r>
        <w:rPr>
          <w:rFonts w:ascii="SimSun" w:hAnsi="SimSun" w:eastAsia="SimSun" w:cs="SimSun"/>
          <w:sz w:val="20"/>
          <w:szCs w:val="20"/>
        </w:rPr>
        <w:t xml:space="preserve"> </w:t>
      </w:r>
      <w:r>
        <w:rPr>
          <w:rFonts w:ascii="SimSun" w:hAnsi="SimSun" w:eastAsia="SimSun" w:cs="SimSun"/>
          <w:sz w:val="20"/>
          <w:szCs w:val="20"/>
        </w:rPr>
        <w:t>淋巴结转移者，如原发肝肿瘤可切除，应作肿瘤切除，同时进行肝门部淋巴</w:t>
      </w:r>
      <w:r>
        <w:rPr>
          <w:rFonts w:ascii="SimSun" w:hAnsi="SimSun" w:eastAsia="SimSun" w:cs="SimSun"/>
          <w:sz w:val="20"/>
          <w:szCs w:val="20"/>
          <w:spacing w:val="-1"/>
        </w:rPr>
        <w:t>结清扫；淋巴结难以清</w:t>
      </w:r>
      <w:r>
        <w:rPr>
          <w:rFonts w:ascii="SimSun" w:hAnsi="SimSun" w:eastAsia="SimSun" w:cs="SimSun"/>
          <w:sz w:val="20"/>
          <w:szCs w:val="20"/>
        </w:rPr>
        <w:t xml:space="preserve"> </w:t>
      </w:r>
      <w:r>
        <w:rPr>
          <w:rFonts w:ascii="SimSun" w:hAnsi="SimSun" w:eastAsia="SimSun" w:cs="SimSun"/>
          <w:sz w:val="20"/>
          <w:szCs w:val="20"/>
        </w:rPr>
        <w:t>扫者，术后可进行放射治疗。⑥周围脏器(结肠、胃、膈肌或右肾上腺等)受侵犯，如原发肿瘤可切</w:t>
      </w:r>
      <w:r>
        <w:rPr>
          <w:rFonts w:ascii="SimSun" w:hAnsi="SimSun" w:eastAsia="SimSun" w:cs="SimSun"/>
          <w:sz w:val="20"/>
          <w:szCs w:val="20"/>
          <w:spacing w:val="13"/>
        </w:rPr>
        <w:t xml:space="preserve"> </w:t>
      </w:r>
      <w:r>
        <w:rPr>
          <w:rFonts w:ascii="SimSun" w:hAnsi="SimSun" w:eastAsia="SimSun" w:cs="SimSun"/>
          <w:sz w:val="20"/>
          <w:szCs w:val="20"/>
          <w:spacing w:val="3"/>
        </w:rPr>
        <w:t>除，应连同受侵犯脏器一并切除；远处脏器单发转移性肿瘤(如</w:t>
      </w:r>
      <w:r>
        <w:rPr>
          <w:rFonts w:ascii="SimSun" w:hAnsi="SimSun" w:eastAsia="SimSun" w:cs="SimSun"/>
          <w:sz w:val="20"/>
          <w:szCs w:val="20"/>
          <w:spacing w:val="2"/>
        </w:rPr>
        <w:t>单发肺转移),可同时切除原发癌和</w:t>
      </w:r>
      <w:r>
        <w:rPr>
          <w:rFonts w:ascii="SimSun" w:hAnsi="SimSun" w:eastAsia="SimSun" w:cs="SimSun"/>
          <w:sz w:val="20"/>
          <w:szCs w:val="20"/>
        </w:rPr>
        <w:t xml:space="preserve"> </w:t>
      </w:r>
      <w:r>
        <w:rPr>
          <w:rFonts w:ascii="SimSun" w:hAnsi="SimSun" w:eastAsia="SimSun" w:cs="SimSun"/>
          <w:sz w:val="20"/>
          <w:szCs w:val="20"/>
          <w:spacing w:val="-8"/>
        </w:rPr>
        <w:t>转移癌。</w:t>
      </w:r>
    </w:p>
    <w:p>
      <w:pPr>
        <w:ind w:right="1077" w:firstLine="370"/>
        <w:spacing w:before="160" w:line="258" w:lineRule="auto"/>
        <w:rPr>
          <w:rFonts w:ascii="SimSun" w:hAnsi="SimSun" w:eastAsia="SimSun" w:cs="SimSun"/>
          <w:sz w:val="20"/>
          <w:szCs w:val="20"/>
        </w:rPr>
      </w:pPr>
      <w:r>
        <w:rPr>
          <w:rFonts w:ascii="SimSun" w:hAnsi="SimSun" w:eastAsia="SimSun" w:cs="SimSun"/>
          <w:sz w:val="20"/>
          <w:szCs w:val="20"/>
          <w:spacing w:val="1"/>
        </w:rPr>
        <w:t>肝癌合并胆管癌栓、门静脉癌栓和(或)腔静脉癌</w:t>
      </w:r>
      <w:r>
        <w:rPr>
          <w:rFonts w:ascii="SimSun" w:hAnsi="SimSun" w:eastAsia="SimSun" w:cs="SimSun"/>
          <w:sz w:val="20"/>
          <w:szCs w:val="20"/>
        </w:rPr>
        <w:t>栓时，如癌栓形成时间不长，病人一般情况允</w:t>
      </w:r>
      <w:r>
        <w:rPr>
          <w:rFonts w:ascii="SimSun" w:hAnsi="SimSun" w:eastAsia="SimSun" w:cs="SimSun"/>
          <w:sz w:val="20"/>
          <w:szCs w:val="20"/>
        </w:rPr>
        <w:t xml:space="preserve"> </w:t>
      </w:r>
      <w:r>
        <w:rPr>
          <w:rFonts w:ascii="SimSun" w:hAnsi="SimSun" w:eastAsia="SimSun" w:cs="SimSun"/>
          <w:sz w:val="20"/>
          <w:szCs w:val="20"/>
          <w:spacing w:val="-10"/>
        </w:rPr>
        <w:t>许，原发肿瘤可切除，应施行肝切除和癌栓取出术。</w:t>
      </w:r>
    </w:p>
    <w:p>
      <w:pPr>
        <w:ind w:left="370"/>
        <w:spacing w:before="91" w:line="219" w:lineRule="auto"/>
        <w:rPr>
          <w:rFonts w:ascii="SimSun" w:hAnsi="SimSun" w:eastAsia="SimSun" w:cs="SimSun"/>
          <w:sz w:val="20"/>
          <w:szCs w:val="20"/>
        </w:rPr>
      </w:pPr>
      <w:r>
        <w:rPr>
          <w:rFonts w:ascii="SimSun" w:hAnsi="SimSun" w:eastAsia="SimSun" w:cs="SimSun"/>
          <w:sz w:val="20"/>
          <w:szCs w:val="20"/>
          <w:spacing w:val="-8"/>
        </w:rPr>
        <w:t>伴有中、重度脾功能亢进和食管静脉曲张的小肝癌病人，应同时做肝、脾切除和断流术。</w:t>
      </w:r>
    </w:p>
    <w:p>
      <w:pPr>
        <w:ind w:right="1028" w:firstLine="370"/>
        <w:spacing w:before="104" w:line="268"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8"/>
        </w:rPr>
        <w:t xml:space="preserve"> </w:t>
      </w:r>
      <w:r>
        <w:rPr>
          <w:rFonts w:ascii="SimSun" w:hAnsi="SimSun" w:eastAsia="SimSun" w:cs="SimSun"/>
          <w:sz w:val="20"/>
          <w:szCs w:val="20"/>
          <w:spacing w:val="-2"/>
        </w:rPr>
        <w:t>肝移植</w:t>
      </w:r>
      <w:r>
        <w:rPr>
          <w:rFonts w:ascii="SimSun" w:hAnsi="SimSun" w:eastAsia="SimSun" w:cs="SimSun"/>
          <w:sz w:val="20"/>
          <w:szCs w:val="20"/>
          <w:spacing w:val="92"/>
        </w:rPr>
        <w:t xml:space="preserve"> </w:t>
      </w:r>
      <w:r>
        <w:rPr>
          <w:rFonts w:ascii="SimSun" w:hAnsi="SimSun" w:eastAsia="SimSun" w:cs="SimSun"/>
          <w:sz w:val="20"/>
          <w:szCs w:val="20"/>
          <w:spacing w:val="-2"/>
        </w:rPr>
        <w:t>由于同时切除肿瘤和硬化的肝，因此可以获得较好的长期治疗效果。鉴于供肝匮乏</w:t>
      </w:r>
      <w:r>
        <w:rPr>
          <w:rFonts w:ascii="SimSun" w:hAnsi="SimSun" w:eastAsia="SimSun" w:cs="SimSun"/>
          <w:sz w:val="20"/>
          <w:szCs w:val="20"/>
        </w:rPr>
        <w:t xml:space="preserve"> </w:t>
      </w:r>
      <w:r>
        <w:rPr>
          <w:rFonts w:ascii="SimSun" w:hAnsi="SimSun" w:eastAsia="SimSun" w:cs="SimSun"/>
          <w:sz w:val="20"/>
          <w:szCs w:val="20"/>
          <w:spacing w:val="1"/>
        </w:rPr>
        <w:t>和治疗费用昂贵，原则上选择肝功能C</w:t>
      </w:r>
      <w:r>
        <w:rPr>
          <w:rFonts w:ascii="SimSun" w:hAnsi="SimSun" w:eastAsia="SimSun" w:cs="SimSun"/>
          <w:sz w:val="20"/>
          <w:szCs w:val="20"/>
          <w:spacing w:val="-24"/>
        </w:rPr>
        <w:t xml:space="preserve"> </w:t>
      </w:r>
      <w:r>
        <w:rPr>
          <w:rFonts w:ascii="SimSun" w:hAnsi="SimSun" w:eastAsia="SimSun" w:cs="SimSun"/>
          <w:sz w:val="20"/>
          <w:szCs w:val="20"/>
          <w:spacing w:val="1"/>
        </w:rPr>
        <w:t>级的小肝癌病例行肝移植。国际上</w:t>
      </w:r>
      <w:r>
        <w:rPr>
          <w:rFonts w:ascii="SimSun" w:hAnsi="SimSun" w:eastAsia="SimSun" w:cs="SimSun"/>
          <w:sz w:val="20"/>
          <w:szCs w:val="20"/>
        </w:rPr>
        <w:t>大多按照米兰标准选择肝</w:t>
      </w:r>
      <w:r>
        <w:rPr>
          <w:rFonts w:ascii="SimSun" w:hAnsi="SimSun" w:eastAsia="SimSun" w:cs="SimSun"/>
          <w:sz w:val="20"/>
          <w:szCs w:val="20"/>
        </w:rPr>
        <w:t xml:space="preserve"> </w:t>
      </w:r>
      <w:r>
        <w:rPr>
          <w:rFonts w:ascii="SimSun" w:hAnsi="SimSun" w:eastAsia="SimSun" w:cs="SimSun"/>
          <w:sz w:val="20"/>
          <w:szCs w:val="20"/>
          <w:spacing w:val="-1"/>
        </w:rPr>
        <w:t>癌病人行肝移植(米兰标准：单个肿瘤&lt;5cm;2</w:t>
      </w:r>
      <w:r>
        <w:rPr>
          <w:rFonts w:ascii="SimSun" w:hAnsi="SimSun" w:eastAsia="SimSun" w:cs="SimSun"/>
          <w:sz w:val="20"/>
          <w:szCs w:val="20"/>
          <w:spacing w:val="-10"/>
        </w:rPr>
        <w:t xml:space="preserve"> </w:t>
      </w:r>
      <w:r>
        <w:rPr>
          <w:rFonts w:ascii="SimSun" w:hAnsi="SimSun" w:eastAsia="SimSun" w:cs="SimSun"/>
          <w:sz w:val="20"/>
          <w:szCs w:val="20"/>
          <w:spacing w:val="-1"/>
        </w:rPr>
        <w:t>个或3个肿瘤，直径均&lt;3cm,无血管侵犯或肝外转移)。</w:t>
      </w:r>
    </w:p>
    <w:p>
      <w:pPr>
        <w:ind w:left="370"/>
        <w:spacing w:before="67" w:line="212"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肿瘤消融</w:t>
      </w:r>
      <w:r>
        <w:rPr>
          <w:rFonts w:ascii="SimSun" w:hAnsi="SimSun" w:eastAsia="SimSun" w:cs="SimSun"/>
          <w:sz w:val="20"/>
          <w:szCs w:val="20"/>
          <w:spacing w:val="-59"/>
        </w:rPr>
        <w:t xml:space="preserve"> </w:t>
      </w:r>
      <w:r>
        <w:rPr>
          <w:rFonts w:ascii="Times New Roman" w:hAnsi="Times New Roman" w:eastAsia="Times New Roman" w:cs="Times New Roman"/>
          <w:sz w:val="20"/>
          <w:szCs w:val="20"/>
          <w:b/>
          <w:bCs/>
          <w:spacing w:val="-5"/>
        </w:rPr>
        <w:t>(ablation)</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通常在超声引导下经皮穿刺行微波、射频、</w:t>
      </w:r>
      <w:r>
        <w:rPr>
          <w:rFonts w:ascii="SimSun" w:hAnsi="SimSun" w:eastAsia="SimSun" w:cs="SimSun"/>
          <w:sz w:val="20"/>
          <w:szCs w:val="20"/>
          <w:spacing w:val="-6"/>
        </w:rPr>
        <w:t>冷冻、无水酒精</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PEI</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注射</w:t>
      </w:r>
    </w:p>
    <w:p>
      <w:pPr>
        <w:ind w:right="1060"/>
        <w:spacing w:before="111" w:line="258" w:lineRule="auto"/>
        <w:rPr>
          <w:rFonts w:ascii="SimSun" w:hAnsi="SimSun" w:eastAsia="SimSun" w:cs="SimSun"/>
          <w:sz w:val="20"/>
          <w:szCs w:val="20"/>
        </w:rPr>
      </w:pPr>
      <w:r>
        <w:rPr>
          <w:rFonts w:ascii="SimSun" w:hAnsi="SimSun" w:eastAsia="SimSun" w:cs="SimSun"/>
          <w:sz w:val="20"/>
          <w:szCs w:val="20"/>
          <w:spacing w:val="-13"/>
        </w:rPr>
        <w:t>等消融治疗，适应证是不宜手术的原发肝细胞癌，或术后复发、转移性肝癌，其优点是简便、创伤小，有</w:t>
      </w:r>
      <w:r>
        <w:rPr>
          <w:rFonts w:ascii="SimSun" w:hAnsi="SimSun" w:eastAsia="SimSun" w:cs="SimSun"/>
          <w:sz w:val="20"/>
          <w:szCs w:val="20"/>
          <w:spacing w:val="6"/>
        </w:rPr>
        <w:t xml:space="preserve"> </w:t>
      </w:r>
      <w:r>
        <w:rPr>
          <w:rFonts w:ascii="SimSun" w:hAnsi="SimSun" w:eastAsia="SimSun" w:cs="SimSun"/>
          <w:sz w:val="20"/>
          <w:szCs w:val="20"/>
          <w:spacing w:val="-1"/>
        </w:rPr>
        <w:t>些病人可获得较好的治疗效果。这些方法也可用于术中。</w:t>
      </w:r>
    </w:p>
    <w:p>
      <w:pPr>
        <w:ind w:left="370"/>
        <w:spacing w:before="63"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经肝动脉和(或)门静脉区域化疗或经肝动脉化疗栓塞</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TACE</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用于治疗不可切除的肝</w:t>
      </w:r>
    </w:p>
    <w:p>
      <w:pPr>
        <w:ind w:right="989"/>
        <w:spacing w:before="108" w:line="270" w:lineRule="auto"/>
        <w:jc w:val="both"/>
        <w:rPr>
          <w:rFonts w:ascii="SimSun" w:hAnsi="SimSun" w:eastAsia="SimSun" w:cs="SimSun"/>
          <w:sz w:val="20"/>
          <w:szCs w:val="20"/>
        </w:rPr>
      </w:pPr>
      <w:r>
        <w:rPr>
          <w:rFonts w:ascii="SimSun" w:hAnsi="SimSun" w:eastAsia="SimSun" w:cs="SimSun"/>
          <w:sz w:val="20"/>
          <w:szCs w:val="20"/>
          <w:spacing w:val="-7"/>
        </w:rPr>
        <w:t>癌或作为肝癌切除术后的辅助治疗。常用药物为氟尿嘧啶、卡铂、表阿霉素等；常用栓塞</w:t>
      </w:r>
      <w:r>
        <w:rPr>
          <w:rFonts w:ascii="SimSun" w:hAnsi="SimSun" w:eastAsia="SimSun" w:cs="SimSun"/>
          <w:sz w:val="20"/>
          <w:szCs w:val="20"/>
          <w:spacing w:val="-8"/>
        </w:rPr>
        <w:t>剂为碘化油。</w:t>
      </w:r>
      <w:r>
        <w:rPr>
          <w:rFonts w:ascii="SimSun" w:hAnsi="SimSun" w:eastAsia="SimSun" w:cs="SimSun"/>
          <w:sz w:val="20"/>
          <w:szCs w:val="20"/>
        </w:rPr>
        <w:t xml:space="preserve"> </w:t>
      </w:r>
      <w:r>
        <w:rPr>
          <w:rFonts w:ascii="SimSun" w:hAnsi="SimSun" w:eastAsia="SimSun" w:cs="SimSun"/>
          <w:sz w:val="20"/>
          <w:szCs w:val="20"/>
          <w:spacing w:val="5"/>
        </w:rPr>
        <w:t>有些不适应一期手术切除的大或巨大肝癌，经此方法治疗后肿瘤缩小，部分病人可获得手术切除</w:t>
      </w:r>
      <w:r>
        <w:rPr>
          <w:rFonts w:ascii="SimSun" w:hAnsi="SimSun" w:eastAsia="SimSun" w:cs="SimSun"/>
          <w:sz w:val="20"/>
          <w:szCs w:val="20"/>
        </w:rPr>
        <w:t xml:space="preserve"> </w:t>
      </w:r>
      <w:r>
        <w:rPr>
          <w:rFonts w:ascii="SimSun" w:hAnsi="SimSun" w:eastAsia="SimSun" w:cs="SimSun"/>
          <w:sz w:val="20"/>
          <w:szCs w:val="20"/>
          <w:spacing w:val="-8"/>
        </w:rPr>
        <w:t>机会。</w:t>
      </w:r>
    </w:p>
    <w:p>
      <w:pPr>
        <w:ind w:right="1037" w:firstLine="370"/>
        <w:spacing w:before="83" w:line="258"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rPr>
        <w:t>其他治疗方法</w:t>
      </w:r>
      <w:r>
        <w:rPr>
          <w:rFonts w:ascii="SimSun" w:hAnsi="SimSun" w:eastAsia="SimSun" w:cs="SimSun"/>
          <w:sz w:val="20"/>
          <w:szCs w:val="20"/>
          <w:spacing w:val="66"/>
        </w:rPr>
        <w:t xml:space="preserve"> </w:t>
      </w:r>
      <w:r>
        <w:rPr>
          <w:rFonts w:ascii="SimSun" w:hAnsi="SimSun" w:eastAsia="SimSun" w:cs="SimSun"/>
          <w:sz w:val="20"/>
          <w:szCs w:val="20"/>
        </w:rPr>
        <w:t>体内或体外放射，全身化疗、靶向治疗(如索拉菲尼)和中药(如槐耳颗粒)治</w:t>
      </w:r>
      <w:r>
        <w:rPr>
          <w:rFonts w:ascii="SimSun" w:hAnsi="SimSun" w:eastAsia="SimSun" w:cs="SimSun"/>
          <w:sz w:val="20"/>
          <w:szCs w:val="20"/>
        </w:rPr>
        <w:t xml:space="preserve"> </w:t>
      </w:r>
      <w:r>
        <w:rPr>
          <w:rFonts w:ascii="SimSun" w:hAnsi="SimSun" w:eastAsia="SimSun" w:cs="SimSun"/>
          <w:sz w:val="20"/>
          <w:szCs w:val="20"/>
          <w:spacing w:val="-8"/>
        </w:rPr>
        <w:t>疗等。</w:t>
      </w:r>
    </w:p>
    <w:p>
      <w:pPr>
        <w:ind w:left="370"/>
        <w:spacing w:before="142" w:line="219" w:lineRule="auto"/>
        <w:rPr>
          <w:rFonts w:ascii="SimSun" w:hAnsi="SimSun" w:eastAsia="SimSun" w:cs="SimSun"/>
          <w:sz w:val="20"/>
          <w:szCs w:val="20"/>
        </w:rPr>
      </w:pPr>
      <w:r>
        <w:rPr>
          <w:rFonts w:ascii="SimSun" w:hAnsi="SimSun" w:eastAsia="SimSun" w:cs="SimSun"/>
          <w:sz w:val="20"/>
          <w:szCs w:val="20"/>
          <w:spacing w:val="-9"/>
        </w:rPr>
        <w:t>复发性肝癌的治疗：随着早期诊断、早期治疗和手术技术改进，肝癌手术切除率已大大</w:t>
      </w:r>
      <w:r>
        <w:rPr>
          <w:rFonts w:ascii="SimSun" w:hAnsi="SimSun" w:eastAsia="SimSun" w:cs="SimSun"/>
          <w:sz w:val="20"/>
          <w:szCs w:val="20"/>
          <w:spacing w:val="-10"/>
        </w:rPr>
        <w:t>提高，手术</w:t>
      </w:r>
    </w:p>
    <w:p>
      <w:pPr>
        <w:sectPr>
          <w:pgSz w:w="11210" w:h="15740"/>
          <w:pgMar w:top="765" w:right="620" w:bottom="400" w:left="920" w:header="0" w:footer="0" w:gutter="0"/>
        </w:sectPr>
        <w:rPr/>
      </w:pPr>
    </w:p>
    <w:p>
      <w:pPr>
        <w:ind w:left="12"/>
        <w:spacing w:before="98" w:line="183" w:lineRule="auto"/>
        <w:rPr>
          <w:rFonts w:ascii="SimSun" w:hAnsi="SimSun" w:eastAsia="SimSun" w:cs="SimSun"/>
          <w:sz w:val="18"/>
          <w:szCs w:val="18"/>
        </w:rPr>
      </w:pPr>
      <w:r>
        <w:rPr>
          <w:rFonts w:ascii="SimSun" w:hAnsi="SimSun" w:eastAsia="SimSun" w:cs="SimSun"/>
          <w:sz w:val="18"/>
          <w:szCs w:val="18"/>
          <w:b/>
          <w:bCs/>
          <w:color w:val="2D98EB"/>
          <w:spacing w:val="-4"/>
        </w:rPr>
        <w:t>420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50" w:lineRule="exact"/>
        <w:textAlignment w:val="center"/>
        <w:rPr/>
      </w:pPr>
      <w:r>
        <w:drawing>
          <wp:inline distT="0" distB="0" distL="0" distR="0">
            <wp:extent cx="495263" cy="412736"/>
            <wp:effectExtent l="0" t="0" r="0" b="0"/>
            <wp:docPr id="286" name="IM 286"/>
            <wp:cNvGraphicFramePr/>
            <a:graphic>
              <a:graphicData uri="http://schemas.openxmlformats.org/drawingml/2006/picture">
                <pic:pic>
                  <pic:nvPicPr>
                    <pic:cNvPr id="286" name="IM 286"/>
                    <pic:cNvPicPr/>
                  </pic:nvPicPr>
                  <pic:blipFill>
                    <a:blip r:embed="rId311"/>
                    <a:stretch>
                      <a:fillRect/>
                    </a:stretch>
                  </pic:blipFill>
                  <pic:spPr>
                    <a:xfrm rot="0">
                      <a:off x="0" y="0"/>
                      <a:ext cx="495263" cy="41273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274BF"/>
          <w:spacing w:val="-15"/>
          <w:w w:val="97"/>
        </w:rPr>
        <w:t>第三十八章</w:t>
      </w:r>
      <w:r>
        <w:rPr>
          <w:rFonts w:ascii="SimHei" w:hAnsi="SimHei" w:eastAsia="SimHei" w:cs="SimHei"/>
          <w:sz w:val="21"/>
          <w:szCs w:val="21"/>
          <w:color w:val="1274BF"/>
          <w:spacing w:val="51"/>
        </w:rPr>
        <w:t xml:space="preserve"> </w:t>
      </w:r>
      <w:r>
        <w:rPr>
          <w:rFonts w:ascii="SimHei" w:hAnsi="SimHei" w:eastAsia="SimHei" w:cs="SimHei"/>
          <w:sz w:val="21"/>
          <w:szCs w:val="21"/>
          <w:color w:val="1274BF"/>
          <w:spacing w:val="-15"/>
          <w:w w:val="97"/>
        </w:rPr>
        <w:t>肝</w:t>
      </w:r>
      <w:r>
        <w:rPr>
          <w:rFonts w:ascii="SimHei" w:hAnsi="SimHei" w:eastAsia="SimHei" w:cs="SimHei"/>
          <w:sz w:val="21"/>
          <w:szCs w:val="21"/>
          <w:color w:val="1274BF"/>
          <w:spacing w:val="41"/>
        </w:rPr>
        <w:t xml:space="preserve"> </w:t>
      </w:r>
      <w:r>
        <w:rPr>
          <w:rFonts w:ascii="SimHei" w:hAnsi="SimHei" w:eastAsia="SimHei" w:cs="SimHei"/>
          <w:sz w:val="21"/>
          <w:szCs w:val="21"/>
          <w:color w:val="1274BF"/>
          <w:spacing w:val="-15"/>
          <w:w w:val="97"/>
        </w:rPr>
        <w:t>疾</w:t>
      </w:r>
      <w:r>
        <w:rPr>
          <w:rFonts w:ascii="SimHei" w:hAnsi="SimHei" w:eastAsia="SimHei" w:cs="SimHei"/>
          <w:sz w:val="21"/>
          <w:szCs w:val="21"/>
          <w:color w:val="1274BF"/>
          <w:spacing w:val="52"/>
        </w:rPr>
        <w:t xml:space="preserve"> </w:t>
      </w:r>
      <w:r>
        <w:rPr>
          <w:rFonts w:ascii="SimHei" w:hAnsi="SimHei" w:eastAsia="SimHei" w:cs="SimHei"/>
          <w:sz w:val="21"/>
          <w:szCs w:val="21"/>
          <w:color w:val="1274BF"/>
          <w:spacing w:val="-15"/>
          <w:w w:val="97"/>
        </w:rPr>
        <w:t>病</w:t>
      </w:r>
    </w:p>
    <w:p>
      <w:pPr>
        <w:spacing w:line="259" w:lineRule="auto"/>
        <w:rPr>
          <w:rFonts w:ascii="Arial"/>
          <w:sz w:val="21"/>
        </w:rPr>
      </w:pPr>
      <w:r/>
    </w:p>
    <w:p>
      <w:pPr>
        <w:ind w:right="59"/>
        <w:spacing w:before="68" w:line="266" w:lineRule="auto"/>
        <w:jc w:val="both"/>
        <w:rPr>
          <w:rFonts w:ascii="SimSun" w:hAnsi="SimSun" w:eastAsia="SimSun" w:cs="SimSun"/>
          <w:sz w:val="21"/>
          <w:szCs w:val="21"/>
        </w:rPr>
      </w:pPr>
      <w:r>
        <w:rPr>
          <w:rFonts w:ascii="SimSun" w:hAnsi="SimSun" w:eastAsia="SimSun" w:cs="SimSun"/>
          <w:sz w:val="21"/>
          <w:szCs w:val="21"/>
          <w:spacing w:val="-7"/>
        </w:rPr>
        <w:t>死亡率降到3%以下，总体疗效显著提高。然而，肝癌即使获得根治性切除，5年内仍有60%～70%的</w:t>
      </w:r>
      <w:r>
        <w:rPr>
          <w:rFonts w:ascii="SimSun" w:hAnsi="SimSun" w:eastAsia="SimSun" w:cs="SimSun"/>
          <w:sz w:val="21"/>
          <w:szCs w:val="21"/>
          <w:spacing w:val="8"/>
        </w:rPr>
        <w:t xml:space="preserve"> </w:t>
      </w:r>
      <w:r>
        <w:rPr>
          <w:rFonts w:ascii="SimSun" w:hAnsi="SimSun" w:eastAsia="SimSun" w:cs="SimSun"/>
          <w:sz w:val="21"/>
          <w:szCs w:val="21"/>
          <w:spacing w:val="-14"/>
        </w:rPr>
        <w:t>病人出现转移、复发，故病人手术后应坚持随诊，定期行超声检查及检测AFP,早期发现转移复发，及</w:t>
      </w:r>
      <w:r>
        <w:rPr>
          <w:rFonts w:ascii="SimSun" w:hAnsi="SimSun" w:eastAsia="SimSun" w:cs="SimSun"/>
          <w:sz w:val="21"/>
          <w:szCs w:val="21"/>
          <w:spacing w:val="3"/>
        </w:rPr>
        <w:t xml:space="preserve"> </w:t>
      </w:r>
      <w:r>
        <w:rPr>
          <w:rFonts w:ascii="SimSun" w:hAnsi="SimSun" w:eastAsia="SimSun" w:cs="SimSun"/>
          <w:sz w:val="21"/>
          <w:szCs w:val="21"/>
          <w:spacing w:val="-16"/>
        </w:rPr>
        <w:t>时积极治疗。治疗方法包括TACE、</w:t>
      </w:r>
      <w:r>
        <w:rPr>
          <w:rFonts w:ascii="SimSun" w:hAnsi="SimSun" w:eastAsia="SimSun" w:cs="SimSun"/>
          <w:sz w:val="21"/>
          <w:szCs w:val="21"/>
          <w:spacing w:val="-9"/>
        </w:rPr>
        <w:t xml:space="preserve"> </w:t>
      </w:r>
      <w:r>
        <w:rPr>
          <w:rFonts w:ascii="SimSun" w:hAnsi="SimSun" w:eastAsia="SimSun" w:cs="SimSun"/>
          <w:sz w:val="21"/>
          <w:szCs w:val="21"/>
          <w:spacing w:val="-16"/>
        </w:rPr>
        <w:t>微波、射频、冷冻和无水乙醇注射等；如一般情况良好、肝功能正</w:t>
      </w:r>
      <w:r>
        <w:rPr>
          <w:rFonts w:ascii="SimSun" w:hAnsi="SimSun" w:eastAsia="SimSun" w:cs="SimSun"/>
          <w:sz w:val="21"/>
          <w:szCs w:val="21"/>
        </w:rPr>
        <w:t xml:space="preserve"> </w:t>
      </w:r>
      <w:r>
        <w:rPr>
          <w:rFonts w:ascii="SimSun" w:hAnsi="SimSun" w:eastAsia="SimSun" w:cs="SimSun"/>
          <w:sz w:val="21"/>
          <w:szCs w:val="21"/>
          <w:spacing w:val="-11"/>
        </w:rPr>
        <w:t>常，病灶局限，也可行再次手术切除。有资料表明，复发</w:t>
      </w:r>
      <w:r>
        <w:rPr>
          <w:rFonts w:ascii="SimSun" w:hAnsi="SimSun" w:eastAsia="SimSun" w:cs="SimSun"/>
          <w:sz w:val="21"/>
          <w:szCs w:val="21"/>
          <w:spacing w:val="-12"/>
        </w:rPr>
        <w:t>性肝癌再切除术后5年生存率可达53.2%。</w:t>
      </w:r>
    </w:p>
    <w:p>
      <w:pPr>
        <w:ind w:firstLine="429"/>
        <w:spacing w:before="102" w:line="266" w:lineRule="auto"/>
        <w:jc w:val="both"/>
        <w:rPr>
          <w:rFonts w:ascii="SimSun" w:hAnsi="SimSun" w:eastAsia="SimSun" w:cs="SimSun"/>
          <w:sz w:val="21"/>
          <w:szCs w:val="21"/>
        </w:rPr>
      </w:pPr>
      <w:r>
        <w:rPr>
          <w:rFonts w:ascii="SimSun" w:hAnsi="SimSun" w:eastAsia="SimSun" w:cs="SimSun"/>
          <w:sz w:val="21"/>
          <w:szCs w:val="21"/>
          <w:spacing w:val="-16"/>
        </w:rPr>
        <w:t>肝癌破裂出血的治疗：如出血量</w:t>
      </w:r>
      <w:r>
        <w:rPr>
          <w:rFonts w:ascii="SimSun" w:hAnsi="SimSun" w:eastAsia="SimSun" w:cs="SimSun"/>
          <w:sz w:val="21"/>
          <w:szCs w:val="21"/>
          <w:spacing w:val="-17"/>
        </w:rPr>
        <w:t>不大，全身情况较好，可以急诊做</w:t>
      </w:r>
      <w:r>
        <w:rPr>
          <w:rFonts w:ascii="SimSun" w:hAnsi="SimSun" w:eastAsia="SimSun" w:cs="SimSun"/>
          <w:sz w:val="21"/>
          <w:szCs w:val="21"/>
          <w:spacing w:val="-16"/>
        </w:rPr>
        <w:t>TAE</w:t>
      </w:r>
      <w:r>
        <w:rPr>
          <w:rFonts w:ascii="SimSun" w:hAnsi="SimSun" w:eastAsia="SimSun" w:cs="SimSun"/>
          <w:sz w:val="21"/>
          <w:szCs w:val="21"/>
          <w:spacing w:val="5"/>
        </w:rPr>
        <w:t xml:space="preserve"> </w:t>
      </w:r>
      <w:r>
        <w:rPr>
          <w:rFonts w:ascii="SimSun" w:hAnsi="SimSun" w:eastAsia="SimSun" w:cs="SimSun"/>
          <w:sz w:val="21"/>
          <w:szCs w:val="21"/>
          <w:spacing w:val="-17"/>
        </w:rPr>
        <w:t>或</w:t>
      </w:r>
      <w:r>
        <w:rPr>
          <w:rFonts w:ascii="SimSun" w:hAnsi="SimSun" w:eastAsia="SimSun" w:cs="SimSun"/>
          <w:sz w:val="21"/>
          <w:szCs w:val="21"/>
          <w:spacing w:val="-16"/>
        </w:rPr>
        <w:t>TACE</w:t>
      </w:r>
      <w:r>
        <w:rPr>
          <w:rFonts w:ascii="SimSun" w:hAnsi="SimSun" w:eastAsia="SimSun" w:cs="SimSun"/>
          <w:sz w:val="21"/>
          <w:szCs w:val="21"/>
          <w:spacing w:val="21"/>
        </w:rPr>
        <w:t xml:space="preserve"> </w:t>
      </w:r>
      <w:r>
        <w:rPr>
          <w:rFonts w:ascii="SimSun" w:hAnsi="SimSun" w:eastAsia="SimSun" w:cs="SimSun"/>
          <w:sz w:val="21"/>
          <w:szCs w:val="21"/>
          <w:spacing w:val="-17"/>
        </w:rPr>
        <w:t>治疗；如技术条件</w:t>
      </w:r>
      <w:r>
        <w:rPr>
          <w:rFonts w:ascii="SimSun" w:hAnsi="SimSun" w:eastAsia="SimSun" w:cs="SimSun"/>
          <w:sz w:val="21"/>
          <w:szCs w:val="21"/>
        </w:rPr>
        <w:t xml:space="preserve"> </w:t>
      </w:r>
      <w:r>
        <w:rPr>
          <w:rFonts w:ascii="SimSun" w:hAnsi="SimSun" w:eastAsia="SimSun" w:cs="SimSun"/>
          <w:sz w:val="21"/>
          <w:szCs w:val="21"/>
          <w:spacing w:val="-17"/>
        </w:rPr>
        <w:t>具备，也可行急诊肝切除术。如肿瘤巨大或范围广，出血</w:t>
      </w:r>
      <w:r>
        <w:rPr>
          <w:rFonts w:ascii="SimSun" w:hAnsi="SimSun" w:eastAsia="SimSun" w:cs="SimSun"/>
          <w:sz w:val="21"/>
          <w:szCs w:val="21"/>
          <w:spacing w:val="-18"/>
        </w:rPr>
        <w:t>多，术中无法控制，可以只作纱布填塞止血，</w:t>
      </w:r>
      <w:r>
        <w:rPr>
          <w:rFonts w:ascii="SimSun" w:hAnsi="SimSun" w:eastAsia="SimSun" w:cs="SimSun"/>
          <w:sz w:val="21"/>
          <w:szCs w:val="21"/>
        </w:rPr>
        <w:t xml:space="preserve"> </w:t>
      </w:r>
      <w:r>
        <w:rPr>
          <w:rFonts w:ascii="SimSun" w:hAnsi="SimSun" w:eastAsia="SimSun" w:cs="SimSun"/>
          <w:sz w:val="21"/>
          <w:szCs w:val="21"/>
          <w:spacing w:val="-15"/>
        </w:rPr>
        <w:t>尽快结束手术，待病人情况稳定后再做进一步治疗。</w:t>
      </w:r>
    </w:p>
    <w:p>
      <w:pPr>
        <w:ind w:left="403"/>
        <w:spacing w:before="227" w:line="222" w:lineRule="auto"/>
        <w:outlineLvl w:val="3"/>
        <w:rPr>
          <w:rFonts w:ascii="SimHei" w:hAnsi="SimHei" w:eastAsia="SimHei" w:cs="SimHei"/>
          <w:sz w:val="25"/>
          <w:szCs w:val="25"/>
        </w:rPr>
      </w:pPr>
      <w:r>
        <w:rPr>
          <w:rFonts w:ascii="SimHei" w:hAnsi="SimHei" w:eastAsia="SimHei" w:cs="SimHei"/>
          <w:sz w:val="25"/>
          <w:szCs w:val="25"/>
          <w:b/>
          <w:bCs/>
          <w:color w:val="0085EC"/>
          <w:spacing w:val="-17"/>
        </w:rPr>
        <w:t>二、肝内胆管癌</w:t>
      </w:r>
    </w:p>
    <w:p>
      <w:pPr>
        <w:ind w:right="46" w:firstLine="429"/>
        <w:spacing w:before="204" w:line="263" w:lineRule="auto"/>
        <w:rPr>
          <w:rFonts w:ascii="SimSun" w:hAnsi="SimSun" w:eastAsia="SimSun" w:cs="SimSun"/>
          <w:sz w:val="21"/>
          <w:szCs w:val="21"/>
        </w:rPr>
      </w:pPr>
      <w:r>
        <w:rPr>
          <w:rFonts w:ascii="SimSun" w:hAnsi="SimSun" w:eastAsia="SimSun" w:cs="SimSun"/>
          <w:sz w:val="21"/>
          <w:szCs w:val="21"/>
          <w:spacing w:val="-15"/>
        </w:rPr>
        <w:t>肝内胆管癌</w:t>
      </w:r>
      <w:r>
        <w:rPr>
          <w:rFonts w:ascii="SimSun" w:hAnsi="SimSun" w:eastAsia="SimSun" w:cs="SimSun"/>
          <w:sz w:val="21"/>
          <w:szCs w:val="21"/>
          <w:spacing w:val="-16"/>
        </w:rPr>
        <w:t>(</w:t>
      </w:r>
      <w:r>
        <w:rPr>
          <w:rFonts w:ascii="SimSun" w:hAnsi="SimSun" w:eastAsia="SimSun" w:cs="SimSun"/>
          <w:sz w:val="21"/>
          <w:szCs w:val="21"/>
          <w:spacing w:val="-15"/>
        </w:rPr>
        <w:t>intrahepatic</w:t>
      </w:r>
      <w:r>
        <w:rPr>
          <w:rFonts w:ascii="SimSun" w:hAnsi="SimSun" w:eastAsia="SimSun" w:cs="SimSun"/>
          <w:sz w:val="21"/>
          <w:szCs w:val="21"/>
          <w:spacing w:val="-9"/>
        </w:rPr>
        <w:t xml:space="preserve"> </w:t>
      </w:r>
      <w:r>
        <w:rPr>
          <w:rFonts w:ascii="SimSun" w:hAnsi="SimSun" w:eastAsia="SimSun" w:cs="SimSun"/>
          <w:sz w:val="21"/>
          <w:szCs w:val="21"/>
          <w:spacing w:val="-15"/>
        </w:rPr>
        <w:t>cholangiocarcinoma</w:t>
      </w:r>
      <w:r>
        <w:rPr>
          <w:rFonts w:ascii="SimSun" w:hAnsi="SimSun" w:eastAsia="SimSun" w:cs="SimSun"/>
          <w:sz w:val="21"/>
          <w:szCs w:val="21"/>
          <w:spacing w:val="-16"/>
        </w:rPr>
        <w:t>,</w:t>
      </w:r>
      <w:r>
        <w:rPr>
          <w:rFonts w:ascii="SimSun" w:hAnsi="SimSun" w:eastAsia="SimSun" w:cs="SimSun"/>
          <w:sz w:val="21"/>
          <w:szCs w:val="21"/>
          <w:spacing w:val="-15"/>
        </w:rPr>
        <w:t>ICC</w:t>
      </w:r>
      <w:r>
        <w:rPr>
          <w:rFonts w:ascii="SimSun" w:hAnsi="SimSun" w:eastAsia="SimSun" w:cs="SimSun"/>
          <w:sz w:val="21"/>
          <w:szCs w:val="21"/>
          <w:spacing w:val="-16"/>
        </w:rPr>
        <w:t>)多源于肝内胆管上皮细胞，多为腺癌。在原发</w:t>
      </w:r>
      <w:r>
        <w:rPr>
          <w:rFonts w:ascii="SimSun" w:hAnsi="SimSun" w:eastAsia="SimSun" w:cs="SimSun"/>
          <w:sz w:val="21"/>
          <w:szCs w:val="21"/>
        </w:rPr>
        <w:t xml:space="preserve"> </w:t>
      </w:r>
      <w:r>
        <w:rPr>
          <w:rFonts w:ascii="SimSun" w:hAnsi="SimSun" w:eastAsia="SimSun" w:cs="SimSun"/>
          <w:sz w:val="21"/>
          <w:szCs w:val="21"/>
          <w:spacing w:val="-3"/>
        </w:rPr>
        <w:t>性肝恶性肿瘤中约占10%。同时起源于肝内胆管和肝细胞的恶性肿瘤，称为混合型癌，该型较为</w:t>
      </w:r>
      <w:r>
        <w:rPr>
          <w:rFonts w:ascii="SimSun" w:hAnsi="SimSun" w:eastAsia="SimSun" w:cs="SimSun"/>
          <w:sz w:val="21"/>
          <w:szCs w:val="21"/>
          <w:spacing w:val="13"/>
        </w:rPr>
        <w:t xml:space="preserve"> </w:t>
      </w:r>
      <w:r>
        <w:rPr>
          <w:rFonts w:ascii="SimSun" w:hAnsi="SimSun" w:eastAsia="SimSun" w:cs="SimSun"/>
          <w:sz w:val="21"/>
          <w:szCs w:val="21"/>
          <w:spacing w:val="-9"/>
        </w:rPr>
        <w:t>少见。</w:t>
      </w:r>
    </w:p>
    <w:p>
      <w:pPr>
        <w:ind w:left="429"/>
        <w:spacing w:before="90" w:line="219" w:lineRule="auto"/>
        <w:rPr>
          <w:rFonts w:ascii="SimSun" w:hAnsi="SimSun" w:eastAsia="SimSun" w:cs="SimSun"/>
          <w:sz w:val="21"/>
          <w:szCs w:val="21"/>
        </w:rPr>
      </w:pPr>
      <w:r>
        <w:rPr>
          <w:rFonts w:ascii="SimSun" w:hAnsi="SimSun" w:eastAsia="SimSun" w:cs="SimSun"/>
          <w:sz w:val="21"/>
          <w:szCs w:val="21"/>
          <w:spacing w:val="-13"/>
        </w:rPr>
        <w:t>流行病学证据表明ICC</w:t>
      </w:r>
      <w:r>
        <w:rPr>
          <w:rFonts w:ascii="SimSun" w:hAnsi="SimSun" w:eastAsia="SimSun" w:cs="SimSun"/>
          <w:sz w:val="21"/>
          <w:szCs w:val="21"/>
          <w:spacing w:val="-36"/>
        </w:rPr>
        <w:t xml:space="preserve"> </w:t>
      </w:r>
      <w:r>
        <w:rPr>
          <w:rFonts w:ascii="SimSun" w:hAnsi="SimSun" w:eastAsia="SimSun" w:cs="SimSun"/>
          <w:sz w:val="21"/>
          <w:szCs w:val="21"/>
          <w:spacing w:val="-13"/>
        </w:rPr>
        <w:t>与</w:t>
      </w:r>
      <w:r>
        <w:rPr>
          <w:rFonts w:ascii="SimSun" w:hAnsi="SimSun" w:eastAsia="SimSun" w:cs="SimSun"/>
          <w:sz w:val="21"/>
          <w:szCs w:val="21"/>
          <w:spacing w:val="-53"/>
        </w:rPr>
        <w:t xml:space="preserve"> </w:t>
      </w:r>
      <w:r>
        <w:rPr>
          <w:rFonts w:ascii="SimSun" w:hAnsi="SimSun" w:eastAsia="SimSun" w:cs="SimSun"/>
          <w:sz w:val="21"/>
          <w:szCs w:val="21"/>
          <w:spacing w:val="-13"/>
        </w:rPr>
        <w:t>HCV</w:t>
      </w:r>
      <w:r>
        <w:rPr>
          <w:rFonts w:ascii="SimSun" w:hAnsi="SimSun" w:eastAsia="SimSun" w:cs="SimSun"/>
          <w:sz w:val="21"/>
          <w:szCs w:val="21"/>
          <w:spacing w:val="23"/>
        </w:rPr>
        <w:t xml:space="preserve"> </w:t>
      </w:r>
      <w:r>
        <w:rPr>
          <w:rFonts w:ascii="SimSun" w:hAnsi="SimSun" w:eastAsia="SimSun" w:cs="SimSun"/>
          <w:sz w:val="21"/>
          <w:szCs w:val="21"/>
          <w:spacing w:val="-13"/>
        </w:rPr>
        <w:t>感染、HIV</w:t>
      </w:r>
      <w:r>
        <w:rPr>
          <w:rFonts w:ascii="SimSun" w:hAnsi="SimSun" w:eastAsia="SimSun" w:cs="SimSun"/>
          <w:sz w:val="21"/>
          <w:szCs w:val="21"/>
          <w:spacing w:val="-46"/>
        </w:rPr>
        <w:t xml:space="preserve"> </w:t>
      </w:r>
      <w:r>
        <w:rPr>
          <w:rFonts w:ascii="SimSun" w:hAnsi="SimSun" w:eastAsia="SimSun" w:cs="SimSun"/>
          <w:sz w:val="21"/>
          <w:szCs w:val="21"/>
          <w:spacing w:val="-13"/>
        </w:rPr>
        <w:t>感染、肝硬化和糖尿病相关。</w:t>
      </w:r>
    </w:p>
    <w:p>
      <w:pPr>
        <w:ind w:right="47" w:firstLine="429"/>
        <w:spacing w:before="90" w:line="272" w:lineRule="auto"/>
        <w:rPr>
          <w:rFonts w:ascii="SimSun" w:hAnsi="SimSun" w:eastAsia="SimSun" w:cs="SimSun"/>
          <w:sz w:val="21"/>
          <w:szCs w:val="21"/>
        </w:rPr>
      </w:pPr>
      <w:r>
        <w:rPr>
          <w:rFonts w:ascii="SimSun" w:hAnsi="SimSun" w:eastAsia="SimSun" w:cs="SimSun"/>
          <w:sz w:val="21"/>
          <w:szCs w:val="21"/>
          <w:spacing w:val="-6"/>
        </w:rPr>
        <w:t>ICC</w:t>
      </w:r>
      <w:r>
        <w:rPr>
          <w:rFonts w:ascii="SimSun" w:hAnsi="SimSun" w:eastAsia="SimSun" w:cs="SimSun"/>
          <w:sz w:val="21"/>
          <w:szCs w:val="21"/>
          <w:spacing w:val="-58"/>
        </w:rPr>
        <w:t xml:space="preserve"> </w:t>
      </w:r>
      <w:r>
        <w:rPr>
          <w:rFonts w:ascii="SimSun" w:hAnsi="SimSun" w:eastAsia="SimSun" w:cs="SimSun"/>
          <w:sz w:val="21"/>
          <w:szCs w:val="21"/>
          <w:spacing w:val="-6"/>
        </w:rPr>
        <w:t>的临床表现与HCC</w:t>
      </w:r>
      <w:r>
        <w:rPr>
          <w:rFonts w:ascii="SimSun" w:hAnsi="SimSun" w:eastAsia="SimSun" w:cs="SimSun"/>
          <w:sz w:val="21"/>
          <w:szCs w:val="21"/>
          <w:spacing w:val="3"/>
        </w:rPr>
        <w:t xml:space="preserve"> </w:t>
      </w:r>
      <w:r>
        <w:rPr>
          <w:rFonts w:ascii="SimSun" w:hAnsi="SimSun" w:eastAsia="SimSun" w:cs="SimSun"/>
          <w:sz w:val="21"/>
          <w:szCs w:val="21"/>
          <w:spacing w:val="-6"/>
        </w:rPr>
        <w:t>相似，最常见的症状是右上腹疼痛和体重减轻，大约25%的病人出现黄</w:t>
      </w:r>
      <w:r>
        <w:rPr>
          <w:rFonts w:ascii="SimSun" w:hAnsi="SimSun" w:eastAsia="SimSun" w:cs="SimSun"/>
          <w:sz w:val="21"/>
          <w:szCs w:val="21"/>
        </w:rPr>
        <w:t xml:space="preserve"> </w:t>
      </w:r>
      <w:r>
        <w:rPr>
          <w:rFonts w:ascii="SimSun" w:hAnsi="SimSun" w:eastAsia="SimSun" w:cs="SimSun"/>
          <w:sz w:val="21"/>
          <w:szCs w:val="21"/>
          <w:spacing w:val="-9"/>
        </w:rPr>
        <w:t>疸。ICC</w:t>
      </w:r>
      <w:r>
        <w:rPr>
          <w:rFonts w:ascii="SimSun" w:hAnsi="SimSun" w:eastAsia="SimSun" w:cs="SimSun"/>
          <w:sz w:val="21"/>
          <w:szCs w:val="21"/>
          <w:spacing w:val="-42"/>
        </w:rPr>
        <w:t xml:space="preserve"> </w:t>
      </w:r>
      <w:r>
        <w:rPr>
          <w:rFonts w:ascii="SimSun" w:hAnsi="SimSun" w:eastAsia="SimSun" w:cs="SimSun"/>
          <w:sz w:val="21"/>
          <w:szCs w:val="21"/>
          <w:spacing w:val="-9"/>
        </w:rPr>
        <w:t>病人的AFP</w:t>
      </w:r>
      <w:r>
        <w:rPr>
          <w:rFonts w:ascii="SimSun" w:hAnsi="SimSun" w:eastAsia="SimSun" w:cs="SimSun"/>
          <w:sz w:val="21"/>
          <w:szCs w:val="21"/>
          <w:spacing w:val="-29"/>
        </w:rPr>
        <w:t xml:space="preserve"> </w:t>
      </w:r>
      <w:r>
        <w:rPr>
          <w:rFonts w:ascii="SimSun" w:hAnsi="SimSun" w:eastAsia="SimSun" w:cs="SimSun"/>
          <w:sz w:val="21"/>
          <w:szCs w:val="21"/>
          <w:spacing w:val="-9"/>
        </w:rPr>
        <w:t>水平正常，某些病例CEA</w:t>
      </w:r>
      <w:r>
        <w:rPr>
          <w:rFonts w:ascii="SimSun" w:hAnsi="SimSun" w:eastAsia="SimSun" w:cs="SimSun"/>
          <w:sz w:val="21"/>
          <w:szCs w:val="21"/>
          <w:spacing w:val="-3"/>
        </w:rPr>
        <w:t xml:space="preserve"> </w:t>
      </w:r>
      <w:r>
        <w:rPr>
          <w:rFonts w:ascii="SimSun" w:hAnsi="SimSun" w:eastAsia="SimSun" w:cs="SimSun"/>
          <w:sz w:val="21"/>
          <w:szCs w:val="21"/>
          <w:spacing w:val="-9"/>
        </w:rPr>
        <w:t>或</w:t>
      </w:r>
      <w:r>
        <w:rPr>
          <w:rFonts w:ascii="SimSun" w:hAnsi="SimSun" w:eastAsia="SimSun" w:cs="SimSun"/>
          <w:sz w:val="21"/>
          <w:szCs w:val="21"/>
          <w:spacing w:val="-54"/>
        </w:rPr>
        <w:t xml:space="preserve"> </w:t>
      </w:r>
      <w:r>
        <w:rPr>
          <w:rFonts w:ascii="SimSun" w:hAnsi="SimSun" w:eastAsia="SimSun" w:cs="SimSun"/>
          <w:sz w:val="21"/>
          <w:szCs w:val="21"/>
          <w:spacing w:val="-9"/>
        </w:rPr>
        <w:t>CA19-9</w:t>
      </w:r>
      <w:r>
        <w:rPr>
          <w:rFonts w:ascii="SimSun" w:hAnsi="SimSun" w:eastAsia="SimSun" w:cs="SimSun"/>
          <w:sz w:val="21"/>
          <w:szCs w:val="21"/>
          <w:spacing w:val="-59"/>
        </w:rPr>
        <w:t xml:space="preserve"> </w:t>
      </w:r>
      <w:r>
        <w:rPr>
          <w:rFonts w:ascii="SimSun" w:hAnsi="SimSun" w:eastAsia="SimSun" w:cs="SimSun"/>
          <w:sz w:val="21"/>
          <w:szCs w:val="21"/>
          <w:spacing w:val="-9"/>
        </w:rPr>
        <w:t>的水平可以升高。</w:t>
      </w:r>
      <w:r>
        <w:rPr>
          <w:rFonts w:ascii="SimSun" w:hAnsi="SimSun" w:eastAsia="SimSun" w:cs="SimSun"/>
          <w:sz w:val="21"/>
          <w:szCs w:val="21"/>
          <w:spacing w:val="-25"/>
        </w:rPr>
        <w:t xml:space="preserve"> </w:t>
      </w:r>
      <w:r>
        <w:rPr>
          <w:rFonts w:ascii="SimSun" w:hAnsi="SimSun" w:eastAsia="SimSun" w:cs="SimSun"/>
          <w:sz w:val="21"/>
          <w:szCs w:val="21"/>
          <w:spacing w:val="-9"/>
        </w:rPr>
        <w:t>ICC</w:t>
      </w:r>
      <w:r>
        <w:rPr>
          <w:rFonts w:ascii="SimSun" w:hAnsi="SimSun" w:eastAsia="SimSun" w:cs="SimSun"/>
          <w:sz w:val="21"/>
          <w:szCs w:val="21"/>
          <w:spacing w:val="-40"/>
        </w:rPr>
        <w:t xml:space="preserve"> </w:t>
      </w:r>
      <w:r>
        <w:rPr>
          <w:rFonts w:ascii="SimSun" w:hAnsi="SimSun" w:eastAsia="SimSun" w:cs="SimSun"/>
          <w:sz w:val="21"/>
          <w:szCs w:val="21"/>
          <w:spacing w:val="-9"/>
        </w:rPr>
        <w:t>在</w:t>
      </w:r>
      <w:r>
        <w:rPr>
          <w:rFonts w:ascii="SimSun" w:hAnsi="SimSun" w:eastAsia="SimSun" w:cs="SimSun"/>
          <w:sz w:val="21"/>
          <w:szCs w:val="21"/>
          <w:spacing w:val="-48"/>
        </w:rPr>
        <w:t xml:space="preserve"> </w:t>
      </w:r>
      <w:r>
        <w:rPr>
          <w:rFonts w:ascii="SimSun" w:hAnsi="SimSun" w:eastAsia="SimSun" w:cs="SimSun"/>
          <w:sz w:val="21"/>
          <w:szCs w:val="21"/>
          <w:spacing w:val="-9"/>
        </w:rPr>
        <w:t>CT</w:t>
      </w:r>
      <w:r>
        <w:rPr>
          <w:rFonts w:ascii="SimSun" w:hAnsi="SimSun" w:eastAsia="SimSun" w:cs="SimSun"/>
          <w:sz w:val="21"/>
          <w:szCs w:val="21"/>
          <w:spacing w:val="-18"/>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MRI</w:t>
      </w:r>
      <w:r>
        <w:rPr>
          <w:rFonts w:ascii="SimSun" w:hAnsi="SimSun" w:eastAsia="SimSun" w:cs="SimSun"/>
          <w:sz w:val="21"/>
          <w:szCs w:val="21"/>
          <w:spacing w:val="-18"/>
        </w:rPr>
        <w:t xml:space="preserve"> </w:t>
      </w:r>
      <w:r>
        <w:rPr>
          <w:rFonts w:ascii="SimSun" w:hAnsi="SimSun" w:eastAsia="SimSun" w:cs="SimSun"/>
          <w:sz w:val="21"/>
          <w:szCs w:val="21"/>
          <w:spacing w:val="-9"/>
        </w:rPr>
        <w:t>上表现</w:t>
      </w:r>
      <w:r>
        <w:rPr>
          <w:rFonts w:ascii="SimSun" w:hAnsi="SimSun" w:eastAsia="SimSun" w:cs="SimSun"/>
          <w:sz w:val="21"/>
          <w:szCs w:val="21"/>
        </w:rPr>
        <w:t xml:space="preserve"> </w:t>
      </w:r>
      <w:r>
        <w:rPr>
          <w:rFonts w:ascii="SimSun" w:hAnsi="SimSun" w:eastAsia="SimSun" w:cs="SimSun"/>
          <w:sz w:val="21"/>
          <w:szCs w:val="21"/>
          <w:spacing w:val="-15"/>
        </w:rPr>
        <w:t>为局灶性肝肿块，肿块周围的胆管可能扩张，增强扫描的典型表现是肿块</w:t>
      </w:r>
      <w:r>
        <w:rPr>
          <w:rFonts w:ascii="SimSun" w:hAnsi="SimSun" w:eastAsia="SimSun" w:cs="SimSun"/>
          <w:sz w:val="21"/>
          <w:szCs w:val="21"/>
          <w:spacing w:val="-16"/>
        </w:rPr>
        <w:t>有周边或中心强化。本病往</w:t>
      </w:r>
      <w:r>
        <w:rPr>
          <w:rFonts w:ascii="SimSun" w:hAnsi="SimSun" w:eastAsia="SimSun" w:cs="SimSun"/>
          <w:sz w:val="21"/>
          <w:szCs w:val="21"/>
        </w:rPr>
        <w:t xml:space="preserve"> </w:t>
      </w:r>
      <w:r>
        <w:rPr>
          <w:rFonts w:ascii="SimSun" w:hAnsi="SimSun" w:eastAsia="SimSun" w:cs="SimSun"/>
          <w:sz w:val="21"/>
          <w:szCs w:val="21"/>
          <w:spacing w:val="-18"/>
        </w:rPr>
        <w:t>往沿胆道浸润生长，确诊时可能已发生肝内转移、淋巴结转移。</w:t>
      </w:r>
    </w:p>
    <w:p>
      <w:pPr>
        <w:ind w:right="6" w:firstLine="429"/>
        <w:spacing w:before="80" w:line="268" w:lineRule="auto"/>
        <w:rPr>
          <w:rFonts w:ascii="SimSun" w:hAnsi="SimSun" w:eastAsia="SimSun" w:cs="SimSun"/>
          <w:sz w:val="21"/>
          <w:szCs w:val="21"/>
        </w:rPr>
      </w:pPr>
      <w:r>
        <w:rPr>
          <w:rFonts w:ascii="SimSun" w:hAnsi="SimSun" w:eastAsia="SimSun" w:cs="SimSun"/>
          <w:sz w:val="21"/>
          <w:szCs w:val="21"/>
          <w:spacing w:val="4"/>
        </w:rPr>
        <w:t>治疗</w:t>
      </w:r>
      <w:r>
        <w:rPr>
          <w:rFonts w:ascii="SimSun" w:hAnsi="SimSun" w:eastAsia="SimSun" w:cs="SimSun"/>
          <w:sz w:val="21"/>
          <w:szCs w:val="21"/>
        </w:rPr>
        <w:t>ICC</w:t>
      </w:r>
      <w:r>
        <w:rPr>
          <w:rFonts w:ascii="SimSun" w:hAnsi="SimSun" w:eastAsia="SimSun" w:cs="SimSun"/>
          <w:sz w:val="21"/>
          <w:szCs w:val="21"/>
          <w:spacing w:val="-31"/>
        </w:rPr>
        <w:t xml:space="preserve"> </w:t>
      </w:r>
      <w:r>
        <w:rPr>
          <w:rFonts w:ascii="SimSun" w:hAnsi="SimSun" w:eastAsia="SimSun" w:cs="SimSun"/>
          <w:sz w:val="21"/>
          <w:szCs w:val="21"/>
          <w:spacing w:val="4"/>
        </w:rPr>
        <w:t>的有效方法是肝切除，手术后3年生存率为16%～61%,5年生存率为24%～44%</w:t>
      </w:r>
      <w:r>
        <w:rPr>
          <w:rFonts w:ascii="SimSun" w:hAnsi="SimSun" w:eastAsia="SimSun" w:cs="SimSun"/>
          <w:sz w:val="21"/>
          <w:szCs w:val="21"/>
          <w:spacing w:val="3"/>
        </w:rPr>
        <w:t>。预</w:t>
      </w:r>
      <w:r>
        <w:rPr>
          <w:rFonts w:ascii="SimSun" w:hAnsi="SimSun" w:eastAsia="SimSun" w:cs="SimSun"/>
          <w:sz w:val="21"/>
          <w:szCs w:val="21"/>
        </w:rPr>
        <w:t xml:space="preserve"> </w:t>
      </w:r>
      <w:r>
        <w:rPr>
          <w:rFonts w:ascii="SimSun" w:hAnsi="SimSun" w:eastAsia="SimSun" w:cs="SimSun"/>
          <w:sz w:val="21"/>
          <w:szCs w:val="21"/>
          <w:spacing w:val="-5"/>
        </w:rPr>
        <w:t>后不良的因素包括肝内转移、淋巴结转移、血管侵犯和切缘阳性。放疗和化疗</w:t>
      </w:r>
      <w:r>
        <w:rPr>
          <w:rFonts w:ascii="SimSun" w:hAnsi="SimSun" w:eastAsia="SimSun" w:cs="SimSun"/>
          <w:sz w:val="21"/>
          <w:szCs w:val="21"/>
          <w:spacing w:val="-6"/>
        </w:rPr>
        <w:t>对本病的治疗效果</w:t>
      </w:r>
      <w:r>
        <w:rPr>
          <w:rFonts w:ascii="SimSun" w:hAnsi="SimSun" w:eastAsia="SimSun" w:cs="SimSun"/>
          <w:sz w:val="21"/>
          <w:szCs w:val="21"/>
        </w:rPr>
        <w:t xml:space="preserve"> </w:t>
      </w:r>
      <w:r>
        <w:rPr>
          <w:rFonts w:ascii="SimSun" w:hAnsi="SimSun" w:eastAsia="SimSun" w:cs="SimSun"/>
          <w:sz w:val="21"/>
          <w:szCs w:val="21"/>
          <w:spacing w:val="-9"/>
        </w:rPr>
        <w:t>有限。</w:t>
      </w:r>
    </w:p>
    <w:p>
      <w:pPr>
        <w:spacing w:line="247" w:lineRule="auto"/>
        <w:rPr>
          <w:rFonts w:ascii="Arial"/>
          <w:sz w:val="21"/>
        </w:rPr>
      </w:pPr>
      <w:r/>
    </w:p>
    <w:p>
      <w:pPr>
        <w:ind w:left="2874"/>
        <w:spacing w:before="98" w:line="222"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16"/>
        </w:rPr>
        <w:t xml:space="preserve"> </w:t>
      </w:r>
      <w:r>
        <w:rPr>
          <w:rFonts w:ascii="SimHei" w:hAnsi="SimHei" w:eastAsia="SimHei" w:cs="SimHei"/>
          <w:sz w:val="30"/>
          <w:szCs w:val="30"/>
          <w:b/>
          <w:bCs/>
          <w:spacing w:val="-6"/>
        </w:rPr>
        <w:t>转移性肝肿瘤</w:t>
      </w:r>
    </w:p>
    <w:p>
      <w:pPr>
        <w:spacing w:line="277" w:lineRule="auto"/>
        <w:rPr>
          <w:rFonts w:ascii="Arial"/>
          <w:sz w:val="21"/>
        </w:rPr>
      </w:pPr>
      <w:r/>
    </w:p>
    <w:p>
      <w:pPr>
        <w:ind w:right="49" w:firstLine="429"/>
        <w:spacing w:before="69" w:line="267" w:lineRule="auto"/>
        <w:jc w:val="both"/>
        <w:rPr>
          <w:rFonts w:ascii="SimSun" w:hAnsi="SimSun" w:eastAsia="SimSun" w:cs="SimSun"/>
          <w:sz w:val="21"/>
          <w:szCs w:val="21"/>
        </w:rPr>
      </w:pPr>
      <w:r>
        <w:rPr>
          <w:rFonts w:ascii="SimSun" w:hAnsi="SimSun" w:eastAsia="SimSun" w:cs="SimSun"/>
          <w:sz w:val="21"/>
          <w:szCs w:val="21"/>
          <w:spacing w:val="-19"/>
          <w:w w:val="96"/>
        </w:rPr>
        <w:t>本病又称继发性肝肿瘤(secondary</w:t>
      </w:r>
      <w:r>
        <w:rPr>
          <w:rFonts w:ascii="SimSun" w:hAnsi="SimSun" w:eastAsia="SimSun" w:cs="SimSun"/>
          <w:sz w:val="21"/>
          <w:szCs w:val="21"/>
          <w:spacing w:val="7"/>
        </w:rPr>
        <w:t xml:space="preserve"> </w:t>
      </w:r>
      <w:r>
        <w:rPr>
          <w:rFonts w:ascii="SimSun" w:hAnsi="SimSun" w:eastAsia="SimSun" w:cs="SimSun"/>
          <w:sz w:val="21"/>
          <w:szCs w:val="21"/>
          <w:spacing w:val="-19"/>
          <w:w w:val="96"/>
        </w:rPr>
        <w:t>tumor</w:t>
      </w:r>
      <w:r>
        <w:rPr>
          <w:rFonts w:ascii="SimSun" w:hAnsi="SimSun" w:eastAsia="SimSun" w:cs="SimSun"/>
          <w:sz w:val="21"/>
          <w:szCs w:val="21"/>
          <w:spacing w:val="-14"/>
        </w:rPr>
        <w:t xml:space="preserve"> </w:t>
      </w:r>
      <w:r>
        <w:rPr>
          <w:rFonts w:ascii="SimSun" w:hAnsi="SimSun" w:eastAsia="SimSun" w:cs="SimSun"/>
          <w:sz w:val="21"/>
          <w:szCs w:val="21"/>
          <w:spacing w:val="-19"/>
          <w:w w:val="96"/>
        </w:rPr>
        <w:t>of</w:t>
      </w:r>
      <w:r>
        <w:rPr>
          <w:rFonts w:ascii="SimSun" w:hAnsi="SimSun" w:eastAsia="SimSun" w:cs="SimSun"/>
          <w:sz w:val="21"/>
          <w:szCs w:val="21"/>
          <w:spacing w:val="-11"/>
        </w:rPr>
        <w:t xml:space="preserve"> </w:t>
      </w:r>
      <w:r>
        <w:rPr>
          <w:rFonts w:ascii="SimSun" w:hAnsi="SimSun" w:eastAsia="SimSun" w:cs="SimSun"/>
          <w:sz w:val="21"/>
          <w:szCs w:val="21"/>
          <w:spacing w:val="-19"/>
          <w:w w:val="96"/>
        </w:rPr>
        <w:t>the</w:t>
      </w:r>
      <w:r>
        <w:rPr>
          <w:rFonts w:ascii="SimSun" w:hAnsi="SimSun" w:eastAsia="SimSun" w:cs="SimSun"/>
          <w:sz w:val="21"/>
          <w:szCs w:val="21"/>
          <w:spacing w:val="-5"/>
        </w:rPr>
        <w:t xml:space="preserve"> </w:t>
      </w:r>
      <w:r>
        <w:rPr>
          <w:rFonts w:ascii="SimSun" w:hAnsi="SimSun" w:eastAsia="SimSun" w:cs="SimSun"/>
          <w:sz w:val="21"/>
          <w:szCs w:val="21"/>
          <w:spacing w:val="-19"/>
          <w:w w:val="96"/>
        </w:rPr>
        <w:t>liver),包括转移性肝癌(metastatic</w:t>
      </w:r>
      <w:r>
        <w:rPr>
          <w:rFonts w:ascii="SimSun" w:hAnsi="SimSun" w:eastAsia="SimSun" w:cs="SimSun"/>
          <w:sz w:val="21"/>
          <w:szCs w:val="21"/>
          <w:spacing w:val="-19"/>
        </w:rPr>
        <w:t xml:space="preserve"> </w:t>
      </w:r>
      <w:r>
        <w:rPr>
          <w:rFonts w:ascii="SimSun" w:hAnsi="SimSun" w:eastAsia="SimSun" w:cs="SimSun"/>
          <w:sz w:val="21"/>
          <w:szCs w:val="21"/>
          <w:spacing w:val="-19"/>
          <w:w w:val="96"/>
        </w:rPr>
        <w:t>cancer</w:t>
      </w:r>
      <w:r>
        <w:rPr>
          <w:rFonts w:ascii="SimSun" w:hAnsi="SimSun" w:eastAsia="SimSun" w:cs="SimSun"/>
          <w:sz w:val="21"/>
          <w:szCs w:val="21"/>
          <w:spacing w:val="-22"/>
        </w:rPr>
        <w:t xml:space="preserve"> </w:t>
      </w:r>
      <w:r>
        <w:rPr>
          <w:rFonts w:ascii="SimSun" w:hAnsi="SimSun" w:eastAsia="SimSun" w:cs="SimSun"/>
          <w:sz w:val="21"/>
          <w:szCs w:val="21"/>
          <w:spacing w:val="-19"/>
          <w:w w:val="96"/>
        </w:rPr>
        <w:t>of</w:t>
      </w:r>
      <w:r>
        <w:rPr>
          <w:rFonts w:ascii="SimSun" w:hAnsi="SimSun" w:eastAsia="SimSun" w:cs="SimSun"/>
          <w:sz w:val="21"/>
          <w:szCs w:val="21"/>
          <w:spacing w:val="-18"/>
        </w:rPr>
        <w:t xml:space="preserve"> </w:t>
      </w:r>
      <w:r>
        <w:rPr>
          <w:rFonts w:ascii="SimSun" w:hAnsi="SimSun" w:eastAsia="SimSun" w:cs="SimSun"/>
          <w:sz w:val="21"/>
          <w:szCs w:val="21"/>
          <w:spacing w:val="-19"/>
          <w:w w:val="96"/>
        </w:rPr>
        <w:t>the</w:t>
      </w:r>
      <w:r>
        <w:rPr>
          <w:rFonts w:ascii="SimSun" w:hAnsi="SimSun" w:eastAsia="SimSun" w:cs="SimSun"/>
          <w:sz w:val="21"/>
          <w:szCs w:val="21"/>
          <w:spacing w:val="-14"/>
        </w:rPr>
        <w:t xml:space="preserve"> </w:t>
      </w:r>
      <w:r>
        <w:rPr>
          <w:rFonts w:ascii="SimSun" w:hAnsi="SimSun" w:eastAsia="SimSun" w:cs="SimSun"/>
          <w:sz w:val="21"/>
          <w:szCs w:val="21"/>
          <w:spacing w:val="-19"/>
          <w:w w:val="96"/>
        </w:rPr>
        <w:t>liv-</w:t>
      </w:r>
      <w:r>
        <w:rPr>
          <w:rFonts w:ascii="SimSun" w:hAnsi="SimSun" w:eastAsia="SimSun" w:cs="SimSun"/>
          <w:sz w:val="21"/>
          <w:szCs w:val="21"/>
        </w:rPr>
        <w:t xml:space="preserve"> </w:t>
      </w:r>
      <w:r>
        <w:rPr>
          <w:rFonts w:ascii="SimSun" w:hAnsi="SimSun" w:eastAsia="SimSun" w:cs="SimSun"/>
          <w:sz w:val="21"/>
          <w:szCs w:val="21"/>
          <w:spacing w:val="-21"/>
        </w:rPr>
        <w:t>er)和转移性肝肉瘤(metastatic</w:t>
      </w:r>
      <w:r>
        <w:rPr>
          <w:rFonts w:ascii="SimSun" w:hAnsi="SimSun" w:eastAsia="SimSun" w:cs="SimSun"/>
          <w:sz w:val="21"/>
          <w:szCs w:val="21"/>
          <w:spacing w:val="7"/>
        </w:rPr>
        <w:t xml:space="preserve"> </w:t>
      </w:r>
      <w:r>
        <w:rPr>
          <w:rFonts w:ascii="SimSun" w:hAnsi="SimSun" w:eastAsia="SimSun" w:cs="SimSun"/>
          <w:sz w:val="21"/>
          <w:szCs w:val="21"/>
          <w:spacing w:val="-21"/>
        </w:rPr>
        <w:t>sarcoma</w:t>
      </w:r>
      <w:r>
        <w:rPr>
          <w:rFonts w:ascii="SimSun" w:hAnsi="SimSun" w:eastAsia="SimSun" w:cs="SimSun"/>
          <w:sz w:val="21"/>
          <w:szCs w:val="21"/>
          <w:spacing w:val="-16"/>
        </w:rPr>
        <w:t xml:space="preserve"> </w:t>
      </w:r>
      <w:r>
        <w:rPr>
          <w:rFonts w:ascii="SimSun" w:hAnsi="SimSun" w:eastAsia="SimSun" w:cs="SimSun"/>
          <w:sz w:val="21"/>
          <w:szCs w:val="21"/>
          <w:spacing w:val="-21"/>
        </w:rPr>
        <w:t>of</w:t>
      </w:r>
      <w:r>
        <w:rPr>
          <w:rFonts w:ascii="SimSun" w:hAnsi="SimSun" w:eastAsia="SimSun" w:cs="SimSun"/>
          <w:sz w:val="21"/>
          <w:szCs w:val="21"/>
          <w:spacing w:val="-14"/>
        </w:rPr>
        <w:t xml:space="preserve"> </w:t>
      </w:r>
      <w:r>
        <w:rPr>
          <w:rFonts w:ascii="SimSun" w:hAnsi="SimSun" w:eastAsia="SimSun" w:cs="SimSun"/>
          <w:sz w:val="21"/>
          <w:szCs w:val="21"/>
          <w:spacing w:val="-21"/>
        </w:rPr>
        <w:t>the</w:t>
      </w:r>
      <w:r>
        <w:rPr>
          <w:rFonts w:ascii="SimSun" w:hAnsi="SimSun" w:eastAsia="SimSun" w:cs="SimSun"/>
          <w:sz w:val="21"/>
          <w:szCs w:val="21"/>
          <w:spacing w:val="-8"/>
        </w:rPr>
        <w:t xml:space="preserve"> </w:t>
      </w:r>
      <w:r>
        <w:rPr>
          <w:rFonts w:ascii="SimSun" w:hAnsi="SimSun" w:eastAsia="SimSun" w:cs="SimSun"/>
          <w:sz w:val="21"/>
          <w:szCs w:val="21"/>
          <w:spacing w:val="-21"/>
        </w:rPr>
        <w:t>liver)。原发肿瘤主要(57%)为结、直肠癌，胃癌，胰腺癌</w:t>
      </w:r>
      <w:r>
        <w:rPr>
          <w:rFonts w:ascii="SimSun" w:hAnsi="SimSun" w:eastAsia="SimSun" w:cs="SimSun"/>
          <w:sz w:val="21"/>
          <w:szCs w:val="21"/>
        </w:rPr>
        <w:t xml:space="preserve"> </w:t>
      </w:r>
      <w:r>
        <w:rPr>
          <w:rFonts w:ascii="SimSun" w:hAnsi="SimSun" w:eastAsia="SimSun" w:cs="SimSun"/>
          <w:sz w:val="21"/>
          <w:szCs w:val="21"/>
          <w:spacing w:val="-19"/>
        </w:rPr>
        <w:t>和胃、肠平滑肌肉瘤等；肺癌、乳腺癌、肾癌、宫颈癌、卵巢癌、前列腺癌和头颈部肿瘤等也可发生肝</w:t>
      </w:r>
      <w:r>
        <w:rPr>
          <w:rFonts w:ascii="SimSun" w:hAnsi="SimSun" w:eastAsia="SimSun" w:cs="SimSun"/>
          <w:sz w:val="21"/>
          <w:szCs w:val="21"/>
          <w:spacing w:val="2"/>
        </w:rPr>
        <w:t xml:space="preserve"> </w:t>
      </w:r>
      <w:r>
        <w:rPr>
          <w:rFonts w:ascii="SimSun" w:hAnsi="SimSun" w:eastAsia="SimSun" w:cs="SimSun"/>
          <w:sz w:val="21"/>
          <w:szCs w:val="21"/>
          <w:spacing w:val="-9"/>
        </w:rPr>
        <w:t>转移。</w:t>
      </w:r>
    </w:p>
    <w:p>
      <w:pPr>
        <w:ind w:right="61" w:firstLine="324"/>
        <w:spacing w:before="88" w:line="273" w:lineRule="auto"/>
        <w:jc w:val="both"/>
        <w:rPr>
          <w:rFonts w:ascii="SimSun" w:hAnsi="SimSun" w:eastAsia="SimSun" w:cs="SimSun"/>
          <w:sz w:val="21"/>
          <w:szCs w:val="21"/>
        </w:rPr>
      </w:pPr>
      <w:r>
        <w:rPr>
          <w:rFonts w:ascii="SimSun" w:hAnsi="SimSun" w:eastAsia="SimSun" w:cs="SimSun"/>
          <w:sz w:val="21"/>
          <w:szCs w:val="21"/>
          <w:color w:val="0062B8"/>
          <w:spacing w:val="-17"/>
        </w:rPr>
        <w:t>【分类】</w:t>
      </w:r>
      <w:r>
        <w:rPr>
          <w:rFonts w:ascii="SimSun" w:hAnsi="SimSun" w:eastAsia="SimSun" w:cs="SimSun"/>
          <w:sz w:val="21"/>
          <w:szCs w:val="21"/>
          <w:color w:val="0062B8"/>
          <w:spacing w:val="-22"/>
        </w:rPr>
        <w:t xml:space="preserve"> </w:t>
      </w:r>
      <w:r>
        <w:rPr>
          <w:rFonts w:ascii="SimSun" w:hAnsi="SimSun" w:eastAsia="SimSun" w:cs="SimSun"/>
          <w:sz w:val="21"/>
          <w:szCs w:val="21"/>
          <w:spacing w:val="-17"/>
        </w:rPr>
        <w:t>根据原发肿瘤与转移性肝肿瘤发生的时间关系，将转移性肝肿瘤分为3类：①早发类，病</w:t>
      </w:r>
      <w:r>
        <w:rPr>
          <w:rFonts w:ascii="SimSun" w:hAnsi="SimSun" w:eastAsia="SimSun" w:cs="SimSun"/>
          <w:sz w:val="21"/>
          <w:szCs w:val="21"/>
        </w:rPr>
        <w:t xml:space="preserve"> </w:t>
      </w:r>
      <w:r>
        <w:rPr>
          <w:rFonts w:ascii="SimSun" w:hAnsi="SimSun" w:eastAsia="SimSun" w:cs="SimSun"/>
          <w:sz w:val="21"/>
          <w:szCs w:val="21"/>
          <w:spacing w:val="-19"/>
        </w:rPr>
        <w:t>人先有转移性肝肿瘤的临床表现，或转移性肝肿瘤先被发现，之后才找到原发肿瘤；②同步类，同时发</w:t>
      </w:r>
      <w:r>
        <w:rPr>
          <w:rFonts w:ascii="SimSun" w:hAnsi="SimSun" w:eastAsia="SimSun" w:cs="SimSun"/>
          <w:sz w:val="21"/>
          <w:szCs w:val="21"/>
          <w:spacing w:val="2"/>
        </w:rPr>
        <w:t xml:space="preserve"> </w:t>
      </w:r>
      <w:r>
        <w:rPr>
          <w:rFonts w:ascii="SimSun" w:hAnsi="SimSun" w:eastAsia="SimSun" w:cs="SimSun"/>
          <w:sz w:val="21"/>
          <w:szCs w:val="21"/>
          <w:spacing w:val="-10"/>
        </w:rPr>
        <w:t>现原发肿瘤和转移性肝肿瘤；③迟发类，发现原发肿瘤或原发肿瘤手术切除数月至数年后才发</w:t>
      </w:r>
      <w:r>
        <w:rPr>
          <w:rFonts w:ascii="SimSun" w:hAnsi="SimSun" w:eastAsia="SimSun" w:cs="SimSun"/>
          <w:sz w:val="21"/>
          <w:szCs w:val="21"/>
          <w:spacing w:val="-11"/>
        </w:rPr>
        <w:t>生肝</w:t>
      </w:r>
      <w:r>
        <w:rPr>
          <w:rFonts w:ascii="SimSun" w:hAnsi="SimSun" w:eastAsia="SimSun" w:cs="SimSun"/>
          <w:sz w:val="21"/>
          <w:szCs w:val="21"/>
        </w:rPr>
        <w:t xml:space="preserve"> </w:t>
      </w:r>
      <w:r>
        <w:rPr>
          <w:rFonts w:ascii="SimSun" w:hAnsi="SimSun" w:eastAsia="SimSun" w:cs="SimSun"/>
          <w:sz w:val="21"/>
          <w:szCs w:val="21"/>
          <w:spacing w:val="-9"/>
        </w:rPr>
        <w:t>转移。</w:t>
      </w:r>
    </w:p>
    <w:p>
      <w:pPr>
        <w:ind w:right="44" w:firstLine="324"/>
        <w:spacing w:before="91" w:line="275" w:lineRule="auto"/>
        <w:jc w:val="both"/>
        <w:rPr>
          <w:rFonts w:ascii="SimSun" w:hAnsi="SimSun" w:eastAsia="SimSun" w:cs="SimSun"/>
          <w:sz w:val="21"/>
          <w:szCs w:val="21"/>
        </w:rPr>
      </w:pPr>
      <w:r>
        <w:rPr>
          <w:rFonts w:ascii="SimSun" w:hAnsi="SimSun" w:eastAsia="SimSun" w:cs="SimSun"/>
          <w:sz w:val="21"/>
          <w:szCs w:val="21"/>
          <w:color w:val="006FD1"/>
          <w:spacing w:val="-19"/>
        </w:rPr>
        <w:t>【临床表现及诊断】</w:t>
      </w:r>
      <w:r>
        <w:rPr>
          <w:rFonts w:ascii="SimSun" w:hAnsi="SimSun" w:eastAsia="SimSun" w:cs="SimSun"/>
          <w:sz w:val="21"/>
          <w:szCs w:val="21"/>
          <w:color w:val="006FD1"/>
          <w:spacing w:val="14"/>
        </w:rPr>
        <w:t xml:space="preserve"> </w:t>
      </w:r>
      <w:r>
        <w:rPr>
          <w:rFonts w:ascii="SimSun" w:hAnsi="SimSun" w:eastAsia="SimSun" w:cs="SimSun"/>
          <w:sz w:val="21"/>
          <w:szCs w:val="21"/>
          <w:spacing w:val="-19"/>
        </w:rPr>
        <w:t>转移性肝肿瘤较小时，</w:t>
      </w:r>
      <w:r>
        <w:rPr>
          <w:rFonts w:ascii="SimSun" w:hAnsi="SimSun" w:eastAsia="SimSun" w:cs="SimSun"/>
          <w:sz w:val="21"/>
          <w:szCs w:val="21"/>
          <w:spacing w:val="48"/>
        </w:rPr>
        <w:t xml:space="preserve"> </w:t>
      </w:r>
      <w:r>
        <w:rPr>
          <w:rFonts w:ascii="SimSun" w:hAnsi="SimSun" w:eastAsia="SimSun" w:cs="SimSun"/>
          <w:sz w:val="21"/>
          <w:szCs w:val="21"/>
          <w:spacing w:val="-19"/>
        </w:rPr>
        <w:t>一般无症状，常在影像学检查时被发现。随着转移瘤</w:t>
      </w:r>
      <w:r>
        <w:rPr>
          <w:rFonts w:ascii="SimSun" w:hAnsi="SimSun" w:eastAsia="SimSun" w:cs="SimSun"/>
          <w:sz w:val="21"/>
          <w:szCs w:val="21"/>
        </w:rPr>
        <w:t xml:space="preserve"> </w:t>
      </w:r>
      <w:r>
        <w:rPr>
          <w:rFonts w:ascii="SimSun" w:hAnsi="SimSun" w:eastAsia="SimSun" w:cs="SimSun"/>
          <w:sz w:val="21"/>
          <w:szCs w:val="21"/>
          <w:spacing w:val="-23"/>
        </w:rPr>
        <w:t>增大，可出现上腹或肝区不适或隐痛；病情加重时，可出现乏力、发热、体重下降等；晚期病</w:t>
      </w:r>
      <w:r>
        <w:rPr>
          <w:rFonts w:ascii="SimSun" w:hAnsi="SimSun" w:eastAsia="SimSun" w:cs="SimSun"/>
          <w:sz w:val="21"/>
          <w:szCs w:val="21"/>
          <w:spacing w:val="-24"/>
        </w:rPr>
        <w:t>人可出现贫</w:t>
      </w:r>
      <w:r>
        <w:rPr>
          <w:rFonts w:ascii="SimSun" w:hAnsi="SimSun" w:eastAsia="SimSun" w:cs="SimSun"/>
          <w:sz w:val="21"/>
          <w:szCs w:val="21"/>
        </w:rPr>
        <w:t xml:space="preserve"> </w:t>
      </w:r>
      <w:r>
        <w:rPr>
          <w:rFonts w:ascii="SimSun" w:hAnsi="SimSun" w:eastAsia="SimSun" w:cs="SimSun"/>
          <w:sz w:val="21"/>
          <w:szCs w:val="21"/>
          <w:spacing w:val="-16"/>
        </w:rPr>
        <w:t>血、黄疸、腹水等。体检发现肝大，有时可触及坚硬的癌结节。超声、CT、MRI和PET</w:t>
      </w:r>
      <w:r>
        <w:rPr>
          <w:rFonts w:ascii="SimSun" w:hAnsi="SimSun" w:eastAsia="SimSun" w:cs="SimSun"/>
          <w:sz w:val="21"/>
          <w:szCs w:val="21"/>
          <w:spacing w:val="-8"/>
        </w:rPr>
        <w:t xml:space="preserve"> </w:t>
      </w:r>
      <w:r>
        <w:rPr>
          <w:rFonts w:ascii="SimSun" w:hAnsi="SimSun" w:eastAsia="SimSun" w:cs="SimSun"/>
          <w:sz w:val="21"/>
          <w:szCs w:val="21"/>
          <w:spacing w:val="-16"/>
        </w:rPr>
        <w:t>等影像学检查有</w:t>
      </w:r>
      <w:r>
        <w:rPr>
          <w:rFonts w:ascii="SimSun" w:hAnsi="SimSun" w:eastAsia="SimSun" w:cs="SimSun"/>
          <w:sz w:val="21"/>
          <w:szCs w:val="21"/>
        </w:rPr>
        <w:t xml:space="preserve"> </w:t>
      </w:r>
      <w:r>
        <w:rPr>
          <w:rFonts w:ascii="SimSun" w:hAnsi="SimSun" w:eastAsia="SimSun" w:cs="SimSun"/>
          <w:sz w:val="21"/>
          <w:szCs w:val="21"/>
          <w:spacing w:val="-15"/>
        </w:rPr>
        <w:t>重要诊断价值。肿瘤标志物：AFP</w:t>
      </w:r>
      <w:r>
        <w:rPr>
          <w:rFonts w:ascii="SimSun" w:hAnsi="SimSun" w:eastAsia="SimSun" w:cs="SimSun"/>
          <w:sz w:val="21"/>
          <w:szCs w:val="21"/>
          <w:spacing w:val="-29"/>
        </w:rPr>
        <w:t xml:space="preserve"> </w:t>
      </w:r>
      <w:r>
        <w:rPr>
          <w:rFonts w:ascii="SimSun" w:hAnsi="SimSun" w:eastAsia="SimSun" w:cs="SimSun"/>
          <w:sz w:val="21"/>
          <w:szCs w:val="21"/>
          <w:spacing w:val="-15"/>
        </w:rPr>
        <w:t>升高者较少</w:t>
      </w:r>
      <w:r>
        <w:rPr>
          <w:rFonts w:ascii="SimSun" w:hAnsi="SimSun" w:eastAsia="SimSun" w:cs="SimSun"/>
          <w:sz w:val="21"/>
          <w:szCs w:val="21"/>
          <w:spacing w:val="-16"/>
        </w:rPr>
        <w:t>；</w:t>
      </w:r>
      <w:r>
        <w:rPr>
          <w:rFonts w:ascii="SimSun" w:hAnsi="SimSun" w:eastAsia="SimSun" w:cs="SimSun"/>
          <w:sz w:val="21"/>
          <w:szCs w:val="21"/>
          <w:spacing w:val="-15"/>
        </w:rPr>
        <w:t>CEA</w:t>
      </w:r>
      <w:r>
        <w:rPr>
          <w:rFonts w:ascii="SimSun" w:hAnsi="SimSun" w:eastAsia="SimSun" w:cs="SimSun"/>
          <w:sz w:val="21"/>
          <w:szCs w:val="21"/>
          <w:spacing w:val="-16"/>
        </w:rPr>
        <w:t>、</w:t>
      </w:r>
      <w:r>
        <w:rPr>
          <w:rFonts w:ascii="SimSun" w:hAnsi="SimSun" w:eastAsia="SimSun" w:cs="SimSun"/>
          <w:sz w:val="21"/>
          <w:szCs w:val="21"/>
          <w:spacing w:val="-15"/>
        </w:rPr>
        <w:t>CA</w:t>
      </w:r>
      <w:r>
        <w:rPr>
          <w:rFonts w:ascii="SimSun" w:hAnsi="SimSun" w:eastAsia="SimSun" w:cs="SimSun"/>
          <w:sz w:val="21"/>
          <w:szCs w:val="21"/>
          <w:spacing w:val="-16"/>
        </w:rPr>
        <w:t>19-9、</w:t>
      </w:r>
      <w:r>
        <w:rPr>
          <w:rFonts w:ascii="SimSun" w:hAnsi="SimSun" w:eastAsia="SimSun" w:cs="SimSun"/>
          <w:sz w:val="21"/>
          <w:szCs w:val="21"/>
          <w:spacing w:val="-15"/>
        </w:rPr>
        <w:t>CA</w:t>
      </w:r>
      <w:r>
        <w:rPr>
          <w:rFonts w:ascii="SimSun" w:hAnsi="SimSun" w:eastAsia="SimSun" w:cs="SimSun"/>
          <w:sz w:val="21"/>
          <w:szCs w:val="21"/>
          <w:spacing w:val="-16"/>
        </w:rPr>
        <w:t>125等对消化系统、肺、卵巢等器官癌</w:t>
      </w:r>
      <w:r>
        <w:rPr>
          <w:rFonts w:ascii="SimSun" w:hAnsi="SimSun" w:eastAsia="SimSun" w:cs="SimSun"/>
          <w:sz w:val="21"/>
          <w:szCs w:val="21"/>
        </w:rPr>
        <w:t xml:space="preserve"> </w:t>
      </w:r>
      <w:r>
        <w:rPr>
          <w:rFonts w:ascii="SimSun" w:hAnsi="SimSun" w:eastAsia="SimSun" w:cs="SimSun"/>
          <w:sz w:val="21"/>
          <w:szCs w:val="21"/>
          <w:spacing w:val="-12"/>
        </w:rPr>
        <w:t>肿的肝转移具有诊断价值。</w:t>
      </w:r>
    </w:p>
    <w:p>
      <w:pPr>
        <w:ind w:right="44" w:firstLine="324"/>
        <w:spacing w:before="62" w:line="265" w:lineRule="auto"/>
        <w:jc w:val="both"/>
        <w:rPr>
          <w:rFonts w:ascii="SimSun" w:hAnsi="SimSun" w:eastAsia="SimSun" w:cs="SimSun"/>
          <w:sz w:val="21"/>
          <w:szCs w:val="21"/>
        </w:rPr>
      </w:pPr>
      <w:r>
        <w:rPr>
          <w:rFonts w:ascii="SimSun" w:hAnsi="SimSun" w:eastAsia="SimSun" w:cs="SimSun"/>
          <w:sz w:val="21"/>
          <w:szCs w:val="21"/>
          <w:color w:val="005EB2"/>
          <w:spacing w:val="-10"/>
        </w:rPr>
        <w:t>【治疗】</w:t>
      </w:r>
      <w:r>
        <w:rPr>
          <w:rFonts w:ascii="SimSun" w:hAnsi="SimSun" w:eastAsia="SimSun" w:cs="SimSun"/>
          <w:sz w:val="21"/>
          <w:szCs w:val="21"/>
          <w:color w:val="005EB2"/>
          <w:spacing w:val="-11"/>
        </w:rPr>
        <w:t xml:space="preserve"> </w:t>
      </w:r>
      <w:r>
        <w:rPr>
          <w:rFonts w:ascii="SimSun" w:hAnsi="SimSun" w:eastAsia="SimSun" w:cs="SimSun"/>
          <w:sz w:val="21"/>
          <w:szCs w:val="21"/>
          <w:spacing w:val="-10"/>
        </w:rPr>
        <w:t>对于单发的转移性肝肿瘤，最有效的治疗方法是肝切除。多发的转移性肝肿瘤是否行</w:t>
      </w:r>
      <w:r>
        <w:rPr>
          <w:rFonts w:ascii="SimSun" w:hAnsi="SimSun" w:eastAsia="SimSun" w:cs="SimSun"/>
          <w:sz w:val="21"/>
          <w:szCs w:val="21"/>
        </w:rPr>
        <w:t xml:space="preserve"> </w:t>
      </w:r>
      <w:r>
        <w:rPr>
          <w:rFonts w:ascii="SimSun" w:hAnsi="SimSun" w:eastAsia="SimSun" w:cs="SimSun"/>
          <w:sz w:val="21"/>
          <w:szCs w:val="21"/>
          <w:spacing w:val="-12"/>
        </w:rPr>
        <w:t>肝切除，存在争论。文献中有报告一次手术切除肝5个转移肿瘤，取得了较好的效果</w:t>
      </w:r>
      <w:r>
        <w:rPr>
          <w:rFonts w:ascii="SimSun" w:hAnsi="SimSun" w:eastAsia="SimSun" w:cs="SimSun"/>
          <w:sz w:val="21"/>
          <w:szCs w:val="21"/>
          <w:spacing w:val="-13"/>
        </w:rPr>
        <w:t>。手术原则：完</w:t>
      </w:r>
      <w:r>
        <w:rPr>
          <w:rFonts w:ascii="SimSun" w:hAnsi="SimSun" w:eastAsia="SimSun" w:cs="SimSun"/>
          <w:sz w:val="21"/>
          <w:szCs w:val="21"/>
        </w:rPr>
        <w:t xml:space="preserve"> </w:t>
      </w:r>
      <w:r>
        <w:rPr>
          <w:rFonts w:ascii="SimSun" w:hAnsi="SimSun" w:eastAsia="SimSun" w:cs="SimSun"/>
          <w:sz w:val="21"/>
          <w:szCs w:val="21"/>
          <w:spacing w:val="-8"/>
        </w:rPr>
        <w:t>全切除肿瘤(切缘距肿瘤&gt;1cm),</w:t>
      </w:r>
      <w:r>
        <w:rPr>
          <w:rFonts w:ascii="SimSun" w:hAnsi="SimSun" w:eastAsia="SimSun" w:cs="SimSun"/>
          <w:sz w:val="21"/>
          <w:szCs w:val="21"/>
          <w:spacing w:val="-55"/>
        </w:rPr>
        <w:t xml:space="preserve"> </w:t>
      </w:r>
      <w:r>
        <w:rPr>
          <w:rFonts w:ascii="SimSun" w:hAnsi="SimSun" w:eastAsia="SimSun" w:cs="SimSun"/>
          <w:sz w:val="21"/>
          <w:szCs w:val="21"/>
          <w:spacing w:val="-8"/>
        </w:rPr>
        <w:t>最大限度保留健康肝组织。</w:t>
      </w:r>
    </w:p>
    <w:p>
      <w:pPr>
        <w:ind w:firstLine="429"/>
        <w:spacing w:before="75" w:line="261" w:lineRule="auto"/>
        <w:jc w:val="both"/>
        <w:rPr>
          <w:rFonts w:ascii="SimSun" w:hAnsi="SimSun" w:eastAsia="SimSun" w:cs="SimSun"/>
          <w:sz w:val="21"/>
          <w:szCs w:val="21"/>
        </w:rPr>
      </w:pPr>
      <w:r>
        <w:rPr>
          <w:rFonts w:ascii="SimSun" w:hAnsi="SimSun" w:eastAsia="SimSun" w:cs="SimSun"/>
          <w:sz w:val="21"/>
          <w:szCs w:val="21"/>
          <w:spacing w:val="-15"/>
        </w:rPr>
        <w:t>如为同步类，且原发癌和转移癌均可切除，可行同期手术切除，但术前要认真评估病人耐受手术</w:t>
      </w:r>
      <w:r>
        <w:rPr>
          <w:rFonts w:ascii="SimSun" w:hAnsi="SimSun" w:eastAsia="SimSun" w:cs="SimSun"/>
          <w:sz w:val="21"/>
          <w:szCs w:val="21"/>
          <w:spacing w:val="18"/>
        </w:rPr>
        <w:t xml:space="preserve"> </w:t>
      </w:r>
      <w:r>
        <w:rPr>
          <w:rFonts w:ascii="SimSun" w:hAnsi="SimSun" w:eastAsia="SimSun" w:cs="SimSun"/>
          <w:sz w:val="21"/>
          <w:szCs w:val="21"/>
          <w:spacing w:val="-13"/>
        </w:rPr>
        <w:t>的能力。对不适应手术切除的肝转移癌或术中发现不能手术切除者，根据病人全身及原发肿瘤</w:t>
      </w:r>
      <w:r>
        <w:rPr>
          <w:rFonts w:ascii="SimSun" w:hAnsi="SimSun" w:eastAsia="SimSun" w:cs="SimSun"/>
          <w:sz w:val="21"/>
          <w:szCs w:val="21"/>
          <w:spacing w:val="-14"/>
        </w:rPr>
        <w:t>情况，</w:t>
      </w:r>
      <w:r>
        <w:rPr>
          <w:rFonts w:ascii="SimSun" w:hAnsi="SimSun" w:eastAsia="SimSun" w:cs="SimSun"/>
          <w:sz w:val="21"/>
          <w:szCs w:val="21"/>
        </w:rPr>
        <w:t xml:space="preserve"> </w:t>
      </w:r>
      <w:r>
        <w:rPr>
          <w:rFonts w:ascii="SimSun" w:hAnsi="SimSun" w:eastAsia="SimSun" w:cs="SimSun"/>
          <w:sz w:val="21"/>
          <w:szCs w:val="21"/>
          <w:spacing w:val="-18"/>
        </w:rPr>
        <w:t>选用区域灌注化疗、微波固化、射频消融、冷冻及放射等局部治疗，部分病人治疗后转移癌缩小，</w:t>
      </w:r>
      <w:r>
        <w:rPr>
          <w:rFonts w:ascii="SimSun" w:hAnsi="SimSun" w:eastAsia="SimSun" w:cs="SimSun"/>
          <w:sz w:val="21"/>
          <w:szCs w:val="21"/>
          <w:spacing w:val="-19"/>
        </w:rPr>
        <w:t>肿瘤</w:t>
      </w:r>
    </w:p>
    <w:p>
      <w:pPr>
        <w:sectPr>
          <w:pgSz w:w="11190" w:h="15780"/>
          <w:pgMar w:top="794" w:right="864" w:bottom="400" w:left="620" w:header="0" w:footer="0" w:gutter="0"/>
          <w:cols w:equalWidth="0" w:num="2">
            <w:col w:w="940" w:space="100"/>
            <w:col w:w="8666" w:space="0"/>
          </w:cols>
        </w:sectPr>
        <w:rPr/>
      </w:pPr>
    </w:p>
    <w:p>
      <w:pPr>
        <w:ind w:left="6730"/>
        <w:spacing w:before="40" w:line="221" w:lineRule="auto"/>
        <w:rPr>
          <w:rFonts w:ascii="SimHei" w:hAnsi="SimHei" w:eastAsia="SimHei" w:cs="SimHei"/>
          <w:sz w:val="20"/>
          <w:szCs w:val="20"/>
        </w:rPr>
      </w:pPr>
      <w:r>
        <w:pict>
          <v:shape id="_x0000_s131" style="position:absolute;margin-left:466.141pt;margin-top:3.64178pt;mso-position-vertical-relative:text;mso-position-horizontal-relative:text;width:16.7pt;height:12pt;z-index:2525132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6ABC"/>
                      <w:spacing w:val="-4"/>
                    </w:rPr>
                    <w:t>421</w:t>
                  </w:r>
                </w:p>
              </w:txbxContent>
            </v:textbox>
          </v:shape>
        </w:pict>
      </w:r>
      <w:r>
        <w:drawing>
          <wp:anchor distT="0" distB="0" distL="0" distR="0" simplePos="0" relativeHeight="252512256" behindDoc="0" locked="0" layoutInCell="0" allowOverlap="1">
            <wp:simplePos x="0" y="0"/>
            <wp:positionH relativeFrom="page">
              <wp:posOffset>6172180</wp:posOffset>
            </wp:positionH>
            <wp:positionV relativeFrom="page">
              <wp:posOffset>9258286</wp:posOffset>
            </wp:positionV>
            <wp:extent cx="539744" cy="431805"/>
            <wp:effectExtent l="0" t="0" r="0" b="0"/>
            <wp:wrapNone/>
            <wp:docPr id="287" name="IM 287"/>
            <wp:cNvGraphicFramePr/>
            <a:graphic>
              <a:graphicData uri="http://schemas.openxmlformats.org/drawingml/2006/picture">
                <pic:pic>
                  <pic:nvPicPr>
                    <pic:cNvPr id="287" name="IM 287"/>
                    <pic:cNvPicPr/>
                  </pic:nvPicPr>
                  <pic:blipFill>
                    <a:blip r:embed="rId312"/>
                    <a:stretch>
                      <a:fillRect/>
                    </a:stretch>
                  </pic:blipFill>
                  <pic:spPr>
                    <a:xfrm rot="0">
                      <a:off x="0" y="0"/>
                      <a:ext cx="539744" cy="431805"/>
                    </a:xfrm>
                    <a:prstGeom prst="rect">
                      <a:avLst/>
                    </a:prstGeom>
                  </pic:spPr>
                </pic:pic>
              </a:graphicData>
            </a:graphic>
          </wp:anchor>
        </w:drawing>
      </w:r>
      <w:r>
        <w:rPr>
          <w:rFonts w:ascii="SimHei" w:hAnsi="SimHei" w:eastAsia="SimHei" w:cs="SimHei"/>
          <w:sz w:val="20"/>
          <w:szCs w:val="20"/>
          <w:color w:val="0C7BBC"/>
          <w:spacing w:val="-15"/>
        </w:rPr>
        <w:t>第三十八章</w:t>
      </w:r>
      <w:r>
        <w:rPr>
          <w:rFonts w:ascii="SimHei" w:hAnsi="SimHei" w:eastAsia="SimHei" w:cs="SimHei"/>
          <w:sz w:val="20"/>
          <w:szCs w:val="20"/>
          <w:color w:val="0C7BBC"/>
          <w:spacing w:val="56"/>
        </w:rPr>
        <w:t xml:space="preserve"> </w:t>
      </w:r>
      <w:r>
        <w:rPr>
          <w:rFonts w:ascii="SimHei" w:hAnsi="SimHei" w:eastAsia="SimHei" w:cs="SimHei"/>
          <w:sz w:val="20"/>
          <w:szCs w:val="20"/>
          <w:color w:val="0C7BBC"/>
          <w:spacing w:val="-15"/>
        </w:rPr>
        <w:t>肝</w:t>
      </w:r>
      <w:r>
        <w:rPr>
          <w:rFonts w:ascii="SimHei" w:hAnsi="SimHei" w:eastAsia="SimHei" w:cs="SimHei"/>
          <w:sz w:val="20"/>
          <w:szCs w:val="20"/>
          <w:color w:val="0C7BBC"/>
          <w:spacing w:val="66"/>
        </w:rPr>
        <w:t xml:space="preserve"> </w:t>
      </w:r>
      <w:r>
        <w:rPr>
          <w:rFonts w:ascii="SimHei" w:hAnsi="SimHei" w:eastAsia="SimHei" w:cs="SimHei"/>
          <w:sz w:val="20"/>
          <w:szCs w:val="20"/>
          <w:color w:val="0C7BBC"/>
          <w:spacing w:val="-15"/>
        </w:rPr>
        <w:t>疾</w:t>
      </w:r>
      <w:r>
        <w:rPr>
          <w:rFonts w:ascii="SimHei" w:hAnsi="SimHei" w:eastAsia="SimHei" w:cs="SimHei"/>
          <w:sz w:val="20"/>
          <w:szCs w:val="20"/>
          <w:color w:val="0C7BBC"/>
          <w:spacing w:val="67"/>
        </w:rPr>
        <w:t xml:space="preserve"> </w:t>
      </w:r>
      <w:r>
        <w:rPr>
          <w:rFonts w:ascii="SimHei" w:hAnsi="SimHei" w:eastAsia="SimHei" w:cs="SimHei"/>
          <w:sz w:val="20"/>
          <w:szCs w:val="20"/>
          <w:color w:val="0C7BBC"/>
          <w:spacing w:val="-15"/>
        </w:rPr>
        <w:t>病</w:t>
      </w:r>
    </w:p>
    <w:p>
      <w:pPr>
        <w:spacing w:line="29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数目减少，可延长生存时间。</w:t>
      </w:r>
    </w:p>
    <w:p>
      <w:pPr>
        <w:ind w:right="1110" w:firstLine="300"/>
        <w:spacing w:before="112" w:line="319" w:lineRule="auto"/>
        <w:jc w:val="both"/>
        <w:rPr>
          <w:rFonts w:ascii="SimSun" w:hAnsi="SimSun" w:eastAsia="SimSun" w:cs="SimSun"/>
          <w:sz w:val="20"/>
          <w:szCs w:val="20"/>
        </w:rPr>
      </w:pPr>
      <w:r>
        <w:rPr>
          <w:rFonts w:ascii="SimSun" w:hAnsi="SimSun" w:eastAsia="SimSun" w:cs="SimSun"/>
          <w:sz w:val="20"/>
          <w:szCs w:val="20"/>
          <w:color w:val="0073CC"/>
          <w:spacing w:val="-5"/>
        </w:rPr>
        <w:t>【预后】</w:t>
      </w:r>
      <w:r>
        <w:rPr>
          <w:rFonts w:ascii="SimSun" w:hAnsi="SimSun" w:eastAsia="SimSun" w:cs="SimSun"/>
          <w:sz w:val="20"/>
          <w:szCs w:val="20"/>
          <w:color w:val="0073CC"/>
          <w:spacing w:val="-41"/>
        </w:rPr>
        <w:t xml:space="preserve"> </w:t>
      </w:r>
      <w:r>
        <w:rPr>
          <w:rFonts w:ascii="SimSun" w:hAnsi="SimSun" w:eastAsia="SimSun" w:cs="SimSun"/>
          <w:sz w:val="20"/>
          <w:szCs w:val="20"/>
          <w:spacing w:val="-5"/>
        </w:rPr>
        <w:t>病人预后与原发癌的性质、发生肝转移的时间、原发和转移癌发现时的严重程度，肿瘤</w:t>
      </w:r>
      <w:r>
        <w:rPr>
          <w:rFonts w:ascii="SimSun" w:hAnsi="SimSun" w:eastAsia="SimSun" w:cs="SimSun"/>
          <w:sz w:val="20"/>
          <w:szCs w:val="20"/>
        </w:rPr>
        <w:t xml:space="preserve"> </w:t>
      </w:r>
      <w:r>
        <w:rPr>
          <w:rFonts w:ascii="SimSun" w:hAnsi="SimSun" w:eastAsia="SimSun" w:cs="SimSun"/>
          <w:sz w:val="20"/>
          <w:szCs w:val="20"/>
          <w:spacing w:val="18"/>
        </w:rPr>
        <w:t>对药物治疗的敏感度，以及个体因素等有关。总体上，转移性肝癌</w:t>
      </w:r>
      <w:r>
        <w:rPr>
          <w:rFonts w:ascii="SimSun" w:hAnsi="SimSun" w:eastAsia="SimSun" w:cs="SimSun"/>
          <w:sz w:val="20"/>
          <w:szCs w:val="20"/>
          <w:spacing w:val="17"/>
        </w:rPr>
        <w:t>手术切除后5年生存率为</w:t>
      </w:r>
    </w:p>
    <w:p>
      <w:pPr>
        <w:spacing w:line="182" w:lineRule="auto"/>
        <w:rPr>
          <w:rFonts w:ascii="SimSun" w:hAnsi="SimSun" w:eastAsia="SimSun" w:cs="SimSun"/>
          <w:sz w:val="20"/>
          <w:szCs w:val="20"/>
        </w:rPr>
      </w:pPr>
      <w:r>
        <w:rPr>
          <w:rFonts w:ascii="SimSun" w:hAnsi="SimSun" w:eastAsia="SimSun" w:cs="SimSun"/>
          <w:sz w:val="20"/>
          <w:szCs w:val="20"/>
          <w:spacing w:val="-4"/>
        </w:rPr>
        <w:t>25%～46%。</w:t>
      </w:r>
    </w:p>
    <w:p>
      <w:pPr>
        <w:spacing w:line="269" w:lineRule="auto"/>
        <w:rPr>
          <w:rFonts w:ascii="Arial"/>
          <w:sz w:val="21"/>
        </w:rPr>
      </w:pPr>
      <w:r/>
    </w:p>
    <w:p>
      <w:pPr>
        <w:ind w:left="3024"/>
        <w:spacing w:before="98" w:line="222"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24"/>
        </w:rPr>
        <w:t xml:space="preserve"> </w:t>
      </w:r>
      <w:r>
        <w:rPr>
          <w:rFonts w:ascii="SimHei" w:hAnsi="SimHei" w:eastAsia="SimHei" w:cs="SimHei"/>
          <w:sz w:val="30"/>
          <w:szCs w:val="30"/>
          <w:b/>
          <w:bCs/>
          <w:spacing w:val="-6"/>
        </w:rPr>
        <w:t>肝良性肿瘤</w:t>
      </w:r>
    </w:p>
    <w:p>
      <w:pPr>
        <w:spacing w:line="266" w:lineRule="auto"/>
        <w:rPr>
          <w:rFonts w:ascii="Arial"/>
          <w:sz w:val="21"/>
        </w:rPr>
      </w:pPr>
      <w:r/>
    </w:p>
    <w:p>
      <w:pPr>
        <w:ind w:right="1039" w:firstLine="400"/>
        <w:spacing w:before="66" w:line="289" w:lineRule="auto"/>
        <w:jc w:val="both"/>
        <w:rPr>
          <w:rFonts w:ascii="SimSun" w:hAnsi="SimSun" w:eastAsia="SimSun" w:cs="SimSun"/>
          <w:sz w:val="20"/>
          <w:szCs w:val="20"/>
        </w:rPr>
      </w:pPr>
      <w:r>
        <w:rPr>
          <w:rFonts w:ascii="SimSun" w:hAnsi="SimSun" w:eastAsia="SimSun" w:cs="SimSun"/>
          <w:sz w:val="20"/>
          <w:szCs w:val="20"/>
          <w:spacing w:val="-15"/>
        </w:rPr>
        <w:t>肝海绵状血管瘤(cavernous</w:t>
      </w:r>
      <w:r>
        <w:rPr>
          <w:rFonts w:ascii="SimSun" w:hAnsi="SimSun" w:eastAsia="SimSun" w:cs="SimSun"/>
          <w:sz w:val="20"/>
          <w:szCs w:val="20"/>
          <w:spacing w:val="-10"/>
        </w:rPr>
        <w:t xml:space="preserve"> </w:t>
      </w:r>
      <w:r>
        <w:rPr>
          <w:rFonts w:ascii="SimSun" w:hAnsi="SimSun" w:eastAsia="SimSun" w:cs="SimSun"/>
          <w:sz w:val="20"/>
          <w:szCs w:val="20"/>
          <w:spacing w:val="-15"/>
        </w:rPr>
        <w:t>hemangioma</w:t>
      </w:r>
      <w:r>
        <w:rPr>
          <w:rFonts w:ascii="SimSun" w:hAnsi="SimSun" w:eastAsia="SimSun" w:cs="SimSun"/>
          <w:sz w:val="20"/>
          <w:szCs w:val="20"/>
          <w:spacing w:val="-6"/>
        </w:rPr>
        <w:t xml:space="preserve"> </w:t>
      </w:r>
      <w:r>
        <w:rPr>
          <w:rFonts w:ascii="SimSun" w:hAnsi="SimSun" w:eastAsia="SimSun" w:cs="SimSun"/>
          <w:sz w:val="20"/>
          <w:szCs w:val="20"/>
          <w:spacing w:val="-15"/>
        </w:rPr>
        <w:t>of</w:t>
      </w:r>
      <w:r>
        <w:rPr>
          <w:rFonts w:ascii="SimSun" w:hAnsi="SimSun" w:eastAsia="SimSun" w:cs="SimSun"/>
          <w:sz w:val="20"/>
          <w:szCs w:val="20"/>
          <w:spacing w:val="3"/>
        </w:rPr>
        <w:t xml:space="preserve"> </w:t>
      </w:r>
      <w:r>
        <w:rPr>
          <w:rFonts w:ascii="SimSun" w:hAnsi="SimSun" w:eastAsia="SimSun" w:cs="SimSun"/>
          <w:sz w:val="20"/>
          <w:szCs w:val="20"/>
          <w:spacing w:val="-15"/>
        </w:rPr>
        <w:t>liver)常见于中年女性，多为单发，也可多发；左</w:t>
      </w:r>
      <w:r>
        <w:rPr>
          <w:rFonts w:ascii="SimSun" w:hAnsi="SimSun" w:eastAsia="SimSun" w:cs="SimSun"/>
          <w:sz w:val="20"/>
          <w:szCs w:val="20"/>
          <w:spacing w:val="-16"/>
        </w:rPr>
        <w:t>、右肝的</w:t>
      </w:r>
      <w:r>
        <w:rPr>
          <w:rFonts w:ascii="SimSun" w:hAnsi="SimSun" w:eastAsia="SimSun" w:cs="SimSun"/>
          <w:sz w:val="20"/>
          <w:szCs w:val="20"/>
        </w:rPr>
        <w:t xml:space="preserve"> </w:t>
      </w:r>
      <w:r>
        <w:rPr>
          <w:rFonts w:ascii="SimSun" w:hAnsi="SimSun" w:eastAsia="SimSun" w:cs="SimSun"/>
          <w:sz w:val="20"/>
          <w:szCs w:val="20"/>
          <w:spacing w:val="-4"/>
        </w:rPr>
        <w:t>发生率大致相等。肿瘤生长缓慢，病程长达数年以上。瘤体较小时无任何临床症状，增大后主要表现</w:t>
      </w:r>
      <w:r>
        <w:rPr>
          <w:rFonts w:ascii="SimSun" w:hAnsi="SimSun" w:eastAsia="SimSun" w:cs="SimSun"/>
          <w:sz w:val="20"/>
          <w:szCs w:val="20"/>
          <w:spacing w:val="2"/>
        </w:rPr>
        <w:t xml:space="preserve"> </w:t>
      </w:r>
      <w:r>
        <w:rPr>
          <w:rFonts w:ascii="SimSun" w:hAnsi="SimSun" w:eastAsia="SimSun" w:cs="SimSun"/>
          <w:sz w:val="20"/>
          <w:szCs w:val="20"/>
          <w:spacing w:val="-13"/>
        </w:rPr>
        <w:t>为肝大或压迫胃、十二指肠等邻近器官，引起上腹部不适、腹胀、嗳气、腹痛等症状。体格检查：腹部肿</w:t>
      </w:r>
      <w:r>
        <w:rPr>
          <w:rFonts w:ascii="SimSun" w:hAnsi="SimSun" w:eastAsia="SimSun" w:cs="SimSun"/>
          <w:sz w:val="20"/>
          <w:szCs w:val="20"/>
          <w:spacing w:val="13"/>
        </w:rPr>
        <w:t xml:space="preserve"> </w:t>
      </w:r>
      <w:r>
        <w:rPr>
          <w:rFonts w:ascii="SimSun" w:hAnsi="SimSun" w:eastAsia="SimSun" w:cs="SimSun"/>
          <w:sz w:val="20"/>
          <w:szCs w:val="20"/>
          <w:spacing w:val="-7"/>
        </w:rPr>
        <w:t>块与肝相连，表现光滑，质地柔软，有囊性感及不同程度的压缩感，有时可呈分叶状。根据</w:t>
      </w:r>
      <w:r>
        <w:rPr>
          <w:rFonts w:ascii="SimSun" w:hAnsi="SimSun" w:eastAsia="SimSun" w:cs="SimSun"/>
          <w:sz w:val="20"/>
          <w:szCs w:val="20"/>
          <w:spacing w:val="-8"/>
        </w:rPr>
        <w:t>临床表现，</w:t>
      </w:r>
      <w:r>
        <w:rPr>
          <w:rFonts w:ascii="SimSun" w:hAnsi="SimSun" w:eastAsia="SimSun" w:cs="SimSun"/>
          <w:sz w:val="20"/>
          <w:szCs w:val="20"/>
        </w:rPr>
        <w:t xml:space="preserve"> </w:t>
      </w:r>
      <w:r>
        <w:rPr>
          <w:rFonts w:ascii="SimSun" w:hAnsi="SimSun" w:eastAsia="SimSun" w:cs="SimSun"/>
          <w:sz w:val="20"/>
          <w:szCs w:val="20"/>
          <w:spacing w:val="-9"/>
        </w:rPr>
        <w:t>超声、CT、MRI或肝动脉造影等检查，不难诊断。</w:t>
      </w:r>
    </w:p>
    <w:p>
      <w:pPr>
        <w:ind w:right="1019" w:firstLine="400"/>
        <w:spacing w:before="100" w:line="285" w:lineRule="auto"/>
        <w:jc w:val="both"/>
        <w:rPr>
          <w:rFonts w:ascii="SimSun" w:hAnsi="SimSun" w:eastAsia="SimSun" w:cs="SimSun"/>
          <w:sz w:val="20"/>
          <w:szCs w:val="20"/>
        </w:rPr>
      </w:pPr>
      <w:r>
        <w:rPr>
          <w:rFonts w:ascii="SimSun" w:hAnsi="SimSun" w:eastAsia="SimSun" w:cs="SimSun"/>
          <w:sz w:val="20"/>
          <w:szCs w:val="20"/>
          <w:spacing w:val="-2"/>
        </w:rPr>
        <w:t>手术切除是治疗肝海绵状血管瘤的最有效的方法。但小的</w:t>
      </w:r>
      <w:r>
        <w:rPr>
          <w:rFonts w:ascii="SimSun" w:hAnsi="SimSun" w:eastAsia="SimSun" w:cs="SimSun"/>
          <w:sz w:val="20"/>
          <w:szCs w:val="20"/>
          <w:spacing w:val="-3"/>
        </w:rPr>
        <w:t>、无症状的肝海绵状血管瘤不需治疗，</w:t>
      </w:r>
      <w:r>
        <w:rPr>
          <w:rFonts w:ascii="SimSun" w:hAnsi="SimSun" w:eastAsia="SimSun" w:cs="SimSun"/>
          <w:sz w:val="20"/>
          <w:szCs w:val="20"/>
        </w:rPr>
        <w:t xml:space="preserve"> </w:t>
      </w:r>
      <w:r>
        <w:rPr>
          <w:rFonts w:ascii="SimSun" w:hAnsi="SimSun" w:eastAsia="SimSun" w:cs="SimSun"/>
          <w:sz w:val="20"/>
          <w:szCs w:val="20"/>
          <w:spacing w:val="-2"/>
        </w:rPr>
        <w:t>可每隔6～12个月作超声检查，以动态观察其变化。</w:t>
      </w:r>
      <w:r>
        <w:rPr>
          <w:rFonts w:ascii="SimSun" w:hAnsi="SimSun" w:eastAsia="SimSun" w:cs="SimSun"/>
          <w:sz w:val="20"/>
          <w:szCs w:val="20"/>
          <w:spacing w:val="-3"/>
        </w:rPr>
        <w:t>如病人临床症状明显且影响正常生活和工作，或</w:t>
      </w:r>
      <w:r>
        <w:rPr>
          <w:rFonts w:ascii="SimSun" w:hAnsi="SimSun" w:eastAsia="SimSun" w:cs="SimSun"/>
          <w:sz w:val="20"/>
          <w:szCs w:val="20"/>
        </w:rPr>
        <w:t xml:space="preserve">  </w:t>
      </w:r>
      <w:r>
        <w:rPr>
          <w:rFonts w:ascii="SimSun" w:hAnsi="SimSun" w:eastAsia="SimSun" w:cs="SimSun"/>
          <w:sz w:val="20"/>
          <w:szCs w:val="20"/>
        </w:rPr>
        <w:t>肿瘤直径&gt;10cm,特别是位于肝缘，有发生外伤性破裂危险者，可行手术切除。通常沿肿瘤包膜外分</w:t>
      </w:r>
      <w:r>
        <w:rPr>
          <w:rFonts w:ascii="SimSun" w:hAnsi="SimSun" w:eastAsia="SimSun" w:cs="SimSun"/>
          <w:sz w:val="20"/>
          <w:szCs w:val="20"/>
          <w:spacing w:val="3"/>
        </w:rPr>
        <w:t xml:space="preserve">  </w:t>
      </w:r>
      <w:r>
        <w:rPr>
          <w:rFonts w:ascii="SimSun" w:hAnsi="SimSun" w:eastAsia="SimSun" w:cs="SimSun"/>
          <w:sz w:val="20"/>
          <w:szCs w:val="20"/>
          <w:spacing w:val="-7"/>
        </w:rPr>
        <w:t>离，完整地切除肿瘤，尽量不损伤正常的肝组织；如有必要，也可以做肝部分切除或解剖性肝切除术。</w:t>
      </w:r>
      <w:r>
        <w:rPr>
          <w:rFonts w:ascii="SimSun" w:hAnsi="SimSun" w:eastAsia="SimSun" w:cs="SimSun"/>
          <w:sz w:val="20"/>
          <w:szCs w:val="20"/>
          <w:spacing w:val="13"/>
        </w:rPr>
        <w:t xml:space="preserve"> </w:t>
      </w:r>
      <w:r>
        <w:rPr>
          <w:rFonts w:ascii="SimSun" w:hAnsi="SimSun" w:eastAsia="SimSun" w:cs="SimSun"/>
          <w:sz w:val="20"/>
          <w:szCs w:val="20"/>
        </w:rPr>
        <w:t>病变广泛分布在左右半肝而不能切除者，可行肝动脉结扎术。我国手术切除的最</w:t>
      </w:r>
      <w:r>
        <w:rPr>
          <w:rFonts w:ascii="SimSun" w:hAnsi="SimSun" w:eastAsia="SimSun" w:cs="SimSun"/>
          <w:sz w:val="20"/>
          <w:szCs w:val="20"/>
          <w:spacing w:val="-1"/>
        </w:rPr>
        <w:t>大一例肝海绵状血</w:t>
      </w:r>
      <w:r>
        <w:rPr>
          <w:rFonts w:ascii="SimSun" w:hAnsi="SimSun" w:eastAsia="SimSun" w:cs="SimSun"/>
          <w:sz w:val="20"/>
          <w:szCs w:val="20"/>
        </w:rPr>
        <w:t xml:space="preserve">  </w:t>
      </w:r>
      <w:r>
        <w:rPr>
          <w:rFonts w:ascii="SimSun" w:hAnsi="SimSun" w:eastAsia="SimSun" w:cs="SimSun"/>
          <w:sz w:val="20"/>
          <w:szCs w:val="20"/>
          <w:spacing w:val="5"/>
        </w:rPr>
        <w:t>管瘤的体积为63</w:t>
      </w:r>
      <w:r>
        <w:rPr>
          <w:rFonts w:ascii="SimSun" w:hAnsi="SimSun" w:eastAsia="SimSun" w:cs="SimSun"/>
          <w:sz w:val="20"/>
          <w:szCs w:val="20"/>
        </w:rPr>
        <w:t>cmx</w:t>
      </w:r>
      <w:r>
        <w:rPr>
          <w:rFonts w:ascii="SimSun" w:hAnsi="SimSun" w:eastAsia="SimSun" w:cs="SimSun"/>
          <w:sz w:val="20"/>
          <w:szCs w:val="20"/>
          <w:spacing w:val="5"/>
        </w:rPr>
        <w:t>48.5</w:t>
      </w:r>
      <w:r>
        <w:rPr>
          <w:rFonts w:ascii="SimSun" w:hAnsi="SimSun" w:eastAsia="SimSun" w:cs="SimSun"/>
          <w:sz w:val="20"/>
          <w:szCs w:val="20"/>
        </w:rPr>
        <w:t>cm</w:t>
      </w:r>
      <w:r>
        <w:rPr>
          <w:rFonts w:ascii="SimSun" w:hAnsi="SimSun" w:eastAsia="SimSun" w:cs="SimSun"/>
          <w:sz w:val="20"/>
          <w:szCs w:val="20"/>
          <w:spacing w:val="5"/>
        </w:rPr>
        <w:t>×40</w:t>
      </w:r>
      <w:r>
        <w:rPr>
          <w:rFonts w:ascii="SimSun" w:hAnsi="SimSun" w:eastAsia="SimSun" w:cs="SimSun"/>
          <w:sz w:val="20"/>
          <w:szCs w:val="20"/>
        </w:rPr>
        <w:t>cm</w:t>
      </w:r>
      <w:r>
        <w:rPr>
          <w:rFonts w:ascii="SimSun" w:hAnsi="SimSun" w:eastAsia="SimSun" w:cs="SimSun"/>
          <w:sz w:val="20"/>
          <w:szCs w:val="20"/>
          <w:spacing w:val="5"/>
        </w:rPr>
        <w:t>,重达18</w:t>
      </w:r>
      <w:r>
        <w:rPr>
          <w:rFonts w:ascii="SimSun" w:hAnsi="SimSun" w:eastAsia="SimSun" w:cs="SimSun"/>
          <w:sz w:val="20"/>
          <w:szCs w:val="20"/>
        </w:rPr>
        <w:t>kg</w:t>
      </w:r>
      <w:r>
        <w:rPr>
          <w:rFonts w:ascii="SimSun" w:hAnsi="SimSun" w:eastAsia="SimSun" w:cs="SimSun"/>
          <w:sz w:val="20"/>
          <w:szCs w:val="20"/>
          <w:spacing w:val="5"/>
        </w:rPr>
        <w:t>。肝海绵状血管瘤最危险的并发症是肿瘤破裂引起的</w:t>
      </w:r>
      <w:r>
        <w:rPr>
          <w:rFonts w:ascii="SimSun" w:hAnsi="SimSun" w:eastAsia="SimSun" w:cs="SimSun"/>
          <w:sz w:val="20"/>
          <w:szCs w:val="20"/>
        </w:rPr>
        <w:t xml:space="preserve">  </w:t>
      </w:r>
      <w:r>
        <w:rPr>
          <w:rFonts w:ascii="SimSun" w:hAnsi="SimSun" w:eastAsia="SimSun" w:cs="SimSun"/>
          <w:sz w:val="20"/>
          <w:szCs w:val="20"/>
          <w:spacing w:val="-11"/>
        </w:rPr>
        <w:t>大出血，但极少发生。</w:t>
      </w:r>
    </w:p>
    <w:p>
      <w:pPr>
        <w:ind w:right="1112" w:firstLine="400"/>
        <w:spacing w:before="150" w:line="253" w:lineRule="auto"/>
        <w:rPr>
          <w:rFonts w:ascii="SimSun" w:hAnsi="SimSun" w:eastAsia="SimSun" w:cs="SimSun"/>
          <w:sz w:val="20"/>
          <w:szCs w:val="20"/>
        </w:rPr>
      </w:pPr>
      <w:r>
        <w:rPr>
          <w:rFonts w:ascii="SimSun" w:hAnsi="SimSun" w:eastAsia="SimSun" w:cs="SimSun"/>
          <w:sz w:val="20"/>
          <w:szCs w:val="20"/>
          <w:spacing w:val="-13"/>
        </w:rPr>
        <w:t>其他良性肿瘤，如肝腺瘤、血管内皮瘤、胆管囊腺瘤</w:t>
      </w:r>
      <w:r>
        <w:rPr>
          <w:rFonts w:ascii="SimSun" w:hAnsi="SimSun" w:eastAsia="SimSun" w:cs="SimSun"/>
          <w:sz w:val="20"/>
          <w:szCs w:val="20"/>
          <w:spacing w:val="-14"/>
        </w:rPr>
        <w:t>、脂肪瘤、神经纤维瘤等，均少见。有效的治疗</w:t>
      </w:r>
      <w:r>
        <w:rPr>
          <w:rFonts w:ascii="SimSun" w:hAnsi="SimSun" w:eastAsia="SimSun" w:cs="SimSun"/>
          <w:sz w:val="20"/>
          <w:szCs w:val="20"/>
        </w:rPr>
        <w:t xml:space="preserve"> </w:t>
      </w:r>
      <w:r>
        <w:rPr>
          <w:rFonts w:ascii="SimSun" w:hAnsi="SimSun" w:eastAsia="SimSun" w:cs="SimSun"/>
          <w:sz w:val="20"/>
          <w:szCs w:val="20"/>
          <w:spacing w:val="-5"/>
        </w:rPr>
        <w:t>方法是手术切除。</w:t>
      </w:r>
    </w:p>
    <w:p>
      <w:pPr>
        <w:ind w:left="7440"/>
        <w:spacing w:before="99" w:line="224" w:lineRule="auto"/>
        <w:rPr>
          <w:rFonts w:ascii="KaiTi" w:hAnsi="KaiTi" w:eastAsia="KaiTi" w:cs="KaiTi"/>
          <w:sz w:val="20"/>
          <w:szCs w:val="20"/>
        </w:rPr>
      </w:pPr>
      <w:r>
        <w:rPr>
          <w:rFonts w:ascii="KaiTi" w:hAnsi="KaiTi" w:eastAsia="KaiTi" w:cs="KaiTi"/>
          <w:sz w:val="20"/>
          <w:szCs w:val="20"/>
          <w:spacing w:val="5"/>
        </w:rPr>
        <w:t>(陈孝平)</w:t>
      </w:r>
    </w:p>
    <w:p>
      <w:pPr>
        <w:spacing w:line="249" w:lineRule="auto"/>
        <w:rPr>
          <w:rFonts w:ascii="Arial"/>
          <w:sz w:val="21"/>
        </w:rPr>
      </w:pPr>
      <w:r/>
    </w:p>
    <w:p>
      <w:pPr>
        <w:ind w:left="3014"/>
        <w:spacing w:before="98" w:line="221" w:lineRule="auto"/>
        <w:rPr>
          <w:rFonts w:ascii="SimHei" w:hAnsi="SimHei" w:eastAsia="SimHei" w:cs="SimHei"/>
          <w:sz w:val="30"/>
          <w:szCs w:val="30"/>
        </w:rPr>
      </w:pPr>
      <w:r>
        <w:rPr>
          <w:rFonts w:ascii="SimHei" w:hAnsi="SimHei" w:eastAsia="SimHei" w:cs="SimHei"/>
          <w:sz w:val="30"/>
          <w:szCs w:val="30"/>
          <w:b/>
          <w:bCs/>
          <w:spacing w:val="-9"/>
        </w:rPr>
        <w:t>第八节</w:t>
      </w:r>
      <w:r>
        <w:rPr>
          <w:rFonts w:ascii="SimHei" w:hAnsi="SimHei" w:eastAsia="SimHei" w:cs="SimHei"/>
          <w:sz w:val="30"/>
          <w:szCs w:val="30"/>
          <w:spacing w:val="131"/>
        </w:rPr>
        <w:t xml:space="preserve"> </w:t>
      </w:r>
      <w:r>
        <w:rPr>
          <w:rFonts w:ascii="SimHei" w:hAnsi="SimHei" w:eastAsia="SimHei" w:cs="SimHei"/>
          <w:sz w:val="30"/>
          <w:szCs w:val="30"/>
          <w:b/>
          <w:bCs/>
          <w:spacing w:val="-9"/>
        </w:rPr>
        <w:t>肝</w:t>
      </w:r>
      <w:r>
        <w:rPr>
          <w:rFonts w:ascii="SimHei" w:hAnsi="SimHei" w:eastAsia="SimHei" w:cs="SimHei"/>
          <w:sz w:val="30"/>
          <w:szCs w:val="30"/>
          <w:spacing w:val="10"/>
        </w:rPr>
        <w:t xml:space="preserve">  </w:t>
      </w:r>
      <w:r>
        <w:rPr>
          <w:rFonts w:ascii="SimHei" w:hAnsi="SimHei" w:eastAsia="SimHei" w:cs="SimHei"/>
          <w:sz w:val="30"/>
          <w:szCs w:val="30"/>
          <w:b/>
          <w:bCs/>
          <w:spacing w:val="-9"/>
        </w:rPr>
        <w:t>囊</w:t>
      </w:r>
      <w:r>
        <w:rPr>
          <w:rFonts w:ascii="SimHei" w:hAnsi="SimHei" w:eastAsia="SimHei" w:cs="SimHei"/>
          <w:sz w:val="30"/>
          <w:szCs w:val="30"/>
          <w:spacing w:val="1"/>
        </w:rPr>
        <w:t xml:space="preserve">  </w:t>
      </w:r>
      <w:r>
        <w:rPr>
          <w:rFonts w:ascii="SimHei" w:hAnsi="SimHei" w:eastAsia="SimHei" w:cs="SimHei"/>
          <w:sz w:val="30"/>
          <w:szCs w:val="30"/>
          <w:b/>
          <w:bCs/>
          <w:spacing w:val="-9"/>
        </w:rPr>
        <w:t>肿</w:t>
      </w:r>
    </w:p>
    <w:p>
      <w:pPr>
        <w:spacing w:line="291" w:lineRule="auto"/>
        <w:rPr>
          <w:rFonts w:ascii="Arial"/>
          <w:sz w:val="21"/>
        </w:rPr>
      </w:pPr>
      <w:r/>
    </w:p>
    <w:p>
      <w:pPr>
        <w:ind w:right="1110" w:firstLine="400"/>
        <w:spacing w:before="66" w:line="272" w:lineRule="auto"/>
        <w:jc w:val="both"/>
        <w:rPr>
          <w:rFonts w:ascii="SimSun" w:hAnsi="SimSun" w:eastAsia="SimSun" w:cs="SimSun"/>
          <w:sz w:val="20"/>
          <w:szCs w:val="20"/>
        </w:rPr>
      </w:pPr>
      <w:r>
        <w:rPr>
          <w:rFonts w:ascii="SimSun" w:hAnsi="SimSun" w:eastAsia="SimSun" w:cs="SimSun"/>
          <w:sz w:val="20"/>
          <w:szCs w:val="20"/>
          <w:spacing w:val="-5"/>
        </w:rPr>
        <w:t>肝囊肿(cyst</w:t>
      </w:r>
      <w:r>
        <w:rPr>
          <w:rFonts w:ascii="SimSun" w:hAnsi="SimSun" w:eastAsia="SimSun" w:cs="SimSun"/>
          <w:sz w:val="20"/>
          <w:szCs w:val="20"/>
          <w:spacing w:val="-13"/>
        </w:rPr>
        <w:t xml:space="preserve"> </w:t>
      </w:r>
      <w:r>
        <w:rPr>
          <w:rFonts w:ascii="SimSun" w:hAnsi="SimSun" w:eastAsia="SimSun" w:cs="SimSun"/>
          <w:sz w:val="20"/>
          <w:szCs w:val="20"/>
          <w:spacing w:val="-5"/>
        </w:rPr>
        <w:t>of</w:t>
      </w:r>
      <w:r>
        <w:rPr>
          <w:rFonts w:ascii="SimSun" w:hAnsi="SimSun" w:eastAsia="SimSun" w:cs="SimSun"/>
          <w:sz w:val="20"/>
          <w:szCs w:val="20"/>
          <w:spacing w:val="-5"/>
        </w:rPr>
        <w:t xml:space="preserve"> </w:t>
      </w:r>
      <w:r>
        <w:rPr>
          <w:rFonts w:ascii="SimSun" w:hAnsi="SimSun" w:eastAsia="SimSun" w:cs="SimSun"/>
          <w:sz w:val="20"/>
          <w:szCs w:val="20"/>
          <w:spacing w:val="-5"/>
        </w:rPr>
        <w:t>liver)是较常见</w:t>
      </w:r>
      <w:r>
        <w:rPr>
          <w:rFonts w:ascii="SimSun" w:hAnsi="SimSun" w:eastAsia="SimSun" w:cs="SimSun"/>
          <w:sz w:val="20"/>
          <w:szCs w:val="20"/>
          <w:spacing w:val="-6"/>
        </w:rPr>
        <w:t>的肝良性疾病，分为寄生虫性(如肝棘球蚴病)和非寄生虫性肝囊</w:t>
      </w:r>
      <w:r>
        <w:rPr>
          <w:rFonts w:ascii="SimSun" w:hAnsi="SimSun" w:eastAsia="SimSun" w:cs="SimSun"/>
          <w:sz w:val="20"/>
          <w:szCs w:val="20"/>
        </w:rPr>
        <w:t xml:space="preserve"> </w:t>
      </w:r>
      <w:r>
        <w:rPr>
          <w:rFonts w:ascii="SimSun" w:hAnsi="SimSun" w:eastAsia="SimSun" w:cs="SimSun"/>
          <w:sz w:val="20"/>
          <w:szCs w:val="20"/>
          <w:spacing w:val="-9"/>
        </w:rPr>
        <w:t>肿；后者又可分为先天性、创伤性、炎症性和肿瘤性囊肿。临床多见的是先天性肝囊肿，它又可分为单</w:t>
      </w:r>
      <w:r>
        <w:rPr>
          <w:rFonts w:ascii="SimSun" w:hAnsi="SimSun" w:eastAsia="SimSun" w:cs="SimSun"/>
          <w:sz w:val="20"/>
          <w:szCs w:val="20"/>
          <w:spacing w:val="12"/>
        </w:rPr>
        <w:t xml:space="preserve"> </w:t>
      </w:r>
      <w:r>
        <w:rPr>
          <w:rFonts w:ascii="SimSun" w:hAnsi="SimSun" w:eastAsia="SimSun" w:cs="SimSun"/>
          <w:sz w:val="20"/>
          <w:szCs w:val="20"/>
          <w:spacing w:val="-4"/>
        </w:rPr>
        <w:t>发性和多发性两种。</w:t>
      </w:r>
    </w:p>
    <w:p>
      <w:pPr>
        <w:ind w:right="1083" w:firstLine="400"/>
        <w:spacing w:before="112" w:line="276" w:lineRule="auto"/>
        <w:jc w:val="both"/>
        <w:rPr>
          <w:rFonts w:ascii="SimSun" w:hAnsi="SimSun" w:eastAsia="SimSun" w:cs="SimSun"/>
          <w:sz w:val="20"/>
          <w:szCs w:val="20"/>
        </w:rPr>
      </w:pPr>
      <w:r>
        <w:rPr>
          <w:rFonts w:ascii="SimSun" w:hAnsi="SimSun" w:eastAsia="SimSun" w:cs="SimSun"/>
          <w:sz w:val="20"/>
          <w:szCs w:val="20"/>
          <w:spacing w:val="1"/>
        </w:rPr>
        <w:t>单发性肝囊肿以20～50岁年龄组多见，男女发生率之比为1:4;囊肿发生于</w:t>
      </w:r>
      <w:r>
        <w:rPr>
          <w:rFonts w:ascii="SimSun" w:hAnsi="SimSun" w:eastAsia="SimSun" w:cs="SimSun"/>
          <w:sz w:val="20"/>
          <w:szCs w:val="20"/>
        </w:rPr>
        <w:t>肝右叶居多；囊肿小</w:t>
      </w:r>
      <w:r>
        <w:rPr>
          <w:rFonts w:ascii="SimSun" w:hAnsi="SimSun" w:eastAsia="SimSun" w:cs="SimSun"/>
          <w:sz w:val="20"/>
          <w:szCs w:val="20"/>
        </w:rPr>
        <w:t xml:space="preserve"> </w:t>
      </w:r>
      <w:r>
        <w:rPr>
          <w:rFonts w:ascii="SimSun" w:hAnsi="SimSun" w:eastAsia="SimSun" w:cs="SimSun"/>
          <w:sz w:val="20"/>
          <w:szCs w:val="20"/>
        </w:rPr>
        <w:t>者直径仅数毫米，大者含液量&gt;500ml,甚至可占据整个肝叶。多发性肝囊肿以40~60岁女性多见，囊</w:t>
      </w:r>
      <w:r>
        <w:rPr>
          <w:rFonts w:ascii="SimSun" w:hAnsi="SimSun" w:eastAsia="SimSun" w:cs="SimSun"/>
          <w:sz w:val="20"/>
          <w:szCs w:val="20"/>
          <w:spacing w:val="8"/>
        </w:rPr>
        <w:t xml:space="preserve"> </w:t>
      </w:r>
      <w:r>
        <w:rPr>
          <w:rFonts w:ascii="SimSun" w:hAnsi="SimSun" w:eastAsia="SimSun" w:cs="SimSun"/>
          <w:sz w:val="20"/>
          <w:szCs w:val="20"/>
          <w:spacing w:val="-4"/>
        </w:rPr>
        <w:t>肿大小不等，可分布于全肝，或局限于一段或一叶。囊壁内层上皮细胞可因肝囊肿大小而不同，呈现</w:t>
      </w:r>
      <w:r>
        <w:rPr>
          <w:rFonts w:ascii="SimSun" w:hAnsi="SimSun" w:eastAsia="SimSun" w:cs="SimSun"/>
          <w:sz w:val="20"/>
          <w:szCs w:val="20"/>
          <w:spacing w:val="2"/>
        </w:rPr>
        <w:t xml:space="preserve"> </w:t>
      </w:r>
      <w:r>
        <w:rPr>
          <w:rFonts w:ascii="SimSun" w:hAnsi="SimSun" w:eastAsia="SimSun" w:cs="SimSun"/>
          <w:sz w:val="20"/>
          <w:szCs w:val="20"/>
          <w:spacing w:val="-14"/>
        </w:rPr>
        <w:t>为柱状、立方形、扁平状或缺如，外层为胶原样组织；囊液澄清透明，多不含胆汁。</w:t>
      </w:r>
    </w:p>
    <w:p>
      <w:pPr>
        <w:ind w:right="1098" w:firstLine="400"/>
        <w:spacing w:before="102" w:line="277" w:lineRule="auto"/>
        <w:jc w:val="both"/>
        <w:rPr>
          <w:rFonts w:ascii="SimSun" w:hAnsi="SimSun" w:eastAsia="SimSun" w:cs="SimSun"/>
          <w:sz w:val="20"/>
          <w:szCs w:val="20"/>
        </w:rPr>
      </w:pPr>
      <w:r>
        <w:rPr>
          <w:rFonts w:ascii="SimSun" w:hAnsi="SimSun" w:eastAsia="SimSun" w:cs="SimSun"/>
          <w:sz w:val="20"/>
          <w:szCs w:val="20"/>
          <w:spacing w:val="-6"/>
        </w:rPr>
        <w:t>先天性肝囊肿生长缓慢，小的囊肿常无任何症状，多系超声、CT</w:t>
      </w:r>
      <w:r>
        <w:rPr>
          <w:rFonts w:ascii="SimSun" w:hAnsi="SimSun" w:eastAsia="SimSun" w:cs="SimSun"/>
          <w:sz w:val="20"/>
          <w:szCs w:val="20"/>
          <w:spacing w:val="-14"/>
        </w:rPr>
        <w:t xml:space="preserve"> </w:t>
      </w:r>
      <w:r>
        <w:rPr>
          <w:rFonts w:ascii="SimSun" w:hAnsi="SimSun" w:eastAsia="SimSun" w:cs="SimSun"/>
          <w:sz w:val="20"/>
          <w:szCs w:val="20"/>
          <w:spacing w:val="-6"/>
        </w:rPr>
        <w:t>等影像学检查或</w:t>
      </w:r>
      <w:r>
        <w:rPr>
          <w:rFonts w:ascii="SimSun" w:hAnsi="SimSun" w:eastAsia="SimSun" w:cs="SimSun"/>
          <w:sz w:val="20"/>
          <w:szCs w:val="20"/>
          <w:spacing w:val="-7"/>
        </w:rPr>
        <w:t>其他腹部手术中</w:t>
      </w:r>
      <w:r>
        <w:rPr>
          <w:rFonts w:ascii="SimSun" w:hAnsi="SimSun" w:eastAsia="SimSun" w:cs="SimSun"/>
          <w:sz w:val="20"/>
          <w:szCs w:val="20"/>
        </w:rPr>
        <w:t xml:space="preserve"> </w:t>
      </w:r>
      <w:r>
        <w:rPr>
          <w:rFonts w:ascii="SimSun" w:hAnsi="SimSun" w:eastAsia="SimSun" w:cs="SimSun"/>
          <w:sz w:val="20"/>
          <w:szCs w:val="20"/>
          <w:spacing w:val="-9"/>
        </w:rPr>
        <w:t>发现。囊肿增大到一定程度，则可因压迫邻近脏器而出现食后饱胀、恶心、呕吐、右上腹隐痛不适等症</w:t>
      </w:r>
      <w:r>
        <w:rPr>
          <w:rFonts w:ascii="SimSun" w:hAnsi="SimSun" w:eastAsia="SimSun" w:cs="SimSun"/>
          <w:sz w:val="20"/>
          <w:szCs w:val="20"/>
          <w:spacing w:val="13"/>
        </w:rPr>
        <w:t xml:space="preserve"> </w:t>
      </w:r>
      <w:r>
        <w:rPr>
          <w:rFonts w:ascii="SimSun" w:hAnsi="SimSun" w:eastAsia="SimSun" w:cs="SimSun"/>
          <w:sz w:val="20"/>
          <w:szCs w:val="20"/>
          <w:spacing w:val="-9"/>
        </w:rPr>
        <w:t>状。体格检查可能触及右上腹肿块和肝大，肿块与肝相连，表面光滑，带囊性感，无明显压痛而可随呼</w:t>
      </w:r>
      <w:r>
        <w:rPr>
          <w:rFonts w:ascii="SimSun" w:hAnsi="SimSun" w:eastAsia="SimSun" w:cs="SimSun"/>
          <w:sz w:val="20"/>
          <w:szCs w:val="20"/>
          <w:spacing w:val="12"/>
        </w:rPr>
        <w:t xml:space="preserve"> </w:t>
      </w:r>
      <w:r>
        <w:rPr>
          <w:rFonts w:ascii="SimSun" w:hAnsi="SimSun" w:eastAsia="SimSun" w:cs="SimSun"/>
          <w:sz w:val="20"/>
          <w:szCs w:val="20"/>
          <w:spacing w:val="-3"/>
        </w:rPr>
        <w:t>吸上下移动。</w:t>
      </w:r>
    </w:p>
    <w:p>
      <w:pPr>
        <w:ind w:right="1103" w:firstLine="400"/>
        <w:spacing w:before="112" w:line="276" w:lineRule="auto"/>
        <w:jc w:val="both"/>
        <w:rPr>
          <w:rFonts w:ascii="SimSun" w:hAnsi="SimSun" w:eastAsia="SimSun" w:cs="SimSun"/>
          <w:sz w:val="20"/>
          <w:szCs w:val="20"/>
        </w:rPr>
      </w:pPr>
      <w:r>
        <w:rPr>
          <w:rFonts w:ascii="SimSun" w:hAnsi="SimSun" w:eastAsia="SimSun" w:cs="SimSun"/>
          <w:sz w:val="20"/>
          <w:szCs w:val="20"/>
          <w:spacing w:val="-1"/>
        </w:rPr>
        <w:t>除上述临床表现外，超声检查是诊断</w:t>
      </w:r>
      <w:r>
        <w:rPr>
          <w:rFonts w:ascii="SimSun" w:hAnsi="SimSun" w:eastAsia="SimSun" w:cs="SimSun"/>
          <w:sz w:val="20"/>
          <w:szCs w:val="20"/>
          <w:spacing w:val="-2"/>
        </w:rPr>
        <w:t>肝囊肿的首选方法。</w:t>
      </w:r>
      <w:r>
        <w:rPr>
          <w:rFonts w:ascii="SimSun" w:hAnsi="SimSun" w:eastAsia="SimSun" w:cs="SimSun"/>
          <w:sz w:val="20"/>
          <w:szCs w:val="20"/>
        </w:rPr>
        <w:t xml:space="preserve"> </w:t>
      </w:r>
      <w:r>
        <w:rPr>
          <w:rFonts w:ascii="SimSun" w:hAnsi="SimSun" w:eastAsia="SimSun" w:cs="SimSun"/>
          <w:sz w:val="20"/>
          <w:szCs w:val="20"/>
          <w:spacing w:val="-1"/>
        </w:rPr>
        <w:t>CT</w:t>
      </w:r>
      <w:r>
        <w:rPr>
          <w:rFonts w:ascii="SimSun" w:hAnsi="SimSun" w:eastAsia="SimSun" w:cs="SimSun"/>
          <w:sz w:val="20"/>
          <w:szCs w:val="20"/>
          <w:spacing w:val="-2"/>
        </w:rPr>
        <w:t>、</w:t>
      </w:r>
      <w:r>
        <w:rPr>
          <w:rFonts w:ascii="SimSun" w:hAnsi="SimSun" w:eastAsia="SimSun" w:cs="SimSun"/>
          <w:sz w:val="20"/>
          <w:szCs w:val="20"/>
          <w:spacing w:val="-1"/>
        </w:rPr>
        <w:t>MRI</w:t>
      </w:r>
      <w:r>
        <w:rPr>
          <w:rFonts w:ascii="SimSun" w:hAnsi="SimSun" w:eastAsia="SimSun" w:cs="SimSun"/>
          <w:sz w:val="20"/>
          <w:szCs w:val="20"/>
          <w:spacing w:val="-34"/>
        </w:rPr>
        <w:t xml:space="preserve"> </w:t>
      </w:r>
      <w:r>
        <w:rPr>
          <w:rFonts w:ascii="SimSun" w:hAnsi="SimSun" w:eastAsia="SimSun" w:cs="SimSun"/>
          <w:sz w:val="20"/>
          <w:szCs w:val="20"/>
          <w:spacing w:val="-2"/>
        </w:rPr>
        <w:t>检查可明确囊肿的大小、部</w:t>
      </w:r>
      <w:r>
        <w:rPr>
          <w:rFonts w:ascii="SimSun" w:hAnsi="SimSun" w:eastAsia="SimSun" w:cs="SimSun"/>
          <w:sz w:val="20"/>
          <w:szCs w:val="20"/>
        </w:rPr>
        <w:t xml:space="preserve"> </w:t>
      </w:r>
      <w:r>
        <w:rPr>
          <w:rFonts w:ascii="SimSun" w:hAnsi="SimSun" w:eastAsia="SimSun" w:cs="SimSun"/>
          <w:sz w:val="20"/>
          <w:szCs w:val="20"/>
          <w:spacing w:val="1"/>
        </w:rPr>
        <w:t>位、形态和数目。大的肝囊肿可因其所在部位不同，</w:t>
      </w:r>
      <w:r>
        <w:rPr>
          <w:rFonts w:ascii="SimSun" w:hAnsi="SimSun" w:eastAsia="SimSun" w:cs="SimSun"/>
          <w:sz w:val="20"/>
          <w:szCs w:val="20"/>
        </w:rPr>
        <w:t>X</w:t>
      </w:r>
      <w:r>
        <w:rPr>
          <w:rFonts w:ascii="SimSun" w:hAnsi="SimSun" w:eastAsia="SimSun" w:cs="SimSun"/>
          <w:sz w:val="20"/>
          <w:szCs w:val="20"/>
          <w:spacing w:val="-15"/>
        </w:rPr>
        <w:t xml:space="preserve"> </w:t>
      </w:r>
      <w:r>
        <w:rPr>
          <w:rFonts w:ascii="SimSun" w:hAnsi="SimSun" w:eastAsia="SimSun" w:cs="SimSun"/>
          <w:sz w:val="20"/>
          <w:szCs w:val="20"/>
        </w:rPr>
        <w:t>线检查可显示膈肌抬高或胃肠受压移位等征</w:t>
      </w:r>
      <w:r>
        <w:rPr>
          <w:rFonts w:ascii="SimSun" w:hAnsi="SimSun" w:eastAsia="SimSun" w:cs="SimSun"/>
          <w:sz w:val="20"/>
          <w:szCs w:val="20"/>
        </w:rPr>
        <w:t xml:space="preserve"> </w:t>
      </w:r>
      <w:r>
        <w:rPr>
          <w:rFonts w:ascii="SimSun" w:hAnsi="SimSun" w:eastAsia="SimSun" w:cs="SimSun"/>
          <w:sz w:val="20"/>
          <w:szCs w:val="20"/>
          <w:spacing w:val="-4"/>
        </w:rPr>
        <w:t>象。多发性肝囊肿病人还应检查肾、肺、胰以及其他脏器有无囊肿(多囊病)或先天性畸形，</w:t>
      </w:r>
      <w:r>
        <w:rPr>
          <w:rFonts w:ascii="SimSun" w:hAnsi="SimSun" w:eastAsia="SimSun" w:cs="SimSun"/>
          <w:sz w:val="20"/>
          <w:szCs w:val="20"/>
          <w:spacing w:val="-5"/>
        </w:rPr>
        <w:t>并注意与</w:t>
      </w:r>
      <w:r>
        <w:rPr>
          <w:rFonts w:ascii="SimSun" w:hAnsi="SimSun" w:eastAsia="SimSun" w:cs="SimSun"/>
          <w:sz w:val="20"/>
          <w:szCs w:val="20"/>
        </w:rPr>
        <w:t xml:space="preserve"> </w:t>
      </w:r>
      <w:r>
        <w:rPr>
          <w:rFonts w:ascii="SimSun" w:hAnsi="SimSun" w:eastAsia="SimSun" w:cs="SimSun"/>
          <w:sz w:val="20"/>
          <w:szCs w:val="20"/>
          <w:spacing w:val="-9"/>
        </w:rPr>
        <w:t>先天性肝内胆管扩</w:t>
      </w:r>
      <w:r>
        <w:rPr>
          <w:rFonts w:ascii="SimSun" w:hAnsi="SimSun" w:eastAsia="SimSun" w:cs="SimSun"/>
          <w:sz w:val="20"/>
          <w:szCs w:val="20"/>
          <w:spacing w:val="-10"/>
        </w:rPr>
        <w:t>张症(</w:t>
      </w:r>
      <w:r>
        <w:rPr>
          <w:rFonts w:ascii="SimSun" w:hAnsi="SimSun" w:eastAsia="SimSun" w:cs="SimSun"/>
          <w:sz w:val="20"/>
          <w:szCs w:val="20"/>
          <w:spacing w:val="-9"/>
        </w:rPr>
        <w:t>Caroli</w:t>
      </w:r>
      <w:r>
        <w:rPr>
          <w:rFonts w:ascii="SimSun" w:hAnsi="SimSun" w:eastAsia="SimSun" w:cs="SimSun"/>
          <w:sz w:val="20"/>
          <w:szCs w:val="20"/>
          <w:spacing w:val="-10"/>
        </w:rPr>
        <w:t>'</w:t>
      </w:r>
      <w:r>
        <w:rPr>
          <w:rFonts w:ascii="SimSun" w:hAnsi="SimSun" w:eastAsia="SimSun" w:cs="SimSun"/>
          <w:sz w:val="20"/>
          <w:szCs w:val="20"/>
          <w:spacing w:val="-9"/>
        </w:rPr>
        <w:t>s</w:t>
      </w:r>
      <w:r>
        <w:rPr>
          <w:rFonts w:ascii="SimSun" w:hAnsi="SimSun" w:eastAsia="SimSun" w:cs="SimSun"/>
          <w:sz w:val="20"/>
          <w:szCs w:val="20"/>
          <w:spacing w:val="-3"/>
        </w:rPr>
        <w:t xml:space="preserve"> </w:t>
      </w:r>
      <w:r>
        <w:rPr>
          <w:rFonts w:ascii="SimSun" w:hAnsi="SimSun" w:eastAsia="SimSun" w:cs="SimSun"/>
          <w:sz w:val="20"/>
          <w:szCs w:val="20"/>
          <w:spacing w:val="-9"/>
        </w:rPr>
        <w:t>disease</w:t>
      </w:r>
      <w:r>
        <w:rPr>
          <w:rFonts w:ascii="SimSun" w:hAnsi="SimSun" w:eastAsia="SimSun" w:cs="SimSun"/>
          <w:sz w:val="20"/>
          <w:szCs w:val="20"/>
          <w:spacing w:val="-10"/>
        </w:rPr>
        <w:t>)相鉴别。</w:t>
      </w:r>
    </w:p>
    <w:p>
      <w:pPr>
        <w:ind w:right="1096" w:firstLine="400"/>
        <w:spacing w:before="93" w:line="259" w:lineRule="auto"/>
        <w:jc w:val="both"/>
        <w:rPr>
          <w:rFonts w:ascii="SimSun" w:hAnsi="SimSun" w:eastAsia="SimSun" w:cs="SimSun"/>
          <w:sz w:val="20"/>
          <w:szCs w:val="20"/>
        </w:rPr>
      </w:pPr>
      <w:r>
        <w:rPr>
          <w:rFonts w:ascii="SimSun" w:hAnsi="SimSun" w:eastAsia="SimSun" w:cs="SimSun"/>
          <w:sz w:val="20"/>
          <w:szCs w:val="20"/>
          <w:spacing w:val="-4"/>
        </w:rPr>
        <w:t>一般而言，无症状的肝囊肿病人，不需特殊处理。巨大而又出现症状者，可</w:t>
      </w:r>
      <w:r>
        <w:rPr>
          <w:rFonts w:ascii="SimSun" w:hAnsi="SimSun" w:eastAsia="SimSun" w:cs="SimSun"/>
          <w:sz w:val="20"/>
          <w:szCs w:val="20"/>
          <w:spacing w:val="-5"/>
        </w:rPr>
        <w:t>予以适当治疗。常用</w:t>
      </w:r>
      <w:r>
        <w:rPr>
          <w:rFonts w:ascii="SimSun" w:hAnsi="SimSun" w:eastAsia="SimSun" w:cs="SimSun"/>
          <w:sz w:val="20"/>
          <w:szCs w:val="20"/>
        </w:rPr>
        <w:t xml:space="preserve"> </w:t>
      </w:r>
      <w:r>
        <w:rPr>
          <w:rFonts w:ascii="SimSun" w:hAnsi="SimSun" w:eastAsia="SimSun" w:cs="SimSun"/>
          <w:sz w:val="20"/>
          <w:szCs w:val="20"/>
          <w:spacing w:val="-6"/>
        </w:rPr>
        <w:t>的方法是囊肿“开窗术”或“去顶术”,多在腹腔镜下完成该手术。</w:t>
      </w:r>
      <w:r>
        <w:rPr>
          <w:rFonts w:ascii="SimSun" w:hAnsi="SimSun" w:eastAsia="SimSun" w:cs="SimSun"/>
          <w:sz w:val="20"/>
          <w:szCs w:val="20"/>
          <w:spacing w:val="-7"/>
        </w:rPr>
        <w:t>即经腹腔镜切除部分囊壁，吸净囊</w:t>
      </w:r>
    </w:p>
    <w:p>
      <w:pPr>
        <w:sectPr>
          <w:pgSz w:w="11190" w:h="15730"/>
          <w:pgMar w:top="675" w:right="620" w:bottom="400" w:left="849" w:header="0" w:footer="0" w:gutter="0"/>
        </w:sectPr>
        <w:rPr/>
      </w:pPr>
    </w:p>
    <w:p>
      <w:pPr>
        <w:ind w:left="19"/>
        <w:spacing w:before="42" w:line="221" w:lineRule="auto"/>
        <w:rPr>
          <w:rFonts w:ascii="SimHei" w:hAnsi="SimHei" w:eastAsia="SimHei" w:cs="SimHei"/>
          <w:sz w:val="21"/>
          <w:szCs w:val="21"/>
        </w:rPr>
      </w:pPr>
      <w:r>
        <w:rPr>
          <w:rFonts w:ascii="SimSun" w:hAnsi="SimSun" w:eastAsia="SimSun" w:cs="SimSun"/>
          <w:sz w:val="18"/>
          <w:szCs w:val="18"/>
          <w:color w:val="007ED2"/>
          <w:spacing w:val="-16"/>
          <w:w w:val="99"/>
          <w:position w:val="-1"/>
        </w:rPr>
        <w:t>422</w:t>
      </w:r>
      <w:r>
        <w:rPr>
          <w:rFonts w:ascii="SimSun" w:hAnsi="SimSun" w:eastAsia="SimSun" w:cs="SimSun"/>
          <w:sz w:val="18"/>
          <w:szCs w:val="18"/>
          <w:color w:val="007ED2"/>
          <w:spacing w:val="3"/>
          <w:position w:val="-1"/>
        </w:rPr>
        <w:t xml:space="preserve">        </w:t>
      </w:r>
      <w:r>
        <w:rPr>
          <w:rFonts w:ascii="SimHei" w:hAnsi="SimHei" w:eastAsia="SimHei" w:cs="SimHei"/>
          <w:sz w:val="21"/>
          <w:szCs w:val="21"/>
          <w:color w:val="2298DD"/>
          <w:spacing w:val="-16"/>
          <w:w w:val="99"/>
        </w:rPr>
        <w:t>第三十八章</w:t>
      </w:r>
      <w:r>
        <w:rPr>
          <w:rFonts w:ascii="SimHei" w:hAnsi="SimHei" w:eastAsia="SimHei" w:cs="SimHei"/>
          <w:sz w:val="21"/>
          <w:szCs w:val="21"/>
          <w:color w:val="2298DD"/>
          <w:spacing w:val="42"/>
        </w:rPr>
        <w:t xml:space="preserve"> </w:t>
      </w:r>
      <w:r>
        <w:rPr>
          <w:rFonts w:ascii="SimHei" w:hAnsi="SimHei" w:eastAsia="SimHei" w:cs="SimHei"/>
          <w:sz w:val="21"/>
          <w:szCs w:val="21"/>
          <w:color w:val="2298DD"/>
          <w:spacing w:val="-16"/>
          <w:w w:val="99"/>
        </w:rPr>
        <w:t>肝</w:t>
      </w:r>
      <w:r>
        <w:rPr>
          <w:rFonts w:ascii="SimHei" w:hAnsi="SimHei" w:eastAsia="SimHei" w:cs="SimHei"/>
          <w:sz w:val="21"/>
          <w:szCs w:val="21"/>
          <w:color w:val="2298DD"/>
          <w:spacing w:val="59"/>
        </w:rPr>
        <w:t xml:space="preserve"> </w:t>
      </w:r>
      <w:r>
        <w:rPr>
          <w:rFonts w:ascii="SimHei" w:hAnsi="SimHei" w:eastAsia="SimHei" w:cs="SimHei"/>
          <w:sz w:val="21"/>
          <w:szCs w:val="21"/>
          <w:color w:val="2298DD"/>
          <w:spacing w:val="-16"/>
          <w:w w:val="99"/>
        </w:rPr>
        <w:t>疾</w:t>
      </w:r>
      <w:r>
        <w:rPr>
          <w:rFonts w:ascii="SimHei" w:hAnsi="SimHei" w:eastAsia="SimHei" w:cs="SimHei"/>
          <w:sz w:val="21"/>
          <w:szCs w:val="21"/>
          <w:color w:val="2298DD"/>
          <w:spacing w:val="34"/>
        </w:rPr>
        <w:t xml:space="preserve"> </w:t>
      </w:r>
      <w:r>
        <w:rPr>
          <w:rFonts w:ascii="SimHei" w:hAnsi="SimHei" w:eastAsia="SimHei" w:cs="SimHei"/>
          <w:sz w:val="21"/>
          <w:szCs w:val="21"/>
          <w:color w:val="2298DD"/>
          <w:spacing w:val="-16"/>
          <w:w w:val="99"/>
        </w:rPr>
        <w:t>病</w:t>
      </w:r>
    </w:p>
    <w:p>
      <w:pPr>
        <w:spacing w:line="249" w:lineRule="auto"/>
        <w:rPr>
          <w:rFonts w:ascii="Arial"/>
          <w:sz w:val="21"/>
        </w:rPr>
      </w:pPr>
      <w:r/>
    </w:p>
    <w:p>
      <w:pPr>
        <w:ind w:left="1020"/>
        <w:spacing w:before="68" w:line="219" w:lineRule="auto"/>
        <w:rPr>
          <w:rFonts w:ascii="SimSun" w:hAnsi="SimSun" w:eastAsia="SimSun" w:cs="SimSun"/>
          <w:sz w:val="21"/>
          <w:szCs w:val="21"/>
        </w:rPr>
      </w:pPr>
      <w:r>
        <w:rPr>
          <w:rFonts w:ascii="SimSun" w:hAnsi="SimSun" w:eastAsia="SimSun" w:cs="SimSun"/>
          <w:sz w:val="21"/>
          <w:szCs w:val="21"/>
          <w:spacing w:val="-11"/>
        </w:rPr>
        <w:t>液后使囊腔向腹腔开放。需行剖腹囊肿切除术或肝切除术的先天性肝囊肿病例现已极少。</w:t>
      </w:r>
    </w:p>
    <w:p>
      <w:pPr>
        <w:ind w:left="1020" w:right="56" w:firstLine="419"/>
        <w:spacing w:before="79" w:line="255" w:lineRule="auto"/>
        <w:rPr>
          <w:rFonts w:ascii="SimSun" w:hAnsi="SimSun" w:eastAsia="SimSun" w:cs="SimSun"/>
          <w:sz w:val="21"/>
          <w:szCs w:val="21"/>
        </w:rPr>
      </w:pPr>
      <w:r>
        <w:rPr>
          <w:rFonts w:ascii="SimSun" w:hAnsi="SimSun" w:eastAsia="SimSun" w:cs="SimSun"/>
          <w:sz w:val="21"/>
          <w:szCs w:val="21"/>
          <w:spacing w:val="-19"/>
        </w:rPr>
        <w:t>对并发感染、囊内出血者，可在“开窗术”后放置引流，待引流</w:t>
      </w:r>
      <w:r>
        <w:rPr>
          <w:rFonts w:ascii="SimSun" w:hAnsi="SimSun" w:eastAsia="SimSun" w:cs="SimSun"/>
          <w:sz w:val="21"/>
          <w:szCs w:val="21"/>
          <w:spacing w:val="-20"/>
        </w:rPr>
        <w:t>液清亮、正常后拔除引流管。对囊</w:t>
      </w:r>
      <w:r>
        <w:rPr>
          <w:rFonts w:ascii="SimSun" w:hAnsi="SimSun" w:eastAsia="SimSun" w:cs="SimSun"/>
          <w:sz w:val="21"/>
          <w:szCs w:val="21"/>
        </w:rPr>
        <w:t xml:space="preserve"> </w:t>
      </w:r>
      <w:r>
        <w:rPr>
          <w:rFonts w:ascii="SimSun" w:hAnsi="SimSun" w:eastAsia="SimSun" w:cs="SimSun"/>
          <w:sz w:val="21"/>
          <w:szCs w:val="21"/>
          <w:spacing w:val="-18"/>
        </w:rPr>
        <w:t>液含有胆汁者，应寻找胆管漏口予以缝合，置管。必要时可行肝切除术。</w:t>
      </w:r>
    </w:p>
    <w:p>
      <w:pPr>
        <w:ind w:left="1020" w:firstLine="430"/>
        <w:spacing w:before="86" w:line="262" w:lineRule="auto"/>
        <w:rPr>
          <w:rFonts w:ascii="SimSun" w:hAnsi="SimSun" w:eastAsia="SimSun" w:cs="SimSun"/>
          <w:sz w:val="21"/>
          <w:szCs w:val="21"/>
        </w:rPr>
      </w:pPr>
      <w:r>
        <w:rPr>
          <w:rFonts w:ascii="SimSun" w:hAnsi="SimSun" w:eastAsia="SimSun" w:cs="SimSun"/>
          <w:sz w:val="21"/>
          <w:szCs w:val="21"/>
          <w:spacing w:val="-11"/>
        </w:rPr>
        <w:t>多发性肝囊肿一般仅限于处理其中可能引起症状的大囊肿，可行囊肿“开窗</w:t>
      </w:r>
      <w:r>
        <w:rPr>
          <w:rFonts w:ascii="SimSun" w:hAnsi="SimSun" w:eastAsia="SimSun" w:cs="SimSun"/>
          <w:sz w:val="21"/>
          <w:szCs w:val="21"/>
          <w:spacing w:val="-12"/>
        </w:rPr>
        <w:t>术”,以缓解症状。</w:t>
      </w:r>
      <w:r>
        <w:rPr>
          <w:rFonts w:ascii="SimSun" w:hAnsi="SimSun" w:eastAsia="SimSun" w:cs="SimSun"/>
          <w:sz w:val="21"/>
          <w:szCs w:val="21"/>
        </w:rPr>
        <w:t xml:space="preserve"> </w:t>
      </w:r>
      <w:r>
        <w:rPr>
          <w:rFonts w:ascii="SimSun" w:hAnsi="SimSun" w:eastAsia="SimSun" w:cs="SimSun"/>
          <w:sz w:val="21"/>
          <w:szCs w:val="21"/>
        </w:rPr>
        <w:t>对病变局限于肝的一段或一叶，且伴有症状，或开窗术效果不佳者，也可行</w:t>
      </w:r>
      <w:r>
        <w:rPr>
          <w:rFonts w:ascii="SimSun" w:hAnsi="SimSun" w:eastAsia="SimSun" w:cs="SimSun"/>
          <w:sz w:val="21"/>
          <w:szCs w:val="21"/>
          <w:spacing w:val="-1"/>
        </w:rPr>
        <w:t>病变肝段或肝叶切</w:t>
      </w:r>
      <w:r>
        <w:rPr>
          <w:rFonts w:ascii="SimSun" w:hAnsi="SimSun" w:eastAsia="SimSun" w:cs="SimSun"/>
          <w:sz w:val="21"/>
          <w:szCs w:val="21"/>
        </w:rPr>
        <w:t xml:space="preserve"> </w:t>
      </w:r>
      <w:r>
        <w:rPr>
          <w:rFonts w:ascii="SimSun" w:hAnsi="SimSun" w:eastAsia="SimSun" w:cs="SimSun"/>
          <w:sz w:val="21"/>
          <w:szCs w:val="21"/>
          <w:spacing w:val="-6"/>
        </w:rPr>
        <w:t>除术。</w:t>
      </w:r>
    </w:p>
    <w:p>
      <w:pPr>
        <w:ind w:right="415"/>
        <w:spacing w:before="83" w:line="229" w:lineRule="auto"/>
        <w:jc w:val="right"/>
        <w:rPr>
          <w:rFonts w:ascii="KaiTi" w:hAnsi="KaiTi" w:eastAsia="KaiTi" w:cs="KaiTi"/>
          <w:sz w:val="21"/>
          <w:szCs w:val="21"/>
        </w:rPr>
      </w:pPr>
      <w:r>
        <w:rPr>
          <w:rFonts w:ascii="KaiTi" w:hAnsi="KaiTi" w:eastAsia="KaiTi" w:cs="KaiTi"/>
          <w:sz w:val="21"/>
          <w:szCs w:val="21"/>
          <w:spacing w:val="9"/>
        </w:rPr>
        <w:t>(沈</w:t>
      </w:r>
      <w:r>
        <w:rPr>
          <w:rFonts w:ascii="KaiTi" w:hAnsi="KaiTi" w:eastAsia="KaiTi" w:cs="KaiTi"/>
          <w:sz w:val="21"/>
          <w:szCs w:val="21"/>
          <w:spacing w:val="67"/>
        </w:rPr>
        <w:t xml:space="preserve"> </w:t>
      </w:r>
      <w:r>
        <w:rPr>
          <w:rFonts w:ascii="KaiTi" w:hAnsi="KaiTi" w:eastAsia="KaiTi" w:cs="KaiTi"/>
          <w:sz w:val="21"/>
          <w:szCs w:val="21"/>
          <w:spacing w:val="9"/>
        </w:rPr>
        <w:t>锋)</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30" w:lineRule="exact"/>
        <w:textAlignment w:val="center"/>
        <w:rPr/>
      </w:pPr>
      <w:r>
        <w:drawing>
          <wp:inline distT="0" distB="0" distL="0" distR="0">
            <wp:extent cx="507997" cy="400103"/>
            <wp:effectExtent l="0" t="0" r="0" b="0"/>
            <wp:docPr id="288" name="IM 288"/>
            <wp:cNvGraphicFramePr/>
            <a:graphic>
              <a:graphicData uri="http://schemas.openxmlformats.org/drawingml/2006/picture">
                <pic:pic>
                  <pic:nvPicPr>
                    <pic:cNvPr id="288" name="IM 288"/>
                    <pic:cNvPicPr/>
                  </pic:nvPicPr>
                  <pic:blipFill>
                    <a:blip r:embed="rId313"/>
                    <a:stretch>
                      <a:fillRect/>
                    </a:stretch>
                  </pic:blipFill>
                  <pic:spPr>
                    <a:xfrm rot="0">
                      <a:off x="0" y="0"/>
                      <a:ext cx="507997" cy="400103"/>
                    </a:xfrm>
                    <a:prstGeom prst="rect">
                      <a:avLst/>
                    </a:prstGeom>
                  </pic:spPr>
                </pic:pic>
              </a:graphicData>
            </a:graphic>
          </wp:inline>
        </w:drawing>
      </w:r>
    </w:p>
    <w:p>
      <w:pPr>
        <w:sectPr>
          <w:pgSz w:w="11170" w:h="15760"/>
          <w:pgMar w:top="704" w:right="915" w:bottom="400" w:left="559" w:header="0" w:footer="0" w:gutter="0"/>
        </w:sectPr>
        <w:rPr/>
      </w:pPr>
    </w:p>
    <w:p>
      <w:pPr>
        <w:spacing w:line="1179" w:lineRule="exact"/>
        <w:textAlignment w:val="center"/>
        <w:rPr/>
      </w:pPr>
      <w:r>
        <w:drawing>
          <wp:anchor distT="0" distB="0" distL="0" distR="0" simplePos="0" relativeHeight="252533760" behindDoc="0" locked="0" layoutInCell="0" allowOverlap="1">
            <wp:simplePos x="0" y="0"/>
            <wp:positionH relativeFrom="page">
              <wp:posOffset>577867</wp:posOffset>
            </wp:positionH>
            <wp:positionV relativeFrom="page">
              <wp:posOffset>1676379</wp:posOffset>
            </wp:positionV>
            <wp:extent cx="5448313" cy="6393"/>
            <wp:effectExtent l="0" t="0" r="0" b="0"/>
            <wp:wrapNone/>
            <wp:docPr id="289" name="IM 289"/>
            <wp:cNvGraphicFramePr/>
            <a:graphic>
              <a:graphicData uri="http://schemas.openxmlformats.org/drawingml/2006/picture">
                <pic:pic>
                  <pic:nvPicPr>
                    <pic:cNvPr id="289" name="IM 289"/>
                    <pic:cNvPicPr/>
                  </pic:nvPicPr>
                  <pic:blipFill>
                    <a:blip r:embed="rId315"/>
                    <a:stretch>
                      <a:fillRect/>
                    </a:stretch>
                  </pic:blipFill>
                  <pic:spPr>
                    <a:xfrm rot="0">
                      <a:off x="0" y="0"/>
                      <a:ext cx="5448313" cy="6393"/>
                    </a:xfrm>
                    <a:prstGeom prst="rect">
                      <a:avLst/>
                    </a:prstGeom>
                  </pic:spPr>
                </pic:pic>
              </a:graphicData>
            </a:graphic>
          </wp:anchor>
        </w:drawing>
      </w:r>
      <w:r>
        <w:drawing>
          <wp:anchor distT="0" distB="0" distL="0" distR="0" simplePos="0" relativeHeight="252532736" behindDoc="0" locked="0" layoutInCell="0" allowOverlap="1">
            <wp:simplePos x="0" y="0"/>
            <wp:positionH relativeFrom="page">
              <wp:posOffset>6064264</wp:posOffset>
            </wp:positionH>
            <wp:positionV relativeFrom="page">
              <wp:posOffset>914351</wp:posOffset>
            </wp:positionV>
            <wp:extent cx="660368" cy="685813"/>
            <wp:effectExtent l="0" t="0" r="0" b="0"/>
            <wp:wrapNone/>
            <wp:docPr id="290" name="IM 290"/>
            <wp:cNvGraphicFramePr/>
            <a:graphic>
              <a:graphicData uri="http://schemas.openxmlformats.org/drawingml/2006/picture">
                <pic:pic>
                  <pic:nvPicPr>
                    <pic:cNvPr id="290" name="IM 290"/>
                    <pic:cNvPicPr/>
                  </pic:nvPicPr>
                  <pic:blipFill>
                    <a:blip r:embed="rId316"/>
                    <a:stretch>
                      <a:fillRect/>
                    </a:stretch>
                  </pic:blipFill>
                  <pic:spPr>
                    <a:xfrm rot="0">
                      <a:off x="0" y="0"/>
                      <a:ext cx="660368" cy="685813"/>
                    </a:xfrm>
                    <a:prstGeom prst="rect">
                      <a:avLst/>
                    </a:prstGeom>
                  </pic:spPr>
                </pic:pic>
              </a:graphicData>
            </a:graphic>
          </wp:anchor>
        </w:drawing>
      </w:r>
      <w:r>
        <w:pict>
          <v:group id="_x0000_s132" style="mso-position-vertical-relative:line;mso-position-horizontal-relative:char;width:436pt;height:59pt;" filled="false" stroked="false" coordsize="8720,1180" coordorigin="0,0">
            <v:shape id="_x0000_s133" style="position:absolute;left:0;top:0;width:8720;height:1180;" filled="false" stroked="false" type="#_x0000_t75">
              <v:imagedata o:title="" r:id="rId317"/>
            </v:shape>
            <v:shape id="_x0000_s134" style="position:absolute;left:-20;top:-20;width:8760;height:1308;" filled="false" stroked="false" type="#_x0000_t202">
              <v:fill on="false"/>
              <v:stroke on="false"/>
              <v:path/>
              <v:imagedata o:title=""/>
              <o:lock v:ext="edit" aspectratio="false"/>
              <v:textbox inset="0mm,0mm,0mm,0mm">
                <w:txbxContent>
                  <w:p>
                    <w:pPr>
                      <w:spacing w:line="317" w:lineRule="auto"/>
                      <w:rPr>
                        <w:rFonts w:ascii="Arial"/>
                        <w:sz w:val="21"/>
                      </w:rPr>
                    </w:pPr>
                    <w:r/>
                  </w:p>
                  <w:p>
                    <w:pPr>
                      <w:ind w:left="1437"/>
                      <w:spacing w:before="159" w:line="221" w:lineRule="auto"/>
                      <w:rPr>
                        <w:rFonts w:ascii="SimHei" w:hAnsi="SimHei" w:eastAsia="SimHei" w:cs="SimHei"/>
                        <w:sz w:val="49"/>
                        <w:szCs w:val="49"/>
                      </w:rPr>
                    </w:pPr>
                    <w:r>
                      <w:rPr>
                        <w:rFonts w:ascii="SimHei" w:hAnsi="SimHei" w:eastAsia="SimHei" w:cs="SimHei"/>
                        <w:sz w:val="49"/>
                        <w:szCs w:val="49"/>
                        <w:b/>
                        <w:bCs/>
                        <w:color w:val="008FE2"/>
                        <w:spacing w:val="1"/>
                      </w:rPr>
                      <w:t>第三十九章</w:t>
                    </w:r>
                    <w:r>
                      <w:rPr>
                        <w:rFonts w:ascii="SimHei" w:hAnsi="SimHei" w:eastAsia="SimHei" w:cs="SimHei"/>
                        <w:sz w:val="49"/>
                        <w:szCs w:val="49"/>
                        <w:color w:val="008FE2"/>
                        <w:spacing w:val="223"/>
                      </w:rPr>
                      <w:t xml:space="preserve"> </w:t>
                    </w:r>
                    <w:r>
                      <w:rPr>
                        <w:rFonts w:ascii="SimHei" w:hAnsi="SimHei" w:eastAsia="SimHei" w:cs="SimHei"/>
                        <w:sz w:val="49"/>
                        <w:szCs w:val="49"/>
                        <w:b/>
                        <w:bCs/>
                        <w:color w:val="008FE2"/>
                        <w:spacing w:val="1"/>
                      </w:rPr>
                      <w:t>门静脉高压症</w:t>
                    </w:r>
                  </w:p>
                </w:txbxContent>
              </v:textbox>
            </v:shape>
          </v:group>
        </w:pic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right="1192" w:firstLine="439"/>
        <w:spacing w:before="62" w:line="294" w:lineRule="auto"/>
        <w:jc w:val="both"/>
        <w:rPr>
          <w:rFonts w:ascii="SimSun" w:hAnsi="SimSun" w:eastAsia="SimSun" w:cs="SimSun"/>
          <w:sz w:val="19"/>
          <w:szCs w:val="19"/>
        </w:rPr>
      </w:pPr>
      <w:r>
        <w:rPr>
          <w:rFonts w:ascii="SimSun" w:hAnsi="SimSun" w:eastAsia="SimSun" w:cs="SimSun"/>
          <w:sz w:val="19"/>
          <w:szCs w:val="19"/>
          <w:spacing w:val="4"/>
        </w:rPr>
        <w:t>门静脉高压症(</w:t>
      </w:r>
      <w:r>
        <w:rPr>
          <w:rFonts w:ascii="SimSun" w:hAnsi="SimSun" w:eastAsia="SimSun" w:cs="SimSun"/>
          <w:sz w:val="19"/>
          <w:szCs w:val="19"/>
        </w:rPr>
        <w:t>portal</w:t>
      </w:r>
      <w:r>
        <w:rPr>
          <w:rFonts w:ascii="SimSun" w:hAnsi="SimSun" w:eastAsia="SimSun" w:cs="SimSun"/>
          <w:sz w:val="19"/>
          <w:szCs w:val="19"/>
          <w:spacing w:val="-6"/>
        </w:rPr>
        <w:t xml:space="preserve"> </w:t>
      </w:r>
      <w:r>
        <w:rPr>
          <w:rFonts w:ascii="SimSun" w:hAnsi="SimSun" w:eastAsia="SimSun" w:cs="SimSun"/>
          <w:sz w:val="19"/>
          <w:szCs w:val="19"/>
        </w:rPr>
        <w:t>hypertension</w:t>
      </w:r>
      <w:r>
        <w:rPr>
          <w:rFonts w:ascii="SimSun" w:hAnsi="SimSun" w:eastAsia="SimSun" w:cs="SimSun"/>
          <w:sz w:val="19"/>
          <w:szCs w:val="19"/>
          <w:spacing w:val="4"/>
        </w:rPr>
        <w:t>)是指各种原因导致门静脉血流受阻</w:t>
      </w:r>
      <w:r>
        <w:rPr>
          <w:rFonts w:ascii="SimSun" w:hAnsi="SimSun" w:eastAsia="SimSun" w:cs="SimSun"/>
          <w:sz w:val="19"/>
          <w:szCs w:val="19"/>
          <w:spacing w:val="3"/>
        </w:rPr>
        <w:t>和(或)血流量增加所引起</w:t>
      </w:r>
      <w:r>
        <w:rPr>
          <w:rFonts w:ascii="SimSun" w:hAnsi="SimSun" w:eastAsia="SimSun" w:cs="SimSun"/>
          <w:sz w:val="19"/>
          <w:szCs w:val="19"/>
        </w:rPr>
        <w:t xml:space="preserve"> </w:t>
      </w:r>
      <w:r>
        <w:rPr>
          <w:rFonts w:ascii="SimSun" w:hAnsi="SimSun" w:eastAsia="SimSun" w:cs="SimSun"/>
          <w:sz w:val="19"/>
          <w:szCs w:val="19"/>
          <w:spacing w:val="2"/>
        </w:rPr>
        <w:t>的门静脉系统压力增高，继而引起脾大和脾功能亢进，食管-</w:t>
      </w:r>
      <w:r>
        <w:rPr>
          <w:rFonts w:ascii="SimSun" w:hAnsi="SimSun" w:eastAsia="SimSun" w:cs="SimSun"/>
          <w:sz w:val="19"/>
          <w:szCs w:val="19"/>
          <w:spacing w:val="-37"/>
        </w:rPr>
        <w:t xml:space="preserve"> </w:t>
      </w:r>
      <w:r>
        <w:rPr>
          <w:rFonts w:ascii="SimSun" w:hAnsi="SimSun" w:eastAsia="SimSun" w:cs="SimSun"/>
          <w:sz w:val="19"/>
          <w:szCs w:val="19"/>
          <w:spacing w:val="2"/>
        </w:rPr>
        <w:t>胃底静脉曲张、呕血或黑便和腹水等。它</w:t>
      </w:r>
      <w:r>
        <w:rPr>
          <w:rFonts w:ascii="SimSun" w:hAnsi="SimSun" w:eastAsia="SimSun" w:cs="SimSun"/>
          <w:sz w:val="19"/>
          <w:szCs w:val="19"/>
        </w:rPr>
        <w:t xml:space="preserve"> </w:t>
      </w:r>
      <w:r>
        <w:rPr>
          <w:rFonts w:ascii="SimSun" w:hAnsi="SimSun" w:eastAsia="SimSun" w:cs="SimSun"/>
          <w:sz w:val="19"/>
          <w:szCs w:val="19"/>
          <w:spacing w:val="8"/>
        </w:rPr>
        <w:t>不是一种单独的疾病，是一个综合征。门静脉正常压力13～24</w:t>
      </w:r>
      <w:r>
        <w:rPr>
          <w:rFonts w:ascii="SimSun" w:hAnsi="SimSun" w:eastAsia="SimSun" w:cs="SimSun"/>
          <w:sz w:val="19"/>
          <w:szCs w:val="19"/>
        </w:rPr>
        <w:t>cmH</w:t>
      </w:r>
      <w:r>
        <w:rPr>
          <w:rFonts w:ascii="Calibri" w:hAnsi="Calibri" w:eastAsia="Calibri" w:cs="Calibri"/>
          <w:sz w:val="19"/>
          <w:szCs w:val="19"/>
          <w:spacing w:val="8"/>
        </w:rPr>
        <w:t>₂</w:t>
      </w:r>
      <w:r>
        <w:rPr>
          <w:rFonts w:ascii="SimSun" w:hAnsi="SimSun" w:eastAsia="SimSun" w:cs="SimSun"/>
          <w:sz w:val="19"/>
          <w:szCs w:val="19"/>
          <w:spacing w:val="8"/>
        </w:rPr>
        <w:t>O,</w:t>
      </w:r>
      <w:r>
        <w:rPr>
          <w:rFonts w:ascii="SimSun" w:hAnsi="SimSun" w:eastAsia="SimSun" w:cs="SimSun"/>
          <w:sz w:val="19"/>
          <w:szCs w:val="19"/>
          <w:spacing w:val="67"/>
        </w:rPr>
        <w:t xml:space="preserve"> </w:t>
      </w:r>
      <w:r>
        <w:rPr>
          <w:rFonts w:ascii="SimSun" w:hAnsi="SimSun" w:eastAsia="SimSun" w:cs="SimSun"/>
          <w:sz w:val="19"/>
          <w:szCs w:val="19"/>
          <w:spacing w:val="8"/>
        </w:rPr>
        <w:t>平均值18</w:t>
      </w:r>
      <w:r>
        <w:rPr>
          <w:rFonts w:ascii="SimSun" w:hAnsi="SimSun" w:eastAsia="SimSun" w:cs="SimSun"/>
          <w:sz w:val="19"/>
          <w:szCs w:val="19"/>
        </w:rPr>
        <w:t>cmH</w:t>
      </w:r>
      <w:r>
        <w:rPr>
          <w:rFonts w:ascii="Calibri" w:hAnsi="Calibri" w:eastAsia="Calibri" w:cs="Calibri"/>
          <w:sz w:val="19"/>
          <w:szCs w:val="19"/>
          <w:spacing w:val="8"/>
        </w:rPr>
        <w:t>₂</w:t>
      </w:r>
      <w:r>
        <w:rPr>
          <w:rFonts w:ascii="SimSun" w:hAnsi="SimSun" w:eastAsia="SimSun" w:cs="SimSun"/>
          <w:sz w:val="19"/>
          <w:szCs w:val="19"/>
          <w:spacing w:val="8"/>
        </w:rPr>
        <w:t>O,</w:t>
      </w:r>
      <w:r>
        <w:rPr>
          <w:rFonts w:ascii="SimSun" w:hAnsi="SimSun" w:eastAsia="SimSun" w:cs="SimSun"/>
          <w:sz w:val="19"/>
          <w:szCs w:val="19"/>
          <w:spacing w:val="67"/>
        </w:rPr>
        <w:t xml:space="preserve"> </w:t>
      </w:r>
      <w:r>
        <w:rPr>
          <w:rFonts w:ascii="SimSun" w:hAnsi="SimSun" w:eastAsia="SimSun" w:cs="SimSun"/>
          <w:sz w:val="19"/>
          <w:szCs w:val="19"/>
          <w:spacing w:val="8"/>
        </w:rPr>
        <w:t>比</w:t>
      </w:r>
      <w:r>
        <w:rPr>
          <w:rFonts w:ascii="SimSun" w:hAnsi="SimSun" w:eastAsia="SimSun" w:cs="SimSun"/>
          <w:sz w:val="19"/>
          <w:szCs w:val="19"/>
          <w:spacing w:val="7"/>
        </w:rPr>
        <w:t>肝静脉压</w:t>
      </w:r>
      <w:r>
        <w:rPr>
          <w:rFonts w:ascii="SimSun" w:hAnsi="SimSun" w:eastAsia="SimSun" w:cs="SimSun"/>
          <w:sz w:val="19"/>
          <w:szCs w:val="19"/>
        </w:rPr>
        <w:t xml:space="preserve"> </w:t>
      </w:r>
      <w:r>
        <w:rPr>
          <w:rFonts w:ascii="SimSun" w:hAnsi="SimSun" w:eastAsia="SimSun" w:cs="SimSun"/>
          <w:sz w:val="19"/>
          <w:szCs w:val="19"/>
          <w:spacing w:val="7"/>
        </w:rPr>
        <w:t>力高5～9</w:t>
      </w:r>
      <w:r>
        <w:rPr>
          <w:rFonts w:ascii="SimSun" w:hAnsi="SimSun" w:eastAsia="SimSun" w:cs="SimSun"/>
          <w:sz w:val="19"/>
          <w:szCs w:val="19"/>
        </w:rPr>
        <w:t>cmH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97"/>
        </w:rPr>
        <w:t xml:space="preserve"> </w:t>
      </w:r>
      <w:r>
        <w:rPr>
          <w:rFonts w:ascii="SimSun" w:hAnsi="SimSun" w:eastAsia="SimSun" w:cs="SimSun"/>
          <w:sz w:val="19"/>
          <w:szCs w:val="19"/>
          <w:spacing w:val="7"/>
        </w:rPr>
        <w:t>门静脉压力大于25</w:t>
      </w:r>
      <w:r>
        <w:rPr>
          <w:rFonts w:ascii="SimSun" w:hAnsi="SimSun" w:eastAsia="SimSun" w:cs="SimSun"/>
          <w:sz w:val="19"/>
          <w:szCs w:val="19"/>
        </w:rPr>
        <w:t>cmH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93"/>
        </w:rPr>
        <w:t xml:space="preserve"> </w:t>
      </w:r>
      <w:r>
        <w:rPr>
          <w:rFonts w:ascii="SimSun" w:hAnsi="SimSun" w:eastAsia="SimSun" w:cs="SimSun"/>
          <w:sz w:val="19"/>
          <w:szCs w:val="19"/>
          <w:spacing w:val="7"/>
        </w:rPr>
        <w:t>时即定义为门静脉高压，多数病例的门静脉压力可上升</w:t>
      </w:r>
      <w:r>
        <w:rPr>
          <w:rFonts w:ascii="SimSun" w:hAnsi="SimSun" w:eastAsia="SimSun" w:cs="SimSun"/>
          <w:sz w:val="19"/>
          <w:szCs w:val="19"/>
        </w:rPr>
        <w:t xml:space="preserve"> </w:t>
      </w:r>
      <w:r>
        <w:rPr>
          <w:rFonts w:ascii="SimSun" w:hAnsi="SimSun" w:eastAsia="SimSun" w:cs="SimSun"/>
          <w:sz w:val="19"/>
          <w:szCs w:val="19"/>
          <w:spacing w:val="4"/>
        </w:rPr>
        <w:t>至30～50</w:t>
      </w:r>
      <w:r>
        <w:rPr>
          <w:rFonts w:ascii="SimSun" w:hAnsi="SimSun" w:eastAsia="SimSun" w:cs="SimSun"/>
          <w:sz w:val="19"/>
          <w:szCs w:val="19"/>
        </w:rPr>
        <w:t>cmH</w:t>
      </w:r>
      <w:r>
        <w:rPr>
          <w:rFonts w:ascii="Calibri" w:hAnsi="Calibri" w:eastAsia="Calibri" w:cs="Calibri"/>
          <w:sz w:val="19"/>
          <w:szCs w:val="19"/>
          <w:spacing w:val="4"/>
        </w:rPr>
        <w:t>₂</w:t>
      </w:r>
      <w:r>
        <w:rPr>
          <w:rFonts w:ascii="SimSun" w:hAnsi="SimSun" w:eastAsia="SimSun" w:cs="SimSun"/>
          <w:sz w:val="19"/>
          <w:szCs w:val="19"/>
          <w:spacing w:val="4"/>
        </w:rPr>
        <w:t>O。</w:t>
      </w:r>
    </w:p>
    <w:p>
      <w:pPr>
        <w:ind w:right="1144" w:firstLine="347"/>
        <w:spacing w:before="70" w:line="292" w:lineRule="auto"/>
        <w:jc w:val="both"/>
        <w:rPr>
          <w:rFonts w:ascii="SimSun" w:hAnsi="SimSun" w:eastAsia="SimSun" w:cs="SimSun"/>
          <w:sz w:val="19"/>
          <w:szCs w:val="19"/>
        </w:rPr>
      </w:pPr>
      <w:r>
        <w:rPr>
          <w:rFonts w:ascii="SimSun" w:hAnsi="SimSun" w:eastAsia="SimSun" w:cs="SimSun"/>
          <w:sz w:val="19"/>
          <w:szCs w:val="19"/>
          <w:b/>
          <w:bCs/>
          <w:color w:val="179EED"/>
          <w:spacing w:val="4"/>
        </w:rPr>
        <w:t>【解剖概要】</w:t>
      </w:r>
      <w:r>
        <w:rPr>
          <w:rFonts w:ascii="SimSun" w:hAnsi="SimSun" w:eastAsia="SimSun" w:cs="SimSun"/>
          <w:sz w:val="19"/>
          <w:szCs w:val="19"/>
          <w:color w:val="179EED"/>
          <w:spacing w:val="57"/>
        </w:rPr>
        <w:t xml:space="preserve"> </w:t>
      </w:r>
      <w:r>
        <w:rPr>
          <w:rFonts w:ascii="SimSun" w:hAnsi="SimSun" w:eastAsia="SimSun" w:cs="SimSun"/>
          <w:sz w:val="19"/>
          <w:szCs w:val="19"/>
          <w:spacing w:val="4"/>
        </w:rPr>
        <w:t>门静脉有别于体静脉的两大特点：门静脉系统位于两</w:t>
      </w:r>
      <w:r>
        <w:rPr>
          <w:rFonts w:ascii="SimSun" w:hAnsi="SimSun" w:eastAsia="SimSun" w:cs="SimSun"/>
          <w:sz w:val="19"/>
          <w:szCs w:val="19"/>
          <w:spacing w:val="3"/>
        </w:rPr>
        <w:t>个毛细血管网之间，门静脉系</w:t>
      </w:r>
      <w:r>
        <w:rPr>
          <w:rFonts w:ascii="SimSun" w:hAnsi="SimSun" w:eastAsia="SimSun" w:cs="SimSun"/>
          <w:sz w:val="19"/>
          <w:szCs w:val="19"/>
        </w:rPr>
        <w:t xml:space="preserve"> </w:t>
      </w:r>
      <w:r>
        <w:rPr>
          <w:rFonts w:ascii="SimSun" w:hAnsi="SimSun" w:eastAsia="SimSun" w:cs="SimSun"/>
          <w:sz w:val="19"/>
          <w:szCs w:val="19"/>
          <w:spacing w:val="6"/>
        </w:rPr>
        <w:t>统内没有瓣膜。门静脉主干是由肠系膜上、下静脉和脾静脉汇合而成，肠</w:t>
      </w:r>
      <w:r>
        <w:rPr>
          <w:rFonts w:ascii="SimSun" w:hAnsi="SimSun" w:eastAsia="SimSun" w:cs="SimSun"/>
          <w:sz w:val="19"/>
          <w:szCs w:val="19"/>
          <w:spacing w:val="5"/>
        </w:rPr>
        <w:t>系膜上、下静脉和脾静脉由</w:t>
      </w:r>
      <w:r>
        <w:rPr>
          <w:rFonts w:ascii="SimSun" w:hAnsi="SimSun" w:eastAsia="SimSun" w:cs="SimSun"/>
          <w:sz w:val="19"/>
          <w:szCs w:val="19"/>
        </w:rPr>
        <w:t xml:space="preserve"> </w:t>
      </w:r>
      <w:r>
        <w:rPr>
          <w:rFonts w:ascii="SimSun" w:hAnsi="SimSun" w:eastAsia="SimSun" w:cs="SimSun"/>
          <w:sz w:val="19"/>
          <w:szCs w:val="19"/>
          <w:spacing w:val="3"/>
        </w:rPr>
        <w:t>来自胃、肠、脾、胰的毛细血管网逐渐汇合而成。门静脉主干在近肝门处分为左、右两支分别进入左</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7"/>
        </w:rPr>
        <w:t>右半肝后逐级分支，其小分支最终与肝动脉小分支的血流汇合于肝小叶内的肝窦(肝的毛细血管</w:t>
      </w:r>
      <w:r>
        <w:rPr>
          <w:rFonts w:ascii="SimSun" w:hAnsi="SimSun" w:eastAsia="SimSun" w:cs="SimSun"/>
          <w:sz w:val="19"/>
          <w:szCs w:val="19"/>
        </w:rPr>
        <w:t xml:space="preserve">  </w:t>
      </w:r>
      <w:r>
        <w:rPr>
          <w:rFonts w:ascii="SimSun" w:hAnsi="SimSun" w:eastAsia="SimSun" w:cs="SimSun"/>
          <w:sz w:val="19"/>
          <w:szCs w:val="19"/>
          <w:spacing w:val="1"/>
        </w:rPr>
        <w:t>网),然后汇入肝小叶的中央静脉，再汇入小叶下静脉、肝静脉，最后汇入下</w:t>
      </w:r>
      <w:r>
        <w:rPr>
          <w:rFonts w:ascii="SimSun" w:hAnsi="SimSun" w:eastAsia="SimSun" w:cs="SimSun"/>
          <w:sz w:val="19"/>
          <w:szCs w:val="19"/>
        </w:rPr>
        <w:t>腔静脉。</w:t>
      </w:r>
    </w:p>
    <w:p>
      <w:pPr>
        <w:ind w:right="1186" w:firstLine="439"/>
        <w:spacing w:before="128" w:line="279" w:lineRule="auto"/>
        <w:jc w:val="both"/>
        <w:rPr>
          <w:rFonts w:ascii="SimSun" w:hAnsi="SimSun" w:eastAsia="SimSun" w:cs="SimSun"/>
          <w:sz w:val="19"/>
          <w:szCs w:val="19"/>
        </w:rPr>
      </w:pPr>
      <w:r>
        <w:rPr>
          <w:rFonts w:ascii="SimSun" w:hAnsi="SimSun" w:eastAsia="SimSun" w:cs="SimSun"/>
          <w:sz w:val="19"/>
          <w:szCs w:val="19"/>
          <w:spacing w:val="10"/>
        </w:rPr>
        <w:t>门静脉和肝动脉的小分支血流除了汇合于肝小叶内的肝窦，还在肝小叶间汇管区借着无数的动</w:t>
      </w:r>
      <w:r>
        <w:rPr>
          <w:rFonts w:ascii="SimSun" w:hAnsi="SimSun" w:eastAsia="SimSun" w:cs="SimSun"/>
          <w:sz w:val="19"/>
          <w:szCs w:val="19"/>
          <w:spacing w:val="2"/>
        </w:rPr>
        <w:t xml:space="preserve"> </w:t>
      </w:r>
      <w:r>
        <w:rPr>
          <w:rFonts w:ascii="SimSun" w:hAnsi="SimSun" w:eastAsia="SimSun" w:cs="SimSun"/>
          <w:sz w:val="19"/>
          <w:szCs w:val="19"/>
          <w:spacing w:val="10"/>
        </w:rPr>
        <w:t>静脉间的交通支相互沟通。这种动静脉交通支一般仅在肝内血流量增加时才开放。正常人全</w:t>
      </w:r>
      <w:r>
        <w:rPr>
          <w:rFonts w:ascii="SimSun" w:hAnsi="SimSun" w:eastAsia="SimSun" w:cs="SimSun"/>
          <w:sz w:val="19"/>
          <w:szCs w:val="19"/>
          <w:spacing w:val="9"/>
        </w:rPr>
        <w:t>肝血流</w:t>
      </w:r>
      <w:r>
        <w:rPr>
          <w:rFonts w:ascii="SimSun" w:hAnsi="SimSun" w:eastAsia="SimSun" w:cs="SimSun"/>
          <w:sz w:val="19"/>
          <w:szCs w:val="19"/>
        </w:rPr>
        <w:t xml:space="preserve"> </w:t>
      </w:r>
      <w:r>
        <w:rPr>
          <w:rFonts w:ascii="SimSun" w:hAnsi="SimSun" w:eastAsia="SimSun" w:cs="SimSun"/>
          <w:sz w:val="19"/>
          <w:szCs w:val="19"/>
          <w:spacing w:val="23"/>
        </w:rPr>
        <w:t>量每分钟约为1500</w:t>
      </w:r>
      <w:r>
        <w:rPr>
          <w:rFonts w:ascii="SimSun" w:hAnsi="SimSun" w:eastAsia="SimSun" w:cs="SimSun"/>
          <w:sz w:val="19"/>
          <w:szCs w:val="19"/>
        </w:rPr>
        <w:t>ml</w:t>
      </w:r>
      <w:r>
        <w:rPr>
          <w:rFonts w:ascii="SimSun" w:hAnsi="SimSun" w:eastAsia="SimSun" w:cs="SimSun"/>
          <w:sz w:val="19"/>
          <w:szCs w:val="19"/>
          <w:spacing w:val="23"/>
        </w:rPr>
        <w:t>,其中门静脉血流量每分钟约为1125</w:t>
      </w:r>
      <w:r>
        <w:rPr>
          <w:rFonts w:ascii="SimSun" w:hAnsi="SimSun" w:eastAsia="SimSun" w:cs="SimSun"/>
          <w:sz w:val="19"/>
          <w:szCs w:val="19"/>
        </w:rPr>
        <w:t>ml</w:t>
      </w:r>
      <w:r>
        <w:rPr>
          <w:rFonts w:ascii="SimSun" w:hAnsi="SimSun" w:eastAsia="SimSun" w:cs="SimSun"/>
          <w:sz w:val="19"/>
          <w:szCs w:val="19"/>
          <w:spacing w:val="23"/>
        </w:rPr>
        <w:t>,</w:t>
      </w:r>
      <w:r>
        <w:rPr>
          <w:rFonts w:ascii="SimSun" w:hAnsi="SimSun" w:eastAsia="SimSun" w:cs="SimSun"/>
          <w:sz w:val="19"/>
          <w:szCs w:val="19"/>
          <w:spacing w:val="-48"/>
        </w:rPr>
        <w:t xml:space="preserve"> </w:t>
      </w:r>
      <w:r>
        <w:rPr>
          <w:rFonts w:ascii="SimSun" w:hAnsi="SimSun" w:eastAsia="SimSun" w:cs="SimSun"/>
          <w:sz w:val="19"/>
          <w:szCs w:val="19"/>
          <w:spacing w:val="23"/>
        </w:rPr>
        <w:t>占全肝血流量的60</w:t>
      </w:r>
      <w:r>
        <w:rPr>
          <w:rFonts w:ascii="SimSun" w:hAnsi="SimSun" w:eastAsia="SimSun" w:cs="SimSun"/>
          <w:sz w:val="19"/>
          <w:szCs w:val="19"/>
          <w:spacing w:val="22"/>
        </w:rPr>
        <w:t>%～80%(平均</w:t>
      </w:r>
    </w:p>
    <w:p>
      <w:pPr>
        <w:spacing w:line="97" w:lineRule="exact"/>
        <w:rPr/>
      </w:pPr>
      <w:r/>
    </w:p>
    <w:p>
      <w:pPr>
        <w:sectPr>
          <w:footerReference w:type="default" r:id="rId314"/>
          <w:pgSz w:w="11210" w:h="15730"/>
          <w:pgMar w:top="1290" w:right="620" w:bottom="443" w:left="760" w:header="0" w:footer="254" w:gutter="0"/>
          <w:cols w:equalWidth="0" w:num="1">
            <w:col w:w="9830" w:space="0"/>
          </w:cols>
        </w:sectPr>
        <w:rPr/>
      </w:pPr>
    </w:p>
    <w:p>
      <w:pPr>
        <w:ind w:right="161"/>
        <w:spacing w:before="3" w:line="280" w:lineRule="auto"/>
        <w:jc w:val="both"/>
        <w:rPr>
          <w:rFonts w:ascii="SimSun" w:hAnsi="SimSun" w:eastAsia="SimSun" w:cs="SimSun"/>
          <w:sz w:val="19"/>
          <w:szCs w:val="19"/>
        </w:rPr>
      </w:pPr>
      <w:r>
        <w:rPr>
          <w:rFonts w:ascii="SimSun" w:hAnsi="SimSun" w:eastAsia="SimSun" w:cs="SimSun"/>
          <w:sz w:val="19"/>
          <w:szCs w:val="19"/>
          <w:spacing w:val="26"/>
        </w:rPr>
        <w:t>75%);肝动脉血流量约为375</w:t>
      </w:r>
      <w:r>
        <w:rPr>
          <w:rFonts w:ascii="SimSun" w:hAnsi="SimSun" w:eastAsia="SimSun" w:cs="SimSun"/>
          <w:sz w:val="19"/>
          <w:szCs w:val="19"/>
        </w:rPr>
        <w:t>ml</w:t>
      </w:r>
      <w:r>
        <w:rPr>
          <w:rFonts w:ascii="SimSun" w:hAnsi="SimSun" w:eastAsia="SimSun" w:cs="SimSun"/>
          <w:sz w:val="19"/>
          <w:szCs w:val="19"/>
          <w:spacing w:val="26"/>
        </w:rPr>
        <w:t>,</w:t>
      </w:r>
      <w:r>
        <w:rPr>
          <w:rFonts w:ascii="SimSun" w:hAnsi="SimSun" w:eastAsia="SimSun" w:cs="SimSun"/>
          <w:sz w:val="19"/>
          <w:szCs w:val="19"/>
          <w:spacing w:val="-48"/>
        </w:rPr>
        <w:t xml:space="preserve"> </w:t>
      </w:r>
      <w:r>
        <w:rPr>
          <w:rFonts w:ascii="SimSun" w:hAnsi="SimSun" w:eastAsia="SimSun" w:cs="SimSun"/>
          <w:sz w:val="19"/>
          <w:szCs w:val="19"/>
          <w:spacing w:val="26"/>
        </w:rPr>
        <w:t>占20%～40%</w:t>
      </w:r>
      <w:r>
        <w:rPr>
          <w:rFonts w:ascii="SimSun" w:hAnsi="SimSun" w:eastAsia="SimSun" w:cs="SimSun"/>
          <w:sz w:val="19"/>
          <w:szCs w:val="19"/>
          <w:spacing w:val="25"/>
        </w:rPr>
        <w:t>(平均</w:t>
      </w:r>
      <w:r>
        <w:rPr>
          <w:rFonts w:ascii="SimSun" w:hAnsi="SimSun" w:eastAsia="SimSun" w:cs="SimSun"/>
          <w:sz w:val="19"/>
          <w:szCs w:val="19"/>
        </w:rPr>
        <w:t xml:space="preserve"> </w:t>
      </w:r>
      <w:r>
        <w:rPr>
          <w:rFonts w:ascii="SimSun" w:hAnsi="SimSun" w:eastAsia="SimSun" w:cs="SimSun"/>
          <w:sz w:val="19"/>
          <w:szCs w:val="19"/>
          <w:spacing w:val="8"/>
        </w:rPr>
        <w:t>25%)。肝动脉的压力大，血的含氧量高，故门静脉和肝</w:t>
      </w:r>
      <w:r>
        <w:rPr>
          <w:rFonts w:ascii="SimSun" w:hAnsi="SimSun" w:eastAsia="SimSun" w:cs="SimSun"/>
          <w:sz w:val="19"/>
          <w:szCs w:val="19"/>
          <w:spacing w:val="9"/>
        </w:rPr>
        <w:t xml:space="preserve"> </w:t>
      </w:r>
      <w:r>
        <w:rPr>
          <w:rFonts w:ascii="SimSun" w:hAnsi="SimSun" w:eastAsia="SimSun" w:cs="SimSun"/>
          <w:sz w:val="19"/>
          <w:szCs w:val="19"/>
          <w:spacing w:val="6"/>
        </w:rPr>
        <w:t>动脉对肝的供氧比例则几乎相等。</w:t>
      </w:r>
    </w:p>
    <w:p>
      <w:pPr>
        <w:ind w:right="131" w:firstLine="439"/>
        <w:spacing w:before="93" w:line="266" w:lineRule="auto"/>
        <w:rPr>
          <w:rFonts w:ascii="SimSun" w:hAnsi="SimSun" w:eastAsia="SimSun" w:cs="SimSun"/>
          <w:sz w:val="19"/>
          <w:szCs w:val="19"/>
        </w:rPr>
      </w:pPr>
      <w:r>
        <w:rPr>
          <w:rFonts w:ascii="SimSun" w:hAnsi="SimSun" w:eastAsia="SimSun" w:cs="SimSun"/>
          <w:sz w:val="19"/>
          <w:szCs w:val="19"/>
          <w:spacing w:val="11"/>
        </w:rPr>
        <w:t>门静脉系与腔静脉系之间有四个交通支(图39-1),</w:t>
      </w:r>
      <w:r>
        <w:rPr>
          <w:rFonts w:ascii="SimSun" w:hAnsi="SimSun" w:eastAsia="SimSun" w:cs="SimSun"/>
          <w:sz w:val="19"/>
          <w:szCs w:val="19"/>
          <w:spacing w:val="7"/>
        </w:rPr>
        <w:t xml:space="preserve"> </w:t>
      </w:r>
      <w:r>
        <w:rPr>
          <w:rFonts w:ascii="SimSun" w:hAnsi="SimSun" w:eastAsia="SimSun" w:cs="SimSun"/>
          <w:sz w:val="19"/>
          <w:szCs w:val="19"/>
        </w:rPr>
        <w:t>正常情况下都很细小、血流量都很少。</w:t>
      </w:r>
    </w:p>
    <w:p>
      <w:pPr>
        <w:ind w:right="142" w:firstLine="439"/>
        <w:spacing w:before="93" w:line="274"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rPr>
        <w:t xml:space="preserve"> </w:t>
      </w:r>
      <w:r>
        <w:rPr>
          <w:rFonts w:ascii="SimSun" w:hAnsi="SimSun" w:eastAsia="SimSun" w:cs="SimSun"/>
          <w:sz w:val="19"/>
          <w:szCs w:val="19"/>
          <w:spacing w:val="12"/>
        </w:rPr>
        <w:t>胃底、食管下段交通支</w:t>
      </w:r>
      <w:r>
        <w:rPr>
          <w:rFonts w:ascii="SimSun" w:hAnsi="SimSun" w:eastAsia="SimSun" w:cs="SimSun"/>
          <w:sz w:val="19"/>
          <w:szCs w:val="19"/>
          <w:spacing w:val="10"/>
        </w:rPr>
        <w:t xml:space="preserve">  </w:t>
      </w:r>
      <w:r>
        <w:rPr>
          <w:rFonts w:ascii="SimSun" w:hAnsi="SimSun" w:eastAsia="SimSun" w:cs="SimSun"/>
          <w:sz w:val="19"/>
          <w:szCs w:val="19"/>
          <w:spacing w:val="12"/>
        </w:rPr>
        <w:t>门静脉血流经胃冠状</w:t>
      </w:r>
      <w:r>
        <w:rPr>
          <w:rFonts w:ascii="SimSun" w:hAnsi="SimSun" w:eastAsia="SimSun" w:cs="SimSun"/>
          <w:sz w:val="19"/>
          <w:szCs w:val="19"/>
        </w:rPr>
        <w:t xml:space="preserve"> </w:t>
      </w:r>
      <w:r>
        <w:rPr>
          <w:rFonts w:ascii="SimSun" w:hAnsi="SimSun" w:eastAsia="SimSun" w:cs="SimSun"/>
          <w:sz w:val="19"/>
          <w:szCs w:val="19"/>
          <w:spacing w:val="-1"/>
        </w:rPr>
        <w:t>静脉、胃短静脉，通过食管胃底静脉丛与奇静脉、半奇静</w:t>
      </w:r>
      <w:r>
        <w:rPr>
          <w:rFonts w:ascii="SimSun" w:hAnsi="SimSun" w:eastAsia="SimSun" w:cs="SimSun"/>
          <w:sz w:val="19"/>
          <w:szCs w:val="19"/>
          <w:spacing w:val="15"/>
        </w:rPr>
        <w:t xml:space="preserve"> </w:t>
      </w:r>
      <w:r>
        <w:rPr>
          <w:rFonts w:ascii="SimSun" w:hAnsi="SimSun" w:eastAsia="SimSun" w:cs="SimSun"/>
          <w:sz w:val="19"/>
          <w:szCs w:val="19"/>
          <w:spacing w:val="-2"/>
        </w:rPr>
        <w:t>脉的分支吻合，汇入上腔静脉。</w:t>
      </w:r>
    </w:p>
    <w:p>
      <w:pPr>
        <w:ind w:right="115" w:firstLine="399"/>
        <w:spacing w:before="84" w:line="274"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0"/>
        </w:rPr>
        <w:t xml:space="preserve"> </w:t>
      </w:r>
      <w:r>
        <w:rPr>
          <w:rFonts w:ascii="SimSun" w:hAnsi="SimSun" w:eastAsia="SimSun" w:cs="SimSun"/>
          <w:sz w:val="19"/>
          <w:szCs w:val="19"/>
          <w:spacing w:val="13"/>
        </w:rPr>
        <w:t>直肠下端、肛管交通支</w:t>
      </w:r>
      <w:r>
        <w:rPr>
          <w:rFonts w:ascii="SimSun" w:hAnsi="SimSun" w:eastAsia="SimSun" w:cs="SimSun"/>
          <w:sz w:val="19"/>
          <w:szCs w:val="19"/>
          <w:spacing w:val="4"/>
        </w:rPr>
        <w:t xml:space="preserve">  </w:t>
      </w:r>
      <w:r>
        <w:rPr>
          <w:rFonts w:ascii="SimSun" w:hAnsi="SimSun" w:eastAsia="SimSun" w:cs="SimSun"/>
          <w:sz w:val="19"/>
          <w:szCs w:val="19"/>
          <w:spacing w:val="13"/>
        </w:rPr>
        <w:t>门静脉血流经肠系膜</w:t>
      </w:r>
      <w:r>
        <w:rPr>
          <w:rFonts w:ascii="SimSun" w:hAnsi="SimSun" w:eastAsia="SimSun" w:cs="SimSun"/>
          <w:sz w:val="19"/>
          <w:szCs w:val="19"/>
          <w:spacing w:val="1"/>
        </w:rPr>
        <w:t xml:space="preserve"> </w:t>
      </w:r>
      <w:r>
        <w:rPr>
          <w:rFonts w:ascii="SimSun" w:hAnsi="SimSun" w:eastAsia="SimSun" w:cs="SimSun"/>
          <w:sz w:val="19"/>
          <w:szCs w:val="19"/>
          <w:spacing w:val="3"/>
        </w:rPr>
        <w:t>下静脉、直肠上静脉与肛管静脉吻合、直肠下静脉吻合</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2"/>
        </w:rPr>
        <w:t>流入下腔静脉。</w:t>
      </w:r>
    </w:p>
    <w:p>
      <w:pPr>
        <w:ind w:right="163" w:firstLine="399"/>
        <w:spacing w:before="85" w:line="260" w:lineRule="auto"/>
        <w:rPr>
          <w:rFonts w:ascii="SimSun" w:hAnsi="SimSun" w:eastAsia="SimSun" w:cs="SimSun"/>
          <w:sz w:val="19"/>
          <w:szCs w:val="19"/>
        </w:rPr>
      </w:pPr>
      <w:r>
        <w:rPr>
          <w:rFonts w:ascii="SimSun" w:hAnsi="SimSun" w:eastAsia="SimSun" w:cs="SimSun"/>
          <w:sz w:val="19"/>
          <w:szCs w:val="19"/>
          <w:spacing w:val="13"/>
        </w:rPr>
        <w:t>3.</w:t>
      </w:r>
      <w:r>
        <w:rPr>
          <w:rFonts w:ascii="SimSun" w:hAnsi="SimSun" w:eastAsia="SimSun" w:cs="SimSun"/>
          <w:sz w:val="19"/>
          <w:szCs w:val="19"/>
          <w:spacing w:val="25"/>
        </w:rPr>
        <w:t xml:space="preserve"> </w:t>
      </w:r>
      <w:r>
        <w:rPr>
          <w:rFonts w:ascii="SimSun" w:hAnsi="SimSun" w:eastAsia="SimSun" w:cs="SimSun"/>
          <w:sz w:val="19"/>
          <w:szCs w:val="19"/>
          <w:spacing w:val="13"/>
        </w:rPr>
        <w:t>前腹壁交通支</w:t>
      </w:r>
      <w:r>
        <w:rPr>
          <w:rFonts w:ascii="SimSun" w:hAnsi="SimSun" w:eastAsia="SimSun" w:cs="SimSun"/>
          <w:sz w:val="19"/>
          <w:szCs w:val="19"/>
          <w:spacing w:val="74"/>
        </w:rPr>
        <w:t xml:space="preserve"> </w:t>
      </w:r>
      <w:r>
        <w:rPr>
          <w:rFonts w:ascii="SimSun" w:hAnsi="SimSun" w:eastAsia="SimSun" w:cs="SimSun"/>
          <w:sz w:val="19"/>
          <w:szCs w:val="19"/>
          <w:spacing w:val="13"/>
        </w:rPr>
        <w:t>门静脉(左支)的血流经脐旁静</w:t>
      </w:r>
      <w:r>
        <w:rPr>
          <w:rFonts w:ascii="SimSun" w:hAnsi="SimSun" w:eastAsia="SimSun" w:cs="SimSun"/>
          <w:sz w:val="19"/>
          <w:szCs w:val="19"/>
        </w:rPr>
        <w:t xml:space="preserve"> </w:t>
      </w:r>
      <w:r>
        <w:rPr>
          <w:rFonts w:ascii="SimSun" w:hAnsi="SimSun" w:eastAsia="SimSun" w:cs="SimSun"/>
          <w:sz w:val="19"/>
          <w:szCs w:val="19"/>
          <w:spacing w:val="-4"/>
        </w:rPr>
        <w:t>脉与腹上深静脉、腹下深静脉，分别汇入上、下腔静脉。</w:t>
      </w:r>
    </w:p>
    <w:p>
      <w:pPr>
        <w:ind w:right="177" w:firstLine="399"/>
        <w:spacing w:before="85" w:line="260"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18"/>
        </w:rPr>
        <w:t xml:space="preserve"> </w:t>
      </w:r>
      <w:r>
        <w:rPr>
          <w:rFonts w:ascii="SimSun" w:hAnsi="SimSun" w:eastAsia="SimSun" w:cs="SimSun"/>
          <w:sz w:val="19"/>
          <w:szCs w:val="19"/>
          <w:spacing w:val="4"/>
        </w:rPr>
        <w:t>腹膜后交通支</w:t>
      </w:r>
      <w:r>
        <w:rPr>
          <w:rFonts w:ascii="SimSun" w:hAnsi="SimSun" w:eastAsia="SimSun" w:cs="SimSun"/>
          <w:sz w:val="19"/>
          <w:szCs w:val="19"/>
          <w:spacing w:val="75"/>
        </w:rPr>
        <w:t xml:space="preserve"> </w:t>
      </w:r>
      <w:r>
        <w:rPr>
          <w:rFonts w:ascii="SimSun" w:hAnsi="SimSun" w:eastAsia="SimSun" w:cs="SimSun"/>
          <w:sz w:val="19"/>
          <w:szCs w:val="19"/>
          <w:spacing w:val="4"/>
        </w:rPr>
        <w:t>许多肠系膜上、下静脉分支与下</w:t>
      </w:r>
      <w:r>
        <w:rPr>
          <w:rFonts w:ascii="SimSun" w:hAnsi="SimSun" w:eastAsia="SimSun" w:cs="SimSun"/>
          <w:sz w:val="19"/>
          <w:szCs w:val="19"/>
        </w:rPr>
        <w:t xml:space="preserve"> </w:t>
      </w:r>
      <w:r>
        <w:rPr>
          <w:rFonts w:ascii="SimSun" w:hAnsi="SimSun" w:eastAsia="SimSun" w:cs="SimSun"/>
          <w:sz w:val="19"/>
          <w:szCs w:val="19"/>
          <w:spacing w:val="6"/>
        </w:rPr>
        <w:t>腔静脉分支在腹膜后相互吻合。</w:t>
      </w:r>
    </w:p>
    <w:p>
      <w:pPr>
        <w:ind w:right="180" w:firstLine="344"/>
        <w:spacing w:before="156" w:line="285" w:lineRule="auto"/>
        <w:jc w:val="both"/>
        <w:rPr>
          <w:rFonts w:ascii="SimSun" w:hAnsi="SimSun" w:eastAsia="SimSun" w:cs="SimSun"/>
          <w:sz w:val="19"/>
          <w:szCs w:val="19"/>
        </w:rPr>
      </w:pPr>
      <w:r>
        <w:rPr>
          <w:rFonts w:ascii="SimSun" w:hAnsi="SimSun" w:eastAsia="SimSun" w:cs="SimSun"/>
          <w:sz w:val="19"/>
          <w:szCs w:val="19"/>
          <w:color w:val="007AC2"/>
          <w:spacing w:val="6"/>
        </w:rPr>
        <w:t>【病理生理】</w:t>
      </w:r>
      <w:r>
        <w:rPr>
          <w:rFonts w:ascii="SimSun" w:hAnsi="SimSun" w:eastAsia="SimSun" w:cs="SimSun"/>
          <w:sz w:val="19"/>
          <w:szCs w:val="19"/>
          <w:color w:val="007AC2"/>
          <w:spacing w:val="-5"/>
        </w:rPr>
        <w:t xml:space="preserve"> </w:t>
      </w:r>
      <w:r>
        <w:rPr>
          <w:rFonts w:ascii="SimSun" w:hAnsi="SimSun" w:eastAsia="SimSun" w:cs="SimSun"/>
          <w:sz w:val="19"/>
          <w:szCs w:val="19"/>
          <w:spacing w:val="6"/>
        </w:rPr>
        <w:t>门静脉压力通过流入血流和流出阻</w:t>
      </w:r>
      <w:r>
        <w:rPr>
          <w:rFonts w:ascii="SimSun" w:hAnsi="SimSun" w:eastAsia="SimSun" w:cs="SimSun"/>
          <w:sz w:val="19"/>
          <w:szCs w:val="19"/>
          <w:spacing w:val="5"/>
        </w:rPr>
        <w:t>力</w:t>
      </w:r>
      <w:r>
        <w:rPr>
          <w:rFonts w:ascii="SimSun" w:hAnsi="SimSun" w:eastAsia="SimSun" w:cs="SimSun"/>
          <w:sz w:val="19"/>
          <w:szCs w:val="19"/>
        </w:rPr>
        <w:t xml:space="preserve"> </w:t>
      </w:r>
      <w:r>
        <w:rPr>
          <w:rFonts w:ascii="SimSun" w:hAnsi="SimSun" w:eastAsia="SimSun" w:cs="SimSun"/>
          <w:sz w:val="19"/>
          <w:szCs w:val="19"/>
          <w:spacing w:val="8"/>
        </w:rPr>
        <w:t>形成并维持。门静脉血流阻力增加，常是门静脉高压症</w:t>
      </w:r>
      <w:r>
        <w:rPr>
          <w:rFonts w:ascii="SimSun" w:hAnsi="SimSun" w:eastAsia="SimSun" w:cs="SimSun"/>
          <w:sz w:val="19"/>
          <w:szCs w:val="19"/>
          <w:spacing w:val="6"/>
        </w:rPr>
        <w:t xml:space="preserve"> </w:t>
      </w:r>
      <w:r>
        <w:rPr>
          <w:rFonts w:ascii="SimSun" w:hAnsi="SimSun" w:eastAsia="SimSun" w:cs="SimSun"/>
          <w:sz w:val="19"/>
          <w:szCs w:val="19"/>
          <w:spacing w:val="8"/>
        </w:rPr>
        <w:t>的始动因素。按阻力增加的部位，可将门静脉高压症分</w:t>
      </w:r>
      <w:r>
        <w:rPr>
          <w:rFonts w:ascii="SimSun" w:hAnsi="SimSun" w:eastAsia="SimSun" w:cs="SimSun"/>
          <w:sz w:val="19"/>
          <w:szCs w:val="19"/>
          <w:spacing w:val="5"/>
        </w:rPr>
        <w:t xml:space="preserve"> </w:t>
      </w:r>
      <w:r>
        <w:rPr>
          <w:rFonts w:ascii="SimSun" w:hAnsi="SimSun" w:eastAsia="SimSun" w:cs="SimSun"/>
          <w:sz w:val="19"/>
          <w:szCs w:val="19"/>
          <w:spacing w:val="8"/>
        </w:rPr>
        <w:t>为肝前、肝内和肝后三型。肝内型门静脉高压症又可分</w:t>
      </w:r>
      <w:r>
        <w:rPr>
          <w:rFonts w:ascii="SimSun" w:hAnsi="SimSun" w:eastAsia="SimSun" w:cs="SimSun"/>
          <w:sz w:val="19"/>
          <w:szCs w:val="19"/>
          <w:spacing w:val="5"/>
        </w:rPr>
        <w:t xml:space="preserve"> </w:t>
      </w:r>
      <w:r>
        <w:rPr>
          <w:rFonts w:ascii="SimSun" w:hAnsi="SimSun" w:eastAsia="SimSun" w:cs="SimSun"/>
          <w:sz w:val="19"/>
          <w:szCs w:val="19"/>
          <w:spacing w:val="-4"/>
        </w:rPr>
        <w:t>为窦前、窦后和窦型。</w:t>
      </w:r>
    </w:p>
    <w:p>
      <w:pPr>
        <w:ind w:right="180" w:firstLine="399"/>
        <w:spacing w:before="134" w:line="262" w:lineRule="auto"/>
        <w:jc w:val="both"/>
        <w:rPr>
          <w:rFonts w:ascii="SimSun" w:hAnsi="SimSun" w:eastAsia="SimSun" w:cs="SimSun"/>
          <w:sz w:val="19"/>
          <w:szCs w:val="19"/>
        </w:rPr>
      </w:pPr>
      <w:r>
        <w:rPr>
          <w:rFonts w:ascii="SimSun" w:hAnsi="SimSun" w:eastAsia="SimSun" w:cs="SimSun"/>
          <w:sz w:val="19"/>
          <w:szCs w:val="19"/>
          <w:spacing w:val="17"/>
        </w:rPr>
        <w:t>肝前型门静脉高压症的常见病因有肝外门静脉血</w:t>
      </w:r>
      <w:r>
        <w:rPr>
          <w:rFonts w:ascii="SimSun" w:hAnsi="SimSun" w:eastAsia="SimSun" w:cs="SimSun"/>
          <w:sz w:val="19"/>
          <w:szCs w:val="19"/>
          <w:spacing w:val="10"/>
        </w:rPr>
        <w:t xml:space="preserve"> </w:t>
      </w:r>
      <w:r>
        <w:rPr>
          <w:rFonts w:ascii="SimSun" w:hAnsi="SimSun" w:eastAsia="SimSun" w:cs="SimSun"/>
          <w:sz w:val="19"/>
          <w:szCs w:val="19"/>
          <w:spacing w:val="12"/>
        </w:rPr>
        <w:t>栓形成(脐炎、腹腔感染如急性阑尾炎和胰腺炎、创伤</w:t>
      </w:r>
      <w:r>
        <w:rPr>
          <w:rFonts w:ascii="SimSun" w:hAnsi="SimSun" w:eastAsia="SimSun" w:cs="SimSun"/>
          <w:sz w:val="19"/>
          <w:szCs w:val="19"/>
          <w:spacing w:val="5"/>
        </w:rPr>
        <w:t xml:space="preserve"> </w:t>
      </w:r>
      <w:r>
        <w:rPr>
          <w:rFonts w:ascii="SimSun" w:hAnsi="SimSun" w:eastAsia="SimSun" w:cs="SimSun"/>
          <w:sz w:val="19"/>
          <w:szCs w:val="19"/>
          <w:spacing w:val="3"/>
        </w:rPr>
        <w:t>等)、先天性畸形(闭锁、狭窄或海绵样变等)和外在压迫</w:t>
      </w:r>
    </w:p>
    <w:p>
      <w:pPr>
        <w:spacing w:line="14" w:lineRule="auto"/>
        <w:rPr>
          <w:rFonts w:ascii="Arial"/>
          <w:sz w:val="2"/>
        </w:rPr>
      </w:pPr>
      <w:r>
        <w:rPr>
          <w:rFonts w:ascii="Arial" w:hAnsi="Arial" w:eastAsia="Arial" w:cs="Arial"/>
          <w:sz w:val="2"/>
          <w:szCs w:val="2"/>
        </w:rPr>
        <w:br w:type="column"/>
      </w:r>
    </w:p>
    <w:p>
      <w:pPr>
        <w:ind w:firstLine="29"/>
        <w:spacing w:before="234" w:line="5130" w:lineRule="exact"/>
        <w:textAlignment w:val="center"/>
        <w:rPr/>
      </w:pPr>
      <w:r>
        <w:drawing>
          <wp:inline distT="0" distB="0" distL="0" distR="0">
            <wp:extent cx="2324141" cy="3257566"/>
            <wp:effectExtent l="0" t="0" r="0" b="0"/>
            <wp:docPr id="291" name="IM 291"/>
            <wp:cNvGraphicFramePr/>
            <a:graphic>
              <a:graphicData uri="http://schemas.openxmlformats.org/drawingml/2006/picture">
                <pic:pic>
                  <pic:nvPicPr>
                    <pic:cNvPr id="291" name="IM 291"/>
                    <pic:cNvPicPr/>
                  </pic:nvPicPr>
                  <pic:blipFill>
                    <a:blip r:embed="rId318"/>
                    <a:stretch>
                      <a:fillRect/>
                    </a:stretch>
                  </pic:blipFill>
                  <pic:spPr>
                    <a:xfrm rot="0">
                      <a:off x="0" y="0"/>
                      <a:ext cx="2324141" cy="3257566"/>
                    </a:xfrm>
                    <a:prstGeom prst="rect">
                      <a:avLst/>
                    </a:prstGeom>
                  </pic:spPr>
                </pic:pic>
              </a:graphicData>
            </a:graphic>
          </wp:inline>
        </w:drawing>
      </w:r>
    </w:p>
    <w:p>
      <w:pPr>
        <w:ind w:left="289"/>
        <w:spacing w:before="236" w:line="219" w:lineRule="auto"/>
        <w:rPr>
          <w:rFonts w:ascii="SimSun" w:hAnsi="SimSun" w:eastAsia="SimSun" w:cs="SimSun"/>
          <w:sz w:val="19"/>
          <w:szCs w:val="19"/>
        </w:rPr>
      </w:pPr>
      <w:r>
        <w:rPr>
          <w:rFonts w:ascii="SimSun" w:hAnsi="SimSun" w:eastAsia="SimSun" w:cs="SimSun"/>
          <w:sz w:val="19"/>
          <w:szCs w:val="19"/>
          <w:color w:val="0A7DC0"/>
          <w:spacing w:val="-7"/>
        </w:rPr>
        <w:t>图39-1</w:t>
      </w:r>
      <w:r>
        <w:rPr>
          <w:rFonts w:ascii="SimSun" w:hAnsi="SimSun" w:eastAsia="SimSun" w:cs="SimSun"/>
          <w:sz w:val="19"/>
          <w:szCs w:val="19"/>
          <w:color w:val="0A7DC0"/>
          <w:spacing w:val="41"/>
        </w:rPr>
        <w:t xml:space="preserve"> </w:t>
      </w:r>
      <w:r>
        <w:rPr>
          <w:rFonts w:ascii="SimSun" w:hAnsi="SimSun" w:eastAsia="SimSun" w:cs="SimSun"/>
          <w:sz w:val="19"/>
          <w:szCs w:val="19"/>
          <w:spacing w:val="-7"/>
        </w:rPr>
        <w:t>门静脉与腔静脉之间的交通支</w:t>
      </w:r>
    </w:p>
    <w:p>
      <w:pPr>
        <w:spacing w:before="35" w:line="260" w:lineRule="exact"/>
        <w:rPr>
          <w:rFonts w:ascii="SimSun" w:hAnsi="SimSun" w:eastAsia="SimSun" w:cs="SimSun"/>
          <w:sz w:val="19"/>
          <w:szCs w:val="19"/>
        </w:rPr>
      </w:pPr>
      <w:r>
        <w:rPr>
          <w:rFonts w:ascii="SimSun" w:hAnsi="SimSun" w:eastAsia="SimSun" w:cs="SimSun"/>
          <w:sz w:val="19"/>
          <w:szCs w:val="19"/>
          <w:position w:val="4"/>
        </w:rPr>
        <w:t>1.</w:t>
      </w:r>
      <w:r>
        <w:rPr>
          <w:rFonts w:ascii="SimSun" w:hAnsi="SimSun" w:eastAsia="SimSun" w:cs="SimSun"/>
          <w:sz w:val="19"/>
          <w:szCs w:val="19"/>
          <w:spacing w:val="-23"/>
          <w:position w:val="4"/>
        </w:rPr>
        <w:t xml:space="preserve"> </w:t>
      </w:r>
      <w:r>
        <w:rPr>
          <w:rFonts w:ascii="SimSun" w:hAnsi="SimSun" w:eastAsia="SimSun" w:cs="SimSun"/>
          <w:sz w:val="19"/>
          <w:szCs w:val="19"/>
          <w:position w:val="4"/>
        </w:rPr>
        <w:t>胃短静脉</w:t>
      </w:r>
      <w:r>
        <w:rPr>
          <w:rFonts w:ascii="SimSun" w:hAnsi="SimSun" w:eastAsia="SimSun" w:cs="SimSun"/>
          <w:sz w:val="19"/>
          <w:szCs w:val="19"/>
          <w:spacing w:val="47"/>
          <w:position w:val="4"/>
        </w:rPr>
        <w:t xml:space="preserve"> </w:t>
      </w:r>
      <w:r>
        <w:rPr>
          <w:rFonts w:ascii="SimSun" w:hAnsi="SimSun" w:eastAsia="SimSun" w:cs="SimSun"/>
          <w:sz w:val="19"/>
          <w:szCs w:val="19"/>
          <w:position w:val="4"/>
        </w:rPr>
        <w:t>2.胃冠状静脉</w:t>
      </w:r>
      <w:r>
        <w:rPr>
          <w:rFonts w:ascii="SimSun" w:hAnsi="SimSun" w:eastAsia="SimSun" w:cs="SimSun"/>
          <w:sz w:val="19"/>
          <w:szCs w:val="19"/>
          <w:spacing w:val="47"/>
          <w:position w:val="4"/>
        </w:rPr>
        <w:t xml:space="preserve"> </w:t>
      </w:r>
      <w:r>
        <w:rPr>
          <w:rFonts w:ascii="SimSun" w:hAnsi="SimSun" w:eastAsia="SimSun" w:cs="SimSun"/>
          <w:sz w:val="19"/>
          <w:szCs w:val="19"/>
          <w:position w:val="4"/>
        </w:rPr>
        <w:t>3.奇静脉4.直</w:t>
      </w:r>
    </w:p>
    <w:p>
      <w:pPr>
        <w:spacing w:before="1" w:line="218" w:lineRule="auto"/>
        <w:rPr>
          <w:rFonts w:ascii="SimSun" w:hAnsi="SimSun" w:eastAsia="SimSun" w:cs="SimSun"/>
          <w:sz w:val="19"/>
          <w:szCs w:val="19"/>
        </w:rPr>
      </w:pPr>
      <w:r>
        <w:rPr>
          <w:rFonts w:ascii="SimSun" w:hAnsi="SimSun" w:eastAsia="SimSun" w:cs="SimSun"/>
          <w:sz w:val="19"/>
          <w:szCs w:val="19"/>
          <w:spacing w:val="7"/>
        </w:rPr>
        <w:t>肠上静脉5.直肠下静脉、肛管静脉6.脐旁</w:t>
      </w:r>
    </w:p>
    <w:p>
      <w:pPr>
        <w:spacing w:before="34" w:line="217" w:lineRule="auto"/>
        <w:rPr>
          <w:rFonts w:ascii="SimSun" w:hAnsi="SimSun" w:eastAsia="SimSun" w:cs="SimSun"/>
          <w:sz w:val="19"/>
          <w:szCs w:val="19"/>
        </w:rPr>
      </w:pPr>
      <w:r>
        <w:rPr>
          <w:rFonts w:ascii="SimSun" w:hAnsi="SimSun" w:eastAsia="SimSun" w:cs="SimSun"/>
          <w:sz w:val="19"/>
          <w:szCs w:val="19"/>
          <w:spacing w:val="20"/>
        </w:rPr>
        <w:t>静脉7.腹上深静脉8.腹下深静脉</w:t>
      </w:r>
      <w:r>
        <w:rPr>
          <w:rFonts w:ascii="SimSun" w:hAnsi="SimSun" w:eastAsia="SimSun" w:cs="SimSun"/>
          <w:sz w:val="19"/>
          <w:szCs w:val="19"/>
          <w:spacing w:val="83"/>
        </w:rPr>
        <w:t xml:space="preserve"> </w:t>
      </w:r>
      <w:r>
        <w:rPr>
          <w:rFonts w:ascii="SimSun" w:hAnsi="SimSun" w:eastAsia="SimSun" w:cs="SimSun"/>
          <w:sz w:val="19"/>
          <w:szCs w:val="19"/>
          <w:spacing w:val="20"/>
        </w:rPr>
        <w:t>①胃</w:t>
      </w:r>
    </w:p>
    <w:p>
      <w:pPr>
        <w:spacing w:before="36" w:line="217" w:lineRule="auto"/>
        <w:rPr>
          <w:rFonts w:ascii="SimSun" w:hAnsi="SimSun" w:eastAsia="SimSun" w:cs="SimSun"/>
          <w:sz w:val="19"/>
          <w:szCs w:val="19"/>
        </w:rPr>
      </w:pPr>
      <w:r>
        <w:rPr>
          <w:rFonts w:ascii="SimSun" w:hAnsi="SimSun" w:eastAsia="SimSun" w:cs="SimSun"/>
          <w:sz w:val="19"/>
          <w:szCs w:val="19"/>
          <w:spacing w:val="-19"/>
        </w:rPr>
        <w:t>底、食管下段交通支</w:t>
      </w:r>
      <w:r>
        <w:rPr>
          <w:rFonts w:ascii="SimSun" w:hAnsi="SimSun" w:eastAsia="SimSun" w:cs="SimSun"/>
          <w:sz w:val="19"/>
          <w:szCs w:val="19"/>
          <w:spacing w:val="60"/>
        </w:rPr>
        <w:t xml:space="preserve"> </w:t>
      </w:r>
      <w:r>
        <w:rPr>
          <w:rFonts w:ascii="SimSun" w:hAnsi="SimSun" w:eastAsia="SimSun" w:cs="SimSun"/>
          <w:sz w:val="19"/>
          <w:szCs w:val="19"/>
          <w:spacing w:val="-19"/>
        </w:rPr>
        <w:t>②直肠下端、肛管交通支</w:t>
      </w:r>
    </w:p>
    <w:p>
      <w:pPr>
        <w:spacing w:before="37" w:line="217" w:lineRule="auto"/>
        <w:rPr>
          <w:rFonts w:ascii="SimSun" w:hAnsi="SimSun" w:eastAsia="SimSun" w:cs="SimSun"/>
          <w:sz w:val="19"/>
          <w:szCs w:val="19"/>
        </w:rPr>
      </w:pPr>
      <w:r>
        <w:rPr>
          <w:rFonts w:ascii="SimSun" w:hAnsi="SimSun" w:eastAsia="SimSun" w:cs="SimSun"/>
          <w:sz w:val="19"/>
          <w:szCs w:val="19"/>
        </w:rPr>
        <w:t>③</w:t>
      </w:r>
      <w:r>
        <w:rPr>
          <w:rFonts w:ascii="SimSun" w:hAnsi="SimSun" w:eastAsia="SimSun" w:cs="SimSun"/>
          <w:sz w:val="19"/>
          <w:szCs w:val="19"/>
          <w:spacing w:val="-66"/>
        </w:rPr>
        <w:t xml:space="preserve"> </w:t>
      </w:r>
      <w:r>
        <w:rPr>
          <w:rFonts w:ascii="SimSun" w:hAnsi="SimSun" w:eastAsia="SimSun" w:cs="SimSun"/>
          <w:sz w:val="19"/>
          <w:szCs w:val="19"/>
        </w:rPr>
        <w:t>前腹壁交通支④腹膜后交通支</w:t>
      </w:r>
    </w:p>
    <w:p>
      <w:pPr>
        <w:sectPr>
          <w:type w:val="continuous"/>
          <w:pgSz w:w="11210" w:h="15730"/>
          <w:pgMar w:top="1290" w:right="620" w:bottom="443" w:left="760" w:header="0" w:footer="254" w:gutter="0"/>
          <w:cols w:equalWidth="0" w:num="2">
            <w:col w:w="4941" w:space="100"/>
            <w:col w:w="4790" w:space="0"/>
          </w:cols>
        </w:sectPr>
        <w:rPr/>
      </w:pPr>
    </w:p>
    <w:p>
      <w:pPr>
        <w:ind w:left="1050"/>
        <w:spacing w:before="38" w:line="221" w:lineRule="auto"/>
        <w:rPr>
          <w:rFonts w:ascii="SimHei" w:hAnsi="SimHei" w:eastAsia="SimHei" w:cs="SimHei"/>
          <w:sz w:val="19"/>
          <w:szCs w:val="19"/>
        </w:rPr>
      </w:pPr>
      <w:r>
        <w:pict>
          <v:shape id="_x0000_s135" style="position:absolute;margin-left:1.00301pt;margin-top:2.44687pt;mso-position-vertical-relative:text;mso-position-horizontal-relative:text;width:15.95pt;height:11.45pt;z-index:2525460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463E0"/>
                      <w:spacing w:val="-2"/>
                    </w:rPr>
                    <w:t>424</w:t>
                  </w:r>
                </w:p>
              </w:txbxContent>
            </v:textbox>
          </v:shape>
        </w:pict>
      </w:r>
      <w:r>
        <w:drawing>
          <wp:anchor distT="0" distB="0" distL="0" distR="0" simplePos="0" relativeHeight="252542976" behindDoc="0" locked="0" layoutInCell="0" allowOverlap="1">
            <wp:simplePos x="0" y="0"/>
            <wp:positionH relativeFrom="page">
              <wp:posOffset>4406924</wp:posOffset>
            </wp:positionH>
            <wp:positionV relativeFrom="page">
              <wp:posOffset>2203474</wp:posOffset>
            </wp:positionV>
            <wp:extent cx="1327122" cy="1803369"/>
            <wp:effectExtent l="0" t="0" r="0" b="0"/>
            <wp:wrapNone/>
            <wp:docPr id="292" name="IM 292"/>
            <wp:cNvGraphicFramePr/>
            <a:graphic>
              <a:graphicData uri="http://schemas.openxmlformats.org/drawingml/2006/picture">
                <pic:pic>
                  <pic:nvPicPr>
                    <pic:cNvPr id="292" name="IM 292"/>
                    <pic:cNvPicPr/>
                  </pic:nvPicPr>
                  <pic:blipFill>
                    <a:blip r:embed="rId319"/>
                    <a:stretch>
                      <a:fillRect/>
                    </a:stretch>
                  </pic:blipFill>
                  <pic:spPr>
                    <a:xfrm rot="0">
                      <a:off x="0" y="0"/>
                      <a:ext cx="1327122" cy="1803369"/>
                    </a:xfrm>
                    <a:prstGeom prst="rect">
                      <a:avLst/>
                    </a:prstGeom>
                  </pic:spPr>
                </pic:pic>
              </a:graphicData>
            </a:graphic>
          </wp:anchor>
        </w:drawing>
      </w:r>
      <w:r>
        <w:drawing>
          <wp:anchor distT="0" distB="0" distL="0" distR="0" simplePos="0" relativeHeight="252544000" behindDoc="0" locked="0" layoutInCell="0" allowOverlap="1">
            <wp:simplePos x="0" y="0"/>
            <wp:positionH relativeFrom="page">
              <wp:posOffset>419091</wp:posOffset>
            </wp:positionH>
            <wp:positionV relativeFrom="page">
              <wp:posOffset>9271040</wp:posOffset>
            </wp:positionV>
            <wp:extent cx="330199" cy="412713"/>
            <wp:effectExtent l="0" t="0" r="0" b="0"/>
            <wp:wrapNone/>
            <wp:docPr id="293" name="IM 293"/>
            <wp:cNvGraphicFramePr/>
            <a:graphic>
              <a:graphicData uri="http://schemas.openxmlformats.org/drawingml/2006/picture">
                <pic:pic>
                  <pic:nvPicPr>
                    <pic:cNvPr id="293" name="IM 293"/>
                    <pic:cNvPicPr/>
                  </pic:nvPicPr>
                  <pic:blipFill>
                    <a:blip r:embed="rId320"/>
                    <a:stretch>
                      <a:fillRect/>
                    </a:stretch>
                  </pic:blipFill>
                  <pic:spPr>
                    <a:xfrm rot="0">
                      <a:off x="0" y="0"/>
                      <a:ext cx="330199" cy="412713"/>
                    </a:xfrm>
                    <a:prstGeom prst="rect">
                      <a:avLst/>
                    </a:prstGeom>
                  </pic:spPr>
                </pic:pic>
              </a:graphicData>
            </a:graphic>
          </wp:anchor>
        </w:drawing>
      </w:r>
      <w:r>
        <w:rPr>
          <w:rFonts w:ascii="SimHei" w:hAnsi="SimHei" w:eastAsia="SimHei" w:cs="SimHei"/>
          <w:sz w:val="19"/>
          <w:szCs w:val="19"/>
          <w:color w:val="0079D7"/>
          <w:spacing w:val="-9"/>
        </w:rPr>
        <w:t>第三十九章</w:t>
      </w:r>
      <w:r>
        <w:rPr>
          <w:rFonts w:ascii="SimHei" w:hAnsi="SimHei" w:eastAsia="SimHei" w:cs="SimHei"/>
          <w:sz w:val="19"/>
          <w:szCs w:val="19"/>
          <w:color w:val="0079D7"/>
          <w:spacing w:val="69"/>
        </w:rPr>
        <w:t xml:space="preserve"> </w:t>
      </w:r>
      <w:r>
        <w:rPr>
          <w:rFonts w:ascii="SimHei" w:hAnsi="SimHei" w:eastAsia="SimHei" w:cs="SimHei"/>
          <w:sz w:val="19"/>
          <w:szCs w:val="19"/>
          <w:color w:val="0079D7"/>
          <w:spacing w:val="-9"/>
        </w:rPr>
        <w:t>门静脉高压症</w:t>
      </w:r>
    </w:p>
    <w:p>
      <w:pPr>
        <w:spacing w:line="329"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2"/>
        </w:rPr>
        <w:t>(转移癌、胰腺炎等)。肝外门静脉阻塞的病人，肝功能多正常或轻度损害，预后较肝内型好。</w:t>
      </w:r>
    </w:p>
    <w:p>
      <w:pPr>
        <w:ind w:left="1050" w:right="64" w:firstLine="369"/>
        <w:spacing w:before="77" w:line="292" w:lineRule="auto"/>
        <w:jc w:val="both"/>
        <w:rPr>
          <w:rFonts w:ascii="SimSun" w:hAnsi="SimSun" w:eastAsia="SimSun" w:cs="SimSun"/>
          <w:sz w:val="19"/>
          <w:szCs w:val="19"/>
        </w:rPr>
      </w:pPr>
      <w:r>
        <w:rPr>
          <w:rFonts w:ascii="SimSun" w:hAnsi="SimSun" w:eastAsia="SimSun" w:cs="SimSun"/>
          <w:sz w:val="19"/>
          <w:szCs w:val="19"/>
          <w:spacing w:val="10"/>
        </w:rPr>
        <w:t>在我国，肝炎肝硬化是引起肝窦和窦后阻塞性门静脉高压症</w:t>
      </w:r>
      <w:r>
        <w:rPr>
          <w:rFonts w:ascii="SimSun" w:hAnsi="SimSun" w:eastAsia="SimSun" w:cs="SimSun"/>
          <w:sz w:val="19"/>
          <w:szCs w:val="19"/>
          <w:spacing w:val="9"/>
        </w:rPr>
        <w:t>的常见病因。由于增生的纤维束和</w:t>
      </w:r>
      <w:r>
        <w:rPr>
          <w:rFonts w:ascii="SimSun" w:hAnsi="SimSun" w:eastAsia="SimSun" w:cs="SimSun"/>
          <w:sz w:val="19"/>
          <w:szCs w:val="19"/>
        </w:rPr>
        <w:t xml:space="preserve"> </w:t>
      </w:r>
      <w:r>
        <w:rPr>
          <w:rFonts w:ascii="SimSun" w:hAnsi="SimSun" w:eastAsia="SimSun" w:cs="SimSun"/>
          <w:sz w:val="19"/>
          <w:szCs w:val="19"/>
          <w:spacing w:val="6"/>
        </w:rPr>
        <w:t>再生的肝细胞结节挤压肝小叶内的肝窦，使其</w:t>
      </w:r>
      <w:r>
        <w:rPr>
          <w:rFonts w:ascii="SimSun" w:hAnsi="SimSun" w:eastAsia="SimSun" w:cs="SimSun"/>
          <w:sz w:val="19"/>
          <w:szCs w:val="19"/>
          <w:spacing w:val="5"/>
        </w:rPr>
        <w:t>变窄或闭塞，导致门静脉血流受阻，门静脉压力也就随</w:t>
      </w:r>
      <w:r>
        <w:rPr>
          <w:rFonts w:ascii="SimSun" w:hAnsi="SimSun" w:eastAsia="SimSun" w:cs="SimSun"/>
          <w:sz w:val="19"/>
          <w:szCs w:val="19"/>
        </w:rPr>
        <w:t xml:space="preserve"> </w:t>
      </w:r>
      <w:r>
        <w:rPr>
          <w:rFonts w:ascii="SimSun" w:hAnsi="SimSun" w:eastAsia="SimSun" w:cs="SimSun"/>
          <w:sz w:val="19"/>
          <w:szCs w:val="19"/>
          <w:spacing w:val="15"/>
        </w:rPr>
        <w:t>之增高。其次是由于位于肝小叶间汇管区的肝动脉小分支和门静脉</w:t>
      </w:r>
      <w:r>
        <w:rPr>
          <w:rFonts w:ascii="SimSun" w:hAnsi="SimSun" w:eastAsia="SimSun" w:cs="SimSun"/>
          <w:sz w:val="19"/>
          <w:szCs w:val="19"/>
          <w:spacing w:val="14"/>
        </w:rPr>
        <w:t>小分支之间的许多动静脉交通</w:t>
      </w:r>
      <w:r>
        <w:rPr>
          <w:rFonts w:ascii="SimSun" w:hAnsi="SimSun" w:eastAsia="SimSun" w:cs="SimSun"/>
          <w:sz w:val="19"/>
          <w:szCs w:val="19"/>
        </w:rPr>
        <w:t xml:space="preserve"> </w:t>
      </w:r>
      <w:r>
        <w:rPr>
          <w:rFonts w:ascii="SimSun" w:hAnsi="SimSun" w:eastAsia="SimSun" w:cs="SimSun"/>
          <w:sz w:val="19"/>
          <w:szCs w:val="19"/>
          <w:spacing w:val="7"/>
        </w:rPr>
        <w:t>支，在肝窦受压和阻塞时大量开放，约为门静脉压力8～10倍的肝动脉血直接流入压力较低的门静脉</w:t>
      </w:r>
      <w:r>
        <w:rPr>
          <w:rFonts w:ascii="SimSun" w:hAnsi="SimSun" w:eastAsia="SimSun" w:cs="SimSun"/>
          <w:sz w:val="19"/>
          <w:szCs w:val="19"/>
          <w:spacing w:val="17"/>
        </w:rPr>
        <w:t xml:space="preserve"> </w:t>
      </w:r>
      <w:r>
        <w:rPr>
          <w:rFonts w:ascii="SimSun" w:hAnsi="SimSun" w:eastAsia="SimSun" w:cs="SimSun"/>
          <w:sz w:val="19"/>
          <w:szCs w:val="19"/>
          <w:spacing w:val="7"/>
        </w:rPr>
        <w:t>小分支，使门静脉压力更加增高(图39-2)。肝内窦前阻塞性门静脉高压症的常见病因是血吸虫病。</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130"/>
        <w:spacing w:before="88" w:line="222" w:lineRule="auto"/>
        <w:rPr>
          <w:rFonts w:ascii="SimSun" w:hAnsi="SimSun" w:eastAsia="SimSun" w:cs="SimSun"/>
          <w:sz w:val="27"/>
          <w:szCs w:val="27"/>
        </w:rPr>
      </w:pPr>
      <w:r>
        <w:pict>
          <v:shape id="_x0000_s136" style="position:absolute;margin-left:372.5pt;margin-top:7.69037pt;mso-position-vertical-relative:text;mso-position-horizontal-relative:text;width:14.25pt;height:13.45pt;z-index:25254502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548096" behindDoc="0" locked="0" layoutInCell="1" allowOverlap="1">
            <wp:simplePos x="0" y="0"/>
            <wp:positionH relativeFrom="column">
              <wp:posOffset>1492257</wp:posOffset>
            </wp:positionH>
            <wp:positionV relativeFrom="paragraph">
              <wp:posOffset>-1617237</wp:posOffset>
            </wp:positionV>
            <wp:extent cx="2400287" cy="1727212"/>
            <wp:effectExtent l="0" t="0" r="0" b="0"/>
            <wp:wrapNone/>
            <wp:docPr id="294" name="IM 294"/>
            <wp:cNvGraphicFramePr/>
            <a:graphic>
              <a:graphicData uri="http://schemas.openxmlformats.org/drawingml/2006/picture">
                <pic:pic>
                  <pic:nvPicPr>
                    <pic:cNvPr id="294" name="IM 294"/>
                    <pic:cNvPicPr/>
                  </pic:nvPicPr>
                  <pic:blipFill>
                    <a:blip r:embed="rId321"/>
                    <a:stretch>
                      <a:fillRect/>
                    </a:stretch>
                  </pic:blipFill>
                  <pic:spPr>
                    <a:xfrm rot="0">
                      <a:off x="0" y="0"/>
                      <a:ext cx="2400287" cy="1727212"/>
                    </a:xfrm>
                    <a:prstGeom prst="rect">
                      <a:avLst/>
                    </a:prstGeom>
                  </pic:spPr>
                </pic:pic>
              </a:graphicData>
            </a:graphic>
          </wp:anchor>
        </w:drawing>
      </w:r>
      <w:r>
        <w:rPr>
          <w:rFonts w:ascii="SimSun" w:hAnsi="SimSun" w:eastAsia="SimSun" w:cs="SimSun"/>
          <w:sz w:val="27"/>
          <w:szCs w:val="27"/>
          <w:spacing w:val="-13"/>
        </w:rPr>
        <w:t>(1)</w:t>
      </w:r>
    </w:p>
    <w:p>
      <w:pPr>
        <w:ind w:left="2240" w:right="1235" w:firstLine="169"/>
        <w:spacing w:before="126" w:line="249" w:lineRule="auto"/>
        <w:rPr>
          <w:rFonts w:ascii="SimSun" w:hAnsi="SimSun" w:eastAsia="SimSun" w:cs="SimSun"/>
          <w:sz w:val="19"/>
          <w:szCs w:val="19"/>
        </w:rPr>
      </w:pPr>
      <w:r>
        <w:rPr>
          <w:rFonts w:ascii="SimHei" w:hAnsi="SimHei" w:eastAsia="SimHei" w:cs="SimHei"/>
          <w:sz w:val="19"/>
          <w:szCs w:val="19"/>
          <w:color w:val="007BE7"/>
          <w:spacing w:val="-8"/>
        </w:rPr>
        <w:t>图39-2</w:t>
      </w:r>
      <w:r>
        <w:rPr>
          <w:rFonts w:ascii="SimHei" w:hAnsi="SimHei" w:eastAsia="SimHei" w:cs="SimHei"/>
          <w:sz w:val="19"/>
          <w:szCs w:val="19"/>
          <w:color w:val="007BE7"/>
          <w:spacing w:val="23"/>
        </w:rPr>
        <w:t xml:space="preserve"> </w:t>
      </w:r>
      <w:r>
        <w:rPr>
          <w:rFonts w:ascii="SimHei" w:hAnsi="SimHei" w:eastAsia="SimHei" w:cs="SimHei"/>
          <w:sz w:val="19"/>
          <w:szCs w:val="19"/>
          <w:spacing w:val="-8"/>
        </w:rPr>
        <w:t>门静脉、肝动脉小分支之间的交通支在门静脉高压症发病中的</w:t>
      </w:r>
      <w:r>
        <w:rPr>
          <w:rFonts w:ascii="SimHei" w:hAnsi="SimHei" w:eastAsia="SimHei" w:cs="SimHei"/>
          <w:sz w:val="19"/>
          <w:szCs w:val="19"/>
          <w:spacing w:val="-9"/>
        </w:rPr>
        <w:t>作用</w:t>
      </w:r>
      <w:r>
        <w:rPr>
          <w:rFonts w:ascii="SimHei" w:hAnsi="SimHei" w:eastAsia="SimHei" w:cs="SimHei"/>
          <w:sz w:val="19"/>
          <w:szCs w:val="19"/>
        </w:rPr>
        <w:t xml:space="preserve">  </w:t>
      </w:r>
      <w:r>
        <w:rPr>
          <w:rFonts w:ascii="SimSun" w:hAnsi="SimSun" w:eastAsia="SimSun" w:cs="SimSun"/>
          <w:sz w:val="19"/>
          <w:szCs w:val="19"/>
          <w:spacing w:val="-14"/>
        </w:rPr>
        <w:t>(1)正常时，门静脉、肝动脉小分支分别流入肝窦，它们之间的交通支细而不开</w:t>
      </w:r>
      <w:r>
        <w:rPr>
          <w:rFonts w:ascii="SimSun" w:hAnsi="SimSun" w:eastAsia="SimSun" w:cs="SimSun"/>
          <w:sz w:val="19"/>
          <w:szCs w:val="19"/>
          <w:spacing w:val="-15"/>
        </w:rPr>
        <w:t>放</w:t>
      </w:r>
      <w:r>
        <w:rPr>
          <w:rFonts w:ascii="SimSun" w:hAnsi="SimSun" w:eastAsia="SimSun" w:cs="SimSun"/>
          <w:sz w:val="19"/>
          <w:szCs w:val="19"/>
        </w:rPr>
        <w:t xml:space="preserve"> </w:t>
      </w:r>
      <w:r>
        <w:rPr>
          <w:rFonts w:ascii="SimSun" w:hAnsi="SimSun" w:eastAsia="SimSun" w:cs="SimSun"/>
          <w:sz w:val="19"/>
          <w:szCs w:val="19"/>
          <w:spacing w:val="-14"/>
        </w:rPr>
        <w:t>(2)肝硬化时，交通支开放，压力高的肝动脉血流注入压力低的门静脉，从而使门</w:t>
      </w:r>
      <w:r>
        <w:rPr>
          <w:rFonts w:ascii="SimSun" w:hAnsi="SimSun" w:eastAsia="SimSun" w:cs="SimSun"/>
          <w:sz w:val="19"/>
          <w:szCs w:val="19"/>
          <w:spacing w:val="11"/>
        </w:rPr>
        <w:t xml:space="preserve"> </w:t>
      </w:r>
      <w:r>
        <w:rPr>
          <w:rFonts w:ascii="SimSun" w:hAnsi="SimSun" w:eastAsia="SimSun" w:cs="SimSun"/>
          <w:sz w:val="19"/>
          <w:szCs w:val="19"/>
          <w:spacing w:val="-12"/>
        </w:rPr>
        <w:t>静脉高压进一步增高</w:t>
      </w:r>
    </w:p>
    <w:p>
      <w:pPr>
        <w:spacing w:line="258" w:lineRule="auto"/>
        <w:rPr>
          <w:rFonts w:ascii="Arial"/>
          <w:sz w:val="21"/>
        </w:rPr>
      </w:pPr>
      <w:r/>
    </w:p>
    <w:p>
      <w:pPr>
        <w:ind w:left="1050" w:right="86" w:firstLine="369"/>
        <w:spacing w:before="62" w:line="271" w:lineRule="auto"/>
        <w:rPr>
          <w:rFonts w:ascii="SimSun" w:hAnsi="SimSun" w:eastAsia="SimSun" w:cs="SimSun"/>
          <w:sz w:val="19"/>
          <w:szCs w:val="19"/>
        </w:rPr>
      </w:pPr>
      <w:r>
        <w:rPr>
          <w:rFonts w:ascii="SimSun" w:hAnsi="SimSun" w:eastAsia="SimSun" w:cs="SimSun"/>
          <w:sz w:val="19"/>
          <w:szCs w:val="19"/>
          <w:spacing w:val="9"/>
        </w:rPr>
        <w:t>肝后型门静脉高压症的常见病因包括巴德-吉亚利综合征(</w:t>
      </w:r>
      <w:r>
        <w:rPr>
          <w:rFonts w:ascii="SimSun" w:hAnsi="SimSun" w:eastAsia="SimSun" w:cs="SimSun"/>
          <w:sz w:val="19"/>
          <w:szCs w:val="19"/>
        </w:rPr>
        <w:t>Budd</w:t>
      </w:r>
      <w:r>
        <w:rPr>
          <w:rFonts w:ascii="SimSun" w:hAnsi="SimSun" w:eastAsia="SimSun" w:cs="SimSun"/>
          <w:sz w:val="19"/>
          <w:szCs w:val="19"/>
          <w:spacing w:val="9"/>
        </w:rPr>
        <w:t>-</w:t>
      </w:r>
      <w:r>
        <w:rPr>
          <w:rFonts w:ascii="SimSun" w:hAnsi="SimSun" w:eastAsia="SimSun" w:cs="SimSun"/>
          <w:sz w:val="19"/>
          <w:szCs w:val="19"/>
        </w:rPr>
        <w:t>Chiari</w:t>
      </w:r>
      <w:r>
        <w:rPr>
          <w:rFonts w:ascii="SimSun" w:hAnsi="SimSun" w:eastAsia="SimSun" w:cs="SimSun"/>
          <w:sz w:val="19"/>
          <w:szCs w:val="19"/>
          <w:spacing w:val="16"/>
        </w:rPr>
        <w:t xml:space="preserve"> </w:t>
      </w:r>
      <w:r>
        <w:rPr>
          <w:rFonts w:ascii="SimSun" w:hAnsi="SimSun" w:eastAsia="SimSun" w:cs="SimSun"/>
          <w:sz w:val="19"/>
          <w:szCs w:val="19"/>
        </w:rPr>
        <w:t>syndrome</w:t>
      </w:r>
      <w:r>
        <w:rPr>
          <w:rFonts w:ascii="SimSun" w:hAnsi="SimSun" w:eastAsia="SimSun" w:cs="SimSun"/>
          <w:sz w:val="19"/>
          <w:szCs w:val="19"/>
          <w:spacing w:val="9"/>
        </w:rPr>
        <w:t>)、缩窄性心包</w:t>
      </w:r>
      <w:r>
        <w:rPr>
          <w:rFonts w:ascii="SimSun" w:hAnsi="SimSun" w:eastAsia="SimSun" w:cs="SimSun"/>
          <w:sz w:val="19"/>
          <w:szCs w:val="19"/>
        </w:rPr>
        <w:t xml:space="preserve"> </w:t>
      </w:r>
      <w:r>
        <w:rPr>
          <w:rFonts w:ascii="SimSun" w:hAnsi="SimSun" w:eastAsia="SimSun" w:cs="SimSun"/>
          <w:sz w:val="19"/>
          <w:szCs w:val="19"/>
          <w:spacing w:val="-4"/>
        </w:rPr>
        <w:t>炎、严重右心衰竭等。</w:t>
      </w:r>
    </w:p>
    <w:p>
      <w:pPr>
        <w:ind w:left="1420"/>
        <w:spacing w:before="115" w:line="219" w:lineRule="auto"/>
        <w:rPr>
          <w:rFonts w:ascii="SimSun" w:hAnsi="SimSun" w:eastAsia="SimSun" w:cs="SimSun"/>
          <w:sz w:val="19"/>
          <w:szCs w:val="19"/>
        </w:rPr>
      </w:pPr>
      <w:r>
        <w:rPr>
          <w:rFonts w:ascii="SimSun" w:hAnsi="SimSun" w:eastAsia="SimSun" w:cs="SimSun"/>
          <w:sz w:val="19"/>
          <w:szCs w:val="19"/>
          <w:spacing w:val="5"/>
        </w:rPr>
        <w:t>上述各种情况引起门静脉高压持续存在后，可发生下列病理变化：</w:t>
      </w:r>
    </w:p>
    <w:p>
      <w:pPr>
        <w:ind w:right="74"/>
        <w:spacing w:before="79" w:line="214" w:lineRule="auto"/>
        <w:jc w:val="right"/>
        <w:rPr>
          <w:rFonts w:ascii="SimSun" w:hAnsi="SimSun" w:eastAsia="SimSun" w:cs="SimSun"/>
          <w:sz w:val="19"/>
          <w:szCs w:val="19"/>
        </w:rPr>
      </w:pPr>
      <w:r>
        <w:rPr>
          <w:rFonts w:ascii="SimSun" w:hAnsi="SimSun" w:eastAsia="SimSun" w:cs="SimSun"/>
          <w:sz w:val="19"/>
          <w:szCs w:val="19"/>
        </w:rPr>
        <w:t>1.</w:t>
      </w:r>
      <w:r>
        <w:rPr>
          <w:rFonts w:ascii="SimSun" w:hAnsi="SimSun" w:eastAsia="SimSun" w:cs="SimSun"/>
          <w:sz w:val="19"/>
          <w:szCs w:val="19"/>
          <w:spacing w:val="-24"/>
        </w:rPr>
        <w:t xml:space="preserve"> </w:t>
      </w:r>
      <w:r>
        <w:rPr>
          <w:rFonts w:ascii="SimSun" w:hAnsi="SimSun" w:eastAsia="SimSun" w:cs="SimSun"/>
          <w:sz w:val="19"/>
          <w:szCs w:val="19"/>
        </w:rPr>
        <w:t>脾</w:t>
      </w:r>
      <w:r>
        <w:rPr>
          <w:rFonts w:ascii="SimSun" w:hAnsi="SimSun" w:eastAsia="SimSun" w:cs="SimSun"/>
          <w:sz w:val="19"/>
          <w:szCs w:val="19"/>
          <w:spacing w:val="-30"/>
        </w:rPr>
        <w:t xml:space="preserve"> </w:t>
      </w:r>
      <w:r>
        <w:rPr>
          <w:rFonts w:ascii="SimSun" w:hAnsi="SimSun" w:eastAsia="SimSun" w:cs="SimSun"/>
          <w:sz w:val="19"/>
          <w:szCs w:val="19"/>
        </w:rPr>
        <w:t>大</w:t>
      </w:r>
      <w:r>
        <w:rPr>
          <w:rFonts w:ascii="SimSun" w:hAnsi="SimSun" w:eastAsia="SimSun" w:cs="SimSun"/>
          <w:sz w:val="19"/>
          <w:szCs w:val="19"/>
          <w:spacing w:val="-44"/>
        </w:rPr>
        <w:t xml:space="preserve"> </w:t>
      </w:r>
      <w:r>
        <w:rPr>
          <w:rFonts w:ascii="SimSun" w:hAnsi="SimSun" w:eastAsia="SimSun" w:cs="SimSun"/>
          <w:sz w:val="19"/>
          <w:szCs w:val="19"/>
        </w:rPr>
        <w:t>(splenomegaly)、</w:t>
      </w:r>
      <w:r>
        <w:rPr>
          <w:rFonts w:ascii="SimSun" w:hAnsi="SimSun" w:eastAsia="SimSun" w:cs="SimSun"/>
          <w:sz w:val="19"/>
          <w:szCs w:val="19"/>
          <w:spacing w:val="29"/>
        </w:rPr>
        <w:t xml:space="preserve">   </w:t>
      </w:r>
      <w:r>
        <w:rPr>
          <w:rFonts w:ascii="SimSun" w:hAnsi="SimSun" w:eastAsia="SimSun" w:cs="SimSun"/>
          <w:sz w:val="19"/>
          <w:szCs w:val="19"/>
        </w:rPr>
        <w:t>脾功能亢进</w:t>
      </w:r>
      <w:r>
        <w:rPr>
          <w:rFonts w:ascii="SimSun" w:hAnsi="SimSun" w:eastAsia="SimSun" w:cs="SimSun"/>
          <w:sz w:val="19"/>
          <w:szCs w:val="19"/>
          <w:spacing w:val="-31"/>
        </w:rPr>
        <w:t xml:space="preserve"> </w:t>
      </w:r>
      <w:r>
        <w:rPr>
          <w:rFonts w:ascii="SimSun" w:hAnsi="SimSun" w:eastAsia="SimSun" w:cs="SimSun"/>
          <w:sz w:val="19"/>
          <w:szCs w:val="19"/>
        </w:rPr>
        <w:t>(hypersplenism)</w:t>
      </w:r>
      <w:r>
        <w:rPr>
          <w:rFonts w:ascii="SimSun" w:hAnsi="SimSun" w:eastAsia="SimSun" w:cs="SimSun"/>
          <w:sz w:val="19"/>
          <w:szCs w:val="19"/>
        </w:rPr>
        <w:t xml:space="preserve">     </w:t>
      </w:r>
      <w:r>
        <w:rPr>
          <w:rFonts w:ascii="SimSun" w:hAnsi="SimSun" w:eastAsia="SimSun" w:cs="SimSun"/>
          <w:sz w:val="19"/>
          <w:szCs w:val="19"/>
        </w:rPr>
        <w:t>门静脉压力升高后，</w:t>
      </w:r>
      <w:r>
        <w:rPr>
          <w:rFonts w:ascii="SimSun" w:hAnsi="SimSun" w:eastAsia="SimSun" w:cs="SimSun"/>
          <w:sz w:val="19"/>
          <w:szCs w:val="19"/>
          <w:spacing w:val="-1"/>
        </w:rPr>
        <w:t>脾静脉血回</w:t>
      </w:r>
    </w:p>
    <w:p>
      <w:pPr>
        <w:ind w:left="1050" w:right="66"/>
        <w:spacing w:before="107" w:line="280" w:lineRule="auto"/>
        <w:jc w:val="both"/>
        <w:rPr>
          <w:rFonts w:ascii="SimSun" w:hAnsi="SimSun" w:eastAsia="SimSun" w:cs="SimSun"/>
          <w:sz w:val="19"/>
          <w:szCs w:val="19"/>
        </w:rPr>
      </w:pPr>
      <w:r>
        <w:rPr>
          <w:rFonts w:ascii="SimSun" w:hAnsi="SimSun" w:eastAsia="SimSun" w:cs="SimSun"/>
          <w:sz w:val="19"/>
          <w:szCs w:val="19"/>
          <w:spacing w:val="1"/>
        </w:rPr>
        <w:t>流受阻，脾窦扩张，脾髓组织增生，脾脏肿大。脾内血流在脾脏内的驻留时间延长，遭到脾脏吞噬细胞</w:t>
      </w:r>
      <w:r>
        <w:rPr>
          <w:rFonts w:ascii="SimSun" w:hAnsi="SimSun" w:eastAsia="SimSun" w:cs="SimSun"/>
          <w:sz w:val="19"/>
          <w:szCs w:val="19"/>
          <w:spacing w:val="1"/>
        </w:rPr>
        <w:t xml:space="preserve"> </w:t>
      </w:r>
      <w:r>
        <w:rPr>
          <w:rFonts w:ascii="SimSun" w:hAnsi="SimSun" w:eastAsia="SimSun" w:cs="SimSun"/>
          <w:sz w:val="19"/>
          <w:szCs w:val="19"/>
          <w:spacing w:val="5"/>
        </w:rPr>
        <w:t>吞噬的机会增大。脾亢脾巨噬细胞吞噬功能增强，吞噬大量血细胞，导致外周血白细胞、血小板和红</w:t>
      </w:r>
      <w:r>
        <w:rPr>
          <w:rFonts w:ascii="SimSun" w:hAnsi="SimSun" w:eastAsia="SimSun" w:cs="SimSun"/>
          <w:sz w:val="19"/>
          <w:szCs w:val="19"/>
          <w:spacing w:val="17"/>
        </w:rPr>
        <w:t xml:space="preserve"> </w:t>
      </w:r>
      <w:r>
        <w:rPr>
          <w:rFonts w:ascii="SimSun" w:hAnsi="SimSun" w:eastAsia="SimSun" w:cs="SimSun"/>
          <w:sz w:val="19"/>
          <w:szCs w:val="19"/>
          <w:spacing w:val="-3"/>
        </w:rPr>
        <w:t>细胞减少，称为脾功能亢进。</w:t>
      </w:r>
    </w:p>
    <w:p>
      <w:pPr>
        <w:ind w:left="1050" w:right="52" w:firstLine="369"/>
        <w:spacing w:before="90" w:line="300" w:lineRule="auto"/>
        <w:jc w:val="both"/>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16"/>
        </w:rPr>
        <w:t xml:space="preserve"> </w:t>
      </w:r>
      <w:r>
        <w:rPr>
          <w:rFonts w:ascii="SimSun" w:hAnsi="SimSun" w:eastAsia="SimSun" w:cs="SimSun"/>
          <w:sz w:val="19"/>
          <w:szCs w:val="19"/>
          <w:spacing w:val="4"/>
        </w:rPr>
        <w:t>交通支扩张</w:t>
      </w:r>
      <w:r>
        <w:rPr>
          <w:rFonts w:ascii="SimSun" w:hAnsi="SimSun" w:eastAsia="SimSun" w:cs="SimSun"/>
          <w:sz w:val="19"/>
          <w:szCs w:val="19"/>
        </w:rPr>
        <w:t xml:space="preserve">  </w:t>
      </w:r>
      <w:r>
        <w:rPr>
          <w:rFonts w:ascii="SimSun" w:hAnsi="SimSun" w:eastAsia="SimSun" w:cs="SimSun"/>
          <w:sz w:val="19"/>
          <w:szCs w:val="19"/>
          <w:spacing w:val="4"/>
        </w:rPr>
        <w:t>由于正常的肝内门静脉通路受阻，上述的四个交通支大量开放，并扩张、扭曲</w:t>
      </w:r>
      <w:r>
        <w:rPr>
          <w:rFonts w:ascii="SimSun" w:hAnsi="SimSun" w:eastAsia="SimSun" w:cs="SimSun"/>
          <w:sz w:val="19"/>
          <w:szCs w:val="19"/>
          <w:spacing w:val="3"/>
        </w:rPr>
        <w:t>形</w:t>
      </w:r>
      <w:r>
        <w:rPr>
          <w:rFonts w:ascii="SimSun" w:hAnsi="SimSun" w:eastAsia="SimSun" w:cs="SimSun"/>
          <w:sz w:val="19"/>
          <w:szCs w:val="19"/>
          <w:spacing w:val="1"/>
        </w:rPr>
        <w:t xml:space="preserve"> </w:t>
      </w:r>
      <w:r>
        <w:rPr>
          <w:rFonts w:ascii="SimSun" w:hAnsi="SimSun" w:eastAsia="SimSun" w:cs="SimSun"/>
          <w:sz w:val="19"/>
          <w:szCs w:val="19"/>
          <w:spacing w:val="10"/>
        </w:rPr>
        <w:t>成静脉曲张。其中最有临床意义的是在食管下段、胃底形成的曲张静脉。它离门静脉主干和</w:t>
      </w:r>
      <w:r>
        <w:rPr>
          <w:rFonts w:ascii="SimSun" w:hAnsi="SimSun" w:eastAsia="SimSun" w:cs="SimSun"/>
          <w:sz w:val="19"/>
          <w:szCs w:val="19"/>
          <w:spacing w:val="9"/>
        </w:rPr>
        <w:t>腔静脉</w:t>
      </w:r>
      <w:r>
        <w:rPr>
          <w:rFonts w:ascii="SimSun" w:hAnsi="SimSun" w:eastAsia="SimSun" w:cs="SimSun"/>
          <w:sz w:val="19"/>
          <w:szCs w:val="19"/>
        </w:rPr>
        <w:t xml:space="preserve"> </w:t>
      </w:r>
      <w:r>
        <w:rPr>
          <w:rFonts w:ascii="SimSun" w:hAnsi="SimSun" w:eastAsia="SimSun" w:cs="SimSun"/>
          <w:sz w:val="19"/>
          <w:szCs w:val="19"/>
          <w:spacing w:val="1"/>
        </w:rPr>
        <w:t>最近，压力差最大，因而经受门静脉高压的影响也最早、最显著。肝硬化病人常有胃酸反流，腐蚀食管</w:t>
      </w:r>
      <w:r>
        <w:rPr>
          <w:rFonts w:ascii="SimSun" w:hAnsi="SimSun" w:eastAsia="SimSun" w:cs="SimSun"/>
          <w:sz w:val="19"/>
          <w:szCs w:val="19"/>
          <w:spacing w:val="4"/>
        </w:rPr>
        <w:t xml:space="preserve"> </w:t>
      </w:r>
      <w:r>
        <w:rPr>
          <w:rFonts w:ascii="SimSun" w:hAnsi="SimSun" w:eastAsia="SimSun" w:cs="SimSun"/>
          <w:sz w:val="19"/>
          <w:szCs w:val="19"/>
          <w:spacing w:val="1"/>
        </w:rPr>
        <w:t>下段黏膜引起反流性食管炎，或因坚硬粗糙食物的机械性损伤，以及咳嗽、呕吐、用力排便、重负等使</w:t>
      </w:r>
      <w:r>
        <w:rPr>
          <w:rFonts w:ascii="SimSun" w:hAnsi="SimSun" w:eastAsia="SimSun" w:cs="SimSun"/>
          <w:sz w:val="19"/>
          <w:szCs w:val="19"/>
          <w:spacing w:val="3"/>
        </w:rPr>
        <w:t xml:space="preserve"> </w:t>
      </w:r>
      <w:r>
        <w:rPr>
          <w:rFonts w:ascii="SimSun" w:hAnsi="SimSun" w:eastAsia="SimSun" w:cs="SimSun"/>
          <w:sz w:val="19"/>
          <w:szCs w:val="19"/>
          <w:spacing w:val="6"/>
        </w:rPr>
        <w:t>腹腔内压突然升高，可引起曲张静脉破裂，导</w:t>
      </w:r>
      <w:r>
        <w:rPr>
          <w:rFonts w:ascii="SimSun" w:hAnsi="SimSun" w:eastAsia="SimSun" w:cs="SimSun"/>
          <w:sz w:val="19"/>
          <w:szCs w:val="19"/>
          <w:spacing w:val="5"/>
        </w:rPr>
        <w:t>致致命性的大出血。其他交通支也可发生扩张，如直肠</w:t>
      </w:r>
      <w:r>
        <w:rPr>
          <w:rFonts w:ascii="SimSun" w:hAnsi="SimSun" w:eastAsia="SimSun" w:cs="SimSun"/>
          <w:sz w:val="19"/>
          <w:szCs w:val="19"/>
        </w:rPr>
        <w:t xml:space="preserve"> </w:t>
      </w:r>
      <w:r>
        <w:rPr>
          <w:rFonts w:ascii="SimSun" w:hAnsi="SimSun" w:eastAsia="SimSun" w:cs="SimSun"/>
          <w:sz w:val="19"/>
          <w:szCs w:val="19"/>
          <w:spacing w:val="1"/>
        </w:rPr>
        <w:t>上、下静脉丛扩张可以引起继发性痔；脐旁静脉与腹上、下深静脉交通支扩张，可以引起前腹壁静脉曲</w:t>
      </w:r>
      <w:r>
        <w:rPr>
          <w:rFonts w:ascii="SimSun" w:hAnsi="SimSun" w:eastAsia="SimSun" w:cs="SimSun"/>
          <w:sz w:val="19"/>
          <w:szCs w:val="19"/>
          <w:spacing w:val="16"/>
        </w:rPr>
        <w:t xml:space="preserve"> </w:t>
      </w:r>
      <w:r>
        <w:rPr>
          <w:rFonts w:ascii="SimSun" w:hAnsi="SimSun" w:eastAsia="SimSun" w:cs="SimSun"/>
          <w:sz w:val="19"/>
          <w:szCs w:val="19"/>
          <w:spacing w:val="1"/>
        </w:rPr>
        <w:t>张，典型的可形成“海蛇头”体征；腹膜后交通支的临床意义相对较小，但偶尔也有曲张破裂引起腹膜</w:t>
      </w:r>
      <w:r>
        <w:rPr>
          <w:rFonts w:ascii="SimSun" w:hAnsi="SimSun" w:eastAsia="SimSun" w:cs="SimSun"/>
          <w:sz w:val="19"/>
          <w:szCs w:val="19"/>
          <w:spacing w:val="2"/>
        </w:rPr>
        <w:t xml:space="preserve"> </w:t>
      </w:r>
      <w:r>
        <w:rPr>
          <w:rFonts w:ascii="SimSun" w:hAnsi="SimSun" w:eastAsia="SimSun" w:cs="SimSun"/>
          <w:sz w:val="19"/>
          <w:szCs w:val="19"/>
          <w:spacing w:val="4"/>
        </w:rPr>
        <w:t>后血肿的报道。</w:t>
      </w:r>
    </w:p>
    <w:p>
      <w:pPr>
        <w:ind w:left="1050" w:firstLine="369"/>
        <w:spacing w:before="95" w:line="288"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14"/>
        </w:rPr>
        <w:t xml:space="preserve"> </w:t>
      </w:r>
      <w:r>
        <w:rPr>
          <w:rFonts w:ascii="SimSun" w:hAnsi="SimSun" w:eastAsia="SimSun" w:cs="SimSun"/>
          <w:sz w:val="19"/>
          <w:szCs w:val="19"/>
          <w:spacing w:val="9"/>
        </w:rPr>
        <w:t>腹水</w:t>
      </w:r>
      <w:r>
        <w:rPr>
          <w:rFonts w:ascii="SimSun" w:hAnsi="SimSun" w:eastAsia="SimSun" w:cs="SimSun"/>
          <w:sz w:val="19"/>
          <w:szCs w:val="19"/>
          <w:spacing w:val="5"/>
        </w:rPr>
        <w:t xml:space="preserve">  </w:t>
      </w:r>
      <w:r>
        <w:rPr>
          <w:rFonts w:ascii="SimSun" w:hAnsi="SimSun" w:eastAsia="SimSun" w:cs="SimSun"/>
          <w:sz w:val="19"/>
          <w:szCs w:val="19"/>
          <w:spacing w:val="9"/>
        </w:rPr>
        <w:t>门静脉压力升高，使门静脉系统毛细血管床的滤过压增加，同时肝</w:t>
      </w:r>
      <w:r>
        <w:rPr>
          <w:rFonts w:ascii="SimSun" w:hAnsi="SimSun" w:eastAsia="SimSun" w:cs="SimSun"/>
          <w:sz w:val="19"/>
          <w:szCs w:val="19"/>
          <w:spacing w:val="8"/>
        </w:rPr>
        <w:t>硬化引起的低蛋白</w:t>
      </w:r>
      <w:r>
        <w:rPr>
          <w:rFonts w:ascii="SimSun" w:hAnsi="SimSun" w:eastAsia="SimSun" w:cs="SimSun"/>
          <w:sz w:val="19"/>
          <w:szCs w:val="19"/>
          <w:spacing w:val="1"/>
        </w:rPr>
        <w:t xml:space="preserve"> </w:t>
      </w:r>
      <w:r>
        <w:rPr>
          <w:rFonts w:ascii="SimSun" w:hAnsi="SimSun" w:eastAsia="SimSun" w:cs="SimSun"/>
          <w:sz w:val="19"/>
          <w:szCs w:val="19"/>
          <w:spacing w:val="7"/>
        </w:rPr>
        <w:t>血症，血浆胶体渗透压下降及淋巴液生成增加，促使液体从肝表面、肠浆膜面漏入腹腔而形</w:t>
      </w:r>
      <w:r>
        <w:rPr>
          <w:rFonts w:ascii="SimSun" w:hAnsi="SimSun" w:eastAsia="SimSun" w:cs="SimSun"/>
          <w:sz w:val="19"/>
          <w:szCs w:val="19"/>
          <w:spacing w:val="6"/>
        </w:rPr>
        <w:t>成腹水。</w:t>
      </w:r>
      <w:r>
        <w:rPr>
          <w:rFonts w:ascii="SimSun" w:hAnsi="SimSun" w:eastAsia="SimSun" w:cs="SimSun"/>
          <w:sz w:val="19"/>
          <w:szCs w:val="19"/>
        </w:rPr>
        <w:t xml:space="preserve"> </w:t>
      </w:r>
      <w:r>
        <w:rPr>
          <w:rFonts w:ascii="SimSun" w:hAnsi="SimSun" w:eastAsia="SimSun" w:cs="SimSun"/>
          <w:sz w:val="19"/>
          <w:szCs w:val="19"/>
          <w:spacing w:val="6"/>
        </w:rPr>
        <w:t>门静脉高压症时门静脉内血流量增加，有效循环血</w:t>
      </w:r>
      <w:r>
        <w:rPr>
          <w:rFonts w:ascii="SimSun" w:hAnsi="SimSun" w:eastAsia="SimSun" w:cs="SimSun"/>
          <w:sz w:val="19"/>
          <w:szCs w:val="19"/>
          <w:spacing w:val="5"/>
        </w:rPr>
        <w:t>量减少，继发刺激醛固酮分泌过多，加上慢性肝病</w:t>
      </w:r>
      <w:r>
        <w:rPr>
          <w:rFonts w:ascii="SimSun" w:hAnsi="SimSun" w:eastAsia="SimSun" w:cs="SimSun"/>
          <w:sz w:val="19"/>
          <w:szCs w:val="19"/>
        </w:rPr>
        <w:t xml:space="preserve"> </w:t>
      </w:r>
      <w:r>
        <w:rPr>
          <w:rFonts w:ascii="SimSun" w:hAnsi="SimSun" w:eastAsia="SimSun" w:cs="SimSun"/>
          <w:sz w:val="19"/>
          <w:szCs w:val="19"/>
          <w:spacing w:val="1"/>
        </w:rPr>
        <w:t>时醛固酮、抗利尿激素等在肝内的灭活减少，导致钠、</w:t>
      </w:r>
      <w:r>
        <w:rPr>
          <w:rFonts w:ascii="SimSun" w:hAnsi="SimSun" w:eastAsia="SimSun" w:cs="SimSun"/>
          <w:sz w:val="19"/>
          <w:szCs w:val="19"/>
        </w:rPr>
        <w:t>水潴留而加剧腹水形成。</w:t>
      </w:r>
    </w:p>
    <w:p>
      <w:pPr>
        <w:ind w:left="1050" w:right="66" w:firstLine="369"/>
        <w:spacing w:before="122" w:line="279" w:lineRule="auto"/>
        <w:jc w:val="both"/>
        <w:rPr>
          <w:rFonts w:ascii="SimSun" w:hAnsi="SimSun" w:eastAsia="SimSun" w:cs="SimSun"/>
          <w:sz w:val="19"/>
          <w:szCs w:val="19"/>
        </w:rPr>
      </w:pPr>
      <w:r>
        <w:pict>
          <v:shape id="_x0000_s137" style="position:absolute;margin-left:25pt;margin-top:40.6107pt;mso-position-vertical-relative:text;mso-position-horizontal-relative:text;width:11pt;height:14pt;z-index:25254707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0C80BA"/>
                    </w:rPr>
                    <w:t>记</w:t>
                  </w:r>
                </w:p>
              </w:txbxContent>
            </v:textbox>
          </v:shape>
        </w:pict>
      </w:r>
      <w:r>
        <w:rPr>
          <w:rFonts w:ascii="SimSun" w:hAnsi="SimSun" w:eastAsia="SimSun" w:cs="SimSun"/>
          <w:sz w:val="19"/>
          <w:szCs w:val="19"/>
          <w:spacing w:val="3"/>
        </w:rPr>
        <w:t>在门静脉高压症时，胃壁淤血、水肿，胃黏膜下层的动-静脉交通支广泛开放，胃黏膜微循环发生</w:t>
      </w:r>
      <w:r>
        <w:rPr>
          <w:rFonts w:ascii="SimSun" w:hAnsi="SimSun" w:eastAsia="SimSun" w:cs="SimSun"/>
          <w:sz w:val="19"/>
          <w:szCs w:val="19"/>
          <w:spacing w:val="3"/>
        </w:rPr>
        <w:t xml:space="preserve"> </w:t>
      </w:r>
      <w:r>
        <w:rPr>
          <w:rFonts w:ascii="SimSun" w:hAnsi="SimSun" w:eastAsia="SimSun" w:cs="SimSun"/>
          <w:sz w:val="19"/>
          <w:szCs w:val="19"/>
          <w:spacing w:val="-5"/>
        </w:rPr>
        <w:t>障碍，导致胃黏膜防御</w:t>
      </w:r>
      <w:r>
        <w:rPr>
          <w:rFonts w:ascii="SimSun" w:hAnsi="SimSun" w:eastAsia="SimSun" w:cs="SimSun"/>
          <w:sz w:val="19"/>
          <w:szCs w:val="19"/>
          <w:spacing w:val="-6"/>
        </w:rPr>
        <w:t>屏障的破坏，形成门静脉高压性胃病(</w:t>
      </w:r>
      <w:r>
        <w:rPr>
          <w:rFonts w:ascii="SimSun" w:hAnsi="SimSun" w:eastAsia="SimSun" w:cs="SimSun"/>
          <w:sz w:val="19"/>
          <w:szCs w:val="19"/>
          <w:spacing w:val="-5"/>
        </w:rPr>
        <w:t>portal</w:t>
      </w:r>
      <w:r>
        <w:rPr>
          <w:rFonts w:ascii="SimSun" w:hAnsi="SimSun" w:eastAsia="SimSun" w:cs="SimSun"/>
          <w:sz w:val="19"/>
          <w:szCs w:val="19"/>
          <w:spacing w:val="-8"/>
        </w:rPr>
        <w:t xml:space="preserve"> </w:t>
      </w:r>
      <w:r>
        <w:rPr>
          <w:rFonts w:ascii="SimSun" w:hAnsi="SimSun" w:eastAsia="SimSun" w:cs="SimSun"/>
          <w:sz w:val="19"/>
          <w:szCs w:val="19"/>
          <w:spacing w:val="-5"/>
        </w:rPr>
        <w:t>hypertensive</w:t>
      </w:r>
      <w:r>
        <w:rPr>
          <w:rFonts w:ascii="SimSun" w:hAnsi="SimSun" w:eastAsia="SimSun" w:cs="SimSun"/>
          <w:sz w:val="19"/>
          <w:szCs w:val="19"/>
          <w:spacing w:val="-3"/>
        </w:rPr>
        <w:t xml:space="preserve"> </w:t>
      </w:r>
      <w:r>
        <w:rPr>
          <w:rFonts w:ascii="SimSun" w:hAnsi="SimSun" w:eastAsia="SimSun" w:cs="SimSun"/>
          <w:sz w:val="19"/>
          <w:szCs w:val="19"/>
          <w:spacing w:val="-5"/>
        </w:rPr>
        <w:t>gastropathy</w:t>
      </w:r>
      <w:r>
        <w:rPr>
          <w:rFonts w:ascii="SimSun" w:hAnsi="SimSun" w:eastAsia="SimSun" w:cs="SimSun"/>
          <w:sz w:val="19"/>
          <w:szCs w:val="19"/>
          <w:spacing w:val="-6"/>
        </w:rPr>
        <w:t>),发生率约</w:t>
      </w:r>
      <w:r>
        <w:rPr>
          <w:rFonts w:ascii="SimSun" w:hAnsi="SimSun" w:eastAsia="SimSun" w:cs="SimSun"/>
          <w:sz w:val="19"/>
          <w:szCs w:val="19"/>
        </w:rPr>
        <w:t xml:space="preserve"> </w:t>
      </w:r>
      <w:r>
        <w:rPr>
          <w:rFonts w:ascii="SimSun" w:hAnsi="SimSun" w:eastAsia="SimSun" w:cs="SimSun"/>
          <w:sz w:val="19"/>
          <w:szCs w:val="19"/>
          <w:spacing w:val="16"/>
        </w:rPr>
        <w:t>20%,占门静脉高压症上消化道出血病例的5%～</w:t>
      </w:r>
      <w:r>
        <w:rPr>
          <w:rFonts w:ascii="SimSun" w:hAnsi="SimSun" w:eastAsia="SimSun" w:cs="SimSun"/>
          <w:sz w:val="19"/>
          <w:szCs w:val="19"/>
          <w:spacing w:val="15"/>
        </w:rPr>
        <w:t>20%。此外，门静脉高压症时由于自身门体血流短</w:t>
      </w:r>
    </w:p>
    <w:p>
      <w:pPr>
        <w:sectPr>
          <w:footerReference w:type="default" r:id="rId10"/>
          <w:pgSz w:w="11190" w:h="15760"/>
          <w:pgMar w:top="697" w:right="815" w:bottom="400" w:left="659" w:header="0" w:footer="0" w:gutter="0"/>
        </w:sectPr>
        <w:rPr/>
      </w:pPr>
    </w:p>
    <w:p>
      <w:pPr>
        <w:ind w:right="74"/>
        <w:spacing w:before="40" w:line="221" w:lineRule="auto"/>
        <w:jc w:val="right"/>
        <w:rPr>
          <w:rFonts w:ascii="SimSun" w:hAnsi="SimSun" w:eastAsia="SimSun" w:cs="SimSun"/>
          <w:sz w:val="20"/>
          <w:szCs w:val="20"/>
        </w:rPr>
      </w:pPr>
      <w:r>
        <w:drawing>
          <wp:anchor distT="0" distB="0" distL="0" distR="0" simplePos="0" relativeHeight="252553216" behindDoc="0" locked="0" layoutInCell="0" allowOverlap="1">
            <wp:simplePos x="0" y="0"/>
            <wp:positionH relativeFrom="page">
              <wp:posOffset>6184920</wp:posOffset>
            </wp:positionH>
            <wp:positionV relativeFrom="page">
              <wp:posOffset>9277366</wp:posOffset>
            </wp:positionV>
            <wp:extent cx="533377" cy="425482"/>
            <wp:effectExtent l="0" t="0" r="0" b="0"/>
            <wp:wrapNone/>
            <wp:docPr id="295" name="IM 295"/>
            <wp:cNvGraphicFramePr/>
            <a:graphic>
              <a:graphicData uri="http://schemas.openxmlformats.org/drawingml/2006/picture">
                <pic:pic>
                  <pic:nvPicPr>
                    <pic:cNvPr id="295" name="IM 295"/>
                    <pic:cNvPicPr/>
                  </pic:nvPicPr>
                  <pic:blipFill>
                    <a:blip r:embed="rId322"/>
                    <a:stretch>
                      <a:fillRect/>
                    </a:stretch>
                  </pic:blipFill>
                  <pic:spPr>
                    <a:xfrm rot="0">
                      <a:off x="0" y="0"/>
                      <a:ext cx="533377" cy="425482"/>
                    </a:xfrm>
                    <a:prstGeom prst="rect">
                      <a:avLst/>
                    </a:prstGeom>
                  </pic:spPr>
                </pic:pic>
              </a:graphicData>
            </a:graphic>
          </wp:anchor>
        </w:drawing>
      </w:r>
      <w:r>
        <w:rPr>
          <w:rFonts w:ascii="SimHei" w:hAnsi="SimHei" w:eastAsia="SimHei" w:cs="SimHei"/>
          <w:sz w:val="20"/>
          <w:szCs w:val="20"/>
          <w:color w:val="16A4EB"/>
          <w:spacing w:val="-18"/>
        </w:rPr>
        <w:t>第三十九章</w:t>
      </w:r>
      <w:r>
        <w:rPr>
          <w:rFonts w:ascii="SimHei" w:hAnsi="SimHei" w:eastAsia="SimHei" w:cs="SimHei"/>
          <w:sz w:val="20"/>
          <w:szCs w:val="20"/>
          <w:color w:val="16A4EB"/>
          <w:spacing w:val="84"/>
        </w:rPr>
        <w:t xml:space="preserve"> </w:t>
      </w:r>
      <w:r>
        <w:rPr>
          <w:rFonts w:ascii="SimHei" w:hAnsi="SimHei" w:eastAsia="SimHei" w:cs="SimHei"/>
          <w:sz w:val="20"/>
          <w:szCs w:val="20"/>
          <w:color w:val="16A4EB"/>
          <w:spacing w:val="-18"/>
        </w:rPr>
        <w:t>门静脉高压症</w:t>
      </w:r>
      <w:r>
        <w:rPr>
          <w:rFonts w:ascii="SimHei" w:hAnsi="SimHei" w:eastAsia="SimHei" w:cs="SimHei"/>
          <w:sz w:val="20"/>
          <w:szCs w:val="20"/>
          <w:color w:val="16A4EB"/>
          <w:spacing w:val="10"/>
        </w:rPr>
        <w:t xml:space="preserve">      </w:t>
      </w:r>
      <w:r>
        <w:rPr>
          <w:rFonts w:ascii="SimSun" w:hAnsi="SimSun" w:eastAsia="SimSun" w:cs="SimSun"/>
          <w:sz w:val="20"/>
          <w:szCs w:val="20"/>
          <w:color w:val="008ECB"/>
          <w:spacing w:val="-18"/>
        </w:rPr>
        <w:t>425</w:t>
      </w:r>
    </w:p>
    <w:p>
      <w:pPr>
        <w:spacing w:line="274" w:lineRule="auto"/>
        <w:rPr>
          <w:rFonts w:ascii="Arial"/>
          <w:sz w:val="21"/>
        </w:rPr>
      </w:pPr>
      <w:r/>
    </w:p>
    <w:p>
      <w:pPr>
        <w:ind w:right="1029"/>
        <w:spacing w:before="65" w:line="273" w:lineRule="auto"/>
        <w:jc w:val="both"/>
        <w:rPr>
          <w:rFonts w:ascii="SimSun" w:hAnsi="SimSun" w:eastAsia="SimSun" w:cs="SimSun"/>
          <w:sz w:val="20"/>
          <w:szCs w:val="20"/>
        </w:rPr>
      </w:pPr>
      <w:r>
        <w:rPr>
          <w:rFonts w:ascii="SimSun" w:hAnsi="SimSun" w:eastAsia="SimSun" w:cs="SimSun"/>
          <w:sz w:val="20"/>
          <w:szCs w:val="20"/>
          <w:spacing w:val="-5"/>
        </w:rPr>
        <w:t>路或手术分流，造成大量门静脉血流绕过肝细胞或因肝实质细胞功能严重受损，致使有毒物质(如氨、</w:t>
      </w:r>
      <w:r>
        <w:rPr>
          <w:rFonts w:ascii="SimSun" w:hAnsi="SimSun" w:eastAsia="SimSun" w:cs="SimSun"/>
          <w:sz w:val="20"/>
          <w:szCs w:val="20"/>
          <w:spacing w:val="4"/>
        </w:rPr>
        <w:t xml:space="preserve"> </w:t>
      </w:r>
      <w:r>
        <w:rPr>
          <w:rFonts w:ascii="SimSun" w:hAnsi="SimSun" w:eastAsia="SimSun" w:cs="SimSun"/>
          <w:sz w:val="20"/>
          <w:szCs w:val="20"/>
          <w:spacing w:val="-4"/>
        </w:rPr>
        <w:t>硫醇和γ-氨基丁酸)进入体循环，从而对脑</w:t>
      </w:r>
      <w:r>
        <w:rPr>
          <w:rFonts w:ascii="SimSun" w:hAnsi="SimSun" w:eastAsia="SimSun" w:cs="SimSun"/>
          <w:sz w:val="20"/>
          <w:szCs w:val="20"/>
          <w:spacing w:val="-5"/>
        </w:rPr>
        <w:t>产生毒性作用并出现精神神经综合征，称为肝性脑病(</w:t>
      </w:r>
      <w:r>
        <w:rPr>
          <w:rFonts w:ascii="SimSun" w:hAnsi="SimSun" w:eastAsia="SimSun" w:cs="SimSun"/>
          <w:sz w:val="20"/>
          <w:szCs w:val="20"/>
          <w:spacing w:val="-4"/>
        </w:rPr>
        <w:t>he</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16"/>
        </w:rPr>
        <w:t>patic</w:t>
      </w:r>
      <w:r>
        <w:rPr>
          <w:rFonts w:ascii="SimSun" w:hAnsi="SimSun" w:eastAsia="SimSun" w:cs="SimSun"/>
          <w:sz w:val="20"/>
          <w:szCs w:val="20"/>
          <w:spacing w:val="-4"/>
        </w:rPr>
        <w:t xml:space="preserve"> </w:t>
      </w:r>
      <w:r>
        <w:rPr>
          <w:rFonts w:ascii="SimSun" w:hAnsi="SimSun" w:eastAsia="SimSun" w:cs="SimSun"/>
          <w:sz w:val="20"/>
          <w:szCs w:val="20"/>
          <w:spacing w:val="-16"/>
        </w:rPr>
        <w:t>encephalopathy)。</w:t>
      </w:r>
      <w:r>
        <w:rPr>
          <w:rFonts w:ascii="SimSun" w:hAnsi="SimSun" w:eastAsia="SimSun" w:cs="SimSun"/>
          <w:sz w:val="20"/>
          <w:szCs w:val="20"/>
          <w:spacing w:val="-54"/>
        </w:rPr>
        <w:t xml:space="preserve"> </w:t>
      </w:r>
      <w:r>
        <w:rPr>
          <w:rFonts w:ascii="SimSun" w:hAnsi="SimSun" w:eastAsia="SimSun" w:cs="SimSun"/>
          <w:sz w:val="20"/>
          <w:szCs w:val="20"/>
          <w:spacing w:val="-16"/>
        </w:rPr>
        <w:t>常因胃肠道出血、感染、过量摄入蛋白质、镇静药、利尿剂而</w:t>
      </w:r>
      <w:r>
        <w:rPr>
          <w:rFonts w:ascii="SimSun" w:hAnsi="SimSun" w:eastAsia="SimSun" w:cs="SimSun"/>
          <w:sz w:val="20"/>
          <w:szCs w:val="20"/>
          <w:spacing w:val="-17"/>
        </w:rPr>
        <w:t>诱发。</w:t>
      </w:r>
    </w:p>
    <w:p>
      <w:pPr>
        <w:ind w:right="1010" w:firstLine="280"/>
        <w:spacing w:before="71" w:line="281" w:lineRule="auto"/>
        <w:rPr>
          <w:rFonts w:ascii="SimSun" w:hAnsi="SimSun" w:eastAsia="SimSun" w:cs="SimSun"/>
          <w:sz w:val="20"/>
          <w:szCs w:val="20"/>
        </w:rPr>
      </w:pPr>
      <w:r>
        <w:rPr>
          <w:rFonts w:ascii="SimSun" w:hAnsi="SimSun" w:eastAsia="SimSun" w:cs="SimSun"/>
          <w:sz w:val="20"/>
          <w:szCs w:val="20"/>
          <w:color w:val="04B1FB"/>
          <w:spacing w:val="-4"/>
        </w:rPr>
        <w:t>【临床表现】</w:t>
      </w:r>
      <w:r>
        <w:rPr>
          <w:rFonts w:ascii="SimSun" w:hAnsi="SimSun" w:eastAsia="SimSun" w:cs="SimSun"/>
          <w:sz w:val="20"/>
          <w:szCs w:val="20"/>
          <w:color w:val="04B1FB"/>
          <w:spacing w:val="7"/>
        </w:rPr>
        <w:t xml:space="preserve"> </w:t>
      </w:r>
      <w:r>
        <w:rPr>
          <w:rFonts w:ascii="SimSun" w:hAnsi="SimSun" w:eastAsia="SimSun" w:cs="SimSun"/>
          <w:sz w:val="20"/>
          <w:szCs w:val="20"/>
          <w:spacing w:val="-4"/>
        </w:rPr>
        <w:t>主要是脾大和脾功能亢进、呕血或黑便、腹水及非特异性全身表现(主要是肝功能</w:t>
      </w:r>
      <w:r>
        <w:rPr>
          <w:rFonts w:ascii="SimSun" w:hAnsi="SimSun" w:eastAsia="SimSun" w:cs="SimSun"/>
          <w:sz w:val="20"/>
          <w:szCs w:val="20"/>
        </w:rPr>
        <w:t xml:space="preserve">  </w:t>
      </w:r>
      <w:r>
        <w:rPr>
          <w:rFonts w:ascii="SimSun" w:hAnsi="SimSun" w:eastAsia="SimSun" w:cs="SimSun"/>
          <w:sz w:val="20"/>
          <w:szCs w:val="20"/>
          <w:spacing w:val="-13"/>
        </w:rPr>
        <w:t>不良的表现如疲乏、嗜睡、厌食、肝病面容、蜘蛛痣、肝掌、男性乳房发育、睾丸萎缩等)。曲张的食管、</w:t>
      </w:r>
      <w:r>
        <w:rPr>
          <w:rFonts w:ascii="SimSun" w:hAnsi="SimSun" w:eastAsia="SimSun" w:cs="SimSun"/>
          <w:sz w:val="20"/>
          <w:szCs w:val="20"/>
          <w:spacing w:val="9"/>
        </w:rPr>
        <w:t xml:space="preserve"> </w:t>
      </w:r>
      <w:r>
        <w:rPr>
          <w:rFonts w:ascii="SimSun" w:hAnsi="SimSun" w:eastAsia="SimSun" w:cs="SimSun"/>
          <w:sz w:val="20"/>
          <w:szCs w:val="20"/>
          <w:spacing w:val="-6"/>
        </w:rPr>
        <w:t>胃底静脉一旦破裂，立刻发生急性大出血，呕吐鲜红色血液。由于肝功能损害引起凝血功能障碍，又</w:t>
      </w:r>
      <w:r>
        <w:rPr>
          <w:rFonts w:ascii="SimSun" w:hAnsi="SimSun" w:eastAsia="SimSun" w:cs="SimSun"/>
          <w:sz w:val="20"/>
          <w:szCs w:val="20"/>
          <w:spacing w:val="5"/>
        </w:rPr>
        <w:t xml:space="preserve">  </w:t>
      </w:r>
      <w:r>
        <w:rPr>
          <w:rFonts w:ascii="SimSun" w:hAnsi="SimSun" w:eastAsia="SimSun" w:cs="SimSun"/>
          <w:sz w:val="20"/>
          <w:szCs w:val="20"/>
          <w:spacing w:val="-4"/>
        </w:rPr>
        <w:t>因脾功能亢进引起血小板减少，因此出血不易自止。由于大出</w:t>
      </w:r>
      <w:r>
        <w:rPr>
          <w:rFonts w:ascii="SimSun" w:hAnsi="SimSun" w:eastAsia="SimSun" w:cs="SimSun"/>
          <w:sz w:val="20"/>
          <w:szCs w:val="20"/>
          <w:spacing w:val="-5"/>
        </w:rPr>
        <w:t>血引起肝组织严重缺氧，容易导致肝性</w:t>
      </w:r>
      <w:r>
        <w:rPr>
          <w:rFonts w:ascii="SimSun" w:hAnsi="SimSun" w:eastAsia="SimSun" w:cs="SimSun"/>
          <w:sz w:val="20"/>
          <w:szCs w:val="20"/>
        </w:rPr>
        <w:t xml:space="preserve">  </w:t>
      </w:r>
      <w:r>
        <w:rPr>
          <w:rFonts w:ascii="SimSun" w:hAnsi="SimSun" w:eastAsia="SimSun" w:cs="SimSun"/>
          <w:sz w:val="20"/>
          <w:szCs w:val="20"/>
          <w:spacing w:val="-8"/>
        </w:rPr>
        <w:t>脑病。</w:t>
      </w:r>
    </w:p>
    <w:p>
      <w:pPr>
        <w:ind w:right="1094" w:firstLine="380"/>
        <w:spacing w:before="108" w:line="276" w:lineRule="auto"/>
        <w:rPr>
          <w:rFonts w:ascii="SimSun" w:hAnsi="SimSun" w:eastAsia="SimSun" w:cs="SimSun"/>
          <w:sz w:val="20"/>
          <w:szCs w:val="20"/>
        </w:rPr>
      </w:pPr>
      <w:r>
        <w:rPr>
          <w:rFonts w:ascii="SimSun" w:hAnsi="SimSun" w:eastAsia="SimSun" w:cs="SimSun"/>
          <w:sz w:val="20"/>
          <w:szCs w:val="20"/>
          <w:spacing w:val="-5"/>
        </w:rPr>
        <w:t>体检时如能触及脾，提示可能有门静脉高压症。如有黄疸、腹水和前腹壁静脉曲张等体征，</w:t>
      </w:r>
      <w:r>
        <w:rPr>
          <w:rFonts w:ascii="SimSun" w:hAnsi="SimSun" w:eastAsia="SimSun" w:cs="SimSun"/>
          <w:sz w:val="20"/>
          <w:szCs w:val="20"/>
          <w:spacing w:val="-6"/>
        </w:rPr>
        <w:t>表示</w:t>
      </w:r>
      <w:r>
        <w:rPr>
          <w:rFonts w:ascii="SimSun" w:hAnsi="SimSun" w:eastAsia="SimSun" w:cs="SimSun"/>
          <w:sz w:val="20"/>
          <w:szCs w:val="20"/>
        </w:rPr>
        <w:t xml:space="preserve"> </w:t>
      </w:r>
      <w:r>
        <w:rPr>
          <w:rFonts w:ascii="SimSun" w:hAnsi="SimSun" w:eastAsia="SimSun" w:cs="SimSun"/>
          <w:sz w:val="20"/>
          <w:szCs w:val="20"/>
          <w:spacing w:val="-4"/>
        </w:rPr>
        <w:t>门静脉高压症严重。如肝病属于早期，可以触到质地较硬、边缘较钝而不规整的</w:t>
      </w:r>
      <w:r>
        <w:rPr>
          <w:rFonts w:ascii="SimSun" w:hAnsi="SimSun" w:eastAsia="SimSun" w:cs="SimSun"/>
          <w:sz w:val="20"/>
          <w:szCs w:val="20"/>
          <w:spacing w:val="-5"/>
        </w:rPr>
        <w:t>肝，但临床更多见的</w:t>
      </w:r>
      <w:r>
        <w:rPr>
          <w:rFonts w:ascii="SimSun" w:hAnsi="SimSun" w:eastAsia="SimSun" w:cs="SimSun"/>
          <w:sz w:val="20"/>
          <w:szCs w:val="20"/>
        </w:rPr>
        <w:t xml:space="preserve"> </w:t>
      </w:r>
      <w:r>
        <w:rPr>
          <w:rFonts w:ascii="SimSun" w:hAnsi="SimSun" w:eastAsia="SimSun" w:cs="SimSun"/>
          <w:sz w:val="20"/>
          <w:szCs w:val="20"/>
          <w:spacing w:val="-3"/>
        </w:rPr>
        <w:t>是肝硬化致肝缩小而难以触到。</w:t>
      </w:r>
    </w:p>
    <w:p>
      <w:pPr>
        <w:ind w:left="380"/>
        <w:spacing w:before="83" w:line="219" w:lineRule="auto"/>
        <w:rPr>
          <w:rFonts w:ascii="SimSun" w:hAnsi="SimSun" w:eastAsia="SimSun" w:cs="SimSun"/>
          <w:sz w:val="20"/>
          <w:szCs w:val="20"/>
        </w:rPr>
      </w:pPr>
      <w:r>
        <w:rPr>
          <w:rFonts w:ascii="SimSun" w:hAnsi="SimSun" w:eastAsia="SimSun" w:cs="SimSun"/>
          <w:sz w:val="20"/>
          <w:szCs w:val="20"/>
          <w:spacing w:val="-4"/>
        </w:rPr>
        <w:t>门静脉高压症病人常需要做以下辅助检查：</w:t>
      </w:r>
    </w:p>
    <w:p>
      <w:pPr>
        <w:ind w:right="1119" w:firstLine="380"/>
        <w:spacing w:before="74" w:line="262"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血常规</w:t>
      </w:r>
      <w:r>
        <w:rPr>
          <w:rFonts w:ascii="SimSun" w:hAnsi="SimSun" w:eastAsia="SimSun" w:cs="SimSun"/>
          <w:sz w:val="20"/>
          <w:szCs w:val="20"/>
          <w:spacing w:val="71"/>
        </w:rPr>
        <w:t xml:space="preserve"> </w:t>
      </w:r>
      <w:r>
        <w:rPr>
          <w:rFonts w:ascii="SimSun" w:hAnsi="SimSun" w:eastAsia="SimSun" w:cs="SimSun"/>
          <w:sz w:val="20"/>
          <w:szCs w:val="20"/>
          <w:spacing w:val="-4"/>
        </w:rPr>
        <w:t>脾功能亢进时，血细胞计数减少，</w:t>
      </w:r>
      <w:r>
        <w:rPr>
          <w:rFonts w:ascii="SimSun" w:hAnsi="SimSun" w:eastAsia="SimSun" w:cs="SimSun"/>
          <w:sz w:val="20"/>
          <w:szCs w:val="20"/>
          <w:spacing w:val="-5"/>
        </w:rPr>
        <w:t>以白细胞计数降至3×10°/L</w:t>
      </w:r>
      <w:r>
        <w:rPr>
          <w:rFonts w:ascii="SimSun" w:hAnsi="SimSun" w:eastAsia="SimSun" w:cs="SimSun"/>
          <w:sz w:val="20"/>
          <w:szCs w:val="20"/>
          <w:spacing w:val="-14"/>
        </w:rPr>
        <w:t xml:space="preserve"> </w:t>
      </w:r>
      <w:r>
        <w:rPr>
          <w:rFonts w:ascii="SimSun" w:hAnsi="SimSun" w:eastAsia="SimSun" w:cs="SimSun"/>
          <w:sz w:val="20"/>
          <w:szCs w:val="20"/>
          <w:spacing w:val="-5"/>
        </w:rPr>
        <w:t>以下和血小板计数减</w:t>
      </w:r>
      <w:r>
        <w:rPr>
          <w:rFonts w:ascii="SimSun" w:hAnsi="SimSun" w:eastAsia="SimSun" w:cs="SimSun"/>
          <w:sz w:val="20"/>
          <w:szCs w:val="20"/>
        </w:rPr>
        <w:t xml:space="preserve"> </w:t>
      </w:r>
      <w:r>
        <w:rPr>
          <w:rFonts w:ascii="SimSun" w:hAnsi="SimSun" w:eastAsia="SimSun" w:cs="SimSun"/>
          <w:sz w:val="20"/>
          <w:szCs w:val="20"/>
          <w:spacing w:val="-7"/>
        </w:rPr>
        <w:t>少至(70~80)×10°/L</w:t>
      </w:r>
      <w:r>
        <w:rPr>
          <w:rFonts w:ascii="SimSun" w:hAnsi="SimSun" w:eastAsia="SimSun" w:cs="SimSun"/>
          <w:sz w:val="20"/>
          <w:szCs w:val="20"/>
          <w:spacing w:val="-24"/>
        </w:rPr>
        <w:t xml:space="preserve"> </w:t>
      </w:r>
      <w:r>
        <w:rPr>
          <w:rFonts w:ascii="SimSun" w:hAnsi="SimSun" w:eastAsia="SimSun" w:cs="SimSun"/>
          <w:sz w:val="20"/>
          <w:szCs w:val="20"/>
          <w:spacing w:val="-7"/>
        </w:rPr>
        <w:t>以下最为多见。出血、营养不良、溶血或骨髓抑制都可以引</w:t>
      </w:r>
      <w:r>
        <w:rPr>
          <w:rFonts w:ascii="SimSun" w:hAnsi="SimSun" w:eastAsia="SimSun" w:cs="SimSun"/>
          <w:sz w:val="20"/>
          <w:szCs w:val="20"/>
          <w:spacing w:val="-8"/>
        </w:rPr>
        <w:t>起贫血。</w:t>
      </w:r>
    </w:p>
    <w:p>
      <w:pPr>
        <w:ind w:right="1082" w:firstLine="380"/>
        <w:spacing w:before="90" w:line="283"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4"/>
        </w:rPr>
        <w:t xml:space="preserve"> </w:t>
      </w:r>
      <w:r>
        <w:rPr>
          <w:rFonts w:ascii="SimSun" w:hAnsi="SimSun" w:eastAsia="SimSun" w:cs="SimSun"/>
          <w:sz w:val="20"/>
          <w:szCs w:val="20"/>
        </w:rPr>
        <w:t>肝功能检查</w:t>
      </w:r>
      <w:r>
        <w:rPr>
          <w:rFonts w:ascii="SimSun" w:hAnsi="SimSun" w:eastAsia="SimSun" w:cs="SimSun"/>
          <w:sz w:val="20"/>
          <w:szCs w:val="20"/>
          <w:spacing w:val="70"/>
        </w:rPr>
        <w:t xml:space="preserve"> </w:t>
      </w:r>
      <w:r>
        <w:rPr>
          <w:rFonts w:ascii="SimSun" w:hAnsi="SimSun" w:eastAsia="SimSun" w:cs="SimSun"/>
          <w:sz w:val="20"/>
          <w:szCs w:val="20"/>
        </w:rPr>
        <w:t>常见血浆白蛋白降低而球蛋白增高，白、球蛋白比例倒置。由于许多凝血因子</w:t>
      </w:r>
      <w:r>
        <w:rPr>
          <w:rFonts w:ascii="SimSun" w:hAnsi="SimSun" w:eastAsia="SimSun" w:cs="SimSun"/>
          <w:sz w:val="20"/>
          <w:szCs w:val="20"/>
        </w:rPr>
        <w:t xml:space="preserve"> </w:t>
      </w:r>
      <w:r>
        <w:rPr>
          <w:rFonts w:ascii="SimSun" w:hAnsi="SimSun" w:eastAsia="SimSun" w:cs="SimSun"/>
          <w:sz w:val="20"/>
          <w:szCs w:val="20"/>
          <w:spacing w:val="-4"/>
        </w:rPr>
        <w:t>在肝合成，加上慢性肝病病人有原发性纤维蛋白溶解亢进，所以凝血酶原</w:t>
      </w:r>
      <w:r>
        <w:rPr>
          <w:rFonts w:ascii="SimSun" w:hAnsi="SimSun" w:eastAsia="SimSun" w:cs="SimSun"/>
          <w:sz w:val="20"/>
          <w:szCs w:val="20"/>
          <w:spacing w:val="-5"/>
        </w:rPr>
        <w:t>时间常有延长。还应作肝炎</w:t>
      </w:r>
      <w:r>
        <w:rPr>
          <w:rFonts w:ascii="SimSun" w:hAnsi="SimSun" w:eastAsia="SimSun" w:cs="SimSun"/>
          <w:sz w:val="20"/>
          <w:szCs w:val="20"/>
        </w:rPr>
        <w:t xml:space="preserve"> </w:t>
      </w:r>
      <w:r>
        <w:rPr>
          <w:rFonts w:ascii="SimSun" w:hAnsi="SimSun" w:eastAsia="SimSun" w:cs="SimSun"/>
          <w:sz w:val="20"/>
          <w:szCs w:val="20"/>
          <w:spacing w:val="3"/>
        </w:rPr>
        <w:t>病原免疫学和甲胎蛋白检查。肝功能分级见表39-1。</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3"/>
        </w:rPr>
        <w:t>肝脏体积检</w:t>
      </w:r>
      <w:r>
        <w:rPr>
          <w:rFonts w:ascii="SimSun" w:hAnsi="SimSun" w:eastAsia="SimSun" w:cs="SimSun"/>
          <w:sz w:val="20"/>
          <w:szCs w:val="20"/>
          <w:spacing w:val="2"/>
        </w:rPr>
        <w:t>测和吲哚菁绿排泄试验对肝功</w:t>
      </w:r>
      <w:r>
        <w:rPr>
          <w:rFonts w:ascii="SimSun" w:hAnsi="SimSun" w:eastAsia="SimSun" w:cs="SimSun"/>
          <w:sz w:val="20"/>
          <w:szCs w:val="20"/>
        </w:rPr>
        <w:t xml:space="preserve"> </w:t>
      </w:r>
      <w:r>
        <w:rPr>
          <w:rFonts w:ascii="SimSun" w:hAnsi="SimSun" w:eastAsia="SimSun" w:cs="SimSun"/>
          <w:sz w:val="20"/>
          <w:szCs w:val="20"/>
          <w:spacing w:val="-3"/>
        </w:rPr>
        <w:t>尤其是肝储备功能的评价有临床指导意义。</w:t>
      </w:r>
    </w:p>
    <w:p>
      <w:pPr>
        <w:ind w:right="1101" w:firstLine="380"/>
        <w:spacing w:before="92" w:line="263"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6"/>
        </w:rPr>
        <w:t>腹部超声</w:t>
      </w:r>
      <w:r>
        <w:rPr>
          <w:rFonts w:ascii="SimSun" w:hAnsi="SimSun" w:eastAsia="SimSun" w:cs="SimSun"/>
          <w:sz w:val="20"/>
          <w:szCs w:val="20"/>
          <w:spacing w:val="89"/>
        </w:rPr>
        <w:t xml:space="preserve"> </w:t>
      </w:r>
      <w:r>
        <w:rPr>
          <w:rFonts w:ascii="SimSun" w:hAnsi="SimSun" w:eastAsia="SimSun" w:cs="SimSun"/>
          <w:sz w:val="20"/>
          <w:szCs w:val="20"/>
          <w:spacing w:val="-6"/>
        </w:rPr>
        <w:t>可以显示腹水、肝密度及质地异常、门静脉扩张、血管开放情况、门静脉与肝动脉</w:t>
      </w:r>
      <w:r>
        <w:rPr>
          <w:rFonts w:ascii="SimSun" w:hAnsi="SimSun" w:eastAsia="SimSun" w:cs="SimSun"/>
          <w:sz w:val="20"/>
          <w:szCs w:val="20"/>
        </w:rPr>
        <w:t xml:space="preserve"> </w:t>
      </w:r>
      <w:r>
        <w:rPr>
          <w:rFonts w:ascii="SimSun" w:hAnsi="SimSun" w:eastAsia="SimSun" w:cs="SimSun"/>
          <w:sz w:val="20"/>
          <w:szCs w:val="20"/>
          <w:spacing w:val="-5"/>
        </w:rPr>
        <w:t>血流量，门静脉系统有无血栓等。门静脉高压症时门静脉内径</w:t>
      </w:r>
      <w:r>
        <w:rPr>
          <w:rFonts w:ascii="SimSun" w:hAnsi="SimSun" w:eastAsia="SimSun" w:cs="SimSun"/>
          <w:sz w:val="20"/>
          <w:szCs w:val="20"/>
          <w:spacing w:val="-6"/>
        </w:rPr>
        <w:t>≥1.3</w:t>
      </w:r>
      <w:r>
        <w:rPr>
          <w:rFonts w:ascii="SimSun" w:hAnsi="SimSun" w:eastAsia="SimSun" w:cs="SimSun"/>
          <w:sz w:val="20"/>
          <w:szCs w:val="20"/>
          <w:spacing w:val="-5"/>
        </w:rPr>
        <w:t>cm</w:t>
      </w:r>
      <w:r>
        <w:rPr>
          <w:rFonts w:ascii="SimSun" w:hAnsi="SimSun" w:eastAsia="SimSun" w:cs="SimSun"/>
          <w:sz w:val="20"/>
          <w:szCs w:val="20"/>
          <w:spacing w:val="-6"/>
        </w:rPr>
        <w:t>。</w:t>
      </w:r>
    </w:p>
    <w:p>
      <w:pPr>
        <w:ind w:left="3362"/>
        <w:spacing w:before="194" w:line="214" w:lineRule="auto"/>
        <w:rPr>
          <w:rFonts w:ascii="SimSun" w:hAnsi="SimSun" w:eastAsia="SimSun" w:cs="SimSun"/>
          <w:sz w:val="18"/>
          <w:szCs w:val="18"/>
        </w:rPr>
      </w:pPr>
      <w:r>
        <w:rPr>
          <w:rFonts w:ascii="SimSun" w:hAnsi="SimSun" w:eastAsia="SimSun" w:cs="SimSun"/>
          <w:sz w:val="18"/>
          <w:szCs w:val="18"/>
          <w:b/>
          <w:bCs/>
          <w:color w:val="00618B"/>
          <w:spacing w:val="-3"/>
        </w:rPr>
        <w:t>表39-1</w:t>
      </w:r>
      <w:r>
        <w:rPr>
          <w:rFonts w:ascii="SimSun" w:hAnsi="SimSun" w:eastAsia="SimSun" w:cs="SimSun"/>
          <w:sz w:val="18"/>
          <w:szCs w:val="18"/>
          <w:color w:val="00618B"/>
          <w:spacing w:val="6"/>
        </w:rPr>
        <w:t xml:space="preserve">  </w:t>
      </w:r>
      <w:r>
        <w:rPr>
          <w:rFonts w:ascii="SimSun" w:hAnsi="SimSun" w:eastAsia="SimSun" w:cs="SimSun"/>
          <w:sz w:val="18"/>
          <w:szCs w:val="18"/>
          <w:b/>
          <w:bCs/>
          <w:color w:val="00618B"/>
          <w:spacing w:val="-3"/>
        </w:rPr>
        <w:t>Child-Pugh分级</w:t>
      </w:r>
    </w:p>
    <w:p>
      <w:pPr>
        <w:spacing w:line="58" w:lineRule="exact"/>
        <w:rPr/>
      </w:pPr>
      <w:r/>
    </w:p>
    <w:tbl>
      <w:tblPr>
        <w:tblStyle w:val="2"/>
        <w:tblW w:w="859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599"/>
      </w:tblGrid>
      <w:tr>
        <w:trPr>
          <w:trHeight w:val="340" w:hRule="atLeast"/>
        </w:trPr>
        <w:tc>
          <w:tcPr>
            <w:shd w:val="clear" w:fill="CAF3FC"/>
            <w:tcW w:w="8599" w:type="dxa"/>
            <w:vAlign w:val="top"/>
          </w:tcPr>
          <w:p>
            <w:pPr>
              <w:ind w:left="5197"/>
              <w:spacing w:before="110" w:line="219" w:lineRule="auto"/>
              <w:rPr>
                <w:rFonts w:ascii="SimSun" w:hAnsi="SimSun" w:eastAsia="SimSun" w:cs="SimSun"/>
                <w:sz w:val="18"/>
                <w:szCs w:val="18"/>
              </w:rPr>
            </w:pPr>
            <w:r>
              <w:rPr>
                <w:rFonts w:ascii="SimSun" w:hAnsi="SimSun" w:eastAsia="SimSun" w:cs="SimSun"/>
                <w:sz w:val="18"/>
                <w:szCs w:val="18"/>
                <w:b/>
                <w:bCs/>
                <w:spacing w:val="-4"/>
              </w:rPr>
              <w:t>异常程度得分</w:t>
            </w:r>
          </w:p>
        </w:tc>
      </w:tr>
      <w:tr>
        <w:trPr>
          <w:trHeight w:val="350" w:hRule="atLeast"/>
        </w:trPr>
        <w:tc>
          <w:tcPr>
            <w:shd w:val="clear" w:fill="C6EFFB"/>
            <w:tcW w:w="8599" w:type="dxa"/>
            <w:vAlign w:val="top"/>
          </w:tcPr>
          <w:p>
            <w:pPr>
              <w:ind w:left="3644"/>
              <w:spacing w:before="148" w:line="192" w:lineRule="auto"/>
              <w:rPr>
                <w:rFonts w:ascii="SimSun" w:hAnsi="SimSun" w:eastAsia="SimSun" w:cs="SimSun"/>
                <w:sz w:val="18"/>
                <w:szCs w:val="18"/>
              </w:rPr>
            </w:pPr>
            <w:r>
              <w:pict>
                <v:shape id="_x0000_s138" style="position:absolute;margin-left:60.8756pt;margin-top:-0.49407pt;mso-position-vertical-relative:text;mso-position-horizontal-relative:text;width:21.5pt;height:12.75pt;z-index:2525542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12"/>
                          </w:rPr>
                          <w:t>项目</w:t>
                        </w:r>
                      </w:p>
                    </w:txbxContent>
                  </v:textbox>
                </v:shape>
              </w:pict>
            </w:r>
            <w:r>
              <w:rPr>
                <w:rFonts w:ascii="SimSun" w:hAnsi="SimSun" w:eastAsia="SimSun" w:cs="SimSun"/>
                <w:sz w:val="18"/>
                <w:szCs w:val="18"/>
                <w:spacing w:val="-10"/>
              </w:rPr>
              <w:t>1</w:t>
            </w:r>
            <w:r>
              <w:rPr>
                <w:rFonts w:ascii="SimSun" w:hAnsi="SimSun" w:eastAsia="SimSun" w:cs="SimSun"/>
                <w:sz w:val="18"/>
                <w:szCs w:val="18"/>
              </w:rPr>
              <w:t xml:space="preserve">                   </w:t>
            </w:r>
            <w:r>
              <w:rPr>
                <w:rFonts w:ascii="SimSun" w:hAnsi="SimSun" w:eastAsia="SimSun" w:cs="SimSun"/>
                <w:sz w:val="18"/>
                <w:szCs w:val="18"/>
                <w:spacing w:val="-10"/>
              </w:rPr>
              <w:t>2</w:t>
            </w:r>
            <w:r>
              <w:rPr>
                <w:rFonts w:ascii="SimSun" w:hAnsi="SimSun" w:eastAsia="SimSun" w:cs="SimSun"/>
                <w:sz w:val="18"/>
                <w:szCs w:val="18"/>
                <w:spacing w:val="1"/>
              </w:rPr>
              <w:t xml:space="preserve">                     </w:t>
            </w:r>
            <w:r>
              <w:rPr>
                <w:rFonts w:ascii="SimSun" w:hAnsi="SimSun" w:eastAsia="SimSun" w:cs="SimSun"/>
                <w:sz w:val="18"/>
                <w:szCs w:val="18"/>
                <w:spacing w:val="-10"/>
              </w:rPr>
              <w:t>3</w:t>
            </w:r>
          </w:p>
        </w:tc>
      </w:tr>
    </w:tbl>
    <w:p>
      <w:pPr>
        <w:spacing w:line="101" w:lineRule="exact"/>
        <w:rPr/>
      </w:pPr>
      <w:r/>
    </w:p>
    <w:tbl>
      <w:tblPr>
        <w:tblStyle w:val="2"/>
        <w:tblW w:w="7735" w:type="dxa"/>
        <w:tblInd w:w="5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99"/>
        <w:gridCol w:w="1595"/>
        <w:gridCol w:w="2053"/>
        <w:gridCol w:w="1688"/>
      </w:tblGrid>
      <w:tr>
        <w:trPr>
          <w:trHeight w:val="233" w:hRule="atLeast"/>
        </w:trPr>
        <w:tc>
          <w:tcPr>
            <w:tcW w:w="2399" w:type="dxa"/>
            <w:vAlign w:val="top"/>
          </w:tcPr>
          <w:p>
            <w:pPr>
              <w:ind w:left="49"/>
              <w:spacing w:before="2" w:line="219" w:lineRule="auto"/>
              <w:rPr>
                <w:rFonts w:ascii="SimSun" w:hAnsi="SimSun" w:eastAsia="SimSun" w:cs="SimSun"/>
                <w:sz w:val="18"/>
                <w:szCs w:val="18"/>
              </w:rPr>
            </w:pPr>
            <w:r>
              <w:rPr>
                <w:rFonts w:ascii="SimSun" w:hAnsi="SimSun" w:eastAsia="SimSun" w:cs="SimSun"/>
                <w:sz w:val="18"/>
                <w:szCs w:val="18"/>
                <w:spacing w:val="4"/>
              </w:rPr>
              <w:t>血清胆红素(</w:t>
            </w:r>
            <w:r>
              <w:rPr>
                <w:rFonts w:ascii="SimSun" w:hAnsi="SimSun" w:eastAsia="SimSun" w:cs="SimSun"/>
                <w:sz w:val="18"/>
                <w:szCs w:val="18"/>
              </w:rPr>
              <w:t>mmol</w:t>
            </w:r>
            <w:r>
              <w:rPr>
                <w:rFonts w:ascii="SimSun" w:hAnsi="SimSun" w:eastAsia="SimSun" w:cs="SimSun"/>
                <w:sz w:val="18"/>
                <w:szCs w:val="18"/>
                <w:spacing w:val="4"/>
              </w:rPr>
              <w:t>/L)</w:t>
            </w:r>
          </w:p>
        </w:tc>
        <w:tc>
          <w:tcPr>
            <w:tcW w:w="1595" w:type="dxa"/>
            <w:vAlign w:val="top"/>
          </w:tcPr>
          <w:p>
            <w:pPr>
              <w:ind w:left="610"/>
              <w:spacing w:before="9" w:line="229" w:lineRule="auto"/>
              <w:rPr>
                <w:rFonts w:ascii="SimSun" w:hAnsi="SimSun" w:eastAsia="SimSun" w:cs="SimSun"/>
                <w:sz w:val="18"/>
                <w:szCs w:val="18"/>
              </w:rPr>
            </w:pPr>
            <w:r>
              <w:rPr>
                <w:rFonts w:ascii="SimSun" w:hAnsi="SimSun" w:eastAsia="SimSun" w:cs="SimSun"/>
                <w:sz w:val="18"/>
                <w:szCs w:val="18"/>
                <w:spacing w:val="-3"/>
              </w:rPr>
              <w:t>&lt;34.2</w:t>
            </w:r>
          </w:p>
        </w:tc>
        <w:tc>
          <w:tcPr>
            <w:tcW w:w="2053" w:type="dxa"/>
            <w:vAlign w:val="top"/>
          </w:tcPr>
          <w:p>
            <w:pPr>
              <w:ind w:left="585"/>
              <w:spacing w:before="37" w:line="184" w:lineRule="auto"/>
              <w:rPr>
                <w:rFonts w:ascii="SimSun" w:hAnsi="SimSun" w:eastAsia="SimSun" w:cs="SimSun"/>
                <w:sz w:val="18"/>
                <w:szCs w:val="18"/>
              </w:rPr>
            </w:pPr>
            <w:r>
              <w:rPr>
                <w:rFonts w:ascii="SimSun" w:hAnsi="SimSun" w:eastAsia="SimSun" w:cs="SimSun"/>
                <w:sz w:val="18"/>
                <w:szCs w:val="18"/>
                <w:spacing w:val="-2"/>
              </w:rPr>
              <w:t>34.2～51.3</w:t>
            </w:r>
          </w:p>
        </w:tc>
        <w:tc>
          <w:tcPr>
            <w:tcW w:w="1688" w:type="dxa"/>
            <w:vAlign w:val="top"/>
          </w:tcPr>
          <w:p>
            <w:pPr>
              <w:ind w:left="733"/>
              <w:spacing w:line="238" w:lineRule="auto"/>
              <w:rPr>
                <w:rFonts w:ascii="SimSun" w:hAnsi="SimSun" w:eastAsia="SimSun" w:cs="SimSun"/>
                <w:sz w:val="18"/>
                <w:szCs w:val="18"/>
              </w:rPr>
            </w:pPr>
            <w:r>
              <w:rPr>
                <w:rFonts w:ascii="SimSun" w:hAnsi="SimSun" w:eastAsia="SimSun" w:cs="SimSun"/>
                <w:sz w:val="18"/>
                <w:szCs w:val="18"/>
                <w:spacing w:val="-3"/>
              </w:rPr>
              <w:t>&gt;51.3</w:t>
            </w:r>
          </w:p>
        </w:tc>
      </w:tr>
      <w:tr>
        <w:trPr>
          <w:trHeight w:val="298" w:hRule="atLeast"/>
        </w:trPr>
        <w:tc>
          <w:tcPr>
            <w:tcW w:w="2399" w:type="dxa"/>
            <w:vAlign w:val="top"/>
          </w:tcPr>
          <w:p>
            <w:pPr>
              <w:ind w:left="40"/>
              <w:spacing w:before="42" w:line="214" w:lineRule="auto"/>
              <w:rPr>
                <w:rFonts w:ascii="SimSun" w:hAnsi="SimSun" w:eastAsia="SimSun" w:cs="SimSun"/>
                <w:sz w:val="18"/>
                <w:szCs w:val="18"/>
              </w:rPr>
            </w:pPr>
            <w:r>
              <w:rPr>
                <w:rFonts w:ascii="SimSun" w:hAnsi="SimSun" w:eastAsia="SimSun" w:cs="SimSun"/>
                <w:sz w:val="18"/>
                <w:szCs w:val="18"/>
                <w:spacing w:val="3"/>
              </w:rPr>
              <w:t>血浆清蛋白(g/L)</w:t>
            </w:r>
          </w:p>
        </w:tc>
        <w:tc>
          <w:tcPr>
            <w:tcW w:w="1595" w:type="dxa"/>
            <w:vAlign w:val="top"/>
          </w:tcPr>
          <w:p>
            <w:pPr>
              <w:ind w:left="691"/>
              <w:spacing w:before="76" w:line="227" w:lineRule="auto"/>
              <w:rPr>
                <w:rFonts w:ascii="SimSun" w:hAnsi="SimSun" w:eastAsia="SimSun" w:cs="SimSun"/>
                <w:sz w:val="18"/>
                <w:szCs w:val="18"/>
              </w:rPr>
            </w:pPr>
            <w:r>
              <w:rPr>
                <w:rFonts w:ascii="SimSun" w:hAnsi="SimSun" w:eastAsia="SimSun" w:cs="SimSun"/>
                <w:sz w:val="18"/>
                <w:szCs w:val="18"/>
                <w:spacing w:val="-3"/>
              </w:rPr>
              <w:t>&gt;35</w:t>
            </w:r>
          </w:p>
        </w:tc>
        <w:tc>
          <w:tcPr>
            <w:tcW w:w="2053" w:type="dxa"/>
            <w:vAlign w:val="top"/>
          </w:tcPr>
          <w:p>
            <w:pPr>
              <w:ind w:left="746"/>
              <w:spacing w:before="95" w:line="183" w:lineRule="auto"/>
              <w:rPr>
                <w:rFonts w:ascii="SimSun" w:hAnsi="SimSun" w:eastAsia="SimSun" w:cs="SimSun"/>
                <w:sz w:val="18"/>
                <w:szCs w:val="18"/>
              </w:rPr>
            </w:pPr>
            <w:r>
              <w:rPr>
                <w:rFonts w:ascii="SimSun" w:hAnsi="SimSun" w:eastAsia="SimSun" w:cs="SimSun"/>
                <w:sz w:val="18"/>
                <w:szCs w:val="18"/>
                <w:spacing w:val="-2"/>
              </w:rPr>
              <w:t>28～35</w:t>
            </w:r>
          </w:p>
        </w:tc>
        <w:tc>
          <w:tcPr>
            <w:tcW w:w="1688" w:type="dxa"/>
            <w:vAlign w:val="top"/>
          </w:tcPr>
          <w:p>
            <w:pPr>
              <w:ind w:left="823"/>
              <w:spacing w:before="66" w:line="237" w:lineRule="auto"/>
              <w:rPr>
                <w:rFonts w:ascii="SimSun" w:hAnsi="SimSun" w:eastAsia="SimSun" w:cs="SimSun"/>
                <w:sz w:val="18"/>
                <w:szCs w:val="18"/>
              </w:rPr>
            </w:pPr>
            <w:r>
              <w:rPr>
                <w:rFonts w:ascii="SimSun" w:hAnsi="SimSun" w:eastAsia="SimSun" w:cs="SimSun"/>
                <w:sz w:val="18"/>
                <w:szCs w:val="18"/>
                <w:spacing w:val="-3"/>
              </w:rPr>
              <w:t>&lt;28</w:t>
            </w:r>
          </w:p>
        </w:tc>
      </w:tr>
      <w:tr>
        <w:trPr>
          <w:trHeight w:val="300" w:hRule="atLeast"/>
        </w:trPr>
        <w:tc>
          <w:tcPr>
            <w:tcW w:w="2399" w:type="dxa"/>
            <w:vAlign w:val="top"/>
          </w:tcPr>
          <w:p>
            <w:pPr>
              <w:ind w:left="40"/>
              <w:spacing w:before="41" w:line="219" w:lineRule="auto"/>
              <w:rPr>
                <w:rFonts w:ascii="SimSun" w:hAnsi="SimSun" w:eastAsia="SimSun" w:cs="SimSun"/>
                <w:sz w:val="18"/>
                <w:szCs w:val="18"/>
              </w:rPr>
            </w:pPr>
            <w:r>
              <w:rPr>
                <w:rFonts w:ascii="SimSun" w:hAnsi="SimSun" w:eastAsia="SimSun" w:cs="SimSun"/>
                <w:sz w:val="18"/>
                <w:szCs w:val="18"/>
                <w:spacing w:val="3"/>
              </w:rPr>
              <w:t>凝血酶原延长时间(s)</w:t>
            </w:r>
          </w:p>
        </w:tc>
        <w:tc>
          <w:tcPr>
            <w:tcW w:w="1595" w:type="dxa"/>
            <w:vAlign w:val="top"/>
          </w:tcPr>
          <w:p>
            <w:pPr>
              <w:ind w:left="670"/>
              <w:spacing w:before="116" w:line="184" w:lineRule="auto"/>
              <w:rPr>
                <w:rFonts w:ascii="SimSun" w:hAnsi="SimSun" w:eastAsia="SimSun" w:cs="SimSun"/>
                <w:sz w:val="18"/>
                <w:szCs w:val="18"/>
              </w:rPr>
            </w:pPr>
            <w:r>
              <w:rPr>
                <w:rFonts w:ascii="SimSun" w:hAnsi="SimSun" w:eastAsia="SimSun" w:cs="SimSun"/>
                <w:sz w:val="18"/>
                <w:szCs w:val="18"/>
                <w:spacing w:val="-6"/>
              </w:rPr>
              <w:t>1～3</w:t>
            </w:r>
          </w:p>
        </w:tc>
        <w:tc>
          <w:tcPr>
            <w:tcW w:w="2053" w:type="dxa"/>
            <w:vAlign w:val="top"/>
          </w:tcPr>
          <w:p>
            <w:pPr>
              <w:ind w:left="846"/>
              <w:spacing w:before="117" w:line="183" w:lineRule="auto"/>
              <w:rPr>
                <w:rFonts w:ascii="SimSun" w:hAnsi="SimSun" w:eastAsia="SimSun" w:cs="SimSun"/>
                <w:sz w:val="18"/>
                <w:szCs w:val="18"/>
              </w:rPr>
            </w:pPr>
            <w:r>
              <w:rPr>
                <w:rFonts w:ascii="SimSun" w:hAnsi="SimSun" w:eastAsia="SimSun" w:cs="SimSun"/>
                <w:sz w:val="18"/>
                <w:szCs w:val="18"/>
                <w:spacing w:val="-2"/>
              </w:rPr>
              <w:t>4～6</w:t>
            </w:r>
          </w:p>
        </w:tc>
        <w:tc>
          <w:tcPr>
            <w:tcW w:w="1688" w:type="dxa"/>
            <w:vAlign w:val="top"/>
          </w:tcPr>
          <w:p>
            <w:pPr>
              <w:ind w:left="862"/>
              <w:spacing w:before="78" w:line="227" w:lineRule="auto"/>
              <w:rPr>
                <w:rFonts w:ascii="SimSun" w:hAnsi="SimSun" w:eastAsia="SimSun" w:cs="SimSun"/>
                <w:sz w:val="18"/>
                <w:szCs w:val="18"/>
              </w:rPr>
            </w:pPr>
            <w:r>
              <w:rPr>
                <w:rFonts w:ascii="SimSun" w:hAnsi="SimSun" w:eastAsia="SimSun" w:cs="SimSun"/>
                <w:sz w:val="18"/>
                <w:szCs w:val="18"/>
                <w:spacing w:val="-3"/>
              </w:rPr>
              <w:t>&gt;6</w:t>
            </w:r>
          </w:p>
        </w:tc>
      </w:tr>
      <w:tr>
        <w:trPr>
          <w:trHeight w:val="267" w:hRule="atLeast"/>
        </w:trPr>
        <w:tc>
          <w:tcPr>
            <w:tcW w:w="2399" w:type="dxa"/>
            <w:vAlign w:val="top"/>
          </w:tcPr>
          <w:p>
            <w:pPr>
              <w:ind w:left="30"/>
              <w:spacing w:before="41" w:line="219" w:lineRule="auto"/>
              <w:rPr>
                <w:rFonts w:ascii="SimSun" w:hAnsi="SimSun" w:eastAsia="SimSun" w:cs="SimSun"/>
                <w:sz w:val="18"/>
                <w:szCs w:val="18"/>
              </w:rPr>
            </w:pPr>
            <w:r>
              <w:rPr>
                <w:rFonts w:ascii="SimSun" w:hAnsi="SimSun" w:eastAsia="SimSun" w:cs="SimSun"/>
                <w:sz w:val="18"/>
                <w:szCs w:val="18"/>
                <w:spacing w:val="-2"/>
              </w:rPr>
              <w:t>腹水</w:t>
            </w:r>
          </w:p>
        </w:tc>
        <w:tc>
          <w:tcPr>
            <w:tcW w:w="1595" w:type="dxa"/>
            <w:vAlign w:val="top"/>
          </w:tcPr>
          <w:p>
            <w:pPr>
              <w:ind w:left="751"/>
              <w:spacing w:before="51" w:line="220" w:lineRule="auto"/>
              <w:rPr>
                <w:rFonts w:ascii="SimSun" w:hAnsi="SimSun" w:eastAsia="SimSun" w:cs="SimSun"/>
                <w:sz w:val="18"/>
                <w:szCs w:val="18"/>
              </w:rPr>
            </w:pPr>
            <w:r>
              <w:rPr>
                <w:rFonts w:ascii="SimSun" w:hAnsi="SimSun" w:eastAsia="SimSun" w:cs="SimSun"/>
                <w:sz w:val="18"/>
                <w:szCs w:val="18"/>
              </w:rPr>
              <w:t>无</w:t>
            </w:r>
          </w:p>
        </w:tc>
        <w:tc>
          <w:tcPr>
            <w:tcW w:w="2053" w:type="dxa"/>
            <w:vAlign w:val="top"/>
          </w:tcPr>
          <w:p>
            <w:pPr>
              <w:ind w:left="546"/>
              <w:spacing w:before="41" w:line="220" w:lineRule="auto"/>
              <w:rPr>
                <w:rFonts w:ascii="SimSun" w:hAnsi="SimSun" w:eastAsia="SimSun" w:cs="SimSun"/>
                <w:sz w:val="18"/>
                <w:szCs w:val="18"/>
              </w:rPr>
            </w:pPr>
            <w:r>
              <w:rPr>
                <w:rFonts w:ascii="SimSun" w:hAnsi="SimSun" w:eastAsia="SimSun" w:cs="SimSun"/>
                <w:sz w:val="18"/>
                <w:szCs w:val="18"/>
                <w:spacing w:val="2"/>
              </w:rPr>
              <w:t>少量，易控制</w:t>
            </w:r>
          </w:p>
        </w:tc>
        <w:tc>
          <w:tcPr>
            <w:tcW w:w="1688" w:type="dxa"/>
            <w:vAlign w:val="top"/>
          </w:tcPr>
          <w:p>
            <w:pPr>
              <w:ind w:left="412"/>
              <w:spacing w:before="40" w:line="230" w:lineRule="auto"/>
              <w:rPr>
                <w:rFonts w:ascii="SimSun" w:hAnsi="SimSun" w:eastAsia="SimSun" w:cs="SimSun"/>
                <w:sz w:val="17"/>
                <w:szCs w:val="17"/>
              </w:rPr>
            </w:pPr>
            <w:r>
              <w:rPr>
                <w:rFonts w:ascii="SimSun" w:hAnsi="SimSun" w:eastAsia="SimSun" w:cs="SimSun"/>
                <w:sz w:val="17"/>
                <w:szCs w:val="17"/>
                <w:spacing w:val="12"/>
              </w:rPr>
              <w:t>中等量，难控制</w:t>
            </w:r>
          </w:p>
        </w:tc>
      </w:tr>
      <w:tr>
        <w:trPr>
          <w:trHeight w:val="264" w:hRule="atLeast"/>
        </w:trPr>
        <w:tc>
          <w:tcPr>
            <w:tcW w:w="2399" w:type="dxa"/>
            <w:vAlign w:val="top"/>
          </w:tcPr>
          <w:p>
            <w:pPr>
              <w:spacing w:before="35" w:line="221" w:lineRule="auto"/>
              <w:rPr>
                <w:rFonts w:ascii="SimSun" w:hAnsi="SimSun" w:eastAsia="SimSun" w:cs="SimSun"/>
                <w:sz w:val="18"/>
                <w:szCs w:val="18"/>
              </w:rPr>
            </w:pPr>
            <w:r>
              <w:rPr>
                <w:rFonts w:ascii="SimSun" w:hAnsi="SimSun" w:eastAsia="SimSun" w:cs="SimSun"/>
                <w:sz w:val="18"/>
                <w:szCs w:val="18"/>
                <w:spacing w:val="3"/>
              </w:rPr>
              <w:t>肝性脑病</w:t>
            </w:r>
          </w:p>
        </w:tc>
        <w:tc>
          <w:tcPr>
            <w:tcW w:w="1595" w:type="dxa"/>
            <w:vAlign w:val="top"/>
          </w:tcPr>
          <w:p>
            <w:pPr>
              <w:ind w:left="751"/>
              <w:spacing w:before="84" w:line="195" w:lineRule="auto"/>
              <w:rPr>
                <w:rFonts w:ascii="SimSun" w:hAnsi="SimSun" w:eastAsia="SimSun" w:cs="SimSun"/>
                <w:sz w:val="17"/>
                <w:szCs w:val="17"/>
              </w:rPr>
            </w:pPr>
            <w:r>
              <w:rPr>
                <w:rFonts w:ascii="SimSun" w:hAnsi="SimSun" w:eastAsia="SimSun" w:cs="SimSun"/>
                <w:sz w:val="17"/>
                <w:szCs w:val="17"/>
                <w:spacing w:val="1"/>
              </w:rPr>
              <w:t>无</w:t>
            </w:r>
          </w:p>
        </w:tc>
        <w:tc>
          <w:tcPr>
            <w:tcW w:w="2053" w:type="dxa"/>
            <w:vAlign w:val="top"/>
          </w:tcPr>
          <w:p>
            <w:pPr>
              <w:ind w:left="846"/>
              <w:spacing w:before="64" w:line="205" w:lineRule="auto"/>
              <w:rPr>
                <w:rFonts w:ascii="SimSun" w:hAnsi="SimSun" w:eastAsia="SimSun" w:cs="SimSun"/>
                <w:sz w:val="18"/>
                <w:szCs w:val="18"/>
              </w:rPr>
            </w:pPr>
            <w:r>
              <w:rPr>
                <w:rFonts w:ascii="SimSun" w:hAnsi="SimSun" w:eastAsia="SimSun" w:cs="SimSun"/>
                <w:sz w:val="18"/>
                <w:szCs w:val="18"/>
                <w:spacing w:val="-2"/>
              </w:rPr>
              <w:t>轻度</w:t>
            </w:r>
          </w:p>
        </w:tc>
        <w:tc>
          <w:tcPr>
            <w:tcW w:w="1688" w:type="dxa"/>
            <w:vAlign w:val="top"/>
          </w:tcPr>
          <w:p>
            <w:pPr>
              <w:ind w:left="623"/>
              <w:spacing w:before="64" w:line="205" w:lineRule="auto"/>
              <w:rPr>
                <w:rFonts w:ascii="SimSun" w:hAnsi="SimSun" w:eastAsia="SimSun" w:cs="SimSun"/>
                <w:sz w:val="18"/>
                <w:szCs w:val="18"/>
              </w:rPr>
            </w:pPr>
            <w:r>
              <w:rPr>
                <w:rFonts w:ascii="SimSun" w:hAnsi="SimSun" w:eastAsia="SimSun" w:cs="SimSun"/>
                <w:sz w:val="18"/>
                <w:szCs w:val="18"/>
                <w:spacing w:val="1"/>
              </w:rPr>
              <w:t>中度以上</w:t>
            </w:r>
          </w:p>
        </w:tc>
      </w:tr>
    </w:tbl>
    <w:p>
      <w:pPr>
        <w:ind w:left="359"/>
        <w:spacing w:before="127" w:line="216" w:lineRule="auto"/>
        <w:rPr>
          <w:rFonts w:ascii="SimSun" w:hAnsi="SimSun" w:eastAsia="SimSun" w:cs="SimSun"/>
          <w:sz w:val="17"/>
          <w:szCs w:val="17"/>
        </w:rPr>
      </w:pPr>
      <w:r>
        <w:rPr>
          <w:rFonts w:ascii="SimSun" w:hAnsi="SimSun" w:eastAsia="SimSun" w:cs="SimSun"/>
          <w:sz w:val="17"/>
          <w:szCs w:val="17"/>
          <w:spacing w:val="-1"/>
        </w:rPr>
        <w:t>总分5~6分者肝功能良好(A</w:t>
      </w:r>
      <w:r>
        <w:rPr>
          <w:rFonts w:ascii="SimSun" w:hAnsi="SimSun" w:eastAsia="SimSun" w:cs="SimSun"/>
          <w:sz w:val="17"/>
          <w:szCs w:val="17"/>
          <w:spacing w:val="15"/>
        </w:rPr>
        <w:t xml:space="preserve"> </w:t>
      </w:r>
      <w:r>
        <w:rPr>
          <w:rFonts w:ascii="SimSun" w:hAnsi="SimSun" w:eastAsia="SimSun" w:cs="SimSun"/>
          <w:sz w:val="17"/>
          <w:szCs w:val="17"/>
          <w:spacing w:val="-1"/>
        </w:rPr>
        <w:t>级),7~9分者中等(B</w:t>
      </w:r>
      <w:r>
        <w:rPr>
          <w:rFonts w:ascii="SimSun" w:hAnsi="SimSun" w:eastAsia="SimSun" w:cs="SimSun"/>
          <w:sz w:val="17"/>
          <w:szCs w:val="17"/>
          <w:spacing w:val="-9"/>
        </w:rPr>
        <w:t xml:space="preserve"> </w:t>
      </w:r>
      <w:r>
        <w:rPr>
          <w:rFonts w:ascii="SimSun" w:hAnsi="SimSun" w:eastAsia="SimSun" w:cs="SimSun"/>
          <w:sz w:val="17"/>
          <w:szCs w:val="17"/>
          <w:spacing w:val="-1"/>
        </w:rPr>
        <w:t>级),10分以上肝功能差(C</w:t>
      </w:r>
      <w:r>
        <w:rPr>
          <w:rFonts w:ascii="SimSun" w:hAnsi="SimSun" w:eastAsia="SimSun" w:cs="SimSun"/>
          <w:sz w:val="17"/>
          <w:szCs w:val="17"/>
          <w:spacing w:val="2"/>
        </w:rPr>
        <w:t xml:space="preserve"> </w:t>
      </w:r>
      <w:r>
        <w:rPr>
          <w:rFonts w:ascii="SimSun" w:hAnsi="SimSun" w:eastAsia="SimSun" w:cs="SimSun"/>
          <w:sz w:val="17"/>
          <w:szCs w:val="17"/>
          <w:spacing w:val="-1"/>
        </w:rPr>
        <w:t>级)</w:t>
      </w:r>
    </w:p>
    <w:p>
      <w:pPr>
        <w:ind w:right="1099" w:firstLine="380"/>
        <w:spacing w:before="203" w:line="253"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4"/>
        </w:rPr>
        <w:t xml:space="preserve"> </w:t>
      </w:r>
      <w:r>
        <w:rPr>
          <w:rFonts w:ascii="SimSun" w:hAnsi="SimSun" w:eastAsia="SimSun" w:cs="SimSun"/>
          <w:sz w:val="20"/>
          <w:szCs w:val="20"/>
          <w:spacing w:val="-1"/>
        </w:rPr>
        <w:t>骨髓检查</w:t>
      </w:r>
      <w:r>
        <w:rPr>
          <w:rFonts w:ascii="SimSun" w:hAnsi="SimSun" w:eastAsia="SimSun" w:cs="SimSun"/>
          <w:sz w:val="20"/>
          <w:szCs w:val="20"/>
          <w:spacing w:val="4"/>
        </w:rPr>
        <w:t xml:space="preserve">  </w:t>
      </w:r>
      <w:r>
        <w:rPr>
          <w:rFonts w:ascii="SimSun" w:hAnsi="SimSun" w:eastAsia="SimSun" w:cs="SimSun"/>
          <w:sz w:val="20"/>
          <w:szCs w:val="20"/>
          <w:spacing w:val="-1"/>
        </w:rPr>
        <w:t>可以排除骨髓纤维化病人髓外造血引起的脾大</w:t>
      </w:r>
      <w:r>
        <w:rPr>
          <w:rFonts w:ascii="SimSun" w:hAnsi="SimSun" w:eastAsia="SimSun" w:cs="SimSun"/>
          <w:sz w:val="20"/>
          <w:szCs w:val="20"/>
          <w:spacing w:val="-2"/>
        </w:rPr>
        <w:t>，避免误切脾脏。还可评价脾切除</w:t>
      </w:r>
      <w:r>
        <w:rPr>
          <w:rFonts w:ascii="SimSun" w:hAnsi="SimSun" w:eastAsia="SimSun" w:cs="SimSun"/>
          <w:sz w:val="20"/>
          <w:szCs w:val="20"/>
          <w:spacing w:val="1"/>
        </w:rPr>
        <w:t xml:space="preserve"> </w:t>
      </w:r>
      <w:r>
        <w:rPr>
          <w:rFonts w:ascii="SimSun" w:hAnsi="SimSun" w:eastAsia="SimSun" w:cs="SimSun"/>
          <w:sz w:val="20"/>
          <w:szCs w:val="20"/>
          <w:spacing w:val="-4"/>
        </w:rPr>
        <w:t>术后病人三系细胞的恢复情况。</w:t>
      </w:r>
    </w:p>
    <w:p>
      <w:pPr>
        <w:ind w:right="1010" w:firstLine="380"/>
        <w:spacing w:before="72" w:line="264" w:lineRule="auto"/>
        <w:rPr>
          <w:rFonts w:ascii="SimSun" w:hAnsi="SimSun" w:eastAsia="SimSun" w:cs="SimSun"/>
          <w:sz w:val="20"/>
          <w:szCs w:val="20"/>
        </w:rPr>
      </w:pPr>
      <w:r>
        <w:rPr>
          <w:rFonts w:ascii="SimSun" w:hAnsi="SimSun" w:eastAsia="SimSun" w:cs="SimSun"/>
          <w:sz w:val="20"/>
          <w:szCs w:val="20"/>
          <w:spacing w:val="-3"/>
        </w:rPr>
        <w:t>5.X</w:t>
      </w:r>
      <w:r>
        <w:rPr>
          <w:rFonts w:ascii="SimSun" w:hAnsi="SimSun" w:eastAsia="SimSun" w:cs="SimSun"/>
          <w:sz w:val="20"/>
          <w:szCs w:val="20"/>
          <w:spacing w:val="81"/>
        </w:rPr>
        <w:t xml:space="preserve"> </w:t>
      </w:r>
      <w:r>
        <w:rPr>
          <w:rFonts w:ascii="SimSun" w:hAnsi="SimSun" w:eastAsia="SimSun" w:cs="SimSun"/>
          <w:sz w:val="20"/>
          <w:szCs w:val="20"/>
          <w:spacing w:val="-3"/>
        </w:rPr>
        <w:t>线钡餐和内镜检查</w:t>
      </w:r>
      <w:r>
        <w:rPr>
          <w:rFonts w:ascii="SimSun" w:hAnsi="SimSun" w:eastAsia="SimSun" w:cs="SimSun"/>
          <w:sz w:val="20"/>
          <w:szCs w:val="20"/>
          <w:spacing w:val="69"/>
        </w:rPr>
        <w:t xml:space="preserve"> </w:t>
      </w:r>
      <w:r>
        <w:rPr>
          <w:rFonts w:ascii="SimSun" w:hAnsi="SimSun" w:eastAsia="SimSun" w:cs="SimSun"/>
          <w:sz w:val="20"/>
          <w:szCs w:val="20"/>
          <w:spacing w:val="-3"/>
        </w:rPr>
        <w:t>食管在钡剂充盈时，曲张的静脉使食管的轮廓呈虫蚀状改</w:t>
      </w:r>
      <w:r>
        <w:rPr>
          <w:rFonts w:ascii="SimSun" w:hAnsi="SimSun" w:eastAsia="SimSun" w:cs="SimSun"/>
          <w:sz w:val="20"/>
          <w:szCs w:val="20"/>
          <w:spacing w:val="-4"/>
        </w:rPr>
        <w:t>变；排空时，</w:t>
      </w:r>
      <w:r>
        <w:rPr>
          <w:rFonts w:ascii="SimSun" w:hAnsi="SimSun" w:eastAsia="SimSun" w:cs="SimSun"/>
          <w:sz w:val="20"/>
          <w:szCs w:val="20"/>
        </w:rPr>
        <w:t xml:space="preserve"> </w:t>
      </w:r>
      <w:r>
        <w:rPr>
          <w:rFonts w:ascii="SimSun" w:hAnsi="SimSun" w:eastAsia="SimSun" w:cs="SimSun"/>
          <w:sz w:val="20"/>
          <w:szCs w:val="20"/>
          <w:spacing w:val="-4"/>
        </w:rPr>
        <w:t>曲张的静脉表现为蚯蚓样或串珠状负影；钡剂进入胃、十二指肠中还可显示有无胃</w:t>
      </w:r>
      <w:r>
        <w:rPr>
          <w:rFonts w:ascii="SimSun" w:hAnsi="SimSun" w:eastAsia="SimSun" w:cs="SimSun"/>
          <w:sz w:val="20"/>
          <w:szCs w:val="20"/>
          <w:spacing w:val="-5"/>
        </w:rPr>
        <w:t>底静脉曲张、鉴别</w:t>
      </w:r>
      <w:r>
        <w:rPr>
          <w:rFonts w:ascii="SimSun" w:hAnsi="SimSun" w:eastAsia="SimSun" w:cs="SimSun"/>
          <w:sz w:val="20"/>
          <w:szCs w:val="20"/>
        </w:rPr>
        <w:t xml:space="preserve">  </w:t>
      </w:r>
      <w:r>
        <w:rPr>
          <w:rFonts w:ascii="SimSun" w:hAnsi="SimSun" w:eastAsia="SimSun" w:cs="SimSun"/>
          <w:sz w:val="20"/>
          <w:szCs w:val="20"/>
          <w:spacing w:val="-2"/>
        </w:rPr>
        <w:t>有无溃疡形成。但这些在内镜检查时更为明显。</w:t>
      </w:r>
    </w:p>
    <w:p>
      <w:pPr>
        <w:ind w:left="380"/>
        <w:spacing w:before="53"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6.</w:t>
      </w:r>
      <w:r>
        <w:rPr>
          <w:rFonts w:ascii="Times New Roman" w:hAnsi="Times New Roman" w:eastAsia="Times New Roman" w:cs="Times New Roman"/>
          <w:sz w:val="20"/>
          <w:szCs w:val="20"/>
          <w:b/>
          <w:bCs/>
        </w:rPr>
        <w:t>CT</w:t>
      </w:r>
      <w:r>
        <w:rPr>
          <w:rFonts w:ascii="Times New Roman" w:hAnsi="Times New Roman" w:eastAsia="Times New Roman" w:cs="Times New Roman"/>
          <w:sz w:val="20"/>
          <w:szCs w:val="20"/>
          <w:spacing w:val="-29"/>
        </w:rPr>
        <w:t xml:space="preserve"> </w:t>
      </w:r>
      <w:r>
        <w:rPr>
          <w:rFonts w:ascii="SimSun" w:hAnsi="SimSun" w:eastAsia="SimSun" w:cs="SimSun"/>
          <w:sz w:val="20"/>
          <w:szCs w:val="20"/>
          <w:b/>
          <w:bCs/>
          <w:spacing w:val="2"/>
        </w:rPr>
        <w:t>、</w:t>
      </w:r>
      <w:r>
        <w:rPr>
          <w:rFonts w:ascii="Times New Roman" w:hAnsi="Times New Roman" w:eastAsia="Times New Roman" w:cs="Times New Roman"/>
          <w:sz w:val="20"/>
          <w:szCs w:val="20"/>
          <w:b/>
          <w:bCs/>
        </w:rPr>
        <w:t>CT</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血管造影</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CTA</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2"/>
        </w:rPr>
        <w:t>或磁共振门静脉血管成像</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MRPVG</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可以了解</w:t>
      </w:r>
      <w:r>
        <w:rPr>
          <w:rFonts w:ascii="SimSun" w:hAnsi="SimSun" w:eastAsia="SimSun" w:cs="SimSun"/>
          <w:sz w:val="20"/>
          <w:szCs w:val="20"/>
          <w:spacing w:val="1"/>
        </w:rPr>
        <w:t>肝硬化程度</w:t>
      </w:r>
    </w:p>
    <w:p>
      <w:pPr>
        <w:ind w:right="1100"/>
        <w:spacing w:before="98" w:line="265" w:lineRule="auto"/>
        <w:jc w:val="both"/>
        <w:rPr>
          <w:rFonts w:ascii="SimSun" w:hAnsi="SimSun" w:eastAsia="SimSun" w:cs="SimSun"/>
          <w:sz w:val="20"/>
          <w:szCs w:val="20"/>
        </w:rPr>
      </w:pPr>
      <w:r>
        <w:rPr>
          <w:rFonts w:ascii="SimSun" w:hAnsi="SimSun" w:eastAsia="SimSun" w:cs="SimSun"/>
          <w:sz w:val="20"/>
          <w:szCs w:val="20"/>
          <w:spacing w:val="-8"/>
        </w:rPr>
        <w:t>(包括肝体积)、肝动脉和脾动脉直径、门静脉和脾</w:t>
      </w:r>
      <w:r>
        <w:rPr>
          <w:rFonts w:ascii="SimSun" w:hAnsi="SimSun" w:eastAsia="SimSun" w:cs="SimSun"/>
          <w:sz w:val="20"/>
          <w:szCs w:val="20"/>
          <w:spacing w:val="-9"/>
        </w:rPr>
        <w:t>静脉直径、入肝血流，以及了解侧支血管的部位、大</w:t>
      </w:r>
      <w:r>
        <w:rPr>
          <w:rFonts w:ascii="SimSun" w:hAnsi="SimSun" w:eastAsia="SimSun" w:cs="SimSun"/>
          <w:sz w:val="20"/>
          <w:szCs w:val="20"/>
        </w:rPr>
        <w:t xml:space="preserve"> </w:t>
      </w:r>
      <w:r>
        <w:rPr>
          <w:rFonts w:ascii="SimSun" w:hAnsi="SimSun" w:eastAsia="SimSun" w:cs="SimSun"/>
          <w:sz w:val="20"/>
          <w:szCs w:val="20"/>
        </w:rPr>
        <w:t>小及其范围。有助于指导手术方式的选择。手术切口和穿刺口需规避腹壁曲张静脉，尽可能保留天</w:t>
      </w:r>
      <w:r>
        <w:rPr>
          <w:rFonts w:ascii="SimSun" w:hAnsi="SimSun" w:eastAsia="SimSun" w:cs="SimSun"/>
          <w:sz w:val="20"/>
          <w:szCs w:val="20"/>
          <w:spacing w:val="8"/>
        </w:rPr>
        <w:t xml:space="preserve"> </w:t>
      </w:r>
      <w:r>
        <w:rPr>
          <w:rFonts w:ascii="SimSun" w:hAnsi="SimSun" w:eastAsia="SimSun" w:cs="SimSun"/>
          <w:sz w:val="20"/>
          <w:szCs w:val="20"/>
          <w:spacing w:val="-6"/>
        </w:rPr>
        <w:t>然分流通道。</w:t>
      </w:r>
    </w:p>
    <w:p>
      <w:pPr>
        <w:ind w:right="1095" w:firstLine="280"/>
        <w:spacing w:before="173" w:line="269" w:lineRule="auto"/>
        <w:jc w:val="both"/>
        <w:rPr>
          <w:rFonts w:ascii="SimSun" w:hAnsi="SimSun" w:eastAsia="SimSun" w:cs="SimSun"/>
          <w:sz w:val="20"/>
          <w:szCs w:val="20"/>
        </w:rPr>
      </w:pPr>
      <w:r>
        <w:rPr>
          <w:rFonts w:ascii="SimSun" w:hAnsi="SimSun" w:eastAsia="SimSun" w:cs="SimSun"/>
          <w:sz w:val="20"/>
          <w:szCs w:val="20"/>
          <w:color w:val="38B9E8"/>
          <w:spacing w:val="-1"/>
        </w:rPr>
        <w:t>【诊断与鉴别诊断】</w:t>
      </w:r>
      <w:r>
        <w:rPr>
          <w:rFonts w:ascii="SimSun" w:hAnsi="SimSun" w:eastAsia="SimSun" w:cs="SimSun"/>
          <w:sz w:val="20"/>
          <w:szCs w:val="20"/>
          <w:color w:val="38B9E8"/>
          <w:spacing w:val="27"/>
        </w:rPr>
        <w:t xml:space="preserve"> </w:t>
      </w:r>
      <w:r>
        <w:rPr>
          <w:rFonts w:ascii="SimSun" w:hAnsi="SimSun" w:eastAsia="SimSun" w:cs="SimSun"/>
          <w:sz w:val="20"/>
          <w:szCs w:val="20"/>
          <w:spacing w:val="-1"/>
        </w:rPr>
        <w:t>主要根据肝炎、自身免疫性肝炎和血吸虫病等肝病病史和脾大、脾功能亢</w:t>
      </w:r>
      <w:r>
        <w:rPr>
          <w:rFonts w:ascii="SimSun" w:hAnsi="SimSun" w:eastAsia="SimSun" w:cs="SimSun"/>
          <w:sz w:val="20"/>
          <w:szCs w:val="20"/>
        </w:rPr>
        <w:t xml:space="preserve"> </w:t>
      </w:r>
      <w:r>
        <w:rPr>
          <w:rFonts w:ascii="SimSun" w:hAnsi="SimSun" w:eastAsia="SimSun" w:cs="SimSun"/>
          <w:sz w:val="20"/>
          <w:szCs w:val="20"/>
          <w:spacing w:val="-9"/>
        </w:rPr>
        <w:t>进、呕血或黑便、腹水等临床表现，结合辅助检查，诊断并不困难。当急性大出血时，应与其他原因的</w:t>
      </w:r>
      <w:r>
        <w:rPr>
          <w:rFonts w:ascii="SimSun" w:hAnsi="SimSun" w:eastAsia="SimSun" w:cs="SimSun"/>
          <w:sz w:val="20"/>
          <w:szCs w:val="20"/>
          <w:spacing w:val="18"/>
        </w:rPr>
        <w:t xml:space="preserve"> </w:t>
      </w:r>
      <w:r>
        <w:rPr>
          <w:rFonts w:ascii="SimSun" w:hAnsi="SimSun" w:eastAsia="SimSun" w:cs="SimSun"/>
          <w:sz w:val="20"/>
          <w:szCs w:val="20"/>
          <w:spacing w:val="-2"/>
        </w:rPr>
        <w:t>出血鉴别(详见第四十三章“消化道大出血的鉴别诊断和外科处理原则”),脾脏增大有时还需要</w:t>
      </w:r>
      <w:r>
        <w:rPr>
          <w:rFonts w:ascii="SimSun" w:hAnsi="SimSun" w:eastAsia="SimSun" w:cs="SimSun"/>
          <w:sz w:val="20"/>
          <w:szCs w:val="20"/>
          <w:spacing w:val="-3"/>
        </w:rPr>
        <w:t>与血</w:t>
      </w:r>
      <w:r>
        <w:rPr>
          <w:rFonts w:ascii="SimSun" w:hAnsi="SimSun" w:eastAsia="SimSun" w:cs="SimSun"/>
          <w:sz w:val="20"/>
          <w:szCs w:val="20"/>
        </w:rPr>
        <w:t xml:space="preserve"> </w:t>
      </w:r>
      <w:r>
        <w:rPr>
          <w:rFonts w:ascii="SimSun" w:hAnsi="SimSun" w:eastAsia="SimSun" w:cs="SimSun"/>
          <w:sz w:val="20"/>
          <w:szCs w:val="20"/>
          <w:spacing w:val="-5"/>
        </w:rPr>
        <w:t>液病脾大鉴别。</w:t>
      </w:r>
    </w:p>
    <w:p>
      <w:pPr>
        <w:sectPr>
          <w:pgSz w:w="11210" w:h="15740"/>
          <w:pgMar w:top="736" w:right="630" w:bottom="400" w:left="870" w:header="0" w:footer="0" w:gutter="0"/>
        </w:sectPr>
        <w:rPr/>
      </w:pPr>
    </w:p>
    <w:p>
      <w:pPr>
        <w:ind w:left="150"/>
        <w:spacing w:before="89" w:line="183" w:lineRule="auto"/>
        <w:rPr>
          <w:rFonts w:ascii="SimSun" w:hAnsi="SimSun" w:eastAsia="SimSun" w:cs="SimSun"/>
          <w:sz w:val="19"/>
          <w:szCs w:val="19"/>
        </w:rPr>
      </w:pPr>
      <w:r>
        <w:drawing>
          <wp:anchor distT="0" distB="0" distL="0" distR="0" simplePos="0" relativeHeight="252563456" behindDoc="0" locked="0" layoutInCell="0" allowOverlap="1">
            <wp:simplePos x="0" y="0"/>
            <wp:positionH relativeFrom="page">
              <wp:posOffset>1009641</wp:posOffset>
            </wp:positionH>
            <wp:positionV relativeFrom="page">
              <wp:posOffset>6121401</wp:posOffset>
            </wp:positionV>
            <wp:extent cx="1981196" cy="1974800"/>
            <wp:effectExtent l="0" t="0" r="0" b="0"/>
            <wp:wrapNone/>
            <wp:docPr id="296" name="IM 296"/>
            <wp:cNvGraphicFramePr/>
            <a:graphic>
              <a:graphicData uri="http://schemas.openxmlformats.org/drawingml/2006/picture">
                <pic:pic>
                  <pic:nvPicPr>
                    <pic:cNvPr id="296" name="IM 296"/>
                    <pic:cNvPicPr/>
                  </pic:nvPicPr>
                  <pic:blipFill>
                    <a:blip r:embed="rId323"/>
                    <a:stretch>
                      <a:fillRect/>
                    </a:stretch>
                  </pic:blipFill>
                  <pic:spPr>
                    <a:xfrm rot="0">
                      <a:off x="0" y="0"/>
                      <a:ext cx="1981196" cy="1974800"/>
                    </a:xfrm>
                    <a:prstGeom prst="rect">
                      <a:avLst/>
                    </a:prstGeom>
                  </pic:spPr>
                </pic:pic>
              </a:graphicData>
            </a:graphic>
          </wp:anchor>
        </w:drawing>
      </w:r>
      <w:r>
        <w:rPr>
          <w:rFonts w:ascii="SimSun" w:hAnsi="SimSun" w:eastAsia="SimSun" w:cs="SimSun"/>
          <w:sz w:val="19"/>
          <w:szCs w:val="19"/>
          <w:color w:val="008DD4"/>
          <w:spacing w:val="-2"/>
        </w:rPr>
        <w:t>426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30"/>
        <w:spacing w:line="670" w:lineRule="exact"/>
        <w:textAlignment w:val="center"/>
        <w:rPr/>
      </w:pPr>
      <w:r>
        <w:drawing>
          <wp:inline distT="0" distB="0" distL="0" distR="0">
            <wp:extent cx="374609" cy="425461"/>
            <wp:effectExtent l="0" t="0" r="0" b="0"/>
            <wp:docPr id="297" name="IM 297"/>
            <wp:cNvGraphicFramePr/>
            <a:graphic>
              <a:graphicData uri="http://schemas.openxmlformats.org/drawingml/2006/picture">
                <pic:pic>
                  <pic:nvPicPr>
                    <pic:cNvPr id="297" name="IM 297"/>
                    <pic:cNvPicPr/>
                  </pic:nvPicPr>
                  <pic:blipFill>
                    <a:blip r:embed="rId324"/>
                    <a:stretch>
                      <a:fillRect/>
                    </a:stretch>
                  </pic:blipFill>
                  <pic:spPr>
                    <a:xfrm rot="0">
                      <a:off x="0" y="0"/>
                      <a:ext cx="374609" cy="4254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40"/>
        <w:spacing w:before="37" w:line="221" w:lineRule="auto"/>
        <w:rPr>
          <w:rFonts w:ascii="SimHei" w:hAnsi="SimHei" w:eastAsia="SimHei" w:cs="SimHei"/>
          <w:sz w:val="19"/>
          <w:szCs w:val="19"/>
        </w:rPr>
      </w:pPr>
      <w:r>
        <w:rPr>
          <w:rFonts w:ascii="SimHei" w:hAnsi="SimHei" w:eastAsia="SimHei" w:cs="SimHei"/>
          <w:sz w:val="19"/>
          <w:szCs w:val="19"/>
          <w:color w:val="1AA2F2"/>
          <w:spacing w:val="-10"/>
        </w:rPr>
        <w:t>第三十九章</w:t>
      </w:r>
      <w:r>
        <w:rPr>
          <w:rFonts w:ascii="SimHei" w:hAnsi="SimHei" w:eastAsia="SimHei" w:cs="SimHei"/>
          <w:sz w:val="19"/>
          <w:szCs w:val="19"/>
          <w:color w:val="1AA2F2"/>
          <w:spacing w:val="70"/>
        </w:rPr>
        <w:t xml:space="preserve"> </w:t>
      </w:r>
      <w:r>
        <w:rPr>
          <w:rFonts w:ascii="SimHei" w:hAnsi="SimHei" w:eastAsia="SimHei" w:cs="SimHei"/>
          <w:sz w:val="19"/>
          <w:szCs w:val="19"/>
          <w:color w:val="1AA2F2"/>
          <w:spacing w:val="-10"/>
        </w:rPr>
        <w:t>门静脉高压症</w:t>
      </w:r>
    </w:p>
    <w:p>
      <w:pPr>
        <w:spacing w:line="339" w:lineRule="auto"/>
        <w:rPr>
          <w:rFonts w:ascii="Arial"/>
          <w:sz w:val="21"/>
        </w:rPr>
      </w:pPr>
      <w:r/>
    </w:p>
    <w:p>
      <w:pPr>
        <w:ind w:left="355"/>
        <w:spacing w:before="62" w:line="219" w:lineRule="auto"/>
        <w:rPr>
          <w:rFonts w:ascii="SimSun" w:hAnsi="SimSun" w:eastAsia="SimSun" w:cs="SimSun"/>
          <w:sz w:val="19"/>
          <w:szCs w:val="19"/>
        </w:rPr>
      </w:pPr>
      <w:r>
        <w:rPr>
          <w:rFonts w:ascii="SimSun" w:hAnsi="SimSun" w:eastAsia="SimSun" w:cs="SimSun"/>
          <w:sz w:val="19"/>
          <w:szCs w:val="19"/>
          <w:color w:val="008BDC"/>
          <w:spacing w:val="-7"/>
        </w:rPr>
        <w:t>【治疗】</w:t>
      </w:r>
      <w:r>
        <w:rPr>
          <w:rFonts w:ascii="SimSun" w:hAnsi="SimSun" w:eastAsia="SimSun" w:cs="SimSun"/>
          <w:sz w:val="19"/>
          <w:szCs w:val="19"/>
          <w:color w:val="008BDC"/>
          <w:spacing w:val="-16"/>
        </w:rPr>
        <w:t xml:space="preserve"> </w:t>
      </w:r>
      <w:r>
        <w:rPr>
          <w:rFonts w:ascii="SimSun" w:hAnsi="SimSun" w:eastAsia="SimSun" w:cs="SimSun"/>
          <w:sz w:val="19"/>
          <w:szCs w:val="19"/>
          <w:spacing w:val="-7"/>
        </w:rPr>
        <w:t>主要是针对食管胃底曲张静脉破裂出血，脾大、脾功能亢进，顽固性腹</w:t>
      </w:r>
      <w:r>
        <w:rPr>
          <w:rFonts w:ascii="SimSun" w:hAnsi="SimSun" w:eastAsia="SimSun" w:cs="SimSun"/>
          <w:sz w:val="19"/>
          <w:szCs w:val="19"/>
          <w:spacing w:val="-8"/>
        </w:rPr>
        <w:t>水和原发肝病的治疗。</w:t>
      </w:r>
    </w:p>
    <w:p>
      <w:pPr>
        <w:ind w:left="452"/>
        <w:spacing w:before="71" w:line="222" w:lineRule="auto"/>
        <w:outlineLvl w:val="4"/>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37"/>
        </w:rPr>
        <w:t xml:space="preserve"> </w:t>
      </w:r>
      <w:r>
        <w:rPr>
          <w:rFonts w:ascii="SimHei" w:hAnsi="SimHei" w:eastAsia="SimHei" w:cs="SimHei"/>
          <w:sz w:val="19"/>
          <w:szCs w:val="19"/>
          <w:b/>
          <w:bCs/>
          <w:spacing w:val="6"/>
        </w:rPr>
        <w:t>食管胃底曲张静脉破裂出血</w:t>
      </w:r>
    </w:p>
    <w:p>
      <w:pPr>
        <w:ind w:left="450"/>
        <w:spacing w:before="95" w:line="219" w:lineRule="auto"/>
        <w:rPr>
          <w:rFonts w:ascii="SimSun" w:hAnsi="SimSun" w:eastAsia="SimSun" w:cs="SimSun"/>
          <w:sz w:val="19"/>
          <w:szCs w:val="19"/>
        </w:rPr>
      </w:pPr>
      <w:r>
        <w:rPr>
          <w:rFonts w:ascii="SimSun" w:hAnsi="SimSun" w:eastAsia="SimSun" w:cs="SimSun"/>
          <w:sz w:val="19"/>
          <w:szCs w:val="19"/>
          <w:spacing w:val="1"/>
        </w:rPr>
        <w:t>(1)非手术治疗：适用于一般状况不良，肝功能较差，难以耐受手术的病人；手术前准</w:t>
      </w:r>
      <w:r>
        <w:rPr>
          <w:rFonts w:ascii="SimSun" w:hAnsi="SimSun" w:eastAsia="SimSun" w:cs="SimSun"/>
          <w:sz w:val="19"/>
          <w:szCs w:val="19"/>
        </w:rPr>
        <w:t>备。</w:t>
      </w:r>
    </w:p>
    <w:p>
      <w:pPr>
        <w:ind w:left="40" w:right="116" w:firstLine="410"/>
        <w:spacing w:before="82" w:line="277" w:lineRule="auto"/>
        <w:rPr>
          <w:rFonts w:ascii="SimSun" w:hAnsi="SimSun" w:eastAsia="SimSun" w:cs="SimSun"/>
          <w:sz w:val="19"/>
          <w:szCs w:val="19"/>
        </w:rPr>
      </w:pPr>
      <w:r>
        <w:rPr>
          <w:rFonts w:ascii="SimSun" w:hAnsi="SimSun" w:eastAsia="SimSun" w:cs="SimSun"/>
          <w:sz w:val="19"/>
          <w:szCs w:val="19"/>
          <w:spacing w:val="-4"/>
        </w:rPr>
        <w:t>1)补液、输血：发生急性出血时，应尽快建立有效的静脉通道进行补液，监测病人生命体征。如出血</w:t>
      </w:r>
      <w:r>
        <w:rPr>
          <w:rFonts w:ascii="SimSun" w:hAnsi="SimSun" w:eastAsia="SimSun" w:cs="SimSun"/>
          <w:sz w:val="19"/>
          <w:szCs w:val="19"/>
          <w:spacing w:val="7"/>
        </w:rPr>
        <w:t xml:space="preserve"> </w:t>
      </w:r>
      <w:r>
        <w:rPr>
          <w:rFonts w:ascii="SimSun" w:hAnsi="SimSun" w:eastAsia="SimSun" w:cs="SimSun"/>
          <w:sz w:val="19"/>
          <w:szCs w:val="19"/>
          <w:spacing w:val="2"/>
        </w:rPr>
        <w:t>量较大、血红蛋白小于70g/L</w:t>
      </w:r>
      <w:r>
        <w:rPr>
          <w:rFonts w:ascii="SimSun" w:hAnsi="SimSun" w:eastAsia="SimSun" w:cs="SimSun"/>
          <w:sz w:val="19"/>
          <w:szCs w:val="19"/>
          <w:spacing w:val="-30"/>
        </w:rPr>
        <w:t xml:space="preserve"> </w:t>
      </w:r>
      <w:r>
        <w:rPr>
          <w:rFonts w:ascii="SimSun" w:hAnsi="SimSun" w:eastAsia="SimSun" w:cs="SimSun"/>
          <w:sz w:val="19"/>
          <w:szCs w:val="19"/>
          <w:spacing w:val="2"/>
        </w:rPr>
        <w:t>时应同时输血，扩充有效血容量。维</w:t>
      </w:r>
      <w:r>
        <w:rPr>
          <w:rFonts w:ascii="SimSun" w:hAnsi="SimSun" w:eastAsia="SimSun" w:cs="SimSun"/>
          <w:sz w:val="19"/>
          <w:szCs w:val="19"/>
          <w:spacing w:val="1"/>
        </w:rPr>
        <w:t>持血流动力学稳定并使血红蛋白水平</w:t>
      </w:r>
      <w:r>
        <w:rPr>
          <w:rFonts w:ascii="SimSun" w:hAnsi="SimSun" w:eastAsia="SimSun" w:cs="SimSun"/>
          <w:sz w:val="19"/>
          <w:szCs w:val="19"/>
        </w:rPr>
        <w:t xml:space="preserve"> </w:t>
      </w:r>
      <w:r>
        <w:rPr>
          <w:rFonts w:ascii="SimSun" w:hAnsi="SimSun" w:eastAsia="SimSun" w:cs="SimSun"/>
          <w:sz w:val="19"/>
          <w:szCs w:val="19"/>
          <w:spacing w:val="-3"/>
        </w:rPr>
        <w:t>维持在80g/L</w:t>
      </w:r>
      <w:r>
        <w:rPr>
          <w:rFonts w:ascii="SimSun" w:hAnsi="SimSun" w:eastAsia="SimSun" w:cs="SimSun"/>
          <w:sz w:val="19"/>
          <w:szCs w:val="19"/>
          <w:spacing w:val="-24"/>
        </w:rPr>
        <w:t xml:space="preserve"> </w:t>
      </w:r>
      <w:r>
        <w:rPr>
          <w:rFonts w:ascii="SimSun" w:hAnsi="SimSun" w:eastAsia="SimSun" w:cs="SimSun"/>
          <w:sz w:val="19"/>
          <w:szCs w:val="19"/>
          <w:spacing w:val="-3"/>
        </w:rPr>
        <w:t>左右后，输血补液应缓慢进行，避免过量，防止门静脉压力反跳性增加而引起再出血。</w:t>
      </w:r>
    </w:p>
    <w:p>
      <w:pPr>
        <w:ind w:left="40" w:right="90" w:firstLine="410"/>
        <w:spacing w:before="98" w:line="299" w:lineRule="auto"/>
        <w:rPr>
          <w:rFonts w:ascii="SimSun" w:hAnsi="SimSun" w:eastAsia="SimSun" w:cs="SimSun"/>
          <w:sz w:val="19"/>
          <w:szCs w:val="19"/>
        </w:rPr>
      </w:pPr>
      <w:r>
        <w:rPr>
          <w:rFonts w:ascii="SimSun" w:hAnsi="SimSun" w:eastAsia="SimSun" w:cs="SimSun"/>
          <w:sz w:val="19"/>
          <w:szCs w:val="19"/>
          <w:spacing w:val="6"/>
        </w:rPr>
        <w:t>2)药物治疗：①止血：急性出血时首选血管收缩药。三甘氨酰赖氨</w:t>
      </w:r>
      <w:r>
        <w:rPr>
          <w:rFonts w:ascii="SimSun" w:hAnsi="SimSun" w:eastAsia="SimSun" w:cs="SimSun"/>
          <w:sz w:val="19"/>
          <w:szCs w:val="19"/>
          <w:spacing w:val="5"/>
        </w:rPr>
        <w:t>酸加压素(特利加压素</w:t>
      </w:r>
      <w:r>
        <w:rPr>
          <w:rFonts w:ascii="SimSun" w:hAnsi="SimSun" w:eastAsia="SimSun" w:cs="SimSun"/>
          <w:sz w:val="19"/>
          <w:szCs w:val="19"/>
        </w:rPr>
        <w:t>terlip</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ressin</w:t>
      </w:r>
      <w:r>
        <w:rPr>
          <w:rFonts w:ascii="SimSun" w:hAnsi="SimSun" w:eastAsia="SimSun" w:cs="SimSun"/>
          <w:sz w:val="19"/>
          <w:szCs w:val="19"/>
          <w:spacing w:val="7"/>
        </w:rPr>
        <w:t>,</w:t>
      </w:r>
      <w:r>
        <w:rPr>
          <w:rFonts w:ascii="SimSun" w:hAnsi="SimSun" w:eastAsia="SimSun" w:cs="SimSun"/>
          <w:sz w:val="19"/>
          <w:szCs w:val="19"/>
        </w:rPr>
        <w:t>glypressin</w:t>
      </w:r>
      <w:r>
        <w:rPr>
          <w:rFonts w:ascii="SimSun" w:hAnsi="SimSun" w:eastAsia="SimSun" w:cs="SimSun"/>
          <w:sz w:val="19"/>
          <w:szCs w:val="19"/>
          <w:spacing w:val="7"/>
        </w:rPr>
        <w:t>):首剂2</w:t>
      </w:r>
      <w:r>
        <w:rPr>
          <w:rFonts w:ascii="SimSun" w:hAnsi="SimSun" w:eastAsia="SimSun" w:cs="SimSun"/>
          <w:sz w:val="19"/>
          <w:szCs w:val="19"/>
        </w:rPr>
        <w:t>mg</w:t>
      </w:r>
      <w:r>
        <w:rPr>
          <w:rFonts w:ascii="SimSun" w:hAnsi="SimSun" w:eastAsia="SimSun" w:cs="SimSun"/>
          <w:sz w:val="19"/>
          <w:szCs w:val="19"/>
          <w:spacing w:val="-13"/>
        </w:rPr>
        <w:t xml:space="preserve"> </w:t>
      </w:r>
      <w:r>
        <w:rPr>
          <w:rFonts w:ascii="SimSun" w:hAnsi="SimSun" w:eastAsia="SimSun" w:cs="SimSun"/>
          <w:sz w:val="19"/>
          <w:szCs w:val="19"/>
          <w:spacing w:val="7"/>
        </w:rPr>
        <w:t>静脉输注，然后2</w:t>
      </w:r>
      <w:r>
        <w:rPr>
          <w:rFonts w:ascii="SimSun" w:hAnsi="SimSun" w:eastAsia="SimSun" w:cs="SimSun"/>
          <w:sz w:val="19"/>
          <w:szCs w:val="19"/>
        </w:rPr>
        <w:t>mg</w:t>
      </w:r>
      <w:r>
        <w:rPr>
          <w:rFonts w:ascii="SimSun" w:hAnsi="SimSun" w:eastAsia="SimSun" w:cs="SimSun"/>
          <w:sz w:val="19"/>
          <w:szCs w:val="19"/>
          <w:spacing w:val="7"/>
        </w:rPr>
        <w:t>,</w:t>
      </w:r>
      <w:r>
        <w:rPr>
          <w:rFonts w:ascii="SimSun" w:hAnsi="SimSun" w:eastAsia="SimSun" w:cs="SimSun"/>
          <w:sz w:val="19"/>
          <w:szCs w:val="19"/>
          <w:spacing w:val="-48"/>
        </w:rPr>
        <w:t xml:space="preserve"> </w:t>
      </w:r>
      <w:r>
        <w:rPr>
          <w:rFonts w:ascii="SimSun" w:hAnsi="SimSun" w:eastAsia="SimSun" w:cs="SimSun"/>
          <w:sz w:val="19"/>
          <w:szCs w:val="19"/>
          <w:spacing w:val="7"/>
        </w:rPr>
        <w:t>每4小时1次。若出血控制可逐渐减量至1</w:t>
      </w:r>
      <w:r>
        <w:rPr>
          <w:rFonts w:ascii="SimSun" w:hAnsi="SimSun" w:eastAsia="SimSun" w:cs="SimSun"/>
          <w:sz w:val="19"/>
          <w:szCs w:val="19"/>
        </w:rPr>
        <w:t>mg</w:t>
      </w:r>
      <w:r>
        <w:rPr>
          <w:rFonts w:ascii="SimSun" w:hAnsi="SimSun" w:eastAsia="SimSun" w:cs="SimSun"/>
          <w:sz w:val="19"/>
          <w:szCs w:val="19"/>
          <w:spacing w:val="7"/>
        </w:rPr>
        <w:t>,</w:t>
      </w:r>
      <w:r>
        <w:rPr>
          <w:rFonts w:ascii="SimSun" w:hAnsi="SimSun" w:eastAsia="SimSun" w:cs="SimSun"/>
          <w:sz w:val="19"/>
          <w:szCs w:val="19"/>
          <w:spacing w:val="-48"/>
        </w:rPr>
        <w:t xml:space="preserve"> </w:t>
      </w:r>
      <w:r>
        <w:rPr>
          <w:rFonts w:ascii="SimSun" w:hAnsi="SimSun" w:eastAsia="SimSun" w:cs="SimSun"/>
          <w:sz w:val="19"/>
          <w:szCs w:val="19"/>
          <w:spacing w:val="7"/>
        </w:rPr>
        <w:t>每</w:t>
      </w:r>
      <w:r>
        <w:rPr>
          <w:rFonts w:ascii="SimSun" w:hAnsi="SimSun" w:eastAsia="SimSun" w:cs="SimSun"/>
          <w:sz w:val="19"/>
          <w:szCs w:val="19"/>
          <w:spacing w:val="-9"/>
        </w:rPr>
        <w:t xml:space="preserve"> </w:t>
      </w:r>
      <w:r>
        <w:rPr>
          <w:rFonts w:ascii="SimSun" w:hAnsi="SimSun" w:eastAsia="SimSun" w:cs="SimSun"/>
          <w:sz w:val="19"/>
          <w:szCs w:val="19"/>
          <w:spacing w:val="6"/>
        </w:rPr>
        <w:t>4</w:t>
      </w:r>
      <w:r>
        <w:rPr>
          <w:rFonts w:ascii="SimSun" w:hAnsi="SimSun" w:eastAsia="SimSun" w:cs="SimSun"/>
          <w:sz w:val="19"/>
          <w:szCs w:val="19"/>
        </w:rPr>
        <w:t xml:space="preserve"> </w:t>
      </w:r>
      <w:r>
        <w:rPr>
          <w:rFonts w:ascii="SimSun" w:hAnsi="SimSun" w:eastAsia="SimSun" w:cs="SimSun"/>
          <w:sz w:val="19"/>
          <w:szCs w:val="19"/>
          <w:spacing w:val="5"/>
        </w:rPr>
        <w:t>小时1次。生长抑素(</w:t>
      </w:r>
      <w:r>
        <w:rPr>
          <w:rFonts w:ascii="SimSun" w:hAnsi="SimSun" w:eastAsia="SimSun" w:cs="SimSun"/>
          <w:sz w:val="19"/>
          <w:szCs w:val="19"/>
        </w:rPr>
        <w:t>somatostatin</w:t>
      </w:r>
      <w:r>
        <w:rPr>
          <w:rFonts w:ascii="SimSun" w:hAnsi="SimSun" w:eastAsia="SimSun" w:cs="SimSun"/>
          <w:sz w:val="19"/>
          <w:szCs w:val="19"/>
          <w:spacing w:val="5"/>
        </w:rPr>
        <w:t>)和它的八肽衍生物奥曲肽</w:t>
      </w:r>
      <w:r>
        <w:rPr>
          <w:rFonts w:ascii="SimSun" w:hAnsi="SimSun" w:eastAsia="SimSun" w:cs="SimSun"/>
          <w:sz w:val="19"/>
          <w:szCs w:val="19"/>
          <w:spacing w:val="4"/>
        </w:rPr>
        <w:t>(</w:t>
      </w:r>
      <w:r>
        <w:rPr>
          <w:rFonts w:ascii="SimSun" w:hAnsi="SimSun" w:eastAsia="SimSun" w:cs="SimSun"/>
          <w:sz w:val="19"/>
          <w:szCs w:val="19"/>
        </w:rPr>
        <w:t>octreotide</w:t>
      </w:r>
      <w:r>
        <w:rPr>
          <w:rFonts w:ascii="SimSun" w:hAnsi="SimSun" w:eastAsia="SimSun" w:cs="SimSun"/>
          <w:sz w:val="19"/>
          <w:szCs w:val="19"/>
          <w:spacing w:val="4"/>
        </w:rPr>
        <w:t>):生长抑素首次剂量250</w:t>
      </w:r>
      <w:r>
        <w:rPr>
          <w:rFonts w:ascii="SimSun" w:hAnsi="SimSun" w:eastAsia="SimSun" w:cs="SimSun"/>
          <w:sz w:val="19"/>
          <w:szCs w:val="19"/>
          <w:spacing w:val="-26"/>
        </w:rPr>
        <w:t xml:space="preserve"> </w:t>
      </w:r>
      <w:r>
        <w:rPr>
          <w:rFonts w:ascii="SimSun" w:hAnsi="SimSun" w:eastAsia="SimSun" w:cs="SimSun"/>
          <w:sz w:val="19"/>
          <w:szCs w:val="19"/>
          <w:spacing w:val="4"/>
        </w:rPr>
        <w:t>μg</w:t>
      </w:r>
      <w:r>
        <w:rPr>
          <w:rFonts w:ascii="SimSun" w:hAnsi="SimSun" w:eastAsia="SimSun" w:cs="SimSun"/>
          <w:sz w:val="19"/>
          <w:szCs w:val="19"/>
        </w:rPr>
        <w:t xml:space="preserve"> </w:t>
      </w:r>
      <w:r>
        <w:rPr>
          <w:rFonts w:ascii="SimSun" w:hAnsi="SimSun" w:eastAsia="SimSun" w:cs="SimSun"/>
          <w:sz w:val="19"/>
          <w:szCs w:val="19"/>
          <w:spacing w:val="-1"/>
        </w:rPr>
        <w:t>静注，以后250μg/h</w:t>
      </w:r>
      <w:r>
        <w:rPr>
          <w:rFonts w:ascii="SimSun" w:hAnsi="SimSun" w:eastAsia="SimSun" w:cs="SimSun"/>
          <w:sz w:val="19"/>
          <w:szCs w:val="19"/>
          <w:spacing w:val="30"/>
        </w:rPr>
        <w:t xml:space="preserve"> </w:t>
      </w:r>
      <w:r>
        <w:rPr>
          <w:rFonts w:ascii="SimSun" w:hAnsi="SimSun" w:eastAsia="SimSun" w:cs="SimSun"/>
          <w:sz w:val="19"/>
          <w:szCs w:val="19"/>
          <w:spacing w:val="-1"/>
        </w:rPr>
        <w:t>静脉持续点滴。奥曲肽首次剂量50</w:t>
      </w:r>
      <w:r>
        <w:rPr>
          <w:rFonts w:ascii="SimSun" w:hAnsi="SimSun" w:eastAsia="SimSun" w:cs="SimSun"/>
          <w:sz w:val="19"/>
          <w:szCs w:val="19"/>
          <w:spacing w:val="-28"/>
        </w:rPr>
        <w:t xml:space="preserve"> </w:t>
      </w:r>
      <w:r>
        <w:rPr>
          <w:rFonts w:ascii="SimSun" w:hAnsi="SimSun" w:eastAsia="SimSun" w:cs="SimSun"/>
          <w:sz w:val="19"/>
          <w:szCs w:val="19"/>
          <w:spacing w:val="-1"/>
        </w:rPr>
        <w:t>μg</w:t>
      </w:r>
      <w:r>
        <w:rPr>
          <w:rFonts w:ascii="SimSun" w:hAnsi="SimSun" w:eastAsia="SimSun" w:cs="SimSun"/>
          <w:sz w:val="19"/>
          <w:szCs w:val="19"/>
          <w:spacing w:val="-19"/>
        </w:rPr>
        <w:t xml:space="preserve"> </w:t>
      </w:r>
      <w:r>
        <w:rPr>
          <w:rFonts w:ascii="SimSun" w:hAnsi="SimSun" w:eastAsia="SimSun" w:cs="SimSun"/>
          <w:sz w:val="19"/>
          <w:szCs w:val="19"/>
          <w:spacing w:val="-1"/>
        </w:rPr>
        <w:t>静注，以后2</w:t>
      </w:r>
      <w:r>
        <w:rPr>
          <w:rFonts w:ascii="SimSun" w:hAnsi="SimSun" w:eastAsia="SimSun" w:cs="SimSun"/>
          <w:sz w:val="19"/>
          <w:szCs w:val="19"/>
          <w:spacing w:val="-2"/>
        </w:rPr>
        <w:t>5～50μg/h</w:t>
      </w:r>
      <w:r>
        <w:rPr>
          <w:rFonts w:ascii="SimSun" w:hAnsi="SimSun" w:eastAsia="SimSun" w:cs="SimSun"/>
          <w:sz w:val="19"/>
          <w:szCs w:val="19"/>
          <w:spacing w:val="40"/>
        </w:rPr>
        <w:t xml:space="preserve"> </w:t>
      </w:r>
      <w:r>
        <w:rPr>
          <w:rFonts w:ascii="SimSun" w:hAnsi="SimSun" w:eastAsia="SimSun" w:cs="SimSun"/>
          <w:sz w:val="19"/>
          <w:szCs w:val="19"/>
          <w:spacing w:val="-2"/>
        </w:rPr>
        <w:t>静滴，推荐使用5</w:t>
      </w:r>
      <w:r>
        <w:rPr>
          <w:rFonts w:ascii="SimSun" w:hAnsi="SimSun" w:eastAsia="SimSun" w:cs="SimSun"/>
          <w:sz w:val="19"/>
          <w:szCs w:val="19"/>
        </w:rPr>
        <w:t xml:space="preserve"> </w:t>
      </w:r>
      <w:r>
        <w:rPr>
          <w:rFonts w:ascii="SimSun" w:hAnsi="SimSun" w:eastAsia="SimSun" w:cs="SimSun"/>
          <w:sz w:val="19"/>
          <w:szCs w:val="19"/>
          <w:spacing w:val="10"/>
        </w:rPr>
        <w:t>天。药物治疗的早期再出血率较高，必须采取进一步的措施防止再</w:t>
      </w:r>
      <w:r>
        <w:rPr>
          <w:rFonts w:ascii="SimSun" w:hAnsi="SimSun" w:eastAsia="SimSun" w:cs="SimSun"/>
          <w:sz w:val="19"/>
          <w:szCs w:val="19"/>
          <w:spacing w:val="9"/>
        </w:rPr>
        <w:t>出血。β受体阻滞剂如普萘洛尔</w:t>
      </w:r>
      <w:r>
        <w:rPr>
          <w:rFonts w:ascii="SimSun" w:hAnsi="SimSun" w:eastAsia="SimSun" w:cs="SimSun"/>
          <w:sz w:val="19"/>
          <w:szCs w:val="19"/>
        </w:rPr>
        <w:t xml:space="preserve"> </w:t>
      </w:r>
      <w:r>
        <w:rPr>
          <w:rFonts w:ascii="SimSun" w:hAnsi="SimSun" w:eastAsia="SimSun" w:cs="SimSun"/>
          <w:sz w:val="19"/>
          <w:szCs w:val="19"/>
          <w:spacing w:val="6"/>
        </w:rPr>
        <w:t>长期口服可预防出血。②预防感染：使用头孢类广谱抗生素。③其他：包括使用质子泵抑</w:t>
      </w:r>
      <w:r>
        <w:rPr>
          <w:rFonts w:ascii="SimSun" w:hAnsi="SimSun" w:eastAsia="SimSun" w:cs="SimSun"/>
          <w:sz w:val="19"/>
          <w:szCs w:val="19"/>
          <w:spacing w:val="5"/>
        </w:rPr>
        <w:t>制剂抑制胃</w:t>
      </w:r>
      <w:r>
        <w:rPr>
          <w:rFonts w:ascii="SimSun" w:hAnsi="SimSun" w:eastAsia="SimSun" w:cs="SimSun"/>
          <w:sz w:val="19"/>
          <w:szCs w:val="19"/>
        </w:rPr>
        <w:t xml:space="preserve"> </w:t>
      </w:r>
      <w:r>
        <w:rPr>
          <w:rFonts w:ascii="SimSun" w:hAnsi="SimSun" w:eastAsia="SimSun" w:cs="SimSun"/>
          <w:sz w:val="19"/>
          <w:szCs w:val="19"/>
          <w:spacing w:val="-2"/>
        </w:rPr>
        <w:t>酸分泌、利尿、预防肝性脑病以及护肝治疗等。</w:t>
      </w:r>
    </w:p>
    <w:p>
      <w:pPr>
        <w:ind w:left="40" w:right="86" w:firstLine="410"/>
        <w:spacing w:before="91" w:line="300" w:lineRule="auto"/>
        <w:rPr>
          <w:rFonts w:ascii="SimSun" w:hAnsi="SimSun" w:eastAsia="SimSun" w:cs="SimSun"/>
          <w:sz w:val="19"/>
          <w:szCs w:val="19"/>
        </w:rPr>
      </w:pPr>
      <w:r>
        <w:rPr>
          <w:rFonts w:ascii="SimSun" w:hAnsi="SimSun" w:eastAsia="SimSun" w:cs="SimSun"/>
          <w:sz w:val="19"/>
          <w:szCs w:val="19"/>
          <w:spacing w:val="-4"/>
        </w:rPr>
        <w:t>3)内镜治疗：有两种方法：①内镜下硬化治疗(endoscopic</w:t>
      </w:r>
      <w:r>
        <w:rPr>
          <w:rFonts w:ascii="SimSun" w:hAnsi="SimSun" w:eastAsia="SimSun" w:cs="SimSun"/>
          <w:sz w:val="19"/>
          <w:szCs w:val="19"/>
          <w:spacing w:val="15"/>
        </w:rPr>
        <w:t xml:space="preserve"> </w:t>
      </w:r>
      <w:r>
        <w:rPr>
          <w:rFonts w:ascii="SimSun" w:hAnsi="SimSun" w:eastAsia="SimSun" w:cs="SimSun"/>
          <w:sz w:val="19"/>
          <w:szCs w:val="19"/>
          <w:spacing w:val="-4"/>
        </w:rPr>
        <w:t>injection</w:t>
      </w:r>
      <w:r>
        <w:rPr>
          <w:rFonts w:ascii="SimSun" w:hAnsi="SimSun" w:eastAsia="SimSun" w:cs="SimSun"/>
          <w:sz w:val="19"/>
          <w:szCs w:val="19"/>
          <w:spacing w:val="3"/>
        </w:rPr>
        <w:t xml:space="preserve"> </w:t>
      </w:r>
      <w:r>
        <w:rPr>
          <w:rFonts w:ascii="SimSun" w:hAnsi="SimSun" w:eastAsia="SimSun" w:cs="SimSun"/>
          <w:sz w:val="19"/>
          <w:szCs w:val="19"/>
          <w:spacing w:val="-4"/>
        </w:rPr>
        <w:t>sclerotherapy,EIS):经内镜将</w:t>
      </w:r>
      <w:r>
        <w:rPr>
          <w:rFonts w:ascii="SimSun" w:hAnsi="SimSun" w:eastAsia="SimSun" w:cs="SimSun"/>
          <w:sz w:val="19"/>
          <w:szCs w:val="19"/>
        </w:rPr>
        <w:t xml:space="preserve"> </w:t>
      </w:r>
      <w:r>
        <w:rPr>
          <w:rFonts w:ascii="SimSun" w:hAnsi="SimSun" w:eastAsia="SimSun" w:cs="SimSun"/>
          <w:sz w:val="19"/>
          <w:szCs w:val="19"/>
          <w:spacing w:val="10"/>
        </w:rPr>
        <w:t>硬化剂(如鱼肝油酸钠)直接注射到曲张静脉腔内或曲张静脉旁的黏膜下组织，使曲张静脉闭</w:t>
      </w:r>
      <w:r>
        <w:rPr>
          <w:rFonts w:ascii="SimSun" w:hAnsi="SimSun" w:eastAsia="SimSun" w:cs="SimSun"/>
          <w:sz w:val="19"/>
          <w:szCs w:val="19"/>
          <w:spacing w:val="9"/>
        </w:rPr>
        <w:t>塞，以</w:t>
      </w:r>
      <w:r>
        <w:rPr>
          <w:rFonts w:ascii="SimSun" w:hAnsi="SimSun" w:eastAsia="SimSun" w:cs="SimSun"/>
          <w:sz w:val="19"/>
          <w:szCs w:val="19"/>
        </w:rPr>
        <w:t xml:space="preserve"> </w:t>
      </w:r>
      <w:r>
        <w:rPr>
          <w:rFonts w:ascii="SimSun" w:hAnsi="SimSun" w:eastAsia="SimSun" w:cs="SimSun"/>
          <w:sz w:val="19"/>
          <w:szCs w:val="19"/>
          <w:spacing w:val="6"/>
        </w:rPr>
        <w:t>治疗食管静脉曲张出血和预防再出血。主要并</w:t>
      </w:r>
      <w:r>
        <w:rPr>
          <w:rFonts w:ascii="SimSun" w:hAnsi="SimSun" w:eastAsia="SimSun" w:cs="SimSun"/>
          <w:sz w:val="19"/>
          <w:szCs w:val="19"/>
          <w:spacing w:val="5"/>
        </w:rPr>
        <w:t>发症是食管溃疡、狭窄或穿孔，食管穿孔发生率虽然仅</w:t>
      </w:r>
      <w:r>
        <w:rPr>
          <w:rFonts w:ascii="SimSun" w:hAnsi="SimSun" w:eastAsia="SimSun" w:cs="SimSun"/>
          <w:sz w:val="19"/>
          <w:szCs w:val="19"/>
        </w:rPr>
        <w:t xml:space="preserve"> </w:t>
      </w:r>
      <w:r>
        <w:rPr>
          <w:rFonts w:ascii="SimSun" w:hAnsi="SimSun" w:eastAsia="SimSun" w:cs="SimSun"/>
          <w:sz w:val="19"/>
          <w:szCs w:val="19"/>
          <w:spacing w:val="12"/>
        </w:rPr>
        <w:t>1%。但死亡率却高达50%。②内镜下食管静脉曲张套扎术(</w:t>
      </w:r>
      <w:r>
        <w:rPr>
          <w:rFonts w:ascii="SimSun" w:hAnsi="SimSun" w:eastAsia="SimSun" w:cs="SimSun"/>
          <w:sz w:val="19"/>
          <w:szCs w:val="19"/>
        </w:rPr>
        <w:t>endoscopic</w:t>
      </w:r>
      <w:r>
        <w:rPr>
          <w:rFonts w:ascii="SimSun" w:hAnsi="SimSun" w:eastAsia="SimSun" w:cs="SimSun"/>
          <w:sz w:val="19"/>
          <w:szCs w:val="19"/>
          <w:spacing w:val="8"/>
        </w:rPr>
        <w:t xml:space="preserve"> </w:t>
      </w:r>
      <w:r>
        <w:rPr>
          <w:rFonts w:ascii="SimSun" w:hAnsi="SimSun" w:eastAsia="SimSun" w:cs="SimSun"/>
          <w:sz w:val="19"/>
          <w:szCs w:val="19"/>
        </w:rPr>
        <w:t>esophageal</w:t>
      </w:r>
      <w:r>
        <w:rPr>
          <w:rFonts w:ascii="SimSun" w:hAnsi="SimSun" w:eastAsia="SimSun" w:cs="SimSun"/>
          <w:sz w:val="19"/>
          <w:szCs w:val="19"/>
          <w:spacing w:val="-6"/>
        </w:rPr>
        <w:t xml:space="preserve"> </w:t>
      </w:r>
      <w:r>
        <w:rPr>
          <w:rFonts w:ascii="SimSun" w:hAnsi="SimSun" w:eastAsia="SimSun" w:cs="SimSun"/>
          <w:sz w:val="19"/>
          <w:szCs w:val="19"/>
        </w:rPr>
        <w:t>varix</w:t>
      </w:r>
      <w:r>
        <w:rPr>
          <w:rFonts w:ascii="SimSun" w:hAnsi="SimSun" w:eastAsia="SimSun" w:cs="SimSun"/>
          <w:sz w:val="19"/>
          <w:szCs w:val="19"/>
          <w:spacing w:val="5"/>
        </w:rPr>
        <w:t xml:space="preserve"> </w:t>
      </w:r>
      <w:r>
        <w:rPr>
          <w:rFonts w:ascii="SimSun" w:hAnsi="SimSun" w:eastAsia="SimSun" w:cs="SimSun"/>
          <w:sz w:val="19"/>
          <w:szCs w:val="19"/>
        </w:rPr>
        <w:t>ligation</w:t>
      </w:r>
      <w:r>
        <w:rPr>
          <w:rFonts w:ascii="SimSun" w:hAnsi="SimSun" w:eastAsia="SimSun" w:cs="SimSun"/>
          <w:sz w:val="19"/>
          <w:szCs w:val="19"/>
          <w:spacing w:val="12"/>
        </w:rPr>
        <w:t>,</w:t>
      </w:r>
      <w:r>
        <w:rPr>
          <w:rFonts w:ascii="SimSun" w:hAnsi="SimSun" w:eastAsia="SimSun" w:cs="SimSun"/>
          <w:sz w:val="19"/>
          <w:szCs w:val="19"/>
        </w:rPr>
        <w:t xml:space="preserve"> </w:t>
      </w:r>
      <w:r>
        <w:rPr>
          <w:rFonts w:ascii="SimSun" w:hAnsi="SimSun" w:eastAsia="SimSun" w:cs="SimSun"/>
          <w:sz w:val="19"/>
          <w:szCs w:val="19"/>
        </w:rPr>
        <w:t>EVL</w:t>
      </w:r>
      <w:r>
        <w:rPr>
          <w:rFonts w:ascii="SimSun" w:hAnsi="SimSun" w:eastAsia="SimSun" w:cs="SimSun"/>
          <w:sz w:val="19"/>
          <w:szCs w:val="19"/>
          <w:spacing w:val="11"/>
        </w:rPr>
        <w:t>):</w:t>
      </w:r>
      <w:r>
        <w:rPr>
          <w:rFonts w:ascii="SimSun" w:hAnsi="SimSun" w:eastAsia="SimSun" w:cs="SimSun"/>
          <w:sz w:val="19"/>
          <w:szCs w:val="19"/>
          <w:spacing w:val="-5"/>
        </w:rPr>
        <w:t xml:space="preserve"> </w:t>
      </w:r>
      <w:r>
        <w:rPr>
          <w:rFonts w:ascii="SimSun" w:hAnsi="SimSun" w:eastAsia="SimSun" w:cs="SimSun"/>
          <w:sz w:val="19"/>
          <w:szCs w:val="19"/>
          <w:spacing w:val="11"/>
        </w:rPr>
        <w:t>是经内镜将要结扎的曲张静脉吸入到结扎</w:t>
      </w:r>
      <w:r>
        <w:rPr>
          <w:rFonts w:ascii="SimSun" w:hAnsi="SimSun" w:eastAsia="SimSun" w:cs="SimSun"/>
          <w:sz w:val="19"/>
          <w:szCs w:val="19"/>
          <w:spacing w:val="10"/>
        </w:rPr>
        <w:t>器中，用橡皮圈套扎在曲张静脉基底部。此方法与</w:t>
      </w:r>
      <w:r>
        <w:rPr>
          <w:rFonts w:ascii="SimSun" w:hAnsi="SimSun" w:eastAsia="SimSun" w:cs="SimSun"/>
          <w:sz w:val="19"/>
          <w:szCs w:val="19"/>
        </w:rPr>
        <w:t xml:space="preserve"> </w:t>
      </w:r>
      <w:r>
        <w:rPr>
          <w:rFonts w:ascii="SimSun" w:hAnsi="SimSun" w:eastAsia="SimSun" w:cs="SimSun"/>
          <w:sz w:val="19"/>
          <w:szCs w:val="19"/>
          <w:spacing w:val="6"/>
        </w:rPr>
        <w:t>硬化治疗比，简单而且安全，公认是控制急性出血</w:t>
      </w:r>
      <w:r>
        <w:rPr>
          <w:rFonts w:ascii="SimSun" w:hAnsi="SimSun" w:eastAsia="SimSun" w:cs="SimSun"/>
          <w:sz w:val="19"/>
          <w:szCs w:val="19"/>
          <w:spacing w:val="5"/>
        </w:rPr>
        <w:t>的首选方法。与药物治疗联合应用更为有效，成功</w:t>
      </w:r>
      <w:r>
        <w:rPr>
          <w:rFonts w:ascii="SimSun" w:hAnsi="SimSun" w:eastAsia="SimSun" w:cs="SimSun"/>
          <w:sz w:val="19"/>
          <w:szCs w:val="19"/>
        </w:rPr>
        <w:t xml:space="preserve"> </w:t>
      </w:r>
      <w:r>
        <w:rPr>
          <w:rFonts w:ascii="SimSun" w:hAnsi="SimSun" w:eastAsia="SimSun" w:cs="SimSun"/>
          <w:sz w:val="19"/>
          <w:szCs w:val="19"/>
          <w:spacing w:val="14"/>
        </w:rPr>
        <w:t>率可达80%~100%。两种方法均需要反复多次进行，</w:t>
      </w:r>
      <w:r>
        <w:rPr>
          <w:rFonts w:ascii="SimSun" w:hAnsi="SimSun" w:eastAsia="SimSun" w:cs="SimSun"/>
          <w:sz w:val="19"/>
          <w:szCs w:val="19"/>
        </w:rPr>
        <w:t>EIS</w:t>
      </w:r>
      <w:r>
        <w:rPr>
          <w:rFonts w:ascii="SimSun" w:hAnsi="SimSun" w:eastAsia="SimSun" w:cs="SimSun"/>
          <w:sz w:val="19"/>
          <w:szCs w:val="19"/>
          <w:spacing w:val="-10"/>
        </w:rPr>
        <w:t xml:space="preserve"> </w:t>
      </w:r>
      <w:r>
        <w:rPr>
          <w:rFonts w:ascii="SimSun" w:hAnsi="SimSun" w:eastAsia="SimSun" w:cs="SimSun"/>
          <w:sz w:val="19"/>
          <w:szCs w:val="19"/>
          <w:spacing w:val="14"/>
        </w:rPr>
        <w:t>间隔时间</w:t>
      </w:r>
      <w:r>
        <w:rPr>
          <w:rFonts w:ascii="SimSun" w:hAnsi="SimSun" w:eastAsia="SimSun" w:cs="SimSun"/>
          <w:sz w:val="19"/>
          <w:szCs w:val="19"/>
          <w:spacing w:val="-53"/>
        </w:rPr>
        <w:t xml:space="preserve"> </w:t>
      </w:r>
      <w:r>
        <w:rPr>
          <w:rFonts w:ascii="SimSun" w:hAnsi="SimSun" w:eastAsia="SimSun" w:cs="SimSun"/>
          <w:sz w:val="19"/>
          <w:szCs w:val="19"/>
          <w:spacing w:val="14"/>
        </w:rPr>
        <w:t>一</w:t>
      </w:r>
      <w:r>
        <w:rPr>
          <w:rFonts w:ascii="SimSun" w:hAnsi="SimSun" w:eastAsia="SimSun" w:cs="SimSun"/>
          <w:sz w:val="19"/>
          <w:szCs w:val="19"/>
          <w:spacing w:val="-57"/>
        </w:rPr>
        <w:t xml:space="preserve"> </w:t>
      </w:r>
      <w:r>
        <w:rPr>
          <w:rFonts w:ascii="SimSun" w:hAnsi="SimSun" w:eastAsia="SimSun" w:cs="SimSun"/>
          <w:sz w:val="19"/>
          <w:szCs w:val="19"/>
          <w:spacing w:val="14"/>
        </w:rPr>
        <w:t>般为7天，</w:t>
      </w:r>
      <w:r>
        <w:rPr>
          <w:rFonts w:ascii="SimSun" w:hAnsi="SimSun" w:eastAsia="SimSun" w:cs="SimSun"/>
          <w:sz w:val="19"/>
          <w:szCs w:val="19"/>
        </w:rPr>
        <w:t>EVL</w:t>
      </w:r>
      <w:r>
        <w:rPr>
          <w:rFonts w:ascii="SimSun" w:hAnsi="SimSun" w:eastAsia="SimSun" w:cs="SimSun"/>
          <w:sz w:val="19"/>
          <w:szCs w:val="19"/>
          <w:spacing w:val="45"/>
        </w:rPr>
        <w:t xml:space="preserve"> </w:t>
      </w:r>
      <w:r>
        <w:rPr>
          <w:rFonts w:ascii="SimSun" w:hAnsi="SimSun" w:eastAsia="SimSun" w:cs="SimSun"/>
          <w:sz w:val="19"/>
          <w:szCs w:val="19"/>
          <w:spacing w:val="14"/>
        </w:rPr>
        <w:t>间隔时间</w:t>
      </w:r>
      <w:r>
        <w:rPr>
          <w:rFonts w:ascii="SimSun" w:hAnsi="SimSun" w:eastAsia="SimSun" w:cs="SimSun"/>
          <w:sz w:val="19"/>
          <w:szCs w:val="19"/>
          <w:spacing w:val="-56"/>
        </w:rPr>
        <w:t xml:space="preserve"> </w:t>
      </w:r>
      <w:r>
        <w:rPr>
          <w:rFonts w:ascii="SimSun" w:hAnsi="SimSun" w:eastAsia="SimSun" w:cs="SimSun"/>
          <w:sz w:val="19"/>
          <w:szCs w:val="19"/>
          <w:spacing w:val="14"/>
        </w:rPr>
        <w:t>一般</w:t>
      </w:r>
      <w:r>
        <w:rPr>
          <w:rFonts w:ascii="SimSun" w:hAnsi="SimSun" w:eastAsia="SimSun" w:cs="SimSun"/>
          <w:sz w:val="19"/>
          <w:szCs w:val="19"/>
        </w:rPr>
        <w:t xml:space="preserve"> </w:t>
      </w:r>
      <w:r>
        <w:rPr>
          <w:rFonts w:ascii="SimSun" w:hAnsi="SimSun" w:eastAsia="SimSun" w:cs="SimSun"/>
          <w:sz w:val="19"/>
          <w:szCs w:val="19"/>
          <w:spacing w:val="25"/>
        </w:rPr>
        <w:t>为10~14天。</w:t>
      </w:r>
    </w:p>
    <w:p>
      <w:pPr>
        <w:ind w:left="40" w:right="86" w:firstLine="410"/>
        <w:spacing w:before="93" w:line="288" w:lineRule="auto"/>
        <w:rPr>
          <w:rFonts w:ascii="SimSun" w:hAnsi="SimSun" w:eastAsia="SimSun" w:cs="SimSun"/>
          <w:sz w:val="19"/>
          <w:szCs w:val="19"/>
        </w:rPr>
      </w:pPr>
      <w:r>
        <w:rPr>
          <w:rFonts w:ascii="SimSun" w:hAnsi="SimSun" w:eastAsia="SimSun" w:cs="SimSun"/>
          <w:sz w:val="19"/>
          <w:szCs w:val="19"/>
          <w:spacing w:val="2"/>
        </w:rPr>
        <w:t>4)三腔管压迫止血：三腔管(图39-3)一腔通胃囊，充气后压迫胃底；</w:t>
      </w:r>
      <w:r>
        <w:rPr>
          <w:rFonts w:ascii="SimSun" w:hAnsi="SimSun" w:eastAsia="SimSun" w:cs="SimSun"/>
          <w:sz w:val="19"/>
          <w:szCs w:val="19"/>
          <w:spacing w:val="60"/>
        </w:rPr>
        <w:t xml:space="preserve"> </w:t>
      </w:r>
      <w:r>
        <w:rPr>
          <w:rFonts w:ascii="SimSun" w:hAnsi="SimSun" w:eastAsia="SimSun" w:cs="SimSun"/>
          <w:sz w:val="19"/>
          <w:szCs w:val="19"/>
          <w:spacing w:val="2"/>
        </w:rPr>
        <w:t>一腔</w:t>
      </w:r>
      <w:r>
        <w:rPr>
          <w:rFonts w:ascii="SimSun" w:hAnsi="SimSun" w:eastAsia="SimSun" w:cs="SimSun"/>
          <w:sz w:val="19"/>
          <w:szCs w:val="19"/>
          <w:spacing w:val="1"/>
        </w:rPr>
        <w:t>通食管囊，充气后压迫</w:t>
      </w:r>
      <w:r>
        <w:rPr>
          <w:rFonts w:ascii="SimSun" w:hAnsi="SimSun" w:eastAsia="SimSun" w:cs="SimSun"/>
          <w:sz w:val="19"/>
          <w:szCs w:val="19"/>
        </w:rPr>
        <w:t xml:space="preserve"> </w:t>
      </w:r>
      <w:r>
        <w:rPr>
          <w:rFonts w:ascii="SimSun" w:hAnsi="SimSun" w:eastAsia="SimSun" w:cs="SimSun"/>
          <w:sz w:val="19"/>
          <w:szCs w:val="19"/>
          <w:spacing w:val="-2"/>
        </w:rPr>
        <w:t>食管下段；</w:t>
      </w:r>
      <w:r>
        <w:rPr>
          <w:rFonts w:ascii="SimSun" w:hAnsi="SimSun" w:eastAsia="SimSun" w:cs="SimSun"/>
          <w:sz w:val="19"/>
          <w:szCs w:val="19"/>
          <w:spacing w:val="58"/>
        </w:rPr>
        <w:t xml:space="preserve"> </w:t>
      </w:r>
      <w:r>
        <w:rPr>
          <w:rFonts w:ascii="SimSun" w:hAnsi="SimSun" w:eastAsia="SimSun" w:cs="SimSun"/>
          <w:sz w:val="19"/>
          <w:szCs w:val="19"/>
          <w:spacing w:val="-2"/>
        </w:rPr>
        <w:t>一腔通胃腔，经此腔可行</w:t>
      </w:r>
      <w:r>
        <w:rPr>
          <w:rFonts w:ascii="SimSun" w:hAnsi="SimSun" w:eastAsia="SimSun" w:cs="SimSun"/>
          <w:sz w:val="19"/>
          <w:szCs w:val="19"/>
          <w:spacing w:val="-3"/>
        </w:rPr>
        <w:t>吸引、冲洗和注入止血药。</w:t>
      </w:r>
      <w:r>
        <w:rPr>
          <w:rFonts w:ascii="SimSun" w:hAnsi="SimSun" w:eastAsia="SimSun" w:cs="SimSun"/>
          <w:sz w:val="19"/>
          <w:szCs w:val="19"/>
          <w:spacing w:val="-6"/>
        </w:rPr>
        <w:t xml:space="preserve"> </w:t>
      </w:r>
      <w:r>
        <w:rPr>
          <w:rFonts w:ascii="SimSun" w:hAnsi="SimSun" w:eastAsia="SimSun" w:cs="SimSun"/>
          <w:sz w:val="19"/>
          <w:szCs w:val="19"/>
          <w:spacing w:val="-2"/>
        </w:rPr>
        <w:t>Minnesota</w:t>
      </w:r>
      <w:r>
        <w:rPr>
          <w:rFonts w:ascii="SimSun" w:hAnsi="SimSun" w:eastAsia="SimSun" w:cs="SimSun"/>
          <w:sz w:val="19"/>
          <w:szCs w:val="19"/>
          <w:spacing w:val="-49"/>
        </w:rPr>
        <w:t xml:space="preserve"> </w:t>
      </w:r>
      <w:r>
        <w:rPr>
          <w:rFonts w:ascii="SimSun" w:hAnsi="SimSun" w:eastAsia="SimSun" w:cs="SimSun"/>
          <w:sz w:val="19"/>
          <w:szCs w:val="19"/>
          <w:spacing w:val="-3"/>
        </w:rPr>
        <w:t>管还有第四个腔，用以吸引</w:t>
      </w:r>
      <w:r>
        <w:rPr>
          <w:rFonts w:ascii="SimSun" w:hAnsi="SimSun" w:eastAsia="SimSun" w:cs="SimSun"/>
          <w:sz w:val="19"/>
          <w:szCs w:val="19"/>
        </w:rPr>
        <w:t xml:space="preserve"> </w:t>
      </w:r>
      <w:r>
        <w:rPr>
          <w:rFonts w:ascii="SimSun" w:hAnsi="SimSun" w:eastAsia="SimSun" w:cs="SimSun"/>
          <w:sz w:val="19"/>
          <w:szCs w:val="19"/>
          <w:spacing w:val="10"/>
        </w:rPr>
        <w:t>充气气囊以上口咽部的分泌物。原理是利用充气的气囊分别压迫胃底和食管下段的曲张静脉</w:t>
      </w:r>
      <w:r>
        <w:rPr>
          <w:rFonts w:ascii="SimSun" w:hAnsi="SimSun" w:eastAsia="SimSun" w:cs="SimSun"/>
          <w:sz w:val="19"/>
          <w:szCs w:val="19"/>
          <w:spacing w:val="9"/>
        </w:rPr>
        <w:t>，以达</w:t>
      </w:r>
      <w:r>
        <w:rPr>
          <w:rFonts w:ascii="SimSun" w:hAnsi="SimSun" w:eastAsia="SimSun" w:cs="SimSun"/>
          <w:sz w:val="19"/>
          <w:szCs w:val="19"/>
        </w:rPr>
        <w:t xml:space="preserve"> </w:t>
      </w:r>
      <w:r>
        <w:rPr>
          <w:rFonts w:ascii="SimSun" w:hAnsi="SimSun" w:eastAsia="SimSun" w:cs="SimSun"/>
          <w:sz w:val="19"/>
          <w:szCs w:val="19"/>
          <w:spacing w:val="8"/>
        </w:rPr>
        <w:t>止血目的。是紧急情况下暂时控制出血的有效方法。</w:t>
      </w:r>
    </w:p>
    <w:p>
      <w:pPr>
        <w:ind w:left="3300" w:right="84" w:firstLine="419"/>
        <w:spacing w:before="116" w:line="288" w:lineRule="auto"/>
        <w:jc w:val="both"/>
        <w:rPr>
          <w:rFonts w:ascii="SimSun" w:hAnsi="SimSun" w:eastAsia="SimSun" w:cs="SimSun"/>
          <w:sz w:val="19"/>
          <w:szCs w:val="19"/>
        </w:rPr>
      </w:pPr>
      <w:r>
        <w:rPr>
          <w:rFonts w:ascii="SimSun" w:hAnsi="SimSun" w:eastAsia="SimSun" w:cs="SimSun"/>
          <w:sz w:val="19"/>
          <w:szCs w:val="19"/>
          <w:spacing w:val="18"/>
        </w:rPr>
        <w:t>三腔管放置充气压迫一般不超过24小时，可使80%食管</w:t>
      </w:r>
      <w:r>
        <w:rPr>
          <w:rFonts w:ascii="SimSun" w:hAnsi="SimSun" w:eastAsia="SimSun" w:cs="SimSun"/>
          <w:sz w:val="19"/>
          <w:szCs w:val="19"/>
          <w:spacing w:val="16"/>
        </w:rPr>
        <w:t xml:space="preserve"> </w:t>
      </w:r>
      <w:r>
        <w:rPr>
          <w:rFonts w:ascii="SimSun" w:hAnsi="SimSun" w:eastAsia="SimSun" w:cs="SimSun"/>
          <w:sz w:val="19"/>
          <w:szCs w:val="19"/>
          <w:spacing w:val="11"/>
        </w:rPr>
        <w:t>胃底曲张静脉出血得到控制，但约50%的病人排空</w:t>
      </w:r>
      <w:r>
        <w:rPr>
          <w:rFonts w:ascii="SimSun" w:hAnsi="SimSun" w:eastAsia="SimSun" w:cs="SimSun"/>
          <w:sz w:val="19"/>
          <w:szCs w:val="19"/>
          <w:spacing w:val="10"/>
        </w:rPr>
        <w:t>气囊后会发</w:t>
      </w:r>
      <w:r>
        <w:rPr>
          <w:rFonts w:ascii="SimSun" w:hAnsi="SimSun" w:eastAsia="SimSun" w:cs="SimSun"/>
          <w:sz w:val="19"/>
          <w:szCs w:val="19"/>
        </w:rPr>
        <w:t xml:space="preserve"> </w:t>
      </w:r>
      <w:r>
        <w:rPr>
          <w:rFonts w:ascii="SimSun" w:hAnsi="SimSun" w:eastAsia="SimSun" w:cs="SimSun"/>
          <w:sz w:val="19"/>
          <w:szCs w:val="19"/>
          <w:spacing w:val="9"/>
        </w:rPr>
        <w:t>生再次出血。并发症有吸入性肺炎、食管破裂及窒息</w:t>
      </w:r>
      <w:r>
        <w:rPr>
          <w:rFonts w:ascii="SimSun" w:hAnsi="SimSun" w:eastAsia="SimSun" w:cs="SimSun"/>
          <w:sz w:val="19"/>
          <w:szCs w:val="19"/>
          <w:spacing w:val="8"/>
        </w:rPr>
        <w:t>等，应注</w:t>
      </w:r>
      <w:r>
        <w:rPr>
          <w:rFonts w:ascii="SimSun" w:hAnsi="SimSun" w:eastAsia="SimSun" w:cs="SimSun"/>
          <w:sz w:val="19"/>
          <w:szCs w:val="19"/>
        </w:rPr>
        <w:t xml:space="preserve"> </w:t>
      </w:r>
      <w:r>
        <w:rPr>
          <w:rFonts w:ascii="SimSun" w:hAnsi="SimSun" w:eastAsia="SimSun" w:cs="SimSun"/>
          <w:sz w:val="19"/>
          <w:szCs w:val="19"/>
          <w:spacing w:val="-1"/>
        </w:rPr>
        <w:t>意预防。</w:t>
      </w:r>
    </w:p>
    <w:p>
      <w:pPr>
        <w:ind w:left="3300" w:firstLine="399"/>
        <w:spacing w:before="99" w:line="296" w:lineRule="auto"/>
        <w:jc w:val="both"/>
        <w:rPr>
          <w:rFonts w:ascii="SimSun" w:hAnsi="SimSun" w:eastAsia="SimSun" w:cs="SimSun"/>
          <w:sz w:val="19"/>
          <w:szCs w:val="19"/>
        </w:rPr>
      </w:pPr>
      <w:r>
        <w:rPr>
          <w:rFonts w:ascii="SimSun" w:hAnsi="SimSun" w:eastAsia="SimSun" w:cs="SimSun"/>
          <w:sz w:val="19"/>
          <w:szCs w:val="19"/>
          <w:spacing w:val="-8"/>
        </w:rPr>
        <w:t>5)经颈静脉肝内门体分流术(transjugular</w:t>
      </w:r>
      <w:r>
        <w:rPr>
          <w:rFonts w:ascii="SimSun" w:hAnsi="SimSun" w:eastAsia="SimSun" w:cs="SimSun"/>
          <w:sz w:val="19"/>
          <w:szCs w:val="19"/>
          <w:spacing w:val="1"/>
        </w:rPr>
        <w:t xml:space="preserve"> </w:t>
      </w:r>
      <w:r>
        <w:rPr>
          <w:rFonts w:ascii="SimSun" w:hAnsi="SimSun" w:eastAsia="SimSun" w:cs="SimSun"/>
          <w:sz w:val="19"/>
          <w:szCs w:val="19"/>
          <w:spacing w:val="-8"/>
        </w:rPr>
        <w:t>intrahepatic</w:t>
      </w:r>
      <w:r>
        <w:rPr>
          <w:rFonts w:ascii="SimSun" w:hAnsi="SimSun" w:eastAsia="SimSun" w:cs="SimSun"/>
          <w:sz w:val="19"/>
          <w:szCs w:val="19"/>
          <w:spacing w:val="-13"/>
        </w:rPr>
        <w:t xml:space="preserve"> </w:t>
      </w:r>
      <w:r>
        <w:rPr>
          <w:rFonts w:ascii="SimSun" w:hAnsi="SimSun" w:eastAsia="SimSun" w:cs="SimSun"/>
          <w:sz w:val="19"/>
          <w:szCs w:val="19"/>
          <w:spacing w:val="-8"/>
        </w:rPr>
        <w:t>port-</w:t>
      </w:r>
      <w:r>
        <w:rPr>
          <w:rFonts w:ascii="SimSun" w:hAnsi="SimSun" w:eastAsia="SimSun" w:cs="SimSun"/>
          <w:sz w:val="19"/>
          <w:szCs w:val="19"/>
        </w:rPr>
        <w:t xml:space="preserve">  </w:t>
      </w:r>
      <w:r>
        <w:rPr>
          <w:rFonts w:ascii="SimSun" w:hAnsi="SimSun" w:eastAsia="SimSun" w:cs="SimSun"/>
          <w:sz w:val="19"/>
          <w:szCs w:val="19"/>
        </w:rPr>
        <w:t>osystemic</w:t>
      </w:r>
      <w:r>
        <w:rPr>
          <w:rFonts w:ascii="SimSun" w:hAnsi="SimSun" w:eastAsia="SimSun" w:cs="SimSun"/>
          <w:sz w:val="19"/>
          <w:szCs w:val="19"/>
          <w:spacing w:val="9"/>
        </w:rPr>
        <w:t xml:space="preserve"> </w:t>
      </w:r>
      <w:r>
        <w:rPr>
          <w:rFonts w:ascii="SimSun" w:hAnsi="SimSun" w:eastAsia="SimSun" w:cs="SimSun"/>
          <w:sz w:val="19"/>
          <w:szCs w:val="19"/>
        </w:rPr>
        <w:t>shunt</w:t>
      </w:r>
      <w:r>
        <w:rPr>
          <w:rFonts w:ascii="SimSun" w:hAnsi="SimSun" w:eastAsia="SimSun" w:cs="SimSun"/>
          <w:sz w:val="19"/>
          <w:szCs w:val="19"/>
          <w:spacing w:val="2"/>
        </w:rPr>
        <w:t>,</w:t>
      </w:r>
      <w:r>
        <w:rPr>
          <w:rFonts w:ascii="SimSun" w:hAnsi="SimSun" w:eastAsia="SimSun" w:cs="SimSun"/>
          <w:sz w:val="19"/>
          <w:szCs w:val="19"/>
        </w:rPr>
        <w:t>TIPS</w:t>
      </w:r>
      <w:r>
        <w:rPr>
          <w:rFonts w:ascii="SimSun" w:hAnsi="SimSun" w:eastAsia="SimSun" w:cs="SimSun"/>
          <w:sz w:val="19"/>
          <w:szCs w:val="19"/>
          <w:spacing w:val="2"/>
        </w:rPr>
        <w:t>):是采用介入放射方法，经颈静脉途径在</w:t>
      </w:r>
      <w:r>
        <w:rPr>
          <w:rFonts w:ascii="SimSun" w:hAnsi="SimSun" w:eastAsia="SimSun" w:cs="SimSun"/>
          <w:sz w:val="19"/>
          <w:szCs w:val="19"/>
        </w:rPr>
        <w:t xml:space="preserve">  </w:t>
      </w:r>
      <w:r>
        <w:rPr>
          <w:rFonts w:ascii="SimSun" w:hAnsi="SimSun" w:eastAsia="SimSun" w:cs="SimSun"/>
          <w:sz w:val="19"/>
          <w:szCs w:val="19"/>
          <w:spacing w:val="9"/>
        </w:rPr>
        <w:t>肝内肝静脉与门静脉主要分支间建立通道，置入支架以实现门</w:t>
      </w:r>
      <w:r>
        <w:rPr>
          <w:rFonts w:ascii="SimSun" w:hAnsi="SimSun" w:eastAsia="SimSun" w:cs="SimSun"/>
          <w:sz w:val="19"/>
          <w:szCs w:val="19"/>
          <w:spacing w:val="7"/>
        </w:rPr>
        <w:t xml:space="preserve"> </w:t>
      </w:r>
      <w:r>
        <w:rPr>
          <w:rFonts w:ascii="SimSun" w:hAnsi="SimSun" w:eastAsia="SimSun" w:cs="SimSun"/>
          <w:sz w:val="19"/>
          <w:szCs w:val="19"/>
          <w:spacing w:val="6"/>
        </w:rPr>
        <w:t>体分流，</w:t>
      </w:r>
      <w:r>
        <w:rPr>
          <w:rFonts w:ascii="SimSun" w:hAnsi="SimSun" w:eastAsia="SimSun" w:cs="SimSun"/>
          <w:sz w:val="19"/>
          <w:szCs w:val="19"/>
        </w:rPr>
        <w:t>TIPS</w:t>
      </w:r>
      <w:r>
        <w:rPr>
          <w:rFonts w:ascii="SimSun" w:hAnsi="SimSun" w:eastAsia="SimSun" w:cs="SimSun"/>
          <w:sz w:val="19"/>
          <w:szCs w:val="19"/>
          <w:spacing w:val="-39"/>
        </w:rPr>
        <w:t xml:space="preserve"> </w:t>
      </w:r>
      <w:r>
        <w:rPr>
          <w:rFonts w:ascii="SimSun" w:hAnsi="SimSun" w:eastAsia="SimSun" w:cs="SimSun"/>
          <w:sz w:val="19"/>
          <w:szCs w:val="19"/>
          <w:spacing w:val="6"/>
        </w:rPr>
        <w:t>的内支撑管的直径为8～12</w:t>
      </w:r>
      <w:r>
        <w:rPr>
          <w:rFonts w:ascii="SimSun" w:hAnsi="SimSun" w:eastAsia="SimSun" w:cs="SimSun"/>
          <w:sz w:val="19"/>
          <w:szCs w:val="19"/>
        </w:rPr>
        <w:t>mm</w:t>
      </w:r>
      <w:r>
        <w:rPr>
          <w:rFonts w:ascii="SimSun" w:hAnsi="SimSun" w:eastAsia="SimSun" w:cs="SimSun"/>
          <w:sz w:val="19"/>
          <w:szCs w:val="19"/>
          <w:spacing w:val="6"/>
        </w:rPr>
        <w:t>。</w:t>
      </w:r>
      <w:r>
        <w:rPr>
          <w:rFonts w:ascii="SimSun" w:hAnsi="SimSun" w:eastAsia="SimSun" w:cs="SimSun"/>
          <w:sz w:val="19"/>
          <w:szCs w:val="19"/>
        </w:rPr>
        <w:t>TIPS</w:t>
      </w:r>
      <w:r>
        <w:rPr>
          <w:rFonts w:ascii="SimSun" w:hAnsi="SimSun" w:eastAsia="SimSun" w:cs="SimSun"/>
          <w:sz w:val="19"/>
          <w:szCs w:val="19"/>
          <w:spacing w:val="47"/>
        </w:rPr>
        <w:t xml:space="preserve"> </w:t>
      </w:r>
      <w:r>
        <w:rPr>
          <w:rFonts w:ascii="SimSun" w:hAnsi="SimSun" w:eastAsia="SimSun" w:cs="SimSun"/>
          <w:sz w:val="19"/>
          <w:szCs w:val="19"/>
          <w:spacing w:val="6"/>
        </w:rPr>
        <w:t>可明显降低</w:t>
      </w:r>
      <w:r>
        <w:rPr>
          <w:rFonts w:ascii="SimSun" w:hAnsi="SimSun" w:eastAsia="SimSun" w:cs="SimSun"/>
          <w:sz w:val="19"/>
          <w:szCs w:val="19"/>
        </w:rPr>
        <w:t xml:space="preserve">  </w:t>
      </w:r>
      <w:r>
        <w:rPr>
          <w:rFonts w:ascii="SimSun" w:hAnsi="SimSun" w:eastAsia="SimSun" w:cs="SimSun"/>
          <w:sz w:val="19"/>
          <w:szCs w:val="19"/>
          <w:spacing w:val="9"/>
        </w:rPr>
        <w:t>门静脉压力，用于治疗急性出血和预防再出血。适用</w:t>
      </w:r>
      <w:r>
        <w:rPr>
          <w:rFonts w:ascii="SimSun" w:hAnsi="SimSun" w:eastAsia="SimSun" w:cs="SimSun"/>
          <w:sz w:val="19"/>
          <w:szCs w:val="19"/>
          <w:spacing w:val="8"/>
        </w:rPr>
        <w:t>于经药物</w:t>
      </w:r>
      <w:r>
        <w:rPr>
          <w:rFonts w:ascii="SimSun" w:hAnsi="SimSun" w:eastAsia="SimSun" w:cs="SimSun"/>
          <w:sz w:val="19"/>
          <w:szCs w:val="19"/>
        </w:rPr>
        <w:t xml:space="preserve">  </w:t>
      </w:r>
      <w:r>
        <w:rPr>
          <w:rFonts w:ascii="SimSun" w:hAnsi="SimSun" w:eastAsia="SimSun" w:cs="SimSun"/>
          <w:sz w:val="19"/>
          <w:szCs w:val="19"/>
          <w:spacing w:val="12"/>
        </w:rPr>
        <w:t>和内镜治疗无效、外科手术后再出血以及等待肝移植的病人。</w:t>
      </w:r>
    </w:p>
    <w:p>
      <w:pPr>
        <w:ind w:right="86"/>
        <w:spacing w:before="94" w:line="216" w:lineRule="auto"/>
        <w:jc w:val="right"/>
        <w:rPr>
          <w:rFonts w:ascii="SimSun" w:hAnsi="SimSun" w:eastAsia="SimSun" w:cs="SimSun"/>
          <w:sz w:val="19"/>
          <w:szCs w:val="19"/>
        </w:rPr>
      </w:pPr>
      <w:r>
        <w:rPr>
          <w:rFonts w:ascii="SimSun" w:hAnsi="SimSun" w:eastAsia="SimSun" w:cs="SimSun"/>
          <w:sz w:val="19"/>
          <w:szCs w:val="19"/>
          <w:spacing w:val="16"/>
        </w:rPr>
        <w:t>应注意的是，</w:t>
      </w:r>
      <w:r>
        <w:rPr>
          <w:rFonts w:ascii="SimSun" w:hAnsi="SimSun" w:eastAsia="SimSun" w:cs="SimSun"/>
          <w:sz w:val="19"/>
          <w:szCs w:val="19"/>
        </w:rPr>
        <w:t>TIPS</w:t>
      </w:r>
      <w:r>
        <w:rPr>
          <w:rFonts w:ascii="SimSun" w:hAnsi="SimSun" w:eastAsia="SimSun" w:cs="SimSun"/>
          <w:sz w:val="19"/>
          <w:szCs w:val="19"/>
          <w:spacing w:val="16"/>
        </w:rPr>
        <w:t>后肝衰竭发生率为5%～10%,肝性脑</w:t>
      </w:r>
      <w:r>
        <w:rPr>
          <w:rFonts w:ascii="SimSun" w:hAnsi="SimSun" w:eastAsia="SimSun" w:cs="SimSun"/>
          <w:sz w:val="19"/>
          <w:szCs w:val="19"/>
          <w:spacing w:val="15"/>
        </w:rPr>
        <w:t>病发生</w:t>
      </w:r>
    </w:p>
    <w:p>
      <w:pPr>
        <w:ind w:left="450"/>
        <w:spacing w:before="10" w:line="229" w:lineRule="auto"/>
        <w:rPr>
          <w:rFonts w:ascii="SimSun" w:hAnsi="SimSun" w:eastAsia="SimSun" w:cs="SimSun"/>
          <w:sz w:val="19"/>
          <w:szCs w:val="19"/>
        </w:rPr>
      </w:pPr>
      <w:r>
        <w:rPr>
          <w:rFonts w:ascii="SimHei" w:hAnsi="SimHei" w:eastAsia="SimHei" w:cs="SimHei"/>
          <w:sz w:val="19"/>
          <w:szCs w:val="19"/>
          <w:color w:val="20B4F4"/>
          <w:spacing w:val="10"/>
          <w:position w:val="6"/>
        </w:rPr>
        <w:t>图39-3</w:t>
      </w:r>
      <w:r>
        <w:rPr>
          <w:rFonts w:ascii="SimHei" w:hAnsi="SimHei" w:eastAsia="SimHei" w:cs="SimHei"/>
          <w:sz w:val="19"/>
          <w:szCs w:val="19"/>
          <w:color w:val="20B4F4"/>
          <w:spacing w:val="35"/>
          <w:position w:val="6"/>
        </w:rPr>
        <w:t xml:space="preserve"> </w:t>
      </w:r>
      <w:r>
        <w:rPr>
          <w:rFonts w:ascii="SimHei" w:hAnsi="SimHei" w:eastAsia="SimHei" w:cs="SimHei"/>
          <w:sz w:val="19"/>
          <w:szCs w:val="19"/>
          <w:spacing w:val="10"/>
          <w:position w:val="6"/>
        </w:rPr>
        <w:t>三腔管压迫止血法</w:t>
      </w:r>
      <w:r>
        <w:rPr>
          <w:rFonts w:ascii="SimHei" w:hAnsi="SimHei" w:eastAsia="SimHei" w:cs="SimHei"/>
          <w:sz w:val="19"/>
          <w:szCs w:val="19"/>
          <w:spacing w:val="6"/>
          <w:position w:val="6"/>
        </w:rPr>
        <w:t xml:space="preserve">       </w:t>
      </w:r>
      <w:r>
        <w:rPr>
          <w:rFonts w:ascii="SimSun" w:hAnsi="SimSun" w:eastAsia="SimSun" w:cs="SimSun"/>
          <w:sz w:val="19"/>
          <w:szCs w:val="19"/>
          <w:spacing w:val="10"/>
          <w:position w:val="-2"/>
        </w:rPr>
        <w:t>率高达20%～40%。还</w:t>
      </w:r>
      <w:r>
        <w:rPr>
          <w:rFonts w:ascii="SimSun" w:hAnsi="SimSun" w:eastAsia="SimSun" w:cs="SimSun"/>
          <w:sz w:val="19"/>
          <w:szCs w:val="19"/>
          <w:spacing w:val="9"/>
          <w:position w:val="-2"/>
        </w:rPr>
        <w:t>有，支撑管血栓形成而逐渐狭窄闭塞，</w:t>
      </w:r>
    </w:p>
    <w:p>
      <w:pPr>
        <w:ind w:left="40"/>
        <w:spacing w:before="124" w:line="219" w:lineRule="auto"/>
        <w:rPr>
          <w:rFonts w:ascii="SimSun" w:hAnsi="SimSun" w:eastAsia="SimSun" w:cs="SimSun"/>
          <w:sz w:val="19"/>
          <w:szCs w:val="19"/>
        </w:rPr>
      </w:pPr>
      <w:r>
        <w:rPr>
          <w:rFonts w:ascii="SimSun" w:hAnsi="SimSun" w:eastAsia="SimSun" w:cs="SimSun"/>
          <w:sz w:val="19"/>
          <w:szCs w:val="19"/>
          <w:spacing w:val="2"/>
        </w:rPr>
        <w:t>影响分流效果，使用覆膜支架可降低栓塞率。</w:t>
      </w:r>
    </w:p>
    <w:p>
      <w:pPr>
        <w:ind w:left="40" w:right="50" w:firstLine="410"/>
        <w:spacing w:before="65" w:line="280" w:lineRule="auto"/>
        <w:jc w:val="both"/>
        <w:rPr>
          <w:rFonts w:ascii="SimSun" w:hAnsi="SimSun" w:eastAsia="SimSun" w:cs="SimSun"/>
          <w:sz w:val="19"/>
          <w:szCs w:val="19"/>
        </w:rPr>
      </w:pPr>
      <w:r>
        <w:rPr>
          <w:rFonts w:ascii="SimSun" w:hAnsi="SimSun" w:eastAsia="SimSun" w:cs="SimSun"/>
          <w:sz w:val="19"/>
          <w:szCs w:val="19"/>
          <w:spacing w:val="4"/>
        </w:rPr>
        <w:t>(2)手术治疗：适用于曾经或现在发生消化道出血，或静脉曲张明显和“红色征”出血风险较大，</w:t>
      </w:r>
      <w:r>
        <w:rPr>
          <w:rFonts w:ascii="SimSun" w:hAnsi="SimSun" w:eastAsia="SimSun" w:cs="SimSun"/>
          <w:sz w:val="19"/>
          <w:szCs w:val="19"/>
          <w:spacing w:val="2"/>
        </w:rPr>
        <w:t xml:space="preserve"> </w:t>
      </w:r>
      <w:r>
        <w:rPr>
          <w:rFonts w:ascii="SimSun" w:hAnsi="SimSun" w:eastAsia="SimSun" w:cs="SimSun"/>
          <w:sz w:val="19"/>
          <w:szCs w:val="19"/>
          <w:spacing w:val="6"/>
        </w:rPr>
        <w:t>及一般情况尚可、肝功能较好(</w:t>
      </w:r>
      <w:r>
        <w:rPr>
          <w:rFonts w:ascii="SimSun" w:hAnsi="SimSun" w:eastAsia="SimSun" w:cs="SimSun"/>
          <w:sz w:val="19"/>
          <w:szCs w:val="19"/>
        </w:rPr>
        <w:t>Child</w:t>
      </w:r>
      <w:r>
        <w:rPr>
          <w:rFonts w:ascii="SimSun" w:hAnsi="SimSun" w:eastAsia="SimSun" w:cs="SimSun"/>
          <w:sz w:val="19"/>
          <w:szCs w:val="19"/>
          <w:spacing w:val="36"/>
        </w:rPr>
        <w:t xml:space="preserve"> </w:t>
      </w:r>
      <w:r>
        <w:rPr>
          <w:rFonts w:ascii="SimSun" w:hAnsi="SimSun" w:eastAsia="SimSun" w:cs="SimSun"/>
          <w:sz w:val="19"/>
          <w:szCs w:val="19"/>
        </w:rPr>
        <w:t>A</w:t>
      </w:r>
      <w:r>
        <w:rPr>
          <w:rFonts w:ascii="SimSun" w:hAnsi="SimSun" w:eastAsia="SimSun" w:cs="SimSun"/>
          <w:sz w:val="19"/>
          <w:szCs w:val="19"/>
          <w:spacing w:val="6"/>
        </w:rPr>
        <w:t>级</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27"/>
        </w:rPr>
        <w:t xml:space="preserve"> </w:t>
      </w:r>
      <w:r>
        <w:rPr>
          <w:rFonts w:ascii="SimSun" w:hAnsi="SimSun" w:eastAsia="SimSun" w:cs="SimSun"/>
          <w:sz w:val="19"/>
          <w:szCs w:val="19"/>
          <w:spacing w:val="6"/>
        </w:rPr>
        <w:t>级),估计能耐受手术者。肝功能</w:t>
      </w:r>
      <w:r>
        <w:rPr>
          <w:rFonts w:ascii="SimSun" w:hAnsi="SimSun" w:eastAsia="SimSun" w:cs="SimSun"/>
          <w:sz w:val="19"/>
          <w:szCs w:val="19"/>
          <w:spacing w:val="-55"/>
        </w:rPr>
        <w:t xml:space="preserve"> </w:t>
      </w:r>
      <w:r>
        <w:rPr>
          <w:rFonts w:ascii="SimSun" w:hAnsi="SimSun" w:eastAsia="SimSun" w:cs="SimSun"/>
          <w:sz w:val="19"/>
          <w:szCs w:val="19"/>
        </w:rPr>
        <w:t>Child</w:t>
      </w:r>
      <w:r>
        <w:rPr>
          <w:rFonts w:ascii="SimSun" w:hAnsi="SimSun" w:eastAsia="SimSun" w:cs="SimSun"/>
          <w:sz w:val="19"/>
          <w:szCs w:val="19"/>
          <w:spacing w:val="6"/>
        </w:rPr>
        <w:t xml:space="preserve"> </w:t>
      </w:r>
      <w:r>
        <w:rPr>
          <w:rFonts w:ascii="SimSun" w:hAnsi="SimSun" w:eastAsia="SimSun" w:cs="SimSun"/>
          <w:sz w:val="19"/>
          <w:szCs w:val="19"/>
        </w:rPr>
        <w:t>C</w:t>
      </w:r>
      <w:r>
        <w:rPr>
          <w:rFonts w:ascii="SimSun" w:hAnsi="SimSun" w:eastAsia="SimSun" w:cs="SimSun"/>
          <w:sz w:val="19"/>
          <w:szCs w:val="19"/>
          <w:spacing w:val="6"/>
        </w:rPr>
        <w:t>级病人一般</w:t>
      </w:r>
      <w:r>
        <w:rPr>
          <w:rFonts w:ascii="SimSun" w:hAnsi="SimSun" w:eastAsia="SimSun" w:cs="SimSun"/>
          <w:sz w:val="19"/>
          <w:szCs w:val="19"/>
          <w:spacing w:val="5"/>
        </w:rPr>
        <w:t>不</w:t>
      </w:r>
      <w:r>
        <w:rPr>
          <w:rFonts w:ascii="SimSun" w:hAnsi="SimSun" w:eastAsia="SimSun" w:cs="SimSun"/>
          <w:sz w:val="19"/>
          <w:szCs w:val="19"/>
        </w:rPr>
        <w:t xml:space="preserve"> </w:t>
      </w:r>
      <w:r>
        <w:rPr>
          <w:rFonts w:ascii="SimSun" w:hAnsi="SimSun" w:eastAsia="SimSun" w:cs="SimSun"/>
          <w:sz w:val="19"/>
          <w:szCs w:val="19"/>
          <w:spacing w:val="-1"/>
        </w:rPr>
        <w:t>主张手术，尽量采取非手术治疗。</w:t>
      </w:r>
    </w:p>
    <w:p>
      <w:pPr>
        <w:ind w:left="40" w:right="116" w:firstLine="410"/>
        <w:spacing w:before="94" w:line="265" w:lineRule="auto"/>
        <w:jc w:val="both"/>
        <w:rPr>
          <w:rFonts w:ascii="SimSun" w:hAnsi="SimSun" w:eastAsia="SimSun" w:cs="SimSun"/>
          <w:sz w:val="19"/>
          <w:szCs w:val="19"/>
        </w:rPr>
      </w:pPr>
      <w:r>
        <w:rPr>
          <w:rFonts w:ascii="SimSun" w:hAnsi="SimSun" w:eastAsia="SimSun" w:cs="SimSun"/>
          <w:sz w:val="19"/>
          <w:szCs w:val="19"/>
          <w:spacing w:val="5"/>
        </w:rPr>
        <w:t>1)手术时机的选择：手术时机可以分为急诊手术、择期手术、预防手术。出血</w:t>
      </w:r>
      <w:r>
        <w:rPr>
          <w:rFonts w:ascii="SimSun" w:hAnsi="SimSun" w:eastAsia="SimSun" w:cs="SimSun"/>
          <w:sz w:val="19"/>
          <w:szCs w:val="19"/>
          <w:spacing w:val="4"/>
        </w:rPr>
        <w:t>来势凶猛，出血量</w:t>
      </w:r>
      <w:r>
        <w:rPr>
          <w:rFonts w:ascii="SimSun" w:hAnsi="SimSun" w:eastAsia="SimSun" w:cs="SimSun"/>
          <w:sz w:val="19"/>
          <w:szCs w:val="19"/>
        </w:rPr>
        <w:t xml:space="preserve"> </w:t>
      </w:r>
      <w:r>
        <w:rPr>
          <w:rFonts w:ascii="SimSun" w:hAnsi="SimSun" w:eastAsia="SimSun" w:cs="SimSun"/>
          <w:sz w:val="19"/>
          <w:szCs w:val="19"/>
          <w:spacing w:val="10"/>
        </w:rPr>
        <w:t>大；经过严格的内科治疗48小时内仍不能控制出血</w:t>
      </w:r>
      <w:r>
        <w:rPr>
          <w:rFonts w:ascii="SimSun" w:hAnsi="SimSun" w:eastAsia="SimSun" w:cs="SimSun"/>
          <w:sz w:val="19"/>
          <w:szCs w:val="19"/>
          <w:spacing w:val="9"/>
        </w:rPr>
        <w:t>，或止血后24小时内再出血者，应急诊手术。但</w:t>
      </w:r>
    </w:p>
    <w:p>
      <w:pPr>
        <w:sectPr>
          <w:pgSz w:w="11190" w:h="15780"/>
          <w:pgMar w:top="757" w:right="844" w:bottom="400" w:left="489" w:header="0" w:footer="0" w:gutter="0"/>
          <w:cols w:equalWidth="0" w:num="2">
            <w:col w:w="1001" w:space="100"/>
            <w:col w:w="8756" w:space="0"/>
          </w:cols>
        </w:sectPr>
        <w:rPr/>
      </w:pPr>
    </w:p>
    <w:p>
      <w:pPr>
        <w:ind w:right="56"/>
        <w:spacing w:before="38" w:line="221" w:lineRule="auto"/>
        <w:jc w:val="right"/>
        <w:rPr>
          <w:rFonts w:ascii="SimSun" w:hAnsi="SimSun" w:eastAsia="SimSun" w:cs="SimSun"/>
          <w:sz w:val="19"/>
          <w:szCs w:val="19"/>
        </w:rPr>
      </w:pPr>
      <w:r>
        <w:drawing>
          <wp:anchor distT="0" distB="0" distL="0" distR="0" simplePos="0" relativeHeight="252574720" behindDoc="0" locked="0" layoutInCell="0" allowOverlap="1">
            <wp:simplePos x="0" y="0"/>
            <wp:positionH relativeFrom="page">
              <wp:posOffset>2546380</wp:posOffset>
            </wp:positionH>
            <wp:positionV relativeFrom="page">
              <wp:posOffset>5245123</wp:posOffset>
            </wp:positionV>
            <wp:extent cx="1415999" cy="1638263"/>
            <wp:effectExtent l="0" t="0" r="0" b="0"/>
            <wp:wrapNone/>
            <wp:docPr id="298" name="IM 298"/>
            <wp:cNvGraphicFramePr/>
            <a:graphic>
              <a:graphicData uri="http://schemas.openxmlformats.org/drawingml/2006/picture">
                <pic:pic>
                  <pic:nvPicPr>
                    <pic:cNvPr id="298" name="IM 298"/>
                    <pic:cNvPicPr/>
                  </pic:nvPicPr>
                  <pic:blipFill>
                    <a:blip r:embed="rId325"/>
                    <a:stretch>
                      <a:fillRect/>
                    </a:stretch>
                  </pic:blipFill>
                  <pic:spPr>
                    <a:xfrm rot="0">
                      <a:off x="0" y="0"/>
                      <a:ext cx="1415999" cy="1638263"/>
                    </a:xfrm>
                    <a:prstGeom prst="rect">
                      <a:avLst/>
                    </a:prstGeom>
                  </pic:spPr>
                </pic:pic>
              </a:graphicData>
            </a:graphic>
          </wp:anchor>
        </w:drawing>
      </w:r>
      <w:r>
        <w:drawing>
          <wp:anchor distT="0" distB="0" distL="0" distR="0" simplePos="0" relativeHeight="252573696" behindDoc="0" locked="0" layoutInCell="0" allowOverlap="1">
            <wp:simplePos x="0" y="0"/>
            <wp:positionH relativeFrom="page">
              <wp:posOffset>4210018</wp:posOffset>
            </wp:positionH>
            <wp:positionV relativeFrom="page">
              <wp:posOffset>5187953</wp:posOffset>
            </wp:positionV>
            <wp:extent cx="1428800" cy="1790686"/>
            <wp:effectExtent l="0" t="0" r="0" b="0"/>
            <wp:wrapNone/>
            <wp:docPr id="299" name="IM 299"/>
            <wp:cNvGraphicFramePr/>
            <a:graphic>
              <a:graphicData uri="http://schemas.openxmlformats.org/drawingml/2006/picture">
                <pic:pic>
                  <pic:nvPicPr>
                    <pic:cNvPr id="299" name="IM 299"/>
                    <pic:cNvPicPr/>
                  </pic:nvPicPr>
                  <pic:blipFill>
                    <a:blip r:embed="rId326"/>
                    <a:stretch>
                      <a:fillRect/>
                    </a:stretch>
                  </pic:blipFill>
                  <pic:spPr>
                    <a:xfrm rot="0">
                      <a:off x="0" y="0"/>
                      <a:ext cx="1428800" cy="1790686"/>
                    </a:xfrm>
                    <a:prstGeom prst="rect">
                      <a:avLst/>
                    </a:prstGeom>
                  </pic:spPr>
                </pic:pic>
              </a:graphicData>
            </a:graphic>
          </wp:anchor>
        </w:drawing>
      </w:r>
      <w:r>
        <w:drawing>
          <wp:anchor distT="0" distB="0" distL="0" distR="0" simplePos="0" relativeHeight="252575744" behindDoc="0" locked="0" layoutInCell="0" allowOverlap="1">
            <wp:simplePos x="0" y="0"/>
            <wp:positionH relativeFrom="page">
              <wp:posOffset>6210268</wp:posOffset>
            </wp:positionH>
            <wp:positionV relativeFrom="page">
              <wp:posOffset>9290059</wp:posOffset>
            </wp:positionV>
            <wp:extent cx="488950" cy="393699"/>
            <wp:effectExtent l="0" t="0" r="0" b="0"/>
            <wp:wrapNone/>
            <wp:docPr id="300" name="IM 300"/>
            <wp:cNvGraphicFramePr/>
            <a:graphic>
              <a:graphicData uri="http://schemas.openxmlformats.org/drawingml/2006/picture">
                <pic:pic>
                  <pic:nvPicPr>
                    <pic:cNvPr id="300" name="IM 300"/>
                    <pic:cNvPicPr/>
                  </pic:nvPicPr>
                  <pic:blipFill>
                    <a:blip r:embed="rId327"/>
                    <a:stretch>
                      <a:fillRect/>
                    </a:stretch>
                  </pic:blipFill>
                  <pic:spPr>
                    <a:xfrm rot="0">
                      <a:off x="0" y="0"/>
                      <a:ext cx="488950" cy="393699"/>
                    </a:xfrm>
                    <a:prstGeom prst="rect">
                      <a:avLst/>
                    </a:prstGeom>
                  </pic:spPr>
                </pic:pic>
              </a:graphicData>
            </a:graphic>
          </wp:anchor>
        </w:drawing>
      </w:r>
      <w:r>
        <w:rPr>
          <w:rFonts w:ascii="SimHei" w:hAnsi="SimHei" w:eastAsia="SimHei" w:cs="SimHei"/>
          <w:sz w:val="19"/>
          <w:szCs w:val="19"/>
          <w:color w:val="08ADEA"/>
          <w:spacing w:val="-9"/>
        </w:rPr>
        <w:t>第三十九章</w:t>
      </w:r>
      <w:r>
        <w:rPr>
          <w:rFonts w:ascii="SimHei" w:hAnsi="SimHei" w:eastAsia="SimHei" w:cs="SimHei"/>
          <w:sz w:val="19"/>
          <w:szCs w:val="19"/>
          <w:color w:val="08ADEA"/>
          <w:spacing w:val="67"/>
        </w:rPr>
        <w:t xml:space="preserve"> </w:t>
      </w:r>
      <w:r>
        <w:rPr>
          <w:rFonts w:ascii="SimHei" w:hAnsi="SimHei" w:eastAsia="SimHei" w:cs="SimHei"/>
          <w:sz w:val="19"/>
          <w:szCs w:val="19"/>
          <w:color w:val="08ADEA"/>
          <w:spacing w:val="-9"/>
        </w:rPr>
        <w:t>门静脉高压症</w:t>
      </w:r>
      <w:r>
        <w:rPr>
          <w:rFonts w:ascii="SimHei" w:hAnsi="SimHei" w:eastAsia="SimHei" w:cs="SimHei"/>
          <w:sz w:val="19"/>
          <w:szCs w:val="19"/>
          <w:color w:val="08ADEA"/>
          <w:spacing w:val="12"/>
        </w:rPr>
        <w:t xml:space="preserve">      </w:t>
      </w:r>
      <w:r>
        <w:rPr>
          <w:rFonts w:ascii="SimSun" w:hAnsi="SimSun" w:eastAsia="SimSun" w:cs="SimSun"/>
          <w:sz w:val="19"/>
          <w:szCs w:val="19"/>
          <w:b/>
          <w:bCs/>
          <w:color w:val="06A5E9"/>
          <w:spacing w:val="-9"/>
          <w:position w:val="-1"/>
        </w:rPr>
        <w:t>427</w:t>
      </w:r>
    </w:p>
    <w:p>
      <w:pPr>
        <w:spacing w:line="287" w:lineRule="auto"/>
        <w:rPr>
          <w:rFonts w:ascii="Arial"/>
          <w:sz w:val="21"/>
        </w:rPr>
      </w:pPr>
      <w:r/>
    </w:p>
    <w:p>
      <w:pPr>
        <w:ind w:right="1019"/>
        <w:spacing w:before="61" w:line="296" w:lineRule="auto"/>
        <w:jc w:val="both"/>
        <w:rPr>
          <w:rFonts w:ascii="SimSun" w:hAnsi="SimSun" w:eastAsia="SimSun" w:cs="SimSun"/>
          <w:sz w:val="19"/>
          <w:szCs w:val="19"/>
        </w:rPr>
      </w:pPr>
      <w:r>
        <w:rPr>
          <w:rFonts w:ascii="SimSun" w:hAnsi="SimSun" w:eastAsia="SimSun" w:cs="SimSun"/>
          <w:sz w:val="19"/>
          <w:szCs w:val="19"/>
          <w:spacing w:val="5"/>
        </w:rPr>
        <w:t>此时病情往往严重、多合并休克，急诊手术病死率较高。食管胃底曲张静脉一旦破裂引起出血，很有</w:t>
      </w:r>
      <w:r>
        <w:rPr>
          <w:rFonts w:ascii="SimSun" w:hAnsi="SimSun" w:eastAsia="SimSun" w:cs="SimSun"/>
          <w:sz w:val="19"/>
          <w:szCs w:val="19"/>
          <w:spacing w:val="18"/>
        </w:rPr>
        <w:t xml:space="preserve"> </w:t>
      </w:r>
      <w:r>
        <w:rPr>
          <w:rFonts w:ascii="SimSun" w:hAnsi="SimSun" w:eastAsia="SimSun" w:cs="SimSun"/>
          <w:sz w:val="19"/>
          <w:szCs w:val="19"/>
          <w:spacing w:val="5"/>
        </w:rPr>
        <w:t>可能反复出血，而每次出血必将给肝带来损害，所以对于有过出血病史的病人应在充分术前准备下择</w:t>
      </w:r>
      <w:r>
        <w:rPr>
          <w:rFonts w:ascii="SimSun" w:hAnsi="SimSun" w:eastAsia="SimSun" w:cs="SimSun"/>
          <w:sz w:val="19"/>
          <w:szCs w:val="19"/>
          <w:spacing w:val="16"/>
        </w:rPr>
        <w:t xml:space="preserve"> </w:t>
      </w:r>
      <w:r>
        <w:rPr>
          <w:rFonts w:ascii="SimSun" w:hAnsi="SimSun" w:eastAsia="SimSun" w:cs="SimSun"/>
          <w:sz w:val="19"/>
          <w:szCs w:val="19"/>
          <w:spacing w:val="5"/>
        </w:rPr>
        <w:t>期手术，不但可以防止再出血，也可减少肝性脑病的发生。对没有发生过出血者进行的手术，称为预</w:t>
      </w:r>
      <w:r>
        <w:rPr>
          <w:rFonts w:ascii="SimSun" w:hAnsi="SimSun" w:eastAsia="SimSun" w:cs="SimSun"/>
          <w:sz w:val="19"/>
          <w:szCs w:val="19"/>
          <w:spacing w:val="16"/>
        </w:rPr>
        <w:t xml:space="preserve"> </w:t>
      </w:r>
      <w:r>
        <w:rPr>
          <w:rFonts w:ascii="SimSun" w:hAnsi="SimSun" w:eastAsia="SimSun" w:cs="SimSun"/>
          <w:sz w:val="19"/>
          <w:szCs w:val="19"/>
          <w:spacing w:val="5"/>
        </w:rPr>
        <w:t>防性手术。食管胃底静脉曲张不明显者，不主张做预防性手术；但如果同时伴有明显脾大、脾功能亢</w:t>
      </w:r>
      <w:r>
        <w:rPr>
          <w:rFonts w:ascii="SimSun" w:hAnsi="SimSun" w:eastAsia="SimSun" w:cs="SimSun"/>
          <w:sz w:val="19"/>
          <w:szCs w:val="19"/>
          <w:spacing w:val="16"/>
        </w:rPr>
        <w:t xml:space="preserve"> </w:t>
      </w:r>
      <w:r>
        <w:rPr>
          <w:rFonts w:ascii="SimSun" w:hAnsi="SimSun" w:eastAsia="SimSun" w:cs="SimSun"/>
          <w:sz w:val="19"/>
          <w:szCs w:val="19"/>
          <w:spacing w:val="6"/>
        </w:rPr>
        <w:t>进者，为了消除脾亢同时有助于治疗肝病，可</w:t>
      </w:r>
      <w:r>
        <w:rPr>
          <w:rFonts w:ascii="SimSun" w:hAnsi="SimSun" w:eastAsia="SimSun" w:cs="SimSun"/>
          <w:sz w:val="19"/>
          <w:szCs w:val="19"/>
          <w:spacing w:val="5"/>
        </w:rPr>
        <w:t>行预防性手术。食管胃底静脉重度曲张，特别是镜下见</w:t>
      </w:r>
      <w:r>
        <w:rPr>
          <w:rFonts w:ascii="SimSun" w:hAnsi="SimSun" w:eastAsia="SimSun" w:cs="SimSun"/>
          <w:sz w:val="19"/>
          <w:szCs w:val="19"/>
        </w:rPr>
        <w:t xml:space="preserve"> </w:t>
      </w:r>
      <w:r>
        <w:rPr>
          <w:rFonts w:ascii="SimSun" w:hAnsi="SimSun" w:eastAsia="SimSun" w:cs="SimSun"/>
          <w:sz w:val="19"/>
          <w:szCs w:val="19"/>
        </w:rPr>
        <w:t>曲张静脉表面有“红色征”者，发生急性大出血的可</w:t>
      </w:r>
      <w:r>
        <w:rPr>
          <w:rFonts w:ascii="SimSun" w:hAnsi="SimSun" w:eastAsia="SimSun" w:cs="SimSun"/>
          <w:sz w:val="19"/>
          <w:szCs w:val="19"/>
          <w:spacing w:val="-1"/>
        </w:rPr>
        <w:t>能性较大，可考虑做预防性手术。</w:t>
      </w:r>
    </w:p>
    <w:p>
      <w:pPr>
        <w:ind w:right="1021" w:firstLine="399"/>
        <w:spacing w:before="86" w:line="260" w:lineRule="auto"/>
        <w:rPr>
          <w:rFonts w:ascii="SimSun" w:hAnsi="SimSun" w:eastAsia="SimSun" w:cs="SimSun"/>
          <w:sz w:val="19"/>
          <w:szCs w:val="19"/>
        </w:rPr>
      </w:pPr>
      <w:r>
        <w:rPr>
          <w:rFonts w:ascii="SimSun" w:hAnsi="SimSun" w:eastAsia="SimSun" w:cs="SimSun"/>
          <w:sz w:val="19"/>
          <w:szCs w:val="19"/>
          <w:spacing w:val="10"/>
        </w:rPr>
        <w:t>2)手术方式的选择：门脉高压症手术方式较多，手术方式不外乎分</w:t>
      </w:r>
      <w:r>
        <w:rPr>
          <w:rFonts w:ascii="SimSun" w:hAnsi="SimSun" w:eastAsia="SimSun" w:cs="SimSun"/>
          <w:sz w:val="19"/>
          <w:szCs w:val="19"/>
          <w:spacing w:val="9"/>
        </w:rPr>
        <w:t>为分流术、断流术及复合手</w:t>
      </w:r>
      <w:r>
        <w:rPr>
          <w:rFonts w:ascii="SimSun" w:hAnsi="SimSun" w:eastAsia="SimSun" w:cs="SimSun"/>
          <w:sz w:val="19"/>
          <w:szCs w:val="19"/>
        </w:rPr>
        <w:t xml:space="preserve"> </w:t>
      </w:r>
      <w:r>
        <w:rPr>
          <w:rFonts w:ascii="SimSun" w:hAnsi="SimSun" w:eastAsia="SimSun" w:cs="SimSun"/>
          <w:sz w:val="19"/>
          <w:szCs w:val="19"/>
          <w:spacing w:val="6"/>
        </w:rPr>
        <w:t>术、肝移植[见后(四)肝脏原发病治疗]四</w:t>
      </w:r>
      <w:r>
        <w:rPr>
          <w:rFonts w:ascii="SimSun" w:hAnsi="SimSun" w:eastAsia="SimSun" w:cs="SimSun"/>
          <w:sz w:val="19"/>
          <w:szCs w:val="19"/>
          <w:spacing w:val="5"/>
        </w:rPr>
        <w:t>大类。</w:t>
      </w:r>
    </w:p>
    <w:p>
      <w:pPr>
        <w:ind w:right="1021" w:firstLine="399"/>
        <w:spacing w:before="78" w:line="286" w:lineRule="auto"/>
        <w:rPr>
          <w:rFonts w:ascii="SimSun" w:hAnsi="SimSun" w:eastAsia="SimSun" w:cs="SimSun"/>
          <w:sz w:val="19"/>
          <w:szCs w:val="19"/>
        </w:rPr>
      </w:pPr>
      <w:r>
        <w:rPr>
          <w:rFonts w:ascii="SimSun" w:hAnsi="SimSun" w:eastAsia="SimSun" w:cs="SimSun"/>
          <w:sz w:val="19"/>
          <w:szCs w:val="19"/>
          <w:spacing w:val="2"/>
        </w:rPr>
        <w:t>A.</w:t>
      </w:r>
      <w:r>
        <w:rPr>
          <w:rFonts w:ascii="SimSun" w:hAnsi="SimSun" w:eastAsia="SimSun" w:cs="SimSun"/>
          <w:sz w:val="19"/>
          <w:szCs w:val="19"/>
          <w:spacing w:val="-34"/>
        </w:rPr>
        <w:t xml:space="preserve"> </w:t>
      </w:r>
      <w:r>
        <w:rPr>
          <w:rFonts w:ascii="SimSun" w:hAnsi="SimSun" w:eastAsia="SimSun" w:cs="SimSun"/>
          <w:sz w:val="19"/>
          <w:szCs w:val="19"/>
          <w:spacing w:val="2"/>
        </w:rPr>
        <w:t>分流术(</w:t>
      </w:r>
      <w:r>
        <w:rPr>
          <w:rFonts w:ascii="SimSun" w:hAnsi="SimSun" w:eastAsia="SimSun" w:cs="SimSun"/>
          <w:sz w:val="19"/>
          <w:szCs w:val="19"/>
        </w:rPr>
        <w:t>portosystemic</w:t>
      </w:r>
      <w:r>
        <w:rPr>
          <w:rFonts w:ascii="SimSun" w:hAnsi="SimSun" w:eastAsia="SimSun" w:cs="SimSun"/>
          <w:sz w:val="19"/>
          <w:szCs w:val="19"/>
          <w:spacing w:val="5"/>
        </w:rPr>
        <w:t xml:space="preserve"> </w:t>
      </w:r>
      <w:r>
        <w:rPr>
          <w:rFonts w:ascii="SimSun" w:hAnsi="SimSun" w:eastAsia="SimSun" w:cs="SimSun"/>
          <w:sz w:val="19"/>
          <w:szCs w:val="19"/>
        </w:rPr>
        <w:t>shunts</w:t>
      </w:r>
      <w:r>
        <w:rPr>
          <w:rFonts w:ascii="SimSun" w:hAnsi="SimSun" w:eastAsia="SimSun" w:cs="SimSun"/>
          <w:sz w:val="19"/>
          <w:szCs w:val="19"/>
          <w:spacing w:val="2"/>
        </w:rPr>
        <w:t>):通过在门静脉系统与腔静脉系</w:t>
      </w:r>
      <w:r>
        <w:rPr>
          <w:rFonts w:ascii="SimSun" w:hAnsi="SimSun" w:eastAsia="SimSun" w:cs="SimSun"/>
          <w:sz w:val="19"/>
          <w:szCs w:val="19"/>
          <w:spacing w:val="1"/>
        </w:rPr>
        <w:t>统间建立分流通道、降低门静脉</w:t>
      </w:r>
      <w:r>
        <w:rPr>
          <w:rFonts w:ascii="SimSun" w:hAnsi="SimSun" w:eastAsia="SimSun" w:cs="SimSun"/>
          <w:sz w:val="19"/>
          <w:szCs w:val="19"/>
        </w:rPr>
        <w:t xml:space="preserve"> </w:t>
      </w:r>
      <w:r>
        <w:rPr>
          <w:rFonts w:ascii="SimSun" w:hAnsi="SimSun" w:eastAsia="SimSun" w:cs="SimSun"/>
          <w:sz w:val="19"/>
          <w:szCs w:val="19"/>
          <w:spacing w:val="1"/>
        </w:rPr>
        <w:t>压力、达到止血效果的一类手术。优点：降压效果好、再出血率低。缺点：术后肝脏更加缺少门静脉血</w:t>
      </w:r>
      <w:r>
        <w:rPr>
          <w:rFonts w:ascii="SimSun" w:hAnsi="SimSun" w:eastAsia="SimSun" w:cs="SimSun"/>
          <w:sz w:val="19"/>
          <w:szCs w:val="19"/>
          <w:spacing w:val="2"/>
        </w:rPr>
        <w:t xml:space="preserve"> </w:t>
      </w:r>
      <w:r>
        <w:rPr>
          <w:rFonts w:ascii="SimSun" w:hAnsi="SimSun" w:eastAsia="SimSun" w:cs="SimSun"/>
          <w:sz w:val="19"/>
          <w:szCs w:val="19"/>
          <w:spacing w:val="5"/>
        </w:rPr>
        <w:t>供，对肝功不利，不适用于肝功能较差的病人；术后肝性脑病的发生率较高。因此对于有食管胃曲张</w:t>
      </w:r>
      <w:r>
        <w:rPr>
          <w:rFonts w:ascii="SimSun" w:hAnsi="SimSun" w:eastAsia="SimSun" w:cs="SimSun"/>
          <w:sz w:val="19"/>
          <w:szCs w:val="19"/>
          <w:spacing w:val="17"/>
        </w:rPr>
        <w:t xml:space="preserve"> </w:t>
      </w:r>
      <w:r>
        <w:rPr>
          <w:rFonts w:ascii="SimSun" w:hAnsi="SimSun" w:eastAsia="SimSun" w:cs="SimSun"/>
          <w:sz w:val="19"/>
          <w:szCs w:val="19"/>
          <w:spacing w:val="14"/>
        </w:rPr>
        <w:t>静脉破裂出血(史)伴随有明显门静脉高压性胃病出血及断流术后再次出血者更为适用。分流术可</w:t>
      </w:r>
      <w:r>
        <w:rPr>
          <w:rFonts w:ascii="SimSun" w:hAnsi="SimSun" w:eastAsia="SimSun" w:cs="SimSun"/>
          <w:sz w:val="19"/>
          <w:szCs w:val="19"/>
          <w:spacing w:val="15"/>
        </w:rPr>
        <w:t xml:space="preserve"> </w:t>
      </w:r>
      <w:r>
        <w:rPr>
          <w:rFonts w:ascii="SimSun" w:hAnsi="SimSun" w:eastAsia="SimSun" w:cs="SimSun"/>
          <w:sz w:val="19"/>
          <w:szCs w:val="19"/>
          <w:spacing w:val="6"/>
        </w:rPr>
        <w:t>再分为非选择性分流、选择性分流(包括限制性分流)两类：</w:t>
      </w:r>
    </w:p>
    <w:p>
      <w:pPr>
        <w:ind w:right="1019" w:firstLine="399"/>
        <w:spacing w:before="82" w:line="290" w:lineRule="auto"/>
        <w:rPr>
          <w:rFonts w:ascii="SimSun" w:hAnsi="SimSun" w:eastAsia="SimSun" w:cs="SimSun"/>
          <w:sz w:val="19"/>
          <w:szCs w:val="19"/>
        </w:rPr>
      </w:pPr>
      <w:r>
        <w:rPr>
          <w:rFonts w:ascii="SimSun" w:hAnsi="SimSun" w:eastAsia="SimSun" w:cs="SimSun"/>
          <w:sz w:val="19"/>
          <w:szCs w:val="19"/>
          <w:spacing w:val="9"/>
        </w:rPr>
        <w:t>a.</w:t>
      </w:r>
      <w:r>
        <w:rPr>
          <w:rFonts w:ascii="SimSun" w:hAnsi="SimSun" w:eastAsia="SimSun" w:cs="SimSun"/>
          <w:sz w:val="19"/>
          <w:szCs w:val="19"/>
          <w:spacing w:val="-57"/>
        </w:rPr>
        <w:t xml:space="preserve"> </w:t>
      </w:r>
      <w:r>
        <w:rPr>
          <w:rFonts w:ascii="SimSun" w:hAnsi="SimSun" w:eastAsia="SimSun" w:cs="SimSun"/>
          <w:sz w:val="19"/>
          <w:szCs w:val="19"/>
          <w:spacing w:val="9"/>
        </w:rPr>
        <w:t>非选择性门体分流术：是将入肝的门静脉血完全转流入体循环，代表</w:t>
      </w:r>
      <w:r>
        <w:rPr>
          <w:rFonts w:ascii="SimSun" w:hAnsi="SimSun" w:eastAsia="SimSun" w:cs="SimSun"/>
          <w:sz w:val="19"/>
          <w:szCs w:val="19"/>
          <w:spacing w:val="8"/>
        </w:rPr>
        <w:t>术式是门静脉与下腔静</w:t>
      </w:r>
      <w:r>
        <w:rPr>
          <w:rFonts w:ascii="SimSun" w:hAnsi="SimSun" w:eastAsia="SimSun" w:cs="SimSun"/>
          <w:sz w:val="19"/>
          <w:szCs w:val="19"/>
        </w:rPr>
        <w:t xml:space="preserve"> </w:t>
      </w:r>
      <w:r>
        <w:rPr>
          <w:rFonts w:ascii="SimSun" w:hAnsi="SimSun" w:eastAsia="SimSun" w:cs="SimSun"/>
          <w:sz w:val="19"/>
          <w:szCs w:val="19"/>
          <w:spacing w:val="9"/>
        </w:rPr>
        <w:t>脉端侧分流术[图39-4(1)]:将门静脉肝端结扎，防止肝内门静脉血倒流；门静脉与下腔静</w:t>
      </w:r>
      <w:r>
        <w:rPr>
          <w:rFonts w:ascii="SimSun" w:hAnsi="SimSun" w:eastAsia="SimSun" w:cs="SimSun"/>
          <w:sz w:val="19"/>
          <w:szCs w:val="19"/>
          <w:spacing w:val="8"/>
        </w:rPr>
        <w:t>脉侧侧分</w:t>
      </w:r>
      <w:r>
        <w:rPr>
          <w:rFonts w:ascii="SimSun" w:hAnsi="SimSun" w:eastAsia="SimSun" w:cs="SimSun"/>
          <w:sz w:val="19"/>
          <w:szCs w:val="19"/>
        </w:rPr>
        <w:t xml:space="preserve"> </w:t>
      </w:r>
      <w:r>
        <w:rPr>
          <w:rFonts w:ascii="SimSun" w:hAnsi="SimSun" w:eastAsia="SimSun" w:cs="SimSun"/>
          <w:sz w:val="19"/>
          <w:szCs w:val="19"/>
          <w:spacing w:val="9"/>
        </w:rPr>
        <w:t>流术[图39-4(2)]:离肝门静脉血流一并转流入下腔静脉，减低肝窦压力，有利于控制腹水形成</w:t>
      </w:r>
      <w:r>
        <w:rPr>
          <w:rFonts w:ascii="SimSun" w:hAnsi="SimSun" w:eastAsia="SimSun" w:cs="SimSun"/>
          <w:sz w:val="19"/>
          <w:szCs w:val="19"/>
          <w:spacing w:val="8"/>
        </w:rPr>
        <w:t>。肠</w:t>
      </w:r>
      <w:r>
        <w:rPr>
          <w:rFonts w:ascii="SimSun" w:hAnsi="SimSun" w:eastAsia="SimSun" w:cs="SimSun"/>
          <w:sz w:val="19"/>
          <w:szCs w:val="19"/>
        </w:rPr>
        <w:t xml:space="preserve"> </w:t>
      </w:r>
      <w:r>
        <w:rPr>
          <w:rFonts w:ascii="SimSun" w:hAnsi="SimSun" w:eastAsia="SimSun" w:cs="SimSun"/>
          <w:sz w:val="19"/>
          <w:szCs w:val="19"/>
          <w:spacing w:val="4"/>
        </w:rPr>
        <w:t>系膜上静脉与下腔静脉“桥式”(H</w:t>
      </w:r>
      <w:r>
        <w:rPr>
          <w:rFonts w:ascii="SimSun" w:hAnsi="SimSun" w:eastAsia="SimSun" w:cs="SimSun"/>
          <w:sz w:val="19"/>
          <w:szCs w:val="19"/>
          <w:spacing w:val="45"/>
        </w:rPr>
        <w:t xml:space="preserve"> </w:t>
      </w:r>
      <w:r>
        <w:rPr>
          <w:rFonts w:ascii="SimSun" w:hAnsi="SimSun" w:eastAsia="SimSun" w:cs="SimSun"/>
          <w:sz w:val="19"/>
          <w:szCs w:val="19"/>
          <w:spacing w:val="4"/>
        </w:rPr>
        <w:t>形)分流术[图39-4(3)]和近端脾-肾静脉分</w:t>
      </w:r>
      <w:r>
        <w:rPr>
          <w:rFonts w:ascii="SimSun" w:hAnsi="SimSun" w:eastAsia="SimSun" w:cs="SimSun"/>
          <w:sz w:val="19"/>
          <w:szCs w:val="19"/>
          <w:spacing w:val="3"/>
        </w:rPr>
        <w:t>流术：切除脾，将脾静</w:t>
      </w:r>
      <w:r>
        <w:rPr>
          <w:rFonts w:ascii="SimSun" w:hAnsi="SimSun" w:eastAsia="SimSun" w:cs="SimSun"/>
          <w:sz w:val="19"/>
          <w:szCs w:val="19"/>
        </w:rPr>
        <w:t xml:space="preserve"> </w:t>
      </w:r>
      <w:r>
        <w:rPr>
          <w:rFonts w:ascii="SimSun" w:hAnsi="SimSun" w:eastAsia="SimSun" w:cs="SimSun"/>
          <w:sz w:val="19"/>
          <w:szCs w:val="19"/>
          <w:spacing w:val="11"/>
        </w:rPr>
        <w:t>脉近端与左肾静脉端侧吻合[图39-4(4)]。非选择性门体分流术治疗食管胃底曲张静脉破裂出血效</w:t>
      </w:r>
      <w:r>
        <w:rPr>
          <w:rFonts w:ascii="SimSun" w:hAnsi="SimSun" w:eastAsia="SimSun" w:cs="SimSun"/>
          <w:sz w:val="19"/>
          <w:szCs w:val="19"/>
          <w:spacing w:val="4"/>
        </w:rPr>
        <w:t xml:space="preserve"> </w:t>
      </w:r>
      <w:r>
        <w:rPr>
          <w:rFonts w:ascii="SimSun" w:hAnsi="SimSun" w:eastAsia="SimSun" w:cs="SimSun"/>
          <w:sz w:val="19"/>
          <w:szCs w:val="19"/>
          <w:spacing w:val="11"/>
        </w:rPr>
        <w:t>果好，但肝性脑病发生率高达30%～50%,易引起肝衰竭。如破坏了第一肝门的结构，为日后肝移植</w:t>
      </w:r>
      <w:r>
        <w:rPr>
          <w:rFonts w:ascii="SimSun" w:hAnsi="SimSun" w:eastAsia="SimSun" w:cs="SimSun"/>
          <w:sz w:val="19"/>
          <w:szCs w:val="19"/>
          <w:spacing w:val="16"/>
        </w:rPr>
        <w:t xml:space="preserve"> </w:t>
      </w:r>
      <w:r>
        <w:rPr>
          <w:rFonts w:ascii="SimSun" w:hAnsi="SimSun" w:eastAsia="SimSun" w:cs="SimSun"/>
          <w:sz w:val="19"/>
          <w:szCs w:val="19"/>
          <w:spacing w:val="4"/>
        </w:rPr>
        <w:t>造成了困难。</w:t>
      </w:r>
    </w:p>
    <w:p>
      <w:pPr>
        <w:ind w:left="399"/>
        <w:spacing w:before="81" w:line="219" w:lineRule="auto"/>
        <w:rPr>
          <w:rFonts w:ascii="SimSun" w:hAnsi="SimSun" w:eastAsia="SimSun" w:cs="SimSun"/>
          <w:sz w:val="19"/>
          <w:szCs w:val="19"/>
        </w:rPr>
      </w:pPr>
      <w:r>
        <w:rPr>
          <w:rFonts w:ascii="SimSun" w:hAnsi="SimSun" w:eastAsia="SimSun" w:cs="SimSun"/>
          <w:sz w:val="19"/>
          <w:szCs w:val="19"/>
          <w:spacing w:val="9"/>
        </w:rPr>
        <w:t>b.</w:t>
      </w:r>
      <w:r>
        <w:rPr>
          <w:rFonts w:ascii="SimSun" w:hAnsi="SimSun" w:eastAsia="SimSun" w:cs="SimSun"/>
          <w:sz w:val="19"/>
          <w:szCs w:val="19"/>
          <w:spacing w:val="-51"/>
        </w:rPr>
        <w:t xml:space="preserve"> </w:t>
      </w:r>
      <w:r>
        <w:rPr>
          <w:rFonts w:ascii="SimSun" w:hAnsi="SimSun" w:eastAsia="SimSun" w:cs="SimSun"/>
          <w:sz w:val="19"/>
          <w:szCs w:val="19"/>
          <w:spacing w:val="9"/>
        </w:rPr>
        <w:t>选择性门体分流术：旨在保存门静脉的入肝血流，同时降低</w:t>
      </w:r>
      <w:r>
        <w:rPr>
          <w:rFonts w:ascii="SimSun" w:hAnsi="SimSun" w:eastAsia="SimSun" w:cs="SimSun"/>
          <w:sz w:val="19"/>
          <w:szCs w:val="19"/>
          <w:spacing w:val="8"/>
        </w:rPr>
        <w:t>食管胃底曲张静脉的压力。代表</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319"/>
        <w:spacing w:before="88" w:line="222" w:lineRule="auto"/>
        <w:rPr>
          <w:rFonts w:ascii="SimSun" w:hAnsi="SimSun" w:eastAsia="SimSun" w:cs="SimSun"/>
          <w:sz w:val="27"/>
          <w:szCs w:val="27"/>
        </w:rPr>
      </w:pPr>
      <w:r>
        <w:pict>
          <v:shape id="_x0000_s139" style="position:absolute;margin-left:188.498pt;margin-top:7.67813pt;mso-position-vertical-relative:text;mso-position-horizontal-relative:text;width:14.25pt;height:13.45pt;z-index:2525767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577792" behindDoc="0" locked="0" layoutInCell="1" allowOverlap="1">
            <wp:simplePos x="0" y="0"/>
            <wp:positionH relativeFrom="column">
              <wp:posOffset>431769</wp:posOffset>
            </wp:positionH>
            <wp:positionV relativeFrom="paragraph">
              <wp:posOffset>-1458635</wp:posOffset>
            </wp:positionV>
            <wp:extent cx="1352560" cy="1568499"/>
            <wp:effectExtent l="0" t="0" r="0" b="0"/>
            <wp:wrapNone/>
            <wp:docPr id="301" name="IM 301"/>
            <wp:cNvGraphicFramePr/>
            <a:graphic>
              <a:graphicData uri="http://schemas.openxmlformats.org/drawingml/2006/picture">
                <pic:pic>
                  <pic:nvPicPr>
                    <pic:cNvPr id="301" name="IM 301"/>
                    <pic:cNvPicPr/>
                  </pic:nvPicPr>
                  <pic:blipFill>
                    <a:blip r:embed="rId328"/>
                    <a:stretch>
                      <a:fillRect/>
                    </a:stretch>
                  </pic:blipFill>
                  <pic:spPr>
                    <a:xfrm rot="0">
                      <a:off x="0" y="0"/>
                      <a:ext cx="1352560" cy="1568499"/>
                    </a:xfrm>
                    <a:prstGeom prst="rect">
                      <a:avLst/>
                    </a:prstGeom>
                  </pic:spPr>
                </pic:pic>
              </a:graphicData>
            </a:graphic>
          </wp:anchor>
        </w:drawing>
      </w:r>
      <w:r>
        <w:rPr>
          <w:rFonts w:ascii="SimSun" w:hAnsi="SimSun" w:eastAsia="SimSun" w:cs="SimSun"/>
          <w:sz w:val="27"/>
          <w:szCs w:val="27"/>
          <w:spacing w:val="-13"/>
        </w:rPr>
        <w:t>(1)</w:t>
      </w:r>
    </w:p>
    <w:p>
      <w:pPr>
        <w:spacing w:line="200" w:lineRule="exact"/>
        <w:rPr/>
      </w:pPr>
      <w:r/>
    </w:p>
    <w:p>
      <w:pPr>
        <w:sectPr>
          <w:pgSz w:w="11200" w:h="15740"/>
          <w:pgMar w:top="727" w:right="650" w:bottom="400" w:left="930" w:header="0" w:footer="0" w:gutter="0"/>
          <w:cols w:equalWidth="0" w:num="1">
            <w:col w:w="9620" w:space="0"/>
          </w:cols>
        </w:sectPr>
        <w:rPr/>
      </w:pPr>
    </w:p>
    <w:p>
      <w:pPr>
        <w:ind w:firstLine="669"/>
        <w:spacing w:line="2450" w:lineRule="exact"/>
        <w:textAlignment w:val="center"/>
        <w:rPr/>
      </w:pPr>
      <w:r>
        <w:drawing>
          <wp:inline distT="0" distB="0" distL="0" distR="0">
            <wp:extent cx="1409669" cy="1555706"/>
            <wp:effectExtent l="0" t="0" r="0" b="0"/>
            <wp:docPr id="302" name="IM 302"/>
            <wp:cNvGraphicFramePr/>
            <a:graphic>
              <a:graphicData uri="http://schemas.openxmlformats.org/drawingml/2006/picture">
                <pic:pic>
                  <pic:nvPicPr>
                    <pic:cNvPr id="302" name="IM 302"/>
                    <pic:cNvPicPr/>
                  </pic:nvPicPr>
                  <pic:blipFill>
                    <a:blip r:embed="rId329"/>
                    <a:stretch>
                      <a:fillRect/>
                    </a:stretch>
                  </pic:blipFill>
                  <pic:spPr>
                    <a:xfrm rot="0">
                      <a:off x="0" y="0"/>
                      <a:ext cx="1409669" cy="1555706"/>
                    </a:xfrm>
                    <a:prstGeom prst="rect">
                      <a:avLst/>
                    </a:prstGeom>
                  </pic:spPr>
                </pic:pic>
              </a:graphicData>
            </a:graphic>
          </wp:inline>
        </w:drawing>
      </w:r>
    </w:p>
    <w:p>
      <w:pPr>
        <w:ind w:left="1349"/>
        <w:spacing w:before="91" w:line="213" w:lineRule="auto"/>
        <w:rPr>
          <w:rFonts w:ascii="SimSun" w:hAnsi="SimSun" w:eastAsia="SimSun" w:cs="SimSun"/>
          <w:sz w:val="19"/>
          <w:szCs w:val="19"/>
        </w:rPr>
      </w:pPr>
      <w:r>
        <w:rPr>
          <w:rFonts w:ascii="SimSun" w:hAnsi="SimSun" w:eastAsia="SimSun" w:cs="SimSun"/>
          <w:sz w:val="19"/>
          <w:szCs w:val="19"/>
          <w:spacing w:val="-10"/>
        </w:rPr>
        <w:t>(4)</w:t>
      </w:r>
    </w:p>
    <w:p>
      <w:pPr>
        <w:spacing w:line="14" w:lineRule="auto"/>
        <w:rPr>
          <w:rFonts w:ascii="Arial"/>
          <w:sz w:val="2"/>
        </w:rPr>
      </w:pPr>
      <w:r>
        <w:rPr>
          <w:rFonts w:ascii="Arial" w:hAnsi="Arial" w:eastAsia="Arial" w:cs="Arial"/>
          <w:sz w:val="2"/>
          <w:szCs w:val="2"/>
        </w:rPr>
        <w:br w:type="column"/>
      </w:r>
    </w:p>
    <w:p>
      <w:pPr>
        <w:spacing w:before="69" w:line="2410" w:lineRule="exact"/>
        <w:textAlignment w:val="center"/>
        <w:rPr/>
      </w:pPr>
      <w:r>
        <w:drawing>
          <wp:inline distT="0" distB="0" distL="0" distR="0">
            <wp:extent cx="1428729" cy="1530319"/>
            <wp:effectExtent l="0" t="0" r="0" b="0"/>
            <wp:docPr id="303" name="IM 303"/>
            <wp:cNvGraphicFramePr/>
            <a:graphic>
              <a:graphicData uri="http://schemas.openxmlformats.org/drawingml/2006/picture">
                <pic:pic>
                  <pic:nvPicPr>
                    <pic:cNvPr id="303" name="IM 303"/>
                    <pic:cNvPicPr/>
                  </pic:nvPicPr>
                  <pic:blipFill>
                    <a:blip r:embed="rId330"/>
                    <a:stretch>
                      <a:fillRect/>
                    </a:stretch>
                  </pic:blipFill>
                  <pic:spPr>
                    <a:xfrm rot="0">
                      <a:off x="0" y="0"/>
                      <a:ext cx="1428729" cy="1530319"/>
                    </a:xfrm>
                    <a:prstGeom prst="rect">
                      <a:avLst/>
                    </a:prstGeom>
                  </pic:spPr>
                </pic:pic>
              </a:graphicData>
            </a:graphic>
          </wp:inline>
        </w:drawing>
      </w:r>
    </w:p>
    <w:p>
      <w:pPr>
        <w:ind w:left="770"/>
        <w:spacing w:before="91" w:line="184" w:lineRule="auto"/>
        <w:rPr>
          <w:rFonts w:ascii="SimSun" w:hAnsi="SimSun" w:eastAsia="SimSun" w:cs="SimSun"/>
          <w:sz w:val="19"/>
          <w:szCs w:val="19"/>
        </w:rPr>
      </w:pPr>
      <w:r>
        <w:rPr>
          <w:rFonts w:ascii="SimSun" w:hAnsi="SimSun" w:eastAsia="SimSun" w:cs="SimSun"/>
          <w:sz w:val="19"/>
          <w:szCs w:val="19"/>
          <w:spacing w:val="-10"/>
        </w:rPr>
        <w:t>(5)</w:t>
      </w:r>
    </w:p>
    <w:p>
      <w:pPr>
        <w:spacing w:line="14" w:lineRule="auto"/>
        <w:rPr>
          <w:rFonts w:ascii="Arial"/>
          <w:sz w:val="2"/>
        </w:rPr>
      </w:pPr>
      <w:r>
        <w:rPr>
          <w:rFonts w:ascii="Arial" w:hAnsi="Arial" w:eastAsia="Arial" w:cs="Arial"/>
          <w:sz w:val="2"/>
          <w:szCs w:val="2"/>
        </w:rPr>
        <w:br w:type="column"/>
      </w:r>
    </w:p>
    <w:p>
      <w:pPr>
        <w:spacing w:before="19" w:line="2500" w:lineRule="exact"/>
        <w:textAlignment w:val="center"/>
        <w:rPr/>
      </w:pPr>
      <w:r>
        <w:drawing>
          <wp:inline distT="0" distB="0" distL="0" distR="0">
            <wp:extent cx="1435059" cy="1587490"/>
            <wp:effectExtent l="0" t="0" r="0" b="0"/>
            <wp:docPr id="304" name="IM 304"/>
            <wp:cNvGraphicFramePr/>
            <a:graphic>
              <a:graphicData uri="http://schemas.openxmlformats.org/drawingml/2006/picture">
                <pic:pic>
                  <pic:nvPicPr>
                    <pic:cNvPr id="304" name="IM 304"/>
                    <pic:cNvPicPr/>
                  </pic:nvPicPr>
                  <pic:blipFill>
                    <a:blip r:embed="rId331"/>
                    <a:stretch>
                      <a:fillRect/>
                    </a:stretch>
                  </pic:blipFill>
                  <pic:spPr>
                    <a:xfrm rot="0">
                      <a:off x="0" y="0"/>
                      <a:ext cx="1435059" cy="1587490"/>
                    </a:xfrm>
                    <a:prstGeom prst="rect">
                      <a:avLst/>
                    </a:prstGeom>
                  </pic:spPr>
                </pic:pic>
              </a:graphicData>
            </a:graphic>
          </wp:inline>
        </w:drawing>
      </w:r>
    </w:p>
    <w:p>
      <w:pPr>
        <w:ind w:left="830"/>
        <w:spacing w:before="51" w:line="184" w:lineRule="auto"/>
        <w:rPr>
          <w:rFonts w:ascii="SimSun" w:hAnsi="SimSun" w:eastAsia="SimSun" w:cs="SimSun"/>
          <w:sz w:val="19"/>
          <w:szCs w:val="19"/>
        </w:rPr>
      </w:pPr>
      <w:r>
        <w:rPr>
          <w:rFonts w:ascii="SimSun" w:hAnsi="SimSun" w:eastAsia="SimSun" w:cs="SimSun"/>
          <w:sz w:val="19"/>
          <w:szCs w:val="19"/>
          <w:spacing w:val="-10"/>
        </w:rPr>
        <w:t>(6)</w:t>
      </w:r>
    </w:p>
    <w:p>
      <w:pPr>
        <w:sectPr>
          <w:type w:val="continuous"/>
          <w:pgSz w:w="11200" w:h="15740"/>
          <w:pgMar w:top="727" w:right="650" w:bottom="400" w:left="930" w:header="0" w:footer="0" w:gutter="0"/>
          <w:cols w:equalWidth="0" w:num="3">
            <w:col w:w="2990" w:space="100"/>
            <w:col w:w="2490" w:space="100"/>
            <w:col w:w="3940" w:space="0"/>
          </w:cols>
        </w:sectPr>
        <w:rPr/>
      </w:pPr>
    </w:p>
    <w:p>
      <w:pPr>
        <w:ind w:left="3539"/>
        <w:spacing w:before="176" w:line="221" w:lineRule="auto"/>
        <w:rPr>
          <w:rFonts w:ascii="SimHei" w:hAnsi="SimHei" w:eastAsia="SimHei" w:cs="SimHei"/>
          <w:sz w:val="19"/>
          <w:szCs w:val="19"/>
        </w:rPr>
      </w:pPr>
      <w:r>
        <w:rPr>
          <w:rFonts w:ascii="SimHei" w:hAnsi="SimHei" w:eastAsia="SimHei" w:cs="SimHei"/>
          <w:sz w:val="19"/>
          <w:szCs w:val="19"/>
          <w:color w:val="1BA2DD"/>
          <w:spacing w:val="4"/>
        </w:rPr>
        <w:t>图39-4</w:t>
      </w:r>
      <w:r>
        <w:rPr>
          <w:rFonts w:ascii="SimHei" w:hAnsi="SimHei" w:eastAsia="SimHei" w:cs="SimHei"/>
          <w:sz w:val="19"/>
          <w:szCs w:val="19"/>
          <w:color w:val="1BA2DD"/>
          <w:spacing w:val="38"/>
          <w:w w:val="101"/>
        </w:rPr>
        <w:t xml:space="preserve"> </w:t>
      </w:r>
      <w:r>
        <w:rPr>
          <w:rFonts w:ascii="SimHei" w:hAnsi="SimHei" w:eastAsia="SimHei" w:cs="SimHei"/>
          <w:sz w:val="19"/>
          <w:szCs w:val="19"/>
          <w:spacing w:val="4"/>
        </w:rPr>
        <w:t>分流手术</w:t>
      </w:r>
    </w:p>
    <w:p>
      <w:pPr>
        <w:ind w:left="459"/>
        <w:spacing w:before="23" w:line="219" w:lineRule="auto"/>
        <w:rPr>
          <w:rFonts w:ascii="SimSun" w:hAnsi="SimSun" w:eastAsia="SimSun" w:cs="SimSun"/>
          <w:sz w:val="19"/>
          <w:szCs w:val="19"/>
        </w:rPr>
      </w:pPr>
      <w:r>
        <w:rPr>
          <w:rFonts w:ascii="SimSun" w:hAnsi="SimSun" w:eastAsia="SimSun" w:cs="SimSun"/>
          <w:sz w:val="19"/>
          <w:szCs w:val="19"/>
          <w:spacing w:val="-8"/>
        </w:rPr>
        <w:t>(1)门-腔静脉端侧分流术</w:t>
      </w:r>
      <w:r>
        <w:rPr>
          <w:rFonts w:ascii="SimSun" w:hAnsi="SimSun" w:eastAsia="SimSun" w:cs="SimSun"/>
          <w:sz w:val="19"/>
          <w:szCs w:val="19"/>
          <w:spacing w:val="102"/>
        </w:rPr>
        <w:t xml:space="preserve"> </w:t>
      </w:r>
      <w:r>
        <w:rPr>
          <w:rFonts w:ascii="SimSun" w:hAnsi="SimSun" w:eastAsia="SimSun" w:cs="SimSun"/>
          <w:sz w:val="19"/>
          <w:szCs w:val="19"/>
          <w:spacing w:val="-8"/>
        </w:rPr>
        <w:t>(2)门-腔静脉侧侧分流术</w:t>
      </w:r>
      <w:r>
        <w:rPr>
          <w:rFonts w:ascii="SimSun" w:hAnsi="SimSun" w:eastAsia="SimSun" w:cs="SimSun"/>
          <w:sz w:val="19"/>
          <w:szCs w:val="19"/>
          <w:spacing w:val="86"/>
        </w:rPr>
        <w:t xml:space="preserve"> </w:t>
      </w:r>
      <w:r>
        <w:rPr>
          <w:rFonts w:ascii="SimSun" w:hAnsi="SimSun" w:eastAsia="SimSun" w:cs="SimSun"/>
          <w:sz w:val="19"/>
          <w:szCs w:val="19"/>
          <w:spacing w:val="-8"/>
        </w:rPr>
        <w:t>(3)肠系膜上-下腔静脉“桥式”分流术</w:t>
      </w:r>
    </w:p>
    <w:p>
      <w:pPr>
        <w:ind w:left="469"/>
        <w:spacing w:before="45" w:line="184" w:lineRule="auto"/>
        <w:rPr>
          <w:rFonts w:ascii="SimSun" w:hAnsi="SimSun" w:eastAsia="SimSun" w:cs="SimSun"/>
          <w:sz w:val="19"/>
          <w:szCs w:val="19"/>
        </w:rPr>
      </w:pPr>
      <w:r>
        <w:rPr>
          <w:rFonts w:ascii="SimSun" w:hAnsi="SimSun" w:eastAsia="SimSun" w:cs="SimSun"/>
          <w:sz w:val="19"/>
          <w:szCs w:val="19"/>
          <w:spacing w:val="-12"/>
        </w:rPr>
        <w:t>(4)中心性脾-肾静脉分流术</w:t>
      </w:r>
      <w:r>
        <w:rPr>
          <w:rFonts w:ascii="SimSun" w:hAnsi="SimSun" w:eastAsia="SimSun" w:cs="SimSun"/>
          <w:sz w:val="19"/>
          <w:szCs w:val="19"/>
          <w:spacing w:val="66"/>
        </w:rPr>
        <w:t xml:space="preserve"> </w:t>
      </w:r>
      <w:r>
        <w:rPr>
          <w:rFonts w:ascii="SimSun" w:hAnsi="SimSun" w:eastAsia="SimSun" w:cs="SimSun"/>
          <w:sz w:val="19"/>
          <w:szCs w:val="19"/>
          <w:spacing w:val="-12"/>
        </w:rPr>
        <w:t>(5)远端脾-肾静脉分流术</w:t>
      </w:r>
      <w:r>
        <w:rPr>
          <w:rFonts w:ascii="SimSun" w:hAnsi="SimSun" w:eastAsia="SimSun" w:cs="SimSun"/>
          <w:sz w:val="19"/>
          <w:szCs w:val="19"/>
          <w:spacing w:val="66"/>
        </w:rPr>
        <w:t xml:space="preserve"> </w:t>
      </w:r>
      <w:r>
        <w:rPr>
          <w:rFonts w:ascii="SimSun" w:hAnsi="SimSun" w:eastAsia="SimSun" w:cs="SimSun"/>
          <w:sz w:val="19"/>
          <w:szCs w:val="19"/>
          <w:spacing w:val="-12"/>
        </w:rPr>
        <w:t>(6)限制性门-腔静脉“</w:t>
      </w:r>
      <w:r>
        <w:rPr>
          <w:rFonts w:ascii="SimSun" w:hAnsi="SimSun" w:eastAsia="SimSun" w:cs="SimSun"/>
          <w:sz w:val="19"/>
          <w:szCs w:val="19"/>
          <w:spacing w:val="-13"/>
        </w:rPr>
        <w:t>桥式”分流术</w:t>
      </w:r>
    </w:p>
    <w:p>
      <w:pPr>
        <w:sectPr>
          <w:type w:val="continuous"/>
          <w:pgSz w:w="11200" w:h="15740"/>
          <w:pgMar w:top="727" w:right="650" w:bottom="400" w:left="930" w:header="0" w:footer="0" w:gutter="0"/>
          <w:cols w:equalWidth="0" w:num="1">
            <w:col w:w="9620" w:space="0"/>
          </w:cols>
        </w:sectPr>
        <w:rPr/>
      </w:pPr>
    </w:p>
    <w:p>
      <w:pPr>
        <w:ind w:left="1050"/>
        <w:spacing w:before="38" w:line="221" w:lineRule="auto"/>
        <w:rPr>
          <w:rFonts w:ascii="SimHei" w:hAnsi="SimHei" w:eastAsia="SimHei" w:cs="SimHei"/>
          <w:sz w:val="19"/>
          <w:szCs w:val="19"/>
        </w:rPr>
      </w:pPr>
      <w:r>
        <w:pict>
          <v:shape id="_x0000_s140" style="position:absolute;margin-left:-0.502493pt;margin-top:2.4462pt;mso-position-vertical-relative:text;mso-position-horizontal-relative:text;width:15.95pt;height:11.45pt;z-index:2525870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91E6"/>
                      <w:spacing w:val="-2"/>
                    </w:rPr>
                    <w:t>428</w:t>
                  </w:r>
                </w:p>
              </w:txbxContent>
            </v:textbox>
          </v:shape>
        </w:pict>
      </w:r>
      <w:r>
        <w:drawing>
          <wp:anchor distT="0" distB="0" distL="0" distR="0" simplePos="0" relativeHeight="252583936" behindDoc="0" locked="0" layoutInCell="0" allowOverlap="1">
            <wp:simplePos x="0" y="0"/>
            <wp:positionH relativeFrom="page">
              <wp:posOffset>3975111</wp:posOffset>
            </wp:positionH>
            <wp:positionV relativeFrom="page">
              <wp:posOffset>7061236</wp:posOffset>
            </wp:positionV>
            <wp:extent cx="1651013" cy="1562076"/>
            <wp:effectExtent l="0" t="0" r="0" b="0"/>
            <wp:wrapNone/>
            <wp:docPr id="305" name="IM 305"/>
            <wp:cNvGraphicFramePr/>
            <a:graphic>
              <a:graphicData uri="http://schemas.openxmlformats.org/drawingml/2006/picture">
                <pic:pic>
                  <pic:nvPicPr>
                    <pic:cNvPr id="305" name="IM 305"/>
                    <pic:cNvPicPr/>
                  </pic:nvPicPr>
                  <pic:blipFill>
                    <a:blip r:embed="rId332"/>
                    <a:stretch>
                      <a:fillRect/>
                    </a:stretch>
                  </pic:blipFill>
                  <pic:spPr>
                    <a:xfrm rot="0">
                      <a:off x="0" y="0"/>
                      <a:ext cx="1651013" cy="1562076"/>
                    </a:xfrm>
                    <a:prstGeom prst="rect">
                      <a:avLst/>
                    </a:prstGeom>
                  </pic:spPr>
                </pic:pic>
              </a:graphicData>
            </a:graphic>
          </wp:anchor>
        </w:drawing>
      </w:r>
      <w:r>
        <w:drawing>
          <wp:anchor distT="0" distB="0" distL="0" distR="0" simplePos="0" relativeHeight="252584960" behindDoc="0" locked="0" layoutInCell="0" allowOverlap="1">
            <wp:simplePos x="0" y="0"/>
            <wp:positionH relativeFrom="page">
              <wp:posOffset>355603</wp:posOffset>
            </wp:positionH>
            <wp:positionV relativeFrom="page">
              <wp:posOffset>9315477</wp:posOffset>
            </wp:positionV>
            <wp:extent cx="527052" cy="425392"/>
            <wp:effectExtent l="0" t="0" r="0" b="0"/>
            <wp:wrapNone/>
            <wp:docPr id="306" name="IM 306"/>
            <wp:cNvGraphicFramePr/>
            <a:graphic>
              <a:graphicData uri="http://schemas.openxmlformats.org/drawingml/2006/picture">
                <pic:pic>
                  <pic:nvPicPr>
                    <pic:cNvPr id="306" name="IM 306"/>
                    <pic:cNvPicPr/>
                  </pic:nvPicPr>
                  <pic:blipFill>
                    <a:blip r:embed="rId333"/>
                    <a:stretch>
                      <a:fillRect/>
                    </a:stretch>
                  </pic:blipFill>
                  <pic:spPr>
                    <a:xfrm rot="0">
                      <a:off x="0" y="0"/>
                      <a:ext cx="527052" cy="425392"/>
                    </a:xfrm>
                    <a:prstGeom prst="rect">
                      <a:avLst/>
                    </a:prstGeom>
                  </pic:spPr>
                </pic:pic>
              </a:graphicData>
            </a:graphic>
          </wp:anchor>
        </w:drawing>
      </w:r>
      <w:r>
        <w:rPr>
          <w:rFonts w:ascii="SimHei" w:hAnsi="SimHei" w:eastAsia="SimHei" w:cs="SimHei"/>
          <w:sz w:val="19"/>
          <w:szCs w:val="19"/>
          <w:color w:val="3BB1ED"/>
          <w:spacing w:val="-10"/>
        </w:rPr>
        <w:t>第三十九章</w:t>
      </w:r>
      <w:r>
        <w:rPr>
          <w:rFonts w:ascii="SimHei" w:hAnsi="SimHei" w:eastAsia="SimHei" w:cs="SimHei"/>
          <w:sz w:val="19"/>
          <w:szCs w:val="19"/>
          <w:color w:val="3BB1ED"/>
          <w:spacing w:val="70"/>
        </w:rPr>
        <w:t xml:space="preserve"> </w:t>
      </w:r>
      <w:r>
        <w:rPr>
          <w:rFonts w:ascii="SimHei" w:hAnsi="SimHei" w:eastAsia="SimHei" w:cs="SimHei"/>
          <w:sz w:val="19"/>
          <w:szCs w:val="19"/>
          <w:color w:val="3BB1ED"/>
          <w:spacing w:val="-10"/>
        </w:rPr>
        <w:t>门静脉高压症</w:t>
      </w:r>
    </w:p>
    <w:p>
      <w:pPr>
        <w:spacing w:line="277" w:lineRule="auto"/>
        <w:rPr>
          <w:rFonts w:ascii="Arial"/>
          <w:sz w:val="21"/>
        </w:rPr>
      </w:pPr>
      <w:r/>
    </w:p>
    <w:p>
      <w:pPr>
        <w:ind w:left="1050" w:right="2"/>
        <w:spacing w:before="62" w:line="281" w:lineRule="auto"/>
        <w:jc w:val="both"/>
        <w:rPr>
          <w:rFonts w:ascii="SimSun" w:hAnsi="SimSun" w:eastAsia="SimSun" w:cs="SimSun"/>
          <w:sz w:val="19"/>
          <w:szCs w:val="19"/>
        </w:rPr>
      </w:pPr>
      <w:r>
        <w:rPr>
          <w:rFonts w:ascii="SimSun" w:hAnsi="SimSun" w:eastAsia="SimSun" w:cs="SimSun"/>
          <w:sz w:val="19"/>
          <w:szCs w:val="19"/>
          <w:spacing w:val="9"/>
        </w:rPr>
        <w:t>术式是远端脾-肾静脉分流术[图39-4(5)],即将脾静脉远端与左肾静脉进行端侧吻合，同时离断门-</w:t>
      </w:r>
      <w:r>
        <w:rPr>
          <w:rFonts w:ascii="SimSun" w:hAnsi="SimSun" w:eastAsia="SimSun" w:cs="SimSun"/>
          <w:sz w:val="19"/>
          <w:szCs w:val="19"/>
          <w:spacing w:val="5"/>
        </w:rPr>
        <w:t xml:space="preserve"> </w:t>
      </w:r>
      <w:r>
        <w:rPr>
          <w:rFonts w:ascii="SimSun" w:hAnsi="SimSun" w:eastAsia="SimSun" w:cs="SimSun"/>
          <w:sz w:val="19"/>
          <w:szCs w:val="19"/>
          <w:spacing w:val="10"/>
        </w:rPr>
        <w:t>奇静脉侧支，包括胃冠状静脉和胃网膜静脉。该术式的优点是肝性脑病发生率低。但有大量腹水及</w:t>
      </w:r>
      <w:r>
        <w:rPr>
          <w:rFonts w:ascii="SimSun" w:hAnsi="SimSun" w:eastAsia="SimSun" w:cs="SimSun"/>
          <w:sz w:val="19"/>
          <w:szCs w:val="19"/>
        </w:rPr>
        <w:t xml:space="preserve"> </w:t>
      </w:r>
      <w:r>
        <w:rPr>
          <w:rFonts w:ascii="SimSun" w:hAnsi="SimSun" w:eastAsia="SimSun" w:cs="SimSun"/>
          <w:sz w:val="19"/>
          <w:szCs w:val="19"/>
          <w:spacing w:val="-4"/>
        </w:rPr>
        <w:t>脾静脉口径较小的病人，</w:t>
      </w:r>
      <w:r>
        <w:rPr>
          <w:rFonts w:ascii="SimSun" w:hAnsi="SimSun" w:eastAsia="SimSun" w:cs="SimSun"/>
          <w:sz w:val="19"/>
          <w:szCs w:val="19"/>
          <w:spacing w:val="71"/>
        </w:rPr>
        <w:t xml:space="preserve"> </w:t>
      </w:r>
      <w:r>
        <w:rPr>
          <w:rFonts w:ascii="SimSun" w:hAnsi="SimSun" w:eastAsia="SimSun" w:cs="SimSun"/>
          <w:sz w:val="19"/>
          <w:szCs w:val="19"/>
          <w:spacing w:val="-4"/>
        </w:rPr>
        <w:t>一般不选择这一术式。</w:t>
      </w:r>
    </w:p>
    <w:p>
      <w:pPr>
        <w:ind w:left="1050" w:right="21" w:firstLine="400"/>
        <w:spacing w:before="95" w:line="288" w:lineRule="auto"/>
        <w:jc w:val="both"/>
        <w:rPr>
          <w:rFonts w:ascii="SimSun" w:hAnsi="SimSun" w:eastAsia="SimSun" w:cs="SimSun"/>
          <w:sz w:val="19"/>
          <w:szCs w:val="19"/>
        </w:rPr>
      </w:pPr>
      <w:r>
        <w:rPr>
          <w:rFonts w:ascii="SimSun" w:hAnsi="SimSun" w:eastAsia="SimSun" w:cs="SimSun"/>
          <w:sz w:val="19"/>
          <w:szCs w:val="19"/>
          <w:spacing w:val="5"/>
        </w:rPr>
        <w:t>限制性门体分流的目的是充分降低门静脉压力，制止食管胃底曲张静脉出血，同时保证部分入肝</w:t>
      </w:r>
      <w:r>
        <w:rPr>
          <w:rFonts w:ascii="SimSun" w:hAnsi="SimSun" w:eastAsia="SimSun" w:cs="SimSun"/>
          <w:sz w:val="19"/>
          <w:szCs w:val="19"/>
          <w:spacing w:val="6"/>
        </w:rPr>
        <w:t xml:space="preserve"> </w:t>
      </w:r>
      <w:r>
        <w:rPr>
          <w:rFonts w:ascii="SimSun" w:hAnsi="SimSun" w:eastAsia="SimSun" w:cs="SimSun"/>
          <w:sz w:val="19"/>
          <w:szCs w:val="19"/>
          <w:spacing w:val="5"/>
        </w:rPr>
        <w:t>血流。代表术式是限制性门-腔静脉分流(侧侧吻合口控制在10</w:t>
      </w:r>
      <w:r>
        <w:rPr>
          <w:rFonts w:ascii="SimSun" w:hAnsi="SimSun" w:eastAsia="SimSun" w:cs="SimSun"/>
          <w:sz w:val="19"/>
          <w:szCs w:val="19"/>
        </w:rPr>
        <w:t>mm</w:t>
      </w:r>
      <w:r>
        <w:rPr>
          <w:rFonts w:ascii="SimSun" w:hAnsi="SimSun" w:eastAsia="SimSun" w:cs="SimSun"/>
          <w:sz w:val="19"/>
          <w:szCs w:val="19"/>
          <w:spacing w:val="5"/>
        </w:rPr>
        <w:t>)</w:t>
      </w:r>
      <w:r>
        <w:rPr>
          <w:rFonts w:ascii="SimSun" w:hAnsi="SimSun" w:eastAsia="SimSun" w:cs="SimSun"/>
          <w:sz w:val="19"/>
          <w:szCs w:val="19"/>
          <w:spacing w:val="46"/>
        </w:rPr>
        <w:t xml:space="preserve"> </w:t>
      </w:r>
      <w:r>
        <w:rPr>
          <w:rFonts w:ascii="SimSun" w:hAnsi="SimSun" w:eastAsia="SimSun" w:cs="SimSun"/>
          <w:sz w:val="19"/>
          <w:szCs w:val="19"/>
          <w:spacing w:val="5"/>
        </w:rPr>
        <w:t>和门-腔静脉“桥式”(H</w:t>
      </w:r>
      <w:r>
        <w:rPr>
          <w:rFonts w:ascii="SimSun" w:hAnsi="SimSun" w:eastAsia="SimSun" w:cs="SimSun"/>
          <w:sz w:val="19"/>
          <w:szCs w:val="19"/>
          <w:spacing w:val="56"/>
        </w:rPr>
        <w:t xml:space="preserve"> </w:t>
      </w:r>
      <w:r>
        <w:rPr>
          <w:rFonts w:ascii="SimSun" w:hAnsi="SimSun" w:eastAsia="SimSun" w:cs="SimSun"/>
          <w:sz w:val="19"/>
          <w:szCs w:val="19"/>
          <w:spacing w:val="5"/>
        </w:rPr>
        <w:t>形)分流</w:t>
      </w:r>
      <w:r>
        <w:rPr>
          <w:rFonts w:ascii="SimSun" w:hAnsi="SimSun" w:eastAsia="SimSun" w:cs="SimSun"/>
          <w:sz w:val="19"/>
          <w:szCs w:val="19"/>
        </w:rPr>
        <w:t xml:space="preserve"> </w:t>
      </w:r>
      <w:r>
        <w:rPr>
          <w:rFonts w:ascii="SimSun" w:hAnsi="SimSun" w:eastAsia="SimSun" w:cs="SimSun"/>
          <w:sz w:val="19"/>
          <w:szCs w:val="19"/>
          <w:spacing w:val="10"/>
        </w:rPr>
        <w:t>(桥式人造血管口径为8～10</w:t>
      </w:r>
      <w:r>
        <w:rPr>
          <w:rFonts w:ascii="SimSun" w:hAnsi="SimSun" w:eastAsia="SimSun" w:cs="SimSun"/>
          <w:sz w:val="19"/>
          <w:szCs w:val="19"/>
        </w:rPr>
        <w:t>mm</w:t>
      </w:r>
      <w:r>
        <w:rPr>
          <w:rFonts w:ascii="SimSun" w:hAnsi="SimSun" w:eastAsia="SimSun" w:cs="SimSun"/>
          <w:sz w:val="19"/>
          <w:szCs w:val="19"/>
          <w:spacing w:val="10"/>
        </w:rPr>
        <w:t>)</w:t>
      </w:r>
      <w:r>
        <w:rPr>
          <w:rFonts w:ascii="SimSun" w:hAnsi="SimSun" w:eastAsia="SimSun" w:cs="SimSun"/>
          <w:sz w:val="19"/>
          <w:szCs w:val="19"/>
          <w:spacing w:val="52"/>
        </w:rPr>
        <w:t xml:space="preserve"> </w:t>
      </w:r>
      <w:r>
        <w:rPr>
          <w:rFonts w:ascii="SimSun" w:hAnsi="SimSun" w:eastAsia="SimSun" w:cs="SimSun"/>
          <w:sz w:val="19"/>
          <w:szCs w:val="19"/>
          <w:spacing w:val="10"/>
        </w:rPr>
        <w:t>[图39-4(6)]。前者随着时间的延长，吻</w:t>
      </w:r>
      <w:r>
        <w:rPr>
          <w:rFonts w:ascii="SimSun" w:hAnsi="SimSun" w:eastAsia="SimSun" w:cs="SimSun"/>
          <w:sz w:val="19"/>
          <w:szCs w:val="19"/>
          <w:spacing w:val="9"/>
        </w:rPr>
        <w:t>合口径可扩大，如同非选</w:t>
      </w:r>
      <w:r>
        <w:rPr>
          <w:rFonts w:ascii="SimSun" w:hAnsi="SimSun" w:eastAsia="SimSun" w:cs="SimSun"/>
          <w:sz w:val="19"/>
          <w:szCs w:val="19"/>
        </w:rPr>
        <w:t xml:space="preserve"> </w:t>
      </w:r>
      <w:r>
        <w:rPr>
          <w:rFonts w:ascii="SimSun" w:hAnsi="SimSun" w:eastAsia="SimSun" w:cs="SimSun"/>
          <w:sz w:val="19"/>
          <w:szCs w:val="19"/>
          <w:spacing w:val="-1"/>
        </w:rPr>
        <w:t>择性门体分流术；后者，近期可能形成血栓，需要取栓</w:t>
      </w:r>
      <w:r>
        <w:rPr>
          <w:rFonts w:ascii="SimSun" w:hAnsi="SimSun" w:eastAsia="SimSun" w:cs="SimSun"/>
          <w:sz w:val="19"/>
          <w:szCs w:val="19"/>
          <w:spacing w:val="-2"/>
        </w:rPr>
        <w:t>或溶栓治疗。</w:t>
      </w:r>
    </w:p>
    <w:p>
      <w:pPr>
        <w:ind w:left="1050" w:firstLine="400"/>
        <w:spacing w:before="91" w:line="306" w:lineRule="auto"/>
        <w:jc w:val="both"/>
        <w:rPr>
          <w:rFonts w:ascii="SimSun" w:hAnsi="SimSun" w:eastAsia="SimSun" w:cs="SimSun"/>
          <w:sz w:val="19"/>
          <w:szCs w:val="19"/>
        </w:rPr>
      </w:pPr>
      <w:r>
        <w:rPr>
          <w:rFonts w:ascii="SimSun" w:hAnsi="SimSun" w:eastAsia="SimSun" w:cs="SimSun"/>
          <w:sz w:val="19"/>
          <w:szCs w:val="19"/>
          <w:spacing w:val="4"/>
        </w:rPr>
        <w:t>B.</w:t>
      </w:r>
      <w:r>
        <w:rPr>
          <w:rFonts w:ascii="SimSun" w:hAnsi="SimSun" w:eastAsia="SimSun" w:cs="SimSun"/>
          <w:sz w:val="19"/>
          <w:szCs w:val="19"/>
          <w:spacing w:val="-32"/>
        </w:rPr>
        <w:t xml:space="preserve"> </w:t>
      </w:r>
      <w:r>
        <w:rPr>
          <w:rFonts w:ascii="SimSun" w:hAnsi="SimSun" w:eastAsia="SimSun" w:cs="SimSun"/>
          <w:sz w:val="19"/>
          <w:szCs w:val="19"/>
          <w:spacing w:val="4"/>
        </w:rPr>
        <w:t>断流手术：断流术是指通过阻断门奇静脉间的反常血</w:t>
      </w:r>
      <w:r>
        <w:rPr>
          <w:rFonts w:ascii="SimSun" w:hAnsi="SimSun" w:eastAsia="SimSun" w:cs="SimSun"/>
          <w:sz w:val="19"/>
          <w:szCs w:val="19"/>
          <w:spacing w:val="3"/>
        </w:rPr>
        <w:t>流，达到止血目的。缺点：术后门静脉高</w:t>
      </w:r>
      <w:r>
        <w:rPr>
          <w:rFonts w:ascii="SimSun" w:hAnsi="SimSun" w:eastAsia="SimSun" w:cs="SimSun"/>
          <w:sz w:val="19"/>
          <w:szCs w:val="19"/>
        </w:rPr>
        <w:t xml:space="preserve"> </w:t>
      </w:r>
      <w:r>
        <w:rPr>
          <w:rFonts w:ascii="SimSun" w:hAnsi="SimSun" w:eastAsia="SimSun" w:cs="SimSun"/>
          <w:sz w:val="19"/>
          <w:szCs w:val="19"/>
          <w:spacing w:val="5"/>
        </w:rPr>
        <w:t>压仍较明显、再出血率高。优点：手术操作相对简单、创伤小，对肝脏门静脉血供影响较少，适应证</w:t>
      </w:r>
      <w:r>
        <w:rPr>
          <w:rFonts w:ascii="SimSun" w:hAnsi="SimSun" w:eastAsia="SimSun" w:cs="SimSun"/>
          <w:sz w:val="19"/>
          <w:szCs w:val="19"/>
          <w:spacing w:val="16"/>
        </w:rPr>
        <w:t xml:space="preserve"> </w:t>
      </w:r>
      <w:r>
        <w:rPr>
          <w:rFonts w:ascii="SimSun" w:hAnsi="SimSun" w:eastAsia="SimSun" w:cs="SimSun"/>
          <w:sz w:val="19"/>
          <w:szCs w:val="19"/>
          <w:spacing w:val="8"/>
        </w:rPr>
        <w:t>宽，甚至肝功能</w:t>
      </w:r>
      <w:r>
        <w:rPr>
          <w:rFonts w:ascii="SimSun" w:hAnsi="SimSun" w:eastAsia="SimSun" w:cs="SimSun"/>
          <w:sz w:val="19"/>
          <w:szCs w:val="19"/>
        </w:rPr>
        <w:t>Child</w:t>
      </w:r>
      <w:r>
        <w:rPr>
          <w:rFonts w:ascii="SimSun" w:hAnsi="SimSun" w:eastAsia="SimSun" w:cs="SimSun"/>
          <w:sz w:val="19"/>
          <w:szCs w:val="19"/>
          <w:spacing w:val="15"/>
        </w:rPr>
        <w:t xml:space="preserve"> </w:t>
      </w:r>
      <w:r>
        <w:rPr>
          <w:rFonts w:ascii="SimSun" w:hAnsi="SimSun" w:eastAsia="SimSun" w:cs="SimSun"/>
          <w:sz w:val="19"/>
          <w:szCs w:val="19"/>
        </w:rPr>
        <w:t>C</w:t>
      </w:r>
      <w:r>
        <w:rPr>
          <w:rFonts w:ascii="SimSun" w:hAnsi="SimSun" w:eastAsia="SimSun" w:cs="SimSun"/>
          <w:sz w:val="19"/>
          <w:szCs w:val="19"/>
          <w:spacing w:val="8"/>
        </w:rPr>
        <w:t>级的病人也能耐受，手术死亡率及并发症发生率低，术后生存质量高，易于</w:t>
      </w:r>
      <w:r>
        <w:rPr>
          <w:rFonts w:ascii="SimSun" w:hAnsi="SimSun" w:eastAsia="SimSun" w:cs="SimSun"/>
          <w:sz w:val="19"/>
          <w:szCs w:val="19"/>
        </w:rPr>
        <w:t xml:space="preserve"> </w:t>
      </w:r>
      <w:r>
        <w:rPr>
          <w:rFonts w:ascii="SimSun" w:hAnsi="SimSun" w:eastAsia="SimSun" w:cs="SimSun"/>
          <w:sz w:val="19"/>
          <w:szCs w:val="19"/>
          <w:spacing w:val="16"/>
        </w:rPr>
        <w:t>在基层医院推广，在国内的临床应用最为广泛(85%)。断流手术的具体方式也很多，应用较多的</w:t>
      </w:r>
      <w:r>
        <w:rPr>
          <w:rFonts w:ascii="SimSun" w:hAnsi="SimSun" w:eastAsia="SimSun" w:cs="SimSun"/>
          <w:sz w:val="19"/>
          <w:szCs w:val="19"/>
          <w:spacing w:val="15"/>
        </w:rPr>
        <w:t xml:space="preserve"> </w:t>
      </w:r>
      <w:r>
        <w:rPr>
          <w:rFonts w:ascii="SimSun" w:hAnsi="SimSun" w:eastAsia="SimSun" w:cs="SimSun"/>
          <w:sz w:val="19"/>
          <w:szCs w:val="19"/>
          <w:spacing w:val="5"/>
        </w:rPr>
        <w:t>有贲门周围血管离断术、胃周围血管缝扎术、食管下端横断术、胃底横断术以及食管下端胃底切除术</w:t>
      </w:r>
      <w:r>
        <w:rPr>
          <w:rFonts w:ascii="SimSun" w:hAnsi="SimSun" w:eastAsia="SimSun" w:cs="SimSun"/>
          <w:sz w:val="19"/>
          <w:szCs w:val="19"/>
          <w:spacing w:val="17"/>
        </w:rPr>
        <w:t xml:space="preserve"> </w:t>
      </w:r>
      <w:r>
        <w:rPr>
          <w:rFonts w:ascii="SimSun" w:hAnsi="SimSun" w:eastAsia="SimSun" w:cs="SimSun"/>
          <w:sz w:val="19"/>
          <w:szCs w:val="19"/>
          <w:spacing w:val="-5"/>
        </w:rPr>
        <w:t>等。在这些断流手术中，以脾切除加贲门周围血管离断术(splenectomy</w:t>
      </w:r>
      <w:r>
        <w:rPr>
          <w:rFonts w:ascii="SimSun" w:hAnsi="SimSun" w:eastAsia="SimSun" w:cs="SimSun"/>
          <w:sz w:val="19"/>
          <w:szCs w:val="19"/>
          <w:spacing w:val="3"/>
        </w:rPr>
        <w:t xml:space="preserve"> </w:t>
      </w:r>
      <w:r>
        <w:rPr>
          <w:rFonts w:ascii="SimSun" w:hAnsi="SimSun" w:eastAsia="SimSun" w:cs="SimSun"/>
          <w:sz w:val="19"/>
          <w:szCs w:val="19"/>
          <w:spacing w:val="-5"/>
        </w:rPr>
        <w:t>with</w:t>
      </w:r>
      <w:r>
        <w:rPr>
          <w:rFonts w:ascii="SimSun" w:hAnsi="SimSun" w:eastAsia="SimSun" w:cs="SimSun"/>
          <w:sz w:val="19"/>
          <w:szCs w:val="19"/>
          <w:spacing w:val="-7"/>
        </w:rPr>
        <w:t xml:space="preserve"> </w:t>
      </w:r>
      <w:r>
        <w:rPr>
          <w:rFonts w:ascii="SimSun" w:hAnsi="SimSun" w:eastAsia="SimSun" w:cs="SimSun"/>
          <w:sz w:val="19"/>
          <w:szCs w:val="19"/>
          <w:spacing w:val="-5"/>
        </w:rPr>
        <w:t>paraesophagogastric</w:t>
      </w:r>
      <w:r>
        <w:rPr>
          <w:rFonts w:ascii="SimSun" w:hAnsi="SimSun" w:eastAsia="SimSun" w:cs="SimSun"/>
          <w:sz w:val="19"/>
          <w:szCs w:val="19"/>
          <w:spacing w:val="-2"/>
        </w:rPr>
        <w:t xml:space="preserve"> </w:t>
      </w:r>
      <w:r>
        <w:rPr>
          <w:rFonts w:ascii="SimSun" w:hAnsi="SimSun" w:eastAsia="SimSun" w:cs="SimSun"/>
          <w:sz w:val="19"/>
          <w:szCs w:val="19"/>
          <w:spacing w:val="-5"/>
        </w:rPr>
        <w:t>devas-</w:t>
      </w:r>
      <w:r>
        <w:rPr>
          <w:rFonts w:ascii="SimSun" w:hAnsi="SimSun" w:eastAsia="SimSun" w:cs="SimSun"/>
          <w:sz w:val="19"/>
          <w:szCs w:val="19"/>
        </w:rPr>
        <w:t xml:space="preserve"> </w:t>
      </w:r>
      <w:r>
        <w:rPr>
          <w:rFonts w:ascii="SimSun" w:hAnsi="SimSun" w:eastAsia="SimSun" w:cs="SimSun"/>
          <w:sz w:val="19"/>
          <w:szCs w:val="19"/>
          <w:spacing w:val="-1"/>
        </w:rPr>
        <w:t>cularization)最为常用，不仅离断了食管胃底的静脉侧支，还保存了门静脉入肝血流。此术式适合于门</w:t>
      </w:r>
      <w:r>
        <w:rPr>
          <w:rFonts w:ascii="SimSun" w:hAnsi="SimSun" w:eastAsia="SimSun" w:cs="SimSun"/>
          <w:sz w:val="19"/>
          <w:szCs w:val="19"/>
          <w:spacing w:val="17"/>
        </w:rPr>
        <w:t xml:space="preserve"> </w:t>
      </w:r>
      <w:r>
        <w:rPr>
          <w:rFonts w:ascii="SimSun" w:hAnsi="SimSun" w:eastAsia="SimSun" w:cs="SimSun"/>
          <w:sz w:val="19"/>
          <w:szCs w:val="19"/>
          <w:spacing w:val="10"/>
        </w:rPr>
        <w:t>静脉循环中没有可供与体静脉吻合的通畅静脉，既往分流手术和其他非手术疗法失败而又不</w:t>
      </w:r>
      <w:r>
        <w:rPr>
          <w:rFonts w:ascii="SimSun" w:hAnsi="SimSun" w:eastAsia="SimSun" w:cs="SimSun"/>
          <w:sz w:val="19"/>
          <w:szCs w:val="19"/>
          <w:spacing w:val="9"/>
        </w:rPr>
        <w:t>适合分</w:t>
      </w:r>
      <w:r>
        <w:rPr>
          <w:rFonts w:ascii="SimSun" w:hAnsi="SimSun" w:eastAsia="SimSun" w:cs="SimSun"/>
          <w:sz w:val="19"/>
          <w:szCs w:val="19"/>
        </w:rPr>
        <w:t xml:space="preserve"> </w:t>
      </w:r>
      <w:r>
        <w:rPr>
          <w:rFonts w:ascii="SimSun" w:hAnsi="SimSun" w:eastAsia="SimSun" w:cs="SimSun"/>
          <w:sz w:val="19"/>
          <w:szCs w:val="19"/>
          <w:spacing w:val="8"/>
        </w:rPr>
        <w:t>流手术、及需要行预防性手术的病人。在施行此手术时，了解贲门周围血</w:t>
      </w:r>
      <w:r>
        <w:rPr>
          <w:rFonts w:ascii="SimSun" w:hAnsi="SimSun" w:eastAsia="SimSun" w:cs="SimSun"/>
          <w:sz w:val="19"/>
          <w:szCs w:val="19"/>
          <w:spacing w:val="7"/>
        </w:rPr>
        <w:t>管的局部解剖十分重要[图</w:t>
      </w:r>
      <w:r>
        <w:rPr>
          <w:rFonts w:ascii="SimSun" w:hAnsi="SimSun" w:eastAsia="SimSun" w:cs="SimSun"/>
          <w:sz w:val="19"/>
          <w:szCs w:val="19"/>
        </w:rPr>
        <w:t xml:space="preserve"> </w:t>
      </w:r>
      <w:r>
        <w:rPr>
          <w:rFonts w:ascii="SimSun" w:hAnsi="SimSun" w:eastAsia="SimSun" w:cs="SimSun"/>
          <w:sz w:val="19"/>
          <w:szCs w:val="19"/>
          <w:spacing w:val="1"/>
        </w:rPr>
        <w:t>39-5(1)]。贲门周围血管可分成四组：①冠状静脉：包括胃支、食管支及高位食管支。胃支较细，沿着</w:t>
      </w:r>
      <w:r>
        <w:rPr>
          <w:rFonts w:ascii="SimSun" w:hAnsi="SimSun" w:eastAsia="SimSun" w:cs="SimSun"/>
          <w:sz w:val="19"/>
          <w:szCs w:val="19"/>
        </w:rPr>
        <w:t xml:space="preserve"> </w:t>
      </w:r>
      <w:r>
        <w:rPr>
          <w:rFonts w:ascii="SimSun" w:hAnsi="SimSun" w:eastAsia="SimSun" w:cs="SimSun"/>
          <w:sz w:val="19"/>
          <w:szCs w:val="19"/>
          <w:spacing w:val="1"/>
        </w:rPr>
        <w:t>胃小弯走行，伴行着胃右动脉。食管支较粗，伴行着胃左动脉，在腹膜后注入脾静脉；其另一端在贲门</w:t>
      </w:r>
      <w:r>
        <w:rPr>
          <w:rFonts w:ascii="SimSun" w:hAnsi="SimSun" w:eastAsia="SimSun" w:cs="SimSun"/>
          <w:sz w:val="19"/>
          <w:szCs w:val="19"/>
          <w:spacing w:val="15"/>
        </w:rPr>
        <w:t xml:space="preserve"> </w:t>
      </w:r>
      <w:r>
        <w:rPr>
          <w:rFonts w:ascii="SimSun" w:hAnsi="SimSun" w:eastAsia="SimSun" w:cs="SimSun"/>
          <w:sz w:val="19"/>
          <w:szCs w:val="19"/>
          <w:spacing w:val="15"/>
        </w:rPr>
        <w:t>下方和胃支汇合而进入胃底和食管下段。高位食管支源自冠状静脉食管支的凸起</w:t>
      </w:r>
      <w:r>
        <w:rPr>
          <w:rFonts w:ascii="SimSun" w:hAnsi="SimSun" w:eastAsia="SimSun" w:cs="SimSun"/>
          <w:sz w:val="19"/>
          <w:szCs w:val="19"/>
          <w:spacing w:val="14"/>
        </w:rPr>
        <w:t>部，距贲门右侧</w:t>
      </w:r>
      <w:r>
        <w:rPr>
          <w:rFonts w:ascii="SimSun" w:hAnsi="SimSun" w:eastAsia="SimSun" w:cs="SimSun"/>
          <w:sz w:val="19"/>
          <w:szCs w:val="19"/>
        </w:rPr>
        <w:t xml:space="preserve"> </w:t>
      </w:r>
      <w:r>
        <w:rPr>
          <w:rFonts w:ascii="SimSun" w:hAnsi="SimSun" w:eastAsia="SimSun" w:cs="SimSun"/>
          <w:sz w:val="19"/>
          <w:szCs w:val="19"/>
          <w:spacing w:val="6"/>
        </w:rPr>
        <w:t>3～4</w:t>
      </w:r>
      <w:r>
        <w:rPr>
          <w:rFonts w:ascii="SimSun" w:hAnsi="SimSun" w:eastAsia="SimSun" w:cs="SimSun"/>
          <w:sz w:val="19"/>
          <w:szCs w:val="19"/>
        </w:rPr>
        <w:t>cm</w:t>
      </w:r>
      <w:r>
        <w:rPr>
          <w:rFonts w:ascii="SimSun" w:hAnsi="SimSun" w:eastAsia="SimSun" w:cs="SimSun"/>
          <w:sz w:val="19"/>
          <w:szCs w:val="19"/>
          <w:spacing w:val="12"/>
        </w:rPr>
        <w:t xml:space="preserve"> </w:t>
      </w:r>
      <w:r>
        <w:rPr>
          <w:rFonts w:ascii="SimSun" w:hAnsi="SimSun" w:eastAsia="SimSun" w:cs="SimSun"/>
          <w:sz w:val="19"/>
          <w:szCs w:val="19"/>
          <w:spacing w:val="6"/>
        </w:rPr>
        <w:t>处，沿食管下段右后侧向上行走，于贲门上方3～4</w:t>
      </w:r>
      <w:r>
        <w:rPr>
          <w:rFonts w:ascii="SimSun" w:hAnsi="SimSun" w:eastAsia="SimSun" w:cs="SimSun"/>
          <w:sz w:val="19"/>
          <w:szCs w:val="19"/>
        </w:rPr>
        <w:t>cm</w:t>
      </w:r>
      <w:r>
        <w:rPr>
          <w:rFonts w:ascii="SimSun" w:hAnsi="SimSun" w:eastAsia="SimSun" w:cs="SimSun"/>
          <w:sz w:val="19"/>
          <w:szCs w:val="19"/>
          <w:spacing w:val="-13"/>
        </w:rPr>
        <w:t xml:space="preserve"> </w:t>
      </w:r>
      <w:r>
        <w:rPr>
          <w:rFonts w:ascii="SimSun" w:hAnsi="SimSun" w:eastAsia="SimSun" w:cs="SimSun"/>
          <w:sz w:val="19"/>
          <w:szCs w:val="19"/>
          <w:spacing w:val="6"/>
        </w:rPr>
        <w:t>或更高位处进入食管肌层。特别需要提</w:t>
      </w:r>
      <w:r>
        <w:rPr>
          <w:rFonts w:ascii="SimSun" w:hAnsi="SimSun" w:eastAsia="SimSun" w:cs="SimSun"/>
          <w:sz w:val="19"/>
          <w:szCs w:val="19"/>
        </w:rPr>
        <w:t xml:space="preserve"> </w:t>
      </w:r>
      <w:r>
        <w:rPr>
          <w:rFonts w:ascii="SimSun" w:hAnsi="SimSun" w:eastAsia="SimSun" w:cs="SimSun"/>
          <w:sz w:val="19"/>
          <w:szCs w:val="19"/>
          <w:spacing w:val="5"/>
        </w:rPr>
        <w:t>出的是，有时还出现“异位高位食管支”[图39-5(1)],它与高位食管支同时存在，起源于</w:t>
      </w:r>
      <w:r>
        <w:rPr>
          <w:rFonts w:ascii="SimSun" w:hAnsi="SimSun" w:eastAsia="SimSun" w:cs="SimSun"/>
          <w:sz w:val="19"/>
          <w:szCs w:val="19"/>
          <w:spacing w:val="4"/>
        </w:rPr>
        <w:t>冠状静脉主</w:t>
      </w:r>
      <w:r>
        <w:rPr>
          <w:rFonts w:ascii="SimSun" w:hAnsi="SimSun" w:eastAsia="SimSun" w:cs="SimSun"/>
          <w:sz w:val="19"/>
          <w:szCs w:val="19"/>
        </w:rPr>
        <w:t xml:space="preserve"> </w:t>
      </w:r>
      <w:r>
        <w:rPr>
          <w:rFonts w:ascii="SimSun" w:hAnsi="SimSun" w:eastAsia="SimSun" w:cs="SimSun"/>
          <w:sz w:val="19"/>
          <w:szCs w:val="19"/>
          <w:spacing w:val="6"/>
        </w:rPr>
        <w:t>干，也可直接起源于门静脉左干，距贲门右侧更远，在贲门以上5</w:t>
      </w:r>
      <w:r>
        <w:rPr>
          <w:rFonts w:ascii="SimSun" w:hAnsi="SimSun" w:eastAsia="SimSun" w:cs="SimSun"/>
          <w:sz w:val="19"/>
          <w:szCs w:val="19"/>
        </w:rPr>
        <w:t>cm</w:t>
      </w:r>
      <w:r>
        <w:rPr>
          <w:rFonts w:ascii="SimSun" w:hAnsi="SimSun" w:eastAsia="SimSun" w:cs="SimSun"/>
          <w:sz w:val="19"/>
          <w:szCs w:val="19"/>
          <w:spacing w:val="6"/>
        </w:rPr>
        <w:t xml:space="preserve"> </w:t>
      </w:r>
      <w:r>
        <w:rPr>
          <w:rFonts w:ascii="SimSun" w:hAnsi="SimSun" w:eastAsia="SimSun" w:cs="SimSun"/>
          <w:sz w:val="19"/>
          <w:szCs w:val="19"/>
          <w:spacing w:val="6"/>
        </w:rPr>
        <w:t>或更高位才进入食管</w:t>
      </w:r>
      <w:r>
        <w:rPr>
          <w:rFonts w:ascii="SimSun" w:hAnsi="SimSun" w:eastAsia="SimSun" w:cs="SimSun"/>
          <w:sz w:val="19"/>
          <w:szCs w:val="19"/>
          <w:spacing w:val="5"/>
        </w:rPr>
        <w:t>肌层。②胃</w:t>
      </w:r>
      <w:r>
        <w:rPr>
          <w:rFonts w:ascii="SimSun" w:hAnsi="SimSun" w:eastAsia="SimSun" w:cs="SimSun"/>
          <w:sz w:val="19"/>
          <w:szCs w:val="19"/>
        </w:rPr>
        <w:t xml:space="preserve"> </w:t>
      </w:r>
      <w:r>
        <w:rPr>
          <w:rFonts w:ascii="SimSun" w:hAnsi="SimSun" w:eastAsia="SimSun" w:cs="SimSun"/>
          <w:sz w:val="19"/>
          <w:szCs w:val="19"/>
          <w:spacing w:val="-1"/>
        </w:rPr>
        <w:t>短静脉：</w:t>
      </w:r>
      <w:r>
        <w:rPr>
          <w:rFonts w:ascii="SimSun" w:hAnsi="SimSun" w:eastAsia="SimSun" w:cs="SimSun"/>
          <w:sz w:val="19"/>
          <w:szCs w:val="19"/>
          <w:spacing w:val="20"/>
        </w:rPr>
        <w:t xml:space="preserve"> </w:t>
      </w:r>
      <w:r>
        <w:rPr>
          <w:rFonts w:ascii="SimSun" w:hAnsi="SimSun" w:eastAsia="SimSun" w:cs="SimSun"/>
          <w:sz w:val="19"/>
          <w:szCs w:val="19"/>
          <w:spacing w:val="-1"/>
        </w:rPr>
        <w:t>一般为3～4支，伴行着胃短动脉，分布于胃底的前后壁，注入脾静脉。③胃后静脉：起始于胃</w:t>
      </w:r>
      <w:r>
        <w:rPr>
          <w:rFonts w:ascii="SimSun" w:hAnsi="SimSun" w:eastAsia="SimSun" w:cs="SimSun"/>
          <w:sz w:val="19"/>
          <w:szCs w:val="19"/>
        </w:rPr>
        <w:t xml:space="preserve"> </w:t>
      </w:r>
      <w:r>
        <w:rPr>
          <w:rFonts w:ascii="SimSun" w:hAnsi="SimSun" w:eastAsia="SimSun" w:cs="SimSun"/>
          <w:sz w:val="19"/>
          <w:szCs w:val="19"/>
          <w:spacing w:val="10"/>
        </w:rPr>
        <w:t>底后壁，伴着同名动脉下行，注入脾静脉。④左膈下静脉：可单支或分支进入胃底或食管下段左侧</w:t>
      </w:r>
      <w:r>
        <w:rPr>
          <w:rFonts w:ascii="SimSun" w:hAnsi="SimSun" w:eastAsia="SimSun" w:cs="SimSun"/>
          <w:sz w:val="19"/>
          <w:szCs w:val="19"/>
          <w:spacing w:val="2"/>
        </w:rPr>
        <w:t xml:space="preserve"> </w:t>
      </w:r>
      <w:r>
        <w:rPr>
          <w:rFonts w:ascii="SimSun" w:hAnsi="SimSun" w:eastAsia="SimSun" w:cs="SimSun"/>
          <w:sz w:val="19"/>
          <w:szCs w:val="19"/>
          <w:spacing w:val="1"/>
        </w:rPr>
        <w:t>肌层。</w:t>
      </w:r>
    </w:p>
    <w:p>
      <w:pPr>
        <w:ind w:left="1050" w:right="2" w:firstLine="400"/>
        <w:spacing w:before="103" w:line="288" w:lineRule="auto"/>
        <w:jc w:val="both"/>
        <w:rPr>
          <w:rFonts w:ascii="SimSun" w:hAnsi="SimSun" w:eastAsia="SimSun" w:cs="SimSun"/>
          <w:sz w:val="19"/>
          <w:szCs w:val="19"/>
        </w:rPr>
      </w:pPr>
      <w:r>
        <w:rPr>
          <w:rFonts w:ascii="SimSun" w:hAnsi="SimSun" w:eastAsia="SimSun" w:cs="SimSun"/>
          <w:sz w:val="19"/>
          <w:szCs w:val="19"/>
          <w:spacing w:val="7"/>
        </w:rPr>
        <w:t>门静脉高压症时，上述静脉都显著扩张，高位食管支的直径常达0.6～1.0</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29"/>
        </w:rPr>
        <w:t xml:space="preserve"> </w:t>
      </w:r>
      <w:r>
        <w:rPr>
          <w:rFonts w:ascii="SimSun" w:hAnsi="SimSun" w:eastAsia="SimSun" w:cs="SimSun"/>
          <w:sz w:val="19"/>
          <w:szCs w:val="19"/>
          <w:spacing w:val="7"/>
        </w:rPr>
        <w:t>彻底切断上述静</w:t>
      </w:r>
      <w:r>
        <w:rPr>
          <w:rFonts w:ascii="SimSun" w:hAnsi="SimSun" w:eastAsia="SimSun" w:cs="SimSun"/>
          <w:sz w:val="19"/>
          <w:szCs w:val="19"/>
        </w:rPr>
        <w:t xml:space="preserve"> </w:t>
      </w:r>
      <w:r>
        <w:rPr>
          <w:rFonts w:ascii="SimSun" w:hAnsi="SimSun" w:eastAsia="SimSun" w:cs="SimSun"/>
          <w:sz w:val="19"/>
          <w:szCs w:val="19"/>
          <w:spacing w:val="1"/>
        </w:rPr>
        <w:t>脉，包括高位食管支或同时存在的异位高位食管支，同时结扎、切断与静脉伴行的同名动脉，才能彻底</w:t>
      </w:r>
      <w:r>
        <w:rPr>
          <w:rFonts w:ascii="SimSun" w:hAnsi="SimSun" w:eastAsia="SimSun" w:cs="SimSun"/>
          <w:sz w:val="19"/>
          <w:szCs w:val="19"/>
          <w:spacing w:val="4"/>
        </w:rPr>
        <w:t xml:space="preserve"> </w:t>
      </w:r>
      <w:r>
        <w:rPr>
          <w:rFonts w:ascii="SimSun" w:hAnsi="SimSun" w:eastAsia="SimSun" w:cs="SimSun"/>
          <w:sz w:val="19"/>
          <w:szCs w:val="19"/>
          <w:spacing w:val="7"/>
        </w:rPr>
        <w:t>阻断门奇静脉间的反常血流，这种断流术称为“贲门周围血管离断术”[图39-5(2)]。腹腔</w:t>
      </w:r>
      <w:r>
        <w:rPr>
          <w:rFonts w:ascii="SimSun" w:hAnsi="SimSun" w:eastAsia="SimSun" w:cs="SimSun"/>
          <w:sz w:val="19"/>
          <w:szCs w:val="19"/>
          <w:spacing w:val="6"/>
        </w:rPr>
        <w:t>镜下门奇</w:t>
      </w:r>
      <w:r>
        <w:rPr>
          <w:rFonts w:ascii="SimSun" w:hAnsi="SimSun" w:eastAsia="SimSun" w:cs="SimSun"/>
          <w:sz w:val="19"/>
          <w:szCs w:val="19"/>
        </w:rPr>
        <w:t xml:space="preserve"> </w:t>
      </w:r>
      <w:r>
        <w:rPr>
          <w:rFonts w:ascii="SimSun" w:hAnsi="SimSun" w:eastAsia="SimSun" w:cs="SimSun"/>
          <w:sz w:val="19"/>
          <w:szCs w:val="19"/>
          <w:spacing w:val="7"/>
        </w:rPr>
        <w:t>静脉断流术除具有传统开腹的治疗效果外，尚可进一步减少出血</w:t>
      </w:r>
      <w:r>
        <w:rPr>
          <w:rFonts w:ascii="SimSun" w:hAnsi="SimSun" w:eastAsia="SimSun" w:cs="SimSun"/>
          <w:sz w:val="19"/>
          <w:szCs w:val="19"/>
          <w:spacing w:val="6"/>
        </w:rPr>
        <w:t>和创伤。临床应用逐渐增多。</w:t>
      </w:r>
    </w:p>
    <w:p>
      <w:pPr>
        <w:ind w:right="3"/>
        <w:spacing w:before="102" w:line="220" w:lineRule="auto"/>
        <w:jc w:val="right"/>
        <w:rPr>
          <w:rFonts w:ascii="FangSong" w:hAnsi="FangSong" w:eastAsia="FangSong" w:cs="FangSong"/>
          <w:sz w:val="19"/>
          <w:szCs w:val="19"/>
        </w:rPr>
      </w:pPr>
      <w:r>
        <w:rPr>
          <w:rFonts w:ascii="FangSong" w:hAnsi="FangSong" w:eastAsia="FangSong" w:cs="FangSong"/>
          <w:sz w:val="19"/>
          <w:szCs w:val="19"/>
          <w:spacing w:val="8"/>
        </w:rPr>
        <w:t>C.</w:t>
      </w:r>
      <w:r>
        <w:rPr>
          <w:rFonts w:ascii="FangSong" w:hAnsi="FangSong" w:eastAsia="FangSong" w:cs="FangSong"/>
          <w:sz w:val="19"/>
          <w:szCs w:val="19"/>
          <w:spacing w:val="-7"/>
        </w:rPr>
        <w:t xml:space="preserve"> </w:t>
      </w:r>
      <w:r>
        <w:rPr>
          <w:rFonts w:ascii="FangSong" w:hAnsi="FangSong" w:eastAsia="FangSong" w:cs="FangSong"/>
          <w:sz w:val="19"/>
          <w:szCs w:val="19"/>
          <w:spacing w:val="8"/>
        </w:rPr>
        <w:t>复合手术：复合手术结合选择性分流和断流手术特点，既保持一定的门静脉压力及门静脉向</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3540"/>
        <w:spacing w:before="88" w:line="222" w:lineRule="auto"/>
        <w:rPr>
          <w:rFonts w:ascii="SimSun" w:hAnsi="SimSun" w:eastAsia="SimSun" w:cs="SimSun"/>
          <w:sz w:val="27"/>
          <w:szCs w:val="27"/>
        </w:rPr>
      </w:pPr>
      <w:r>
        <w:pict>
          <v:shape id="_x0000_s141" style="position:absolute;margin-left:344.501pt;margin-top:6.19602pt;mso-position-vertical-relative:text;mso-position-horizontal-relative:text;width:14.25pt;height:13.45pt;z-index:2525859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588032" behindDoc="0" locked="0" layoutInCell="1" allowOverlap="1">
            <wp:simplePos x="0" y="0"/>
            <wp:positionH relativeFrom="column">
              <wp:posOffset>1511298</wp:posOffset>
            </wp:positionH>
            <wp:positionV relativeFrom="paragraph">
              <wp:posOffset>-1483870</wp:posOffset>
            </wp:positionV>
            <wp:extent cx="1847876" cy="1581202"/>
            <wp:effectExtent l="0" t="0" r="0" b="0"/>
            <wp:wrapNone/>
            <wp:docPr id="307" name="IM 307"/>
            <wp:cNvGraphicFramePr/>
            <a:graphic>
              <a:graphicData uri="http://schemas.openxmlformats.org/drawingml/2006/picture">
                <pic:pic>
                  <pic:nvPicPr>
                    <pic:cNvPr id="307" name="IM 307"/>
                    <pic:cNvPicPr/>
                  </pic:nvPicPr>
                  <pic:blipFill>
                    <a:blip r:embed="rId334"/>
                    <a:stretch>
                      <a:fillRect/>
                    </a:stretch>
                  </pic:blipFill>
                  <pic:spPr>
                    <a:xfrm rot="0">
                      <a:off x="0" y="0"/>
                      <a:ext cx="1847876" cy="1581202"/>
                    </a:xfrm>
                    <a:prstGeom prst="rect">
                      <a:avLst/>
                    </a:prstGeom>
                  </pic:spPr>
                </pic:pic>
              </a:graphicData>
            </a:graphic>
          </wp:anchor>
        </w:drawing>
      </w:r>
      <w:r>
        <w:rPr>
          <w:rFonts w:ascii="SimSun" w:hAnsi="SimSun" w:eastAsia="SimSun" w:cs="SimSun"/>
          <w:sz w:val="27"/>
          <w:szCs w:val="27"/>
          <w:spacing w:val="-13"/>
        </w:rPr>
        <w:t>(1)</w:t>
      </w:r>
    </w:p>
    <w:p>
      <w:pPr>
        <w:ind w:left="4209"/>
        <w:spacing w:before="107" w:line="222" w:lineRule="auto"/>
        <w:rPr>
          <w:rFonts w:ascii="SimHei" w:hAnsi="SimHei" w:eastAsia="SimHei" w:cs="SimHei"/>
          <w:sz w:val="19"/>
          <w:szCs w:val="19"/>
        </w:rPr>
      </w:pPr>
      <w:r>
        <w:rPr>
          <w:rFonts w:ascii="SimHei" w:hAnsi="SimHei" w:eastAsia="SimHei" w:cs="SimHei"/>
          <w:sz w:val="19"/>
          <w:szCs w:val="19"/>
          <w:color w:val="078BE4"/>
          <w:spacing w:val="-4"/>
        </w:rPr>
        <w:t>图39-5</w:t>
      </w:r>
      <w:r>
        <w:rPr>
          <w:rFonts w:ascii="SimHei" w:hAnsi="SimHei" w:eastAsia="SimHei" w:cs="SimHei"/>
          <w:sz w:val="19"/>
          <w:szCs w:val="19"/>
          <w:color w:val="078BE4"/>
          <w:spacing w:val="37"/>
        </w:rPr>
        <w:t xml:space="preserve"> </w:t>
      </w:r>
      <w:r>
        <w:rPr>
          <w:rFonts w:ascii="SimHei" w:hAnsi="SimHei" w:eastAsia="SimHei" w:cs="SimHei"/>
          <w:sz w:val="19"/>
          <w:szCs w:val="19"/>
          <w:spacing w:val="-4"/>
        </w:rPr>
        <w:t>贲门周围血管离断术</w:t>
      </w:r>
    </w:p>
    <w:p>
      <w:pPr>
        <w:ind w:left="2760"/>
        <w:spacing w:before="32" w:line="219" w:lineRule="auto"/>
        <w:rPr>
          <w:rFonts w:ascii="SimSun" w:hAnsi="SimSun" w:eastAsia="SimSun" w:cs="SimSun"/>
          <w:sz w:val="19"/>
          <w:szCs w:val="19"/>
        </w:rPr>
      </w:pPr>
      <w:r>
        <w:rPr>
          <w:rFonts w:ascii="SimSun" w:hAnsi="SimSun" w:eastAsia="SimSun" w:cs="SimSun"/>
          <w:sz w:val="19"/>
          <w:szCs w:val="19"/>
          <w:spacing w:val="-8"/>
        </w:rPr>
        <w:t>(1)贲门周围血管局部解剖示意图</w:t>
      </w:r>
      <w:r>
        <w:rPr>
          <w:rFonts w:ascii="SimSun" w:hAnsi="SimSun" w:eastAsia="SimSun" w:cs="SimSun"/>
          <w:sz w:val="19"/>
          <w:szCs w:val="19"/>
          <w:spacing w:val="77"/>
        </w:rPr>
        <w:t xml:space="preserve"> </w:t>
      </w:r>
      <w:r>
        <w:rPr>
          <w:rFonts w:ascii="SimSun" w:hAnsi="SimSun" w:eastAsia="SimSun" w:cs="SimSun"/>
          <w:sz w:val="19"/>
          <w:szCs w:val="19"/>
          <w:spacing w:val="-8"/>
        </w:rPr>
        <w:t>(2)贲门周围血管离断术示意图</w:t>
      </w:r>
    </w:p>
    <w:p>
      <w:pPr>
        <w:ind w:left="2269" w:right="1159" w:hanging="20"/>
        <w:spacing w:before="45"/>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28"/>
        </w:rPr>
        <w:t xml:space="preserve"> </w:t>
      </w:r>
      <w:r>
        <w:rPr>
          <w:rFonts w:ascii="SimSun" w:hAnsi="SimSun" w:eastAsia="SimSun" w:cs="SimSun"/>
          <w:sz w:val="19"/>
          <w:szCs w:val="19"/>
          <w:spacing w:val="13"/>
        </w:rPr>
        <w:t>胃支2</w:t>
      </w:r>
      <w:r>
        <w:rPr>
          <w:rFonts w:ascii="SimSun" w:hAnsi="SimSun" w:eastAsia="SimSun" w:cs="SimSun"/>
          <w:sz w:val="19"/>
          <w:szCs w:val="19"/>
          <w:spacing w:val="-52"/>
        </w:rPr>
        <w:t xml:space="preserve"> </w:t>
      </w:r>
      <w:r>
        <w:rPr>
          <w:rFonts w:ascii="SimSun" w:hAnsi="SimSun" w:eastAsia="SimSun" w:cs="SimSun"/>
          <w:sz w:val="19"/>
          <w:szCs w:val="19"/>
          <w:spacing w:val="13"/>
        </w:rPr>
        <w:t>.食管支3</w:t>
      </w:r>
      <w:r>
        <w:rPr>
          <w:rFonts w:ascii="SimSun" w:hAnsi="SimSun" w:eastAsia="SimSun" w:cs="SimSun"/>
          <w:sz w:val="19"/>
          <w:szCs w:val="19"/>
          <w:spacing w:val="-52"/>
        </w:rPr>
        <w:t xml:space="preserve"> </w:t>
      </w:r>
      <w:r>
        <w:rPr>
          <w:rFonts w:ascii="SimSun" w:hAnsi="SimSun" w:eastAsia="SimSun" w:cs="SimSun"/>
          <w:sz w:val="19"/>
          <w:szCs w:val="19"/>
          <w:spacing w:val="13"/>
        </w:rPr>
        <w:t>.</w:t>
      </w:r>
      <w:r>
        <w:rPr>
          <w:rFonts w:ascii="SimSun" w:hAnsi="SimSun" w:eastAsia="SimSun" w:cs="SimSun"/>
          <w:sz w:val="19"/>
          <w:szCs w:val="19"/>
          <w:spacing w:val="-53"/>
        </w:rPr>
        <w:t xml:space="preserve"> </w:t>
      </w:r>
      <w:r>
        <w:rPr>
          <w:rFonts w:ascii="SimSun" w:hAnsi="SimSun" w:eastAsia="SimSun" w:cs="SimSun"/>
          <w:sz w:val="19"/>
          <w:szCs w:val="19"/>
          <w:spacing w:val="13"/>
        </w:rPr>
        <w:t>高位食管支4</w:t>
      </w:r>
      <w:r>
        <w:rPr>
          <w:rFonts w:ascii="SimSun" w:hAnsi="SimSun" w:eastAsia="SimSun" w:cs="SimSun"/>
          <w:sz w:val="19"/>
          <w:szCs w:val="19"/>
          <w:spacing w:val="-52"/>
        </w:rPr>
        <w:t xml:space="preserve"> </w:t>
      </w:r>
      <w:r>
        <w:rPr>
          <w:rFonts w:ascii="SimSun" w:hAnsi="SimSun" w:eastAsia="SimSun" w:cs="SimSun"/>
          <w:sz w:val="19"/>
          <w:szCs w:val="19"/>
          <w:spacing w:val="13"/>
        </w:rPr>
        <w:t>.</w:t>
      </w:r>
      <w:r>
        <w:rPr>
          <w:rFonts w:ascii="SimSun" w:hAnsi="SimSun" w:eastAsia="SimSun" w:cs="SimSun"/>
          <w:sz w:val="19"/>
          <w:szCs w:val="19"/>
          <w:spacing w:val="-55"/>
        </w:rPr>
        <w:t xml:space="preserve"> </w:t>
      </w:r>
      <w:r>
        <w:rPr>
          <w:rFonts w:ascii="SimSun" w:hAnsi="SimSun" w:eastAsia="SimSun" w:cs="SimSun"/>
          <w:sz w:val="19"/>
          <w:szCs w:val="19"/>
          <w:spacing w:val="13"/>
        </w:rPr>
        <w:t>异位高位食管支5</w:t>
      </w:r>
      <w:r>
        <w:rPr>
          <w:rFonts w:ascii="SimSun" w:hAnsi="SimSun" w:eastAsia="SimSun" w:cs="SimSun"/>
          <w:sz w:val="19"/>
          <w:szCs w:val="19"/>
          <w:spacing w:val="-52"/>
        </w:rPr>
        <w:t xml:space="preserve"> </w:t>
      </w:r>
      <w:r>
        <w:rPr>
          <w:rFonts w:ascii="SimSun" w:hAnsi="SimSun" w:eastAsia="SimSun" w:cs="SimSun"/>
          <w:sz w:val="19"/>
          <w:szCs w:val="19"/>
          <w:spacing w:val="13"/>
        </w:rPr>
        <w:t>.</w:t>
      </w:r>
      <w:r>
        <w:rPr>
          <w:rFonts w:ascii="SimSun" w:hAnsi="SimSun" w:eastAsia="SimSun" w:cs="SimSun"/>
          <w:sz w:val="19"/>
          <w:szCs w:val="19"/>
          <w:spacing w:val="-29"/>
        </w:rPr>
        <w:t xml:space="preserve"> </w:t>
      </w:r>
      <w:r>
        <w:rPr>
          <w:rFonts w:ascii="SimSun" w:hAnsi="SimSun" w:eastAsia="SimSun" w:cs="SimSun"/>
          <w:sz w:val="19"/>
          <w:szCs w:val="19"/>
          <w:spacing w:val="13"/>
        </w:rPr>
        <w:t>胃短静脉6</w:t>
      </w:r>
      <w:r>
        <w:rPr>
          <w:rFonts w:ascii="SimSun" w:hAnsi="SimSun" w:eastAsia="SimSun" w:cs="SimSun"/>
          <w:sz w:val="19"/>
          <w:szCs w:val="19"/>
          <w:spacing w:val="-52"/>
        </w:rPr>
        <w:t xml:space="preserve"> </w:t>
      </w:r>
      <w:r>
        <w:rPr>
          <w:rFonts w:ascii="SimSun" w:hAnsi="SimSun" w:eastAsia="SimSun" w:cs="SimSun"/>
          <w:sz w:val="19"/>
          <w:szCs w:val="19"/>
          <w:spacing w:val="13"/>
        </w:rPr>
        <w:t>.</w:t>
      </w:r>
      <w:r>
        <w:rPr>
          <w:rFonts w:ascii="SimSun" w:hAnsi="SimSun" w:eastAsia="SimSun" w:cs="SimSun"/>
          <w:sz w:val="19"/>
          <w:szCs w:val="19"/>
          <w:spacing w:val="-29"/>
        </w:rPr>
        <w:t xml:space="preserve"> </w:t>
      </w:r>
      <w:r>
        <w:rPr>
          <w:rFonts w:ascii="SimSun" w:hAnsi="SimSun" w:eastAsia="SimSun" w:cs="SimSun"/>
          <w:sz w:val="19"/>
          <w:szCs w:val="19"/>
          <w:spacing w:val="13"/>
        </w:rPr>
        <w:t>胃</w:t>
      </w:r>
      <w:r>
        <w:rPr>
          <w:rFonts w:ascii="SimSun" w:hAnsi="SimSun" w:eastAsia="SimSun" w:cs="SimSun"/>
          <w:sz w:val="19"/>
          <w:szCs w:val="19"/>
        </w:rPr>
        <w:t xml:space="preserve"> </w:t>
      </w:r>
      <w:r>
        <w:rPr>
          <w:rFonts w:ascii="SimSun" w:hAnsi="SimSun" w:eastAsia="SimSun" w:cs="SimSun"/>
          <w:sz w:val="19"/>
          <w:szCs w:val="19"/>
          <w:spacing w:val="-5"/>
        </w:rPr>
        <w:t>后静脉</w:t>
      </w:r>
      <w:r>
        <w:rPr>
          <w:rFonts w:ascii="SimSun" w:hAnsi="SimSun" w:eastAsia="SimSun" w:cs="SimSun"/>
          <w:sz w:val="19"/>
          <w:szCs w:val="19"/>
          <w:spacing w:val="53"/>
        </w:rPr>
        <w:t xml:space="preserve"> </w:t>
      </w:r>
      <w:r>
        <w:rPr>
          <w:rFonts w:ascii="SimSun" w:hAnsi="SimSun" w:eastAsia="SimSun" w:cs="SimSun"/>
          <w:sz w:val="19"/>
          <w:szCs w:val="19"/>
          <w:spacing w:val="-5"/>
        </w:rPr>
        <w:t>7.左膈下静脉</w:t>
      </w:r>
    </w:p>
    <w:sectPr>
      <w:pgSz w:w="11180" w:h="15770"/>
      <w:pgMar w:top="787" w:right="950" w:bottom="400" w:left="56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2"/>
      <w:spacing w:line="183" w:lineRule="auto"/>
      <w:jc w:val="right"/>
      <w:rPr>
        <w:rFonts w:ascii="SimSun" w:hAnsi="SimSun" w:eastAsia="SimSun" w:cs="SimSun"/>
        <w:sz w:val="21"/>
        <w:szCs w:val="21"/>
      </w:rPr>
    </w:pPr>
    <w:r>
      <w:rPr>
        <w:rFonts w:ascii="SimSun" w:hAnsi="SimSun" w:eastAsia="SimSun" w:cs="SimSun"/>
        <w:sz w:val="21"/>
        <w:szCs w:val="21"/>
        <w:color w:val="0084BE"/>
        <w:spacing w:val="-3"/>
      </w:rPr>
      <w:t>281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20"/>
        <w:szCs w:val="20"/>
      </w:rPr>
    </w:pPr>
    <w:r>
      <w:rPr>
        <w:rFonts w:ascii="SimSun" w:hAnsi="SimSun" w:eastAsia="SimSun" w:cs="SimSun"/>
        <w:sz w:val="20"/>
        <w:szCs w:val="20"/>
        <w:color w:val="007CDB"/>
        <w:spacing w:val="-3"/>
      </w:rPr>
      <w:t>370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3"/>
      <w:spacing w:line="183" w:lineRule="auto"/>
      <w:jc w:val="right"/>
      <w:rPr>
        <w:rFonts w:ascii="SimSun" w:hAnsi="SimSun" w:eastAsia="SimSun" w:cs="SimSun"/>
        <w:sz w:val="21"/>
        <w:szCs w:val="21"/>
      </w:rPr>
    </w:pPr>
    <w:r>
      <w:rPr>
        <w:rFonts w:ascii="SimSun" w:hAnsi="SimSun" w:eastAsia="SimSun" w:cs="SimSun"/>
        <w:sz w:val="21"/>
        <w:szCs w:val="21"/>
        <w:color w:val="0298E3"/>
        <w:spacing w:val="-3"/>
      </w:rPr>
      <w:t>379</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9"/>
      <w:spacing w:line="183" w:lineRule="auto"/>
      <w:jc w:val="right"/>
      <w:rPr>
        <w:rFonts w:ascii="SimSun" w:hAnsi="SimSun" w:eastAsia="SimSun" w:cs="SimSun"/>
        <w:sz w:val="19"/>
        <w:szCs w:val="19"/>
      </w:rPr>
    </w:pPr>
    <w:r>
      <w:rPr>
        <w:rFonts w:ascii="SimSun" w:hAnsi="SimSun" w:eastAsia="SimSun" w:cs="SimSun"/>
        <w:sz w:val="19"/>
        <w:szCs w:val="19"/>
        <w:color w:val="2298DC"/>
        <w:spacing w:val="-2"/>
      </w:rPr>
      <w:t>411</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9"/>
      <w:spacing w:line="183" w:lineRule="auto"/>
      <w:jc w:val="right"/>
      <w:rPr>
        <w:rFonts w:ascii="SimSun" w:hAnsi="SimSun" w:eastAsia="SimSun" w:cs="SimSun"/>
        <w:sz w:val="19"/>
        <w:szCs w:val="19"/>
      </w:rPr>
    </w:pPr>
    <w:r>
      <w:rPr>
        <w:rFonts w:ascii="SimSun" w:hAnsi="SimSun" w:eastAsia="SimSun" w:cs="SimSun"/>
        <w:sz w:val="19"/>
        <w:szCs w:val="19"/>
        <w:color w:val="1C84C0"/>
        <w:spacing w:val="-2"/>
      </w:rPr>
      <w:t>423</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6"/>
      <w:spacing w:line="183" w:lineRule="auto"/>
      <w:jc w:val="right"/>
      <w:rPr>
        <w:rFonts w:ascii="SimSun" w:hAnsi="SimSun" w:eastAsia="SimSun" w:cs="SimSun"/>
        <w:sz w:val="20"/>
        <w:szCs w:val="20"/>
      </w:rPr>
    </w:pPr>
    <w:r>
      <w:rPr>
        <w:rFonts w:ascii="SimSun" w:hAnsi="SimSun" w:eastAsia="SimSun" w:cs="SimSun"/>
        <w:sz w:val="20"/>
        <w:szCs w:val="20"/>
        <w:color w:val="008BD1"/>
        <w:spacing w:val="-3"/>
      </w:rPr>
      <w:t>283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7"/>
      <w:spacing w:line="183" w:lineRule="auto"/>
      <w:jc w:val="right"/>
      <w:rPr>
        <w:rFonts w:ascii="SimSun" w:hAnsi="SimSun" w:eastAsia="SimSun" w:cs="SimSun"/>
        <w:sz w:val="20"/>
        <w:szCs w:val="20"/>
      </w:rPr>
    </w:pPr>
    <w:r>
      <w:rPr>
        <w:rFonts w:ascii="SimSun" w:hAnsi="SimSun" w:eastAsia="SimSun" w:cs="SimSun"/>
        <w:sz w:val="20"/>
        <w:szCs w:val="20"/>
        <w:color w:val="008BDD"/>
        <w:spacing w:val="-3"/>
      </w:rPr>
      <w:t>303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4"/>
      <w:spacing w:line="183" w:lineRule="auto"/>
      <w:jc w:val="right"/>
      <w:rPr>
        <w:rFonts w:ascii="SimSun" w:hAnsi="SimSun" w:eastAsia="SimSun" w:cs="SimSun"/>
        <w:sz w:val="20"/>
        <w:szCs w:val="20"/>
      </w:rPr>
    </w:pPr>
    <w:r>
      <w:rPr>
        <w:rFonts w:ascii="SimSun" w:hAnsi="SimSun" w:eastAsia="SimSun" w:cs="SimSun"/>
        <w:sz w:val="20"/>
        <w:szCs w:val="20"/>
        <w:b/>
        <w:bCs/>
        <w:color w:val="009CD5"/>
        <w:spacing w:val="-5"/>
      </w:rPr>
      <w:t>307</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0"/>
        <w:szCs w:val="20"/>
      </w:rPr>
    </w:pPr>
    <w:r>
      <w:rPr>
        <w:rFonts w:ascii="SimSun" w:hAnsi="SimSun" w:eastAsia="SimSun" w:cs="SimSun"/>
        <w:sz w:val="20"/>
        <w:szCs w:val="20"/>
        <w:color w:val="0095E0"/>
        <w:spacing w:val="-3"/>
      </w:rPr>
      <w:t>318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3"/>
      <w:spacing w:line="183" w:lineRule="auto"/>
      <w:jc w:val="right"/>
      <w:rPr>
        <w:rFonts w:ascii="SimSun" w:hAnsi="SimSun" w:eastAsia="SimSun" w:cs="SimSun"/>
        <w:sz w:val="21"/>
        <w:szCs w:val="21"/>
      </w:rPr>
    </w:pPr>
    <w:r>
      <w:rPr>
        <w:rFonts w:ascii="SimSun" w:hAnsi="SimSun" w:eastAsia="SimSun" w:cs="SimSun"/>
        <w:sz w:val="21"/>
        <w:szCs w:val="21"/>
        <w:color w:val="2CB6F2"/>
        <w:spacing w:val="-3"/>
      </w:rPr>
      <w:t>329</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7"/>
      <w:spacing w:line="183" w:lineRule="auto"/>
      <w:jc w:val="right"/>
      <w:rPr>
        <w:rFonts w:ascii="SimSun" w:hAnsi="SimSun" w:eastAsia="SimSun" w:cs="SimSun"/>
        <w:sz w:val="20"/>
        <w:szCs w:val="20"/>
      </w:rPr>
    </w:pPr>
    <w:r>
      <w:rPr>
        <w:rFonts w:ascii="SimSun" w:hAnsi="SimSun" w:eastAsia="SimSun" w:cs="SimSun"/>
        <w:sz w:val="20"/>
        <w:szCs w:val="20"/>
        <w:color w:val="35A4D4"/>
        <w:spacing w:val="-3"/>
      </w:rPr>
      <w:t>337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7"/>
      <w:spacing w:line="183" w:lineRule="auto"/>
      <w:jc w:val="right"/>
      <w:rPr>
        <w:rFonts w:ascii="SimSun" w:hAnsi="SimSun" w:eastAsia="SimSun" w:cs="SimSun"/>
        <w:sz w:val="20"/>
        <w:szCs w:val="20"/>
      </w:rPr>
    </w:pPr>
    <w:r>
      <w:rPr>
        <w:rFonts w:ascii="SimSun" w:hAnsi="SimSun" w:eastAsia="SimSun" w:cs="SimSun"/>
        <w:sz w:val="20"/>
        <w:szCs w:val="20"/>
        <w:color w:val="007AC1"/>
        <w:spacing w:val="-3"/>
      </w:rPr>
      <w:t>355</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footer" Target="footer7.xml"/><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jpeg"/><Relationship Id="rId9" Type="http://schemas.openxmlformats.org/officeDocument/2006/relationships/image" Target="media/image8.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footer" Target="footer6.xml"/><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7.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6.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5.jpeg"/><Relationship Id="rId59" Type="http://schemas.openxmlformats.org/officeDocument/2006/relationships/footer" Target="footer5.xml"/><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footer" Target="footer4.xml"/><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footer" Target="footer1.xml"/><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4.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7" Type="http://schemas.openxmlformats.org/officeDocument/2006/relationships/fontTable" Target="fontTable.xml"/><Relationship Id="rId336" Type="http://schemas.openxmlformats.org/officeDocument/2006/relationships/styles" Target="styles.xml"/><Relationship Id="rId335" Type="http://schemas.openxmlformats.org/officeDocument/2006/relationships/settings" Target="settings.xml"/><Relationship Id="rId334" Type="http://schemas.openxmlformats.org/officeDocument/2006/relationships/image" Target="media/image321.jpeg"/><Relationship Id="rId333" Type="http://schemas.openxmlformats.org/officeDocument/2006/relationships/image" Target="media/image320.jpeg"/><Relationship Id="rId332" Type="http://schemas.openxmlformats.org/officeDocument/2006/relationships/image" Target="media/image319.jpeg"/><Relationship Id="rId331" Type="http://schemas.openxmlformats.org/officeDocument/2006/relationships/image" Target="media/image318.jpeg"/><Relationship Id="rId330" Type="http://schemas.openxmlformats.org/officeDocument/2006/relationships/image" Target="media/image317.jpeg"/><Relationship Id="rId33" Type="http://schemas.openxmlformats.org/officeDocument/2006/relationships/image" Target="media/image30.jpeg"/><Relationship Id="rId329" Type="http://schemas.openxmlformats.org/officeDocument/2006/relationships/image" Target="media/image316.jpeg"/><Relationship Id="rId328" Type="http://schemas.openxmlformats.org/officeDocument/2006/relationships/image" Target="media/image315.jpeg"/><Relationship Id="rId327" Type="http://schemas.openxmlformats.org/officeDocument/2006/relationships/image" Target="media/image314.jpeg"/><Relationship Id="rId326" Type="http://schemas.openxmlformats.org/officeDocument/2006/relationships/image" Target="media/image313.jpeg"/><Relationship Id="rId325" Type="http://schemas.openxmlformats.org/officeDocument/2006/relationships/image" Target="media/image312.jpeg"/><Relationship Id="rId324" Type="http://schemas.openxmlformats.org/officeDocument/2006/relationships/image" Target="media/image311.jpeg"/><Relationship Id="rId323" Type="http://schemas.openxmlformats.org/officeDocument/2006/relationships/image" Target="media/image310.jpeg"/><Relationship Id="rId322" Type="http://schemas.openxmlformats.org/officeDocument/2006/relationships/image" Target="media/image309.jpeg"/><Relationship Id="rId321" Type="http://schemas.openxmlformats.org/officeDocument/2006/relationships/image" Target="media/image308.jpeg"/><Relationship Id="rId320" Type="http://schemas.openxmlformats.org/officeDocument/2006/relationships/image" Target="media/image307.jpeg"/><Relationship Id="rId32" Type="http://schemas.openxmlformats.org/officeDocument/2006/relationships/image" Target="media/image29.jpeg"/><Relationship Id="rId319" Type="http://schemas.openxmlformats.org/officeDocument/2006/relationships/image" Target="media/image306.jpeg"/><Relationship Id="rId318" Type="http://schemas.openxmlformats.org/officeDocument/2006/relationships/image" Target="media/image305.jpeg"/><Relationship Id="rId317" Type="http://schemas.openxmlformats.org/officeDocument/2006/relationships/image" Target="media/image304.jpeg"/><Relationship Id="rId316" Type="http://schemas.openxmlformats.org/officeDocument/2006/relationships/image" Target="media/image303.jpeg"/><Relationship Id="rId315" Type="http://schemas.openxmlformats.org/officeDocument/2006/relationships/image" Target="media/image302.png"/><Relationship Id="rId314" Type="http://schemas.openxmlformats.org/officeDocument/2006/relationships/footer" Target="footer13.xml"/><Relationship Id="rId313" Type="http://schemas.openxmlformats.org/officeDocument/2006/relationships/image" Target="media/image301.jpeg"/><Relationship Id="rId312" Type="http://schemas.openxmlformats.org/officeDocument/2006/relationships/image" Target="media/image300.jpeg"/><Relationship Id="rId311" Type="http://schemas.openxmlformats.org/officeDocument/2006/relationships/image" Target="media/image299.jpeg"/><Relationship Id="rId310" Type="http://schemas.openxmlformats.org/officeDocument/2006/relationships/image" Target="media/image298.jpeg"/><Relationship Id="rId31" Type="http://schemas.openxmlformats.org/officeDocument/2006/relationships/image" Target="media/image28.jpeg"/><Relationship Id="rId309" Type="http://schemas.openxmlformats.org/officeDocument/2006/relationships/image" Target="media/image297.jpeg"/><Relationship Id="rId308" Type="http://schemas.openxmlformats.org/officeDocument/2006/relationships/image" Target="media/image296.jpeg"/><Relationship Id="rId307" Type="http://schemas.openxmlformats.org/officeDocument/2006/relationships/image" Target="media/image295.jpeg"/><Relationship Id="rId306" Type="http://schemas.openxmlformats.org/officeDocument/2006/relationships/image" Target="media/image294.jpeg"/><Relationship Id="rId305" Type="http://schemas.openxmlformats.org/officeDocument/2006/relationships/image" Target="media/image293.jpeg"/><Relationship Id="rId304" Type="http://schemas.openxmlformats.org/officeDocument/2006/relationships/image" Target="media/image292.jpeg"/><Relationship Id="rId303" Type="http://schemas.openxmlformats.org/officeDocument/2006/relationships/image" Target="media/image291.jpeg"/><Relationship Id="rId302" Type="http://schemas.openxmlformats.org/officeDocument/2006/relationships/image" Target="media/image290.jpeg"/><Relationship Id="rId301" Type="http://schemas.openxmlformats.org/officeDocument/2006/relationships/image" Target="media/image289.jpeg"/><Relationship Id="rId300" Type="http://schemas.openxmlformats.org/officeDocument/2006/relationships/image" Target="media/image288.jpeg"/><Relationship Id="rId30" Type="http://schemas.openxmlformats.org/officeDocument/2006/relationships/image" Target="media/image27.jpeg"/><Relationship Id="rId3" Type="http://schemas.openxmlformats.org/officeDocument/2006/relationships/image" Target="media/image3.jpeg"/><Relationship Id="rId299" Type="http://schemas.openxmlformats.org/officeDocument/2006/relationships/image" Target="media/image287.jpeg"/><Relationship Id="rId298" Type="http://schemas.openxmlformats.org/officeDocument/2006/relationships/image" Target="media/image286.jpeg"/><Relationship Id="rId297" Type="http://schemas.openxmlformats.org/officeDocument/2006/relationships/image" Target="media/image285.jpeg"/><Relationship Id="rId296" Type="http://schemas.openxmlformats.org/officeDocument/2006/relationships/image" Target="media/image284.png"/><Relationship Id="rId295" Type="http://schemas.openxmlformats.org/officeDocument/2006/relationships/image" Target="media/image283.png"/><Relationship Id="rId294" Type="http://schemas.openxmlformats.org/officeDocument/2006/relationships/footer" Target="footer12.xml"/><Relationship Id="rId293" Type="http://schemas.openxmlformats.org/officeDocument/2006/relationships/image" Target="media/image282.jpeg"/><Relationship Id="rId292" Type="http://schemas.openxmlformats.org/officeDocument/2006/relationships/image" Target="media/image281.jpeg"/><Relationship Id="rId291" Type="http://schemas.openxmlformats.org/officeDocument/2006/relationships/image" Target="media/image280.jpeg"/><Relationship Id="rId290" Type="http://schemas.openxmlformats.org/officeDocument/2006/relationships/image" Target="media/image279.jpeg"/><Relationship Id="rId29" Type="http://schemas.openxmlformats.org/officeDocument/2006/relationships/image" Target="media/image26.jpeg"/><Relationship Id="rId289" Type="http://schemas.openxmlformats.org/officeDocument/2006/relationships/image" Target="media/image278.jpeg"/><Relationship Id="rId288" Type="http://schemas.openxmlformats.org/officeDocument/2006/relationships/image" Target="media/image277.jpeg"/><Relationship Id="rId287" Type="http://schemas.openxmlformats.org/officeDocument/2006/relationships/image" Target="media/image276.jpeg"/><Relationship Id="rId286" Type="http://schemas.openxmlformats.org/officeDocument/2006/relationships/image" Target="media/image275.jpeg"/><Relationship Id="rId285" Type="http://schemas.openxmlformats.org/officeDocument/2006/relationships/image" Target="media/image274.jpeg"/><Relationship Id="rId284" Type="http://schemas.openxmlformats.org/officeDocument/2006/relationships/image" Target="media/image273.jpeg"/><Relationship Id="rId283" Type="http://schemas.openxmlformats.org/officeDocument/2006/relationships/image" Target="media/image272.jpeg"/><Relationship Id="rId282" Type="http://schemas.openxmlformats.org/officeDocument/2006/relationships/image" Target="media/image271.jpeg"/><Relationship Id="rId281" Type="http://schemas.openxmlformats.org/officeDocument/2006/relationships/image" Target="media/image270.jpeg"/><Relationship Id="rId280" Type="http://schemas.openxmlformats.org/officeDocument/2006/relationships/image" Target="media/image269.png"/><Relationship Id="rId28" Type="http://schemas.openxmlformats.org/officeDocument/2006/relationships/image" Target="media/image25.jpeg"/><Relationship Id="rId279" Type="http://schemas.openxmlformats.org/officeDocument/2006/relationships/image" Target="media/image268.jpeg"/><Relationship Id="rId278" Type="http://schemas.openxmlformats.org/officeDocument/2006/relationships/image" Target="media/image267.jpeg"/><Relationship Id="rId277" Type="http://schemas.openxmlformats.org/officeDocument/2006/relationships/image" Target="media/image266.jpeg"/><Relationship Id="rId276" Type="http://schemas.openxmlformats.org/officeDocument/2006/relationships/image" Target="media/image265.jpeg"/><Relationship Id="rId275" Type="http://schemas.openxmlformats.org/officeDocument/2006/relationships/image" Target="media/image264.jpeg"/><Relationship Id="rId274" Type="http://schemas.openxmlformats.org/officeDocument/2006/relationships/image" Target="media/image263.jpeg"/><Relationship Id="rId273" Type="http://schemas.openxmlformats.org/officeDocument/2006/relationships/image" Target="media/image262.jpeg"/><Relationship Id="rId272" Type="http://schemas.openxmlformats.org/officeDocument/2006/relationships/image" Target="media/image261.png"/><Relationship Id="rId271" Type="http://schemas.openxmlformats.org/officeDocument/2006/relationships/image" Target="media/image260.jpeg"/><Relationship Id="rId270" Type="http://schemas.openxmlformats.org/officeDocument/2006/relationships/image" Target="media/image259.jpeg"/><Relationship Id="rId27" Type="http://schemas.openxmlformats.org/officeDocument/2006/relationships/image" Target="media/image24.jpeg"/><Relationship Id="rId269" Type="http://schemas.openxmlformats.org/officeDocument/2006/relationships/image" Target="media/image258.jpeg"/><Relationship Id="rId268" Type="http://schemas.openxmlformats.org/officeDocument/2006/relationships/image" Target="media/image257.jpeg"/><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jpe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jpeg"/><Relationship Id="rId26" Type="http://schemas.openxmlformats.org/officeDocument/2006/relationships/image" Target="media/image23.jpeg"/><Relationship Id="rId259" Type="http://schemas.openxmlformats.org/officeDocument/2006/relationships/image" Target="media/image248.jpeg"/><Relationship Id="rId258" Type="http://schemas.openxmlformats.org/officeDocument/2006/relationships/image" Target="media/image247.jpeg"/><Relationship Id="rId257" Type="http://schemas.openxmlformats.org/officeDocument/2006/relationships/image" Target="media/image246.jpeg"/><Relationship Id="rId256" Type="http://schemas.openxmlformats.org/officeDocument/2006/relationships/image" Target="media/image245.jpeg"/><Relationship Id="rId255" Type="http://schemas.openxmlformats.org/officeDocument/2006/relationships/image" Target="media/image244.jpeg"/><Relationship Id="rId254" Type="http://schemas.openxmlformats.org/officeDocument/2006/relationships/image" Target="media/image243.jpeg"/><Relationship Id="rId253" Type="http://schemas.openxmlformats.org/officeDocument/2006/relationships/image" Target="media/image242.jpeg"/><Relationship Id="rId252" Type="http://schemas.openxmlformats.org/officeDocument/2006/relationships/image" Target="media/image241.jpeg"/><Relationship Id="rId251" Type="http://schemas.openxmlformats.org/officeDocument/2006/relationships/image" Target="media/image240.jpeg"/><Relationship Id="rId250" Type="http://schemas.openxmlformats.org/officeDocument/2006/relationships/image" Target="media/image239.jpeg"/><Relationship Id="rId25" Type="http://schemas.openxmlformats.org/officeDocument/2006/relationships/image" Target="media/image22.jpeg"/><Relationship Id="rId249" Type="http://schemas.openxmlformats.org/officeDocument/2006/relationships/image" Target="media/image238.jpe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jpeg"/><Relationship Id="rId244" Type="http://schemas.openxmlformats.org/officeDocument/2006/relationships/image" Target="media/image233.jpeg"/><Relationship Id="rId243" Type="http://schemas.openxmlformats.org/officeDocument/2006/relationships/image" Target="media/image232.jpeg"/><Relationship Id="rId242" Type="http://schemas.openxmlformats.org/officeDocument/2006/relationships/image" Target="media/image231.jpeg"/><Relationship Id="rId241" Type="http://schemas.openxmlformats.org/officeDocument/2006/relationships/image" Target="media/image230.jpeg"/><Relationship Id="rId240" Type="http://schemas.openxmlformats.org/officeDocument/2006/relationships/image" Target="media/image229.jpeg"/><Relationship Id="rId24" Type="http://schemas.openxmlformats.org/officeDocument/2006/relationships/image" Target="media/image21.jpeg"/><Relationship Id="rId239" Type="http://schemas.openxmlformats.org/officeDocument/2006/relationships/image" Target="media/image228.jpeg"/><Relationship Id="rId238" Type="http://schemas.openxmlformats.org/officeDocument/2006/relationships/image" Target="media/image227.jpeg"/><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jpe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jpeg"/><Relationship Id="rId23" Type="http://schemas.openxmlformats.org/officeDocument/2006/relationships/image" Target="media/image20.jpeg"/><Relationship Id="rId229" Type="http://schemas.openxmlformats.org/officeDocument/2006/relationships/image" Target="media/image218.jpeg"/><Relationship Id="rId228" Type="http://schemas.openxmlformats.org/officeDocument/2006/relationships/image" Target="media/image217.jpeg"/><Relationship Id="rId227" Type="http://schemas.openxmlformats.org/officeDocument/2006/relationships/image" Target="media/image216.jpeg"/><Relationship Id="rId226" Type="http://schemas.openxmlformats.org/officeDocument/2006/relationships/image" Target="media/image215.jpeg"/><Relationship Id="rId225" Type="http://schemas.openxmlformats.org/officeDocument/2006/relationships/image" Target="media/image214.jpeg"/><Relationship Id="rId224" Type="http://schemas.openxmlformats.org/officeDocument/2006/relationships/image" Target="media/image213.jpeg"/><Relationship Id="rId223" Type="http://schemas.openxmlformats.org/officeDocument/2006/relationships/image" Target="media/image212.jpeg"/><Relationship Id="rId222" Type="http://schemas.openxmlformats.org/officeDocument/2006/relationships/image" Target="media/image211.jpeg"/><Relationship Id="rId221" Type="http://schemas.openxmlformats.org/officeDocument/2006/relationships/image" Target="media/image210.jpeg"/><Relationship Id="rId220" Type="http://schemas.openxmlformats.org/officeDocument/2006/relationships/image" Target="media/image209.jpeg"/><Relationship Id="rId22" Type="http://schemas.openxmlformats.org/officeDocument/2006/relationships/image" Target="media/image19.jpeg"/><Relationship Id="rId219" Type="http://schemas.openxmlformats.org/officeDocument/2006/relationships/image" Target="media/image208.jpeg"/><Relationship Id="rId218" Type="http://schemas.openxmlformats.org/officeDocument/2006/relationships/image" Target="media/image207.jpeg"/><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jpeg"/><Relationship Id="rId211" Type="http://schemas.openxmlformats.org/officeDocument/2006/relationships/image" Target="media/image200.jpeg"/><Relationship Id="rId210" Type="http://schemas.openxmlformats.org/officeDocument/2006/relationships/image" Target="media/image199.jpeg"/><Relationship Id="rId21" Type="http://schemas.openxmlformats.org/officeDocument/2006/relationships/image" Target="media/image18.jpeg"/><Relationship Id="rId209" Type="http://schemas.openxmlformats.org/officeDocument/2006/relationships/image" Target="media/image198.jpeg"/><Relationship Id="rId208" Type="http://schemas.openxmlformats.org/officeDocument/2006/relationships/image" Target="media/image197.jpeg"/><Relationship Id="rId207" Type="http://schemas.openxmlformats.org/officeDocument/2006/relationships/image" Target="media/image196.jpeg"/><Relationship Id="rId206" Type="http://schemas.openxmlformats.org/officeDocument/2006/relationships/image" Target="media/image195.jpeg"/><Relationship Id="rId205" Type="http://schemas.openxmlformats.org/officeDocument/2006/relationships/image" Target="media/image194.jpeg"/><Relationship Id="rId204" Type="http://schemas.openxmlformats.org/officeDocument/2006/relationships/image" Target="media/image193.jpeg"/><Relationship Id="rId203" Type="http://schemas.openxmlformats.org/officeDocument/2006/relationships/image" Target="media/image192.jpeg"/><Relationship Id="rId202" Type="http://schemas.openxmlformats.org/officeDocument/2006/relationships/image" Target="media/image191.jpeg"/><Relationship Id="rId201" Type="http://schemas.openxmlformats.org/officeDocument/2006/relationships/image" Target="media/image190.jpeg"/><Relationship Id="rId200" Type="http://schemas.openxmlformats.org/officeDocument/2006/relationships/image" Target="media/image189.jpeg"/><Relationship Id="rId20" Type="http://schemas.openxmlformats.org/officeDocument/2006/relationships/image" Target="media/image17.jpeg"/><Relationship Id="rId2" Type="http://schemas.openxmlformats.org/officeDocument/2006/relationships/image" Target="media/image2.jpeg"/><Relationship Id="rId199" Type="http://schemas.openxmlformats.org/officeDocument/2006/relationships/image" Target="media/image188.jpe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jpeg"/><Relationship Id="rId194" Type="http://schemas.openxmlformats.org/officeDocument/2006/relationships/image" Target="media/image183.jpeg"/><Relationship Id="rId193" Type="http://schemas.openxmlformats.org/officeDocument/2006/relationships/image" Target="media/image182.jpeg"/><Relationship Id="rId192" Type="http://schemas.openxmlformats.org/officeDocument/2006/relationships/image" Target="media/image181.jpeg"/><Relationship Id="rId191" Type="http://schemas.openxmlformats.org/officeDocument/2006/relationships/image" Target="media/image180.jpeg"/><Relationship Id="rId190" Type="http://schemas.openxmlformats.org/officeDocument/2006/relationships/image" Target="media/image179.jpeg"/><Relationship Id="rId19" Type="http://schemas.openxmlformats.org/officeDocument/2006/relationships/image" Target="media/image16.jpeg"/><Relationship Id="rId189" Type="http://schemas.openxmlformats.org/officeDocument/2006/relationships/footer" Target="footer11.xml"/><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jpeg"/><Relationship Id="rId184" Type="http://schemas.openxmlformats.org/officeDocument/2006/relationships/image" Target="media/image174.jpeg"/><Relationship Id="rId183" Type="http://schemas.openxmlformats.org/officeDocument/2006/relationships/image" Target="media/image173.jpeg"/><Relationship Id="rId182" Type="http://schemas.openxmlformats.org/officeDocument/2006/relationships/image" Target="media/image172.jpeg"/><Relationship Id="rId181" Type="http://schemas.openxmlformats.org/officeDocument/2006/relationships/image" Target="media/image171.jpeg"/><Relationship Id="rId180" Type="http://schemas.openxmlformats.org/officeDocument/2006/relationships/image" Target="media/image170.jpeg"/><Relationship Id="rId18" Type="http://schemas.openxmlformats.org/officeDocument/2006/relationships/image" Target="media/image15.jpeg"/><Relationship Id="rId179" Type="http://schemas.openxmlformats.org/officeDocument/2006/relationships/image" Target="media/image169.jpeg"/><Relationship Id="rId178" Type="http://schemas.openxmlformats.org/officeDocument/2006/relationships/image" Target="media/image168.jpeg"/><Relationship Id="rId177" Type="http://schemas.openxmlformats.org/officeDocument/2006/relationships/image" Target="media/image167.jpe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image" Target="media/image162.jpeg"/><Relationship Id="rId171" Type="http://schemas.openxmlformats.org/officeDocument/2006/relationships/footer" Target="footer10.xml"/><Relationship Id="rId170" Type="http://schemas.openxmlformats.org/officeDocument/2006/relationships/image" Target="media/image161.jpeg"/><Relationship Id="rId17" Type="http://schemas.openxmlformats.org/officeDocument/2006/relationships/image" Target="media/image14.jpe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jpeg"/><Relationship Id="rId165" Type="http://schemas.openxmlformats.org/officeDocument/2006/relationships/image" Target="media/image156.jpeg"/><Relationship Id="rId164" Type="http://schemas.openxmlformats.org/officeDocument/2006/relationships/image" Target="media/image155.jpeg"/><Relationship Id="rId163" Type="http://schemas.openxmlformats.org/officeDocument/2006/relationships/image" Target="media/image154.jpeg"/><Relationship Id="rId162" Type="http://schemas.openxmlformats.org/officeDocument/2006/relationships/image" Target="media/image153.jpeg"/><Relationship Id="rId161" Type="http://schemas.openxmlformats.org/officeDocument/2006/relationships/image" Target="media/image152.png"/><Relationship Id="rId160" Type="http://schemas.openxmlformats.org/officeDocument/2006/relationships/image" Target="media/image151.jpeg"/><Relationship Id="rId16" Type="http://schemas.openxmlformats.org/officeDocument/2006/relationships/image" Target="media/image13.jpeg"/><Relationship Id="rId159" Type="http://schemas.openxmlformats.org/officeDocument/2006/relationships/image" Target="media/image150.jpeg"/><Relationship Id="rId158" Type="http://schemas.openxmlformats.org/officeDocument/2006/relationships/image" Target="media/image149.jpeg"/><Relationship Id="rId157" Type="http://schemas.openxmlformats.org/officeDocument/2006/relationships/image" Target="media/image148.jpeg"/><Relationship Id="rId156" Type="http://schemas.openxmlformats.org/officeDocument/2006/relationships/image" Target="media/image147.jpeg"/><Relationship Id="rId155" Type="http://schemas.openxmlformats.org/officeDocument/2006/relationships/image" Target="media/image146.jpeg"/><Relationship Id="rId154" Type="http://schemas.openxmlformats.org/officeDocument/2006/relationships/image" Target="media/image145.jpe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2.jpe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footer" Target="footer9.xml"/><Relationship Id="rId145" Type="http://schemas.openxmlformats.org/officeDocument/2006/relationships/image" Target="media/image137.jpe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11.jpe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10.jpe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footer" Target="footer3.xml"/><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footer" Target="footer8.xml"/><Relationship Id="rId11" Type="http://schemas.openxmlformats.org/officeDocument/2006/relationships/image" Target="media/image9.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footer" Target="footer2.xml"/><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2023-03-22T12:41:14Z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2023-03-22T12:42:03</vt:filetime>
  </property>
  <property fmtid="{D5CDD505-2E9C-101B-9397-08002B2CF9AE}" pid="4" name="UsrData">
    <vt:lpwstr>641a86b50d38b700150cd3d5</vt:lpwstr>
  </property>
</Properties>
</file>